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9016" w14:textId="77777777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785FD6C" wp14:editId="5A57E5A2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35E00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9A272D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7EDDC8E1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705048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8C4AD66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3D1AB1" w14:textId="00B13FD6" w:rsidR="007E5068" w:rsidRPr="007E5068" w:rsidRDefault="007E5068" w:rsidP="00526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2623">
        <w:rPr>
          <w:rFonts w:ascii="Times New Roman" w:eastAsia="Times New Roman" w:hAnsi="Times New Roman" w:cs="Times New Roman"/>
          <w:sz w:val="28"/>
          <w:szCs w:val="28"/>
        </w:rPr>
        <w:t>01.06.2020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22623">
        <w:rPr>
          <w:rFonts w:ascii="Times New Roman" w:eastAsia="Times New Roman" w:hAnsi="Times New Roman" w:cs="Times New Roman"/>
          <w:sz w:val="28"/>
          <w:szCs w:val="28"/>
        </w:rPr>
        <w:t>1528</w:t>
      </w:r>
    </w:p>
    <w:p w14:paraId="3F35BCDC" w14:textId="77777777" w:rsid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9B257B" w14:textId="6A0A3577" w:rsidR="002142B7" w:rsidRDefault="002142B7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B20B1F" w14:textId="77777777" w:rsidR="00F14906" w:rsidRPr="007E5068" w:rsidRDefault="00F14906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F9A631" w14:textId="77777777" w:rsidR="007E5068" w:rsidRDefault="007E5068" w:rsidP="00DD341F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652">
        <w:rPr>
          <w:rFonts w:ascii="Times New Roman" w:eastAsia="Times New Roman" w:hAnsi="Times New Roman" w:cs="Times New Roman"/>
          <w:sz w:val="28"/>
          <w:szCs w:val="28"/>
        </w:rPr>
        <w:t xml:space="preserve">О прекращении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сервитута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, установленного постановлением администрации города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 xml:space="preserve"> Кемерово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41D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41D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41DB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535F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6FD3">
        <w:rPr>
          <w:rFonts w:ascii="Times New Roman" w:eastAsia="Times New Roman" w:hAnsi="Times New Roman" w:cs="Times New Roman"/>
          <w:sz w:val="28"/>
          <w:szCs w:val="28"/>
        </w:rPr>
        <w:t>1028</w:t>
      </w:r>
    </w:p>
    <w:p w14:paraId="59697CB7" w14:textId="77777777" w:rsidR="002142B7" w:rsidRPr="00070DE2" w:rsidRDefault="002142B7" w:rsidP="002142B7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015BD">
        <w:rPr>
          <w:rFonts w:ascii="Times New Roman" w:eastAsia="Times New Roman" w:hAnsi="Times New Roman" w:cs="Times New Roman"/>
          <w:sz w:val="28"/>
          <w:szCs w:val="24"/>
        </w:rPr>
        <w:t>«Об установлении публичного сервитута»</w:t>
      </w:r>
    </w:p>
    <w:p w14:paraId="3EE26D4B" w14:textId="77777777" w:rsidR="002142B7" w:rsidRPr="007E5068" w:rsidRDefault="002142B7" w:rsidP="00DD341F">
      <w:pPr>
        <w:widowControl w:val="0"/>
        <w:tabs>
          <w:tab w:val="left" w:pos="0"/>
          <w:tab w:val="left" w:pos="567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0F87B6E8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0A1E5" w14:textId="77777777" w:rsid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FB033" w14:textId="77777777" w:rsidR="007E5068" w:rsidRPr="003E70E5" w:rsidRDefault="007E5068" w:rsidP="00DD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 РФ «Об общих принципах организации местного самоуправления в Российской Федерации»,</w:t>
      </w:r>
      <w:r w:rsidRPr="003E7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B5A" w:rsidRPr="00F07B5A">
        <w:rPr>
          <w:rFonts w:ascii="Times New Roman" w:eastAsia="Times New Roman" w:hAnsi="Times New Roman" w:cs="Times New Roman"/>
          <w:sz w:val="28"/>
          <w:szCs w:val="28"/>
        </w:rPr>
        <w:t>ОАО «СКЭК» (ОГРН 1084205006600, ИНН 4205153492)</w:t>
      </w:r>
      <w:r w:rsidR="00F07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A75E7A" w14:textId="77777777" w:rsidR="00207229" w:rsidRDefault="00207229" w:rsidP="00207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5652">
        <w:rPr>
          <w:rFonts w:ascii="Times New Roman" w:eastAsia="Times New Roman" w:hAnsi="Times New Roman" w:cs="Times New Roman"/>
          <w:sz w:val="28"/>
          <w:szCs w:val="28"/>
        </w:rPr>
        <w:t>Прекратить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публичный сервитут на земельный участок с кадастровым номер</w:t>
      </w:r>
      <w:r w:rsidR="0052620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207" w:rsidRPr="00526207">
        <w:rPr>
          <w:rFonts w:ascii="Times New Roman" w:eastAsia="Times New Roman" w:hAnsi="Times New Roman" w:cs="Times New Roman"/>
          <w:sz w:val="28"/>
          <w:szCs w:val="28"/>
        </w:rPr>
        <w:t>42:24:0201013:92, площадью 10</w:t>
      </w:r>
      <w:r w:rsidR="00DF3826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6207" w:rsidRPr="00526207">
        <w:rPr>
          <w:rFonts w:ascii="Times New Roman" w:eastAsia="Times New Roman" w:hAnsi="Times New Roman" w:cs="Times New Roman"/>
          <w:sz w:val="28"/>
          <w:szCs w:val="28"/>
        </w:rPr>
        <w:t xml:space="preserve"> кв.м, в целях размещения объектов электросетевого хозяйства, необходимых для организации подключения (технологического присоединения) к сетям инженерно-технического обеспечения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42B7" w:rsidRPr="000015BD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постановлением администрации города Кемерово от 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142B7" w:rsidRPr="00001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142B7" w:rsidRPr="000015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2142B7" w:rsidRPr="000015B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142B7">
        <w:rPr>
          <w:rFonts w:ascii="Times New Roman" w:eastAsia="Times New Roman" w:hAnsi="Times New Roman" w:cs="Times New Roman"/>
          <w:sz w:val="28"/>
          <w:szCs w:val="28"/>
        </w:rPr>
        <w:t xml:space="preserve">1028 </w:t>
      </w:r>
      <w:r w:rsidR="002142B7"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Pr="002072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E0793C" w14:textId="77777777" w:rsidR="00764DD9" w:rsidRPr="00207229" w:rsidRDefault="00764DD9" w:rsidP="00764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62520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города Кемерово </w:t>
      </w:r>
      <w:r w:rsidRPr="00764DD9">
        <w:rPr>
          <w:rFonts w:ascii="Times New Roman" w:eastAsia="Times New Roman" w:hAnsi="Times New Roman" w:cs="Times New Roman"/>
          <w:sz w:val="28"/>
          <w:szCs w:val="28"/>
        </w:rPr>
        <w:t>от 10.04.2020 № 102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64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15BD">
        <w:rPr>
          <w:rFonts w:ascii="Times New Roman" w:eastAsia="Times New Roman" w:hAnsi="Times New Roman" w:cs="Times New Roman"/>
          <w:sz w:val="28"/>
          <w:szCs w:val="28"/>
        </w:rPr>
        <w:t>«Об установлении публичного сервитута»</w:t>
      </w:r>
      <w:r w:rsidRPr="001625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97EA02" w14:textId="77777777" w:rsidR="007E5068" w:rsidRPr="003E70E5" w:rsidRDefault="00E75D0D" w:rsidP="00DD341F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итектуры и градостроительства (</w:t>
      </w:r>
      <w:r w:rsidR="00A01DC5">
        <w:rPr>
          <w:rFonts w:ascii="Times New Roman" w:eastAsia="Times New Roman" w:hAnsi="Times New Roman" w:cs="Times New Roman"/>
          <w:sz w:val="28"/>
          <w:szCs w:val="28"/>
        </w:rPr>
        <w:t>В.П. Мельник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) в течение 5 дней обеспечить направление копии настоящего постановления:</w:t>
      </w:r>
    </w:p>
    <w:p w14:paraId="32F92831" w14:textId="77777777" w:rsid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Кемеровской области</w:t>
      </w:r>
      <w:r w:rsidR="007E6BD8">
        <w:rPr>
          <w:rFonts w:ascii="Times New Roman" w:eastAsia="Times New Roman" w:hAnsi="Times New Roman" w:cs="Times New Roman"/>
          <w:sz w:val="28"/>
          <w:szCs w:val="28"/>
        </w:rPr>
        <w:t xml:space="preserve"> – Кузбассу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87B4FF" w14:textId="77777777" w:rsidR="00526207" w:rsidRDefault="00526207" w:rsidP="0052620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 М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>ежрегиональн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30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Кемеровской и Томской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376245" w14:textId="77777777" w:rsidR="00526207" w:rsidRPr="003E70E5" w:rsidRDefault="00526207" w:rsidP="00E75D0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 </w:t>
      </w:r>
      <w:r w:rsidR="00E75D0D" w:rsidRPr="00E75D0D">
        <w:rPr>
          <w:rFonts w:ascii="Times New Roman" w:eastAsia="Times New Roman" w:hAnsi="Times New Roman" w:cs="Times New Roman"/>
          <w:sz w:val="28"/>
          <w:szCs w:val="28"/>
        </w:rPr>
        <w:t>в Федеральное государственное бюджетное образовательное учреждение высшего образования «Кемеровский государственный институт культуры»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C1BD6C" w14:textId="77777777" w:rsidR="007E5068" w:rsidRDefault="007E5068" w:rsidP="00745408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745408">
        <w:rPr>
          <w:rFonts w:ascii="Times New Roman" w:eastAsia="Times New Roman" w:hAnsi="Times New Roman" w:cs="Times New Roman"/>
          <w:sz w:val="28"/>
          <w:szCs w:val="28"/>
        </w:rPr>
        <w:t xml:space="preserve"> ОАО</w:t>
      </w:r>
      <w:r w:rsidR="00745408" w:rsidRPr="00E104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45408">
        <w:rPr>
          <w:rFonts w:ascii="Times New Roman" w:eastAsia="Times New Roman" w:hAnsi="Times New Roman" w:cs="Times New Roman"/>
          <w:sz w:val="28"/>
          <w:szCs w:val="28"/>
        </w:rPr>
        <w:t>СКЭК</w:t>
      </w:r>
      <w:r w:rsidR="00745408" w:rsidRPr="00E104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2C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8C8F3B" w14:textId="64A50ADC" w:rsidR="00207229" w:rsidRPr="003E70E5" w:rsidRDefault="00E75D0D" w:rsidP="002072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57D73" w:rsidRPr="003E70E5">
        <w:rPr>
          <w:rFonts w:ascii="Times New Roman" w:eastAsia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14:paraId="015FB0B7" w14:textId="77777777" w:rsidR="007E5068" w:rsidRDefault="00E75D0D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7E5068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7E5068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7E5068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7F4143">
        <w:rPr>
          <w:rFonts w:ascii="Times New Roman" w:eastAsia="Times New Roman" w:hAnsi="Times New Roman" w:cs="Times New Roman"/>
          <w:sz w:val="28"/>
          <w:szCs w:val="24"/>
        </w:rPr>
        <w:t>п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Главы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 xml:space="preserve"> города 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11E5A" w:rsidRPr="00111E5A">
        <w:rPr>
          <w:rFonts w:ascii="Times New Roman" w:eastAsia="Times New Roman" w:hAnsi="Times New Roman" w:cs="Times New Roman"/>
          <w:sz w:val="28"/>
          <w:szCs w:val="24"/>
        </w:rPr>
        <w:t>Д.В. Анисимов</w:t>
      </w:r>
      <w:r w:rsidR="00042C9F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F0B0DA2" w14:textId="77777777" w:rsidR="00042C9F" w:rsidRPr="00042C9F" w:rsidRDefault="00042C9F" w:rsidP="00042C9F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616DFAF" w14:textId="77777777" w:rsidR="00021A94" w:rsidRDefault="00021A94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02E17" w14:textId="77777777" w:rsidR="00526207" w:rsidRPr="007E5068" w:rsidRDefault="00526207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450963" w14:textId="77777777" w:rsidR="008839F6" w:rsidRDefault="007E5068" w:rsidP="00745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504D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И.В. Середюк</w:t>
      </w:r>
    </w:p>
    <w:sectPr w:rsidR="008839F6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E0C03" w14:textId="77777777" w:rsidR="003D7DB0" w:rsidRDefault="003D7DB0" w:rsidP="00BA494A">
      <w:pPr>
        <w:spacing w:after="0" w:line="240" w:lineRule="auto"/>
      </w:pPr>
      <w:r>
        <w:separator/>
      </w:r>
    </w:p>
  </w:endnote>
  <w:endnote w:type="continuationSeparator" w:id="0">
    <w:p w14:paraId="55D19C19" w14:textId="77777777" w:rsidR="003D7DB0" w:rsidRDefault="003D7DB0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16A0A" w14:textId="77777777" w:rsidR="003D7DB0" w:rsidRDefault="003D7DB0" w:rsidP="00BA494A">
      <w:pPr>
        <w:spacing w:after="0" w:line="240" w:lineRule="auto"/>
      </w:pPr>
      <w:r>
        <w:separator/>
      </w:r>
    </w:p>
  </w:footnote>
  <w:footnote w:type="continuationSeparator" w:id="0">
    <w:p w14:paraId="1530CC64" w14:textId="77777777" w:rsidR="003D7DB0" w:rsidRDefault="003D7DB0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4094"/>
    </w:sdtPr>
    <w:sdtEndPr/>
    <w:sdtContent>
      <w:p w14:paraId="6D69F930" w14:textId="77777777" w:rsidR="003D7DB0" w:rsidRDefault="00504D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899389" w14:textId="77777777" w:rsidR="003D7DB0" w:rsidRDefault="003D7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E5"/>
    <w:rsid w:val="00013C5D"/>
    <w:rsid w:val="00021A94"/>
    <w:rsid w:val="00042C9F"/>
    <w:rsid w:val="00060EF3"/>
    <w:rsid w:val="000646F9"/>
    <w:rsid w:val="00076841"/>
    <w:rsid w:val="00084195"/>
    <w:rsid w:val="00085A3E"/>
    <w:rsid w:val="00094EFF"/>
    <w:rsid w:val="00096D60"/>
    <w:rsid w:val="000A42CE"/>
    <w:rsid w:val="000A5699"/>
    <w:rsid w:val="000B68C8"/>
    <w:rsid w:val="000E0B83"/>
    <w:rsid w:val="000E2D03"/>
    <w:rsid w:val="000E5A89"/>
    <w:rsid w:val="000F7EF0"/>
    <w:rsid w:val="00111E5A"/>
    <w:rsid w:val="0013168A"/>
    <w:rsid w:val="001535F1"/>
    <w:rsid w:val="00163F34"/>
    <w:rsid w:val="001670D1"/>
    <w:rsid w:val="00197BB4"/>
    <w:rsid w:val="001A0149"/>
    <w:rsid w:val="001C4089"/>
    <w:rsid w:val="001C5241"/>
    <w:rsid w:val="001D2B88"/>
    <w:rsid w:val="001D72B9"/>
    <w:rsid w:val="001D7967"/>
    <w:rsid w:val="001F796F"/>
    <w:rsid w:val="00206337"/>
    <w:rsid w:val="00207229"/>
    <w:rsid w:val="002142B7"/>
    <w:rsid w:val="0024488A"/>
    <w:rsid w:val="00274444"/>
    <w:rsid w:val="00291679"/>
    <w:rsid w:val="002C5E16"/>
    <w:rsid w:val="002D5DD2"/>
    <w:rsid w:val="002E6B8D"/>
    <w:rsid w:val="00317A55"/>
    <w:rsid w:val="00342C7E"/>
    <w:rsid w:val="00353D3D"/>
    <w:rsid w:val="00356FD3"/>
    <w:rsid w:val="00357D73"/>
    <w:rsid w:val="0036018B"/>
    <w:rsid w:val="003916D3"/>
    <w:rsid w:val="003A6405"/>
    <w:rsid w:val="003B6CC7"/>
    <w:rsid w:val="003C64B3"/>
    <w:rsid w:val="003D7DB0"/>
    <w:rsid w:val="003E14AD"/>
    <w:rsid w:val="003E70E5"/>
    <w:rsid w:val="003F1957"/>
    <w:rsid w:val="004004B9"/>
    <w:rsid w:val="004205FD"/>
    <w:rsid w:val="00421CDB"/>
    <w:rsid w:val="0047393B"/>
    <w:rsid w:val="004900C2"/>
    <w:rsid w:val="004941DB"/>
    <w:rsid w:val="0049509A"/>
    <w:rsid w:val="004A07CC"/>
    <w:rsid w:val="004E5FCD"/>
    <w:rsid w:val="004E79D3"/>
    <w:rsid w:val="004F3C46"/>
    <w:rsid w:val="00504DC6"/>
    <w:rsid w:val="005102CF"/>
    <w:rsid w:val="00511638"/>
    <w:rsid w:val="00526207"/>
    <w:rsid w:val="005460BC"/>
    <w:rsid w:val="005A1050"/>
    <w:rsid w:val="005A66E5"/>
    <w:rsid w:val="005B2958"/>
    <w:rsid w:val="005D1C9D"/>
    <w:rsid w:val="005E4232"/>
    <w:rsid w:val="006249B2"/>
    <w:rsid w:val="00643B73"/>
    <w:rsid w:val="00652BE9"/>
    <w:rsid w:val="00656B2E"/>
    <w:rsid w:val="006A14DE"/>
    <w:rsid w:val="006D72EE"/>
    <w:rsid w:val="006F40BC"/>
    <w:rsid w:val="0070309E"/>
    <w:rsid w:val="00713BB1"/>
    <w:rsid w:val="007316E8"/>
    <w:rsid w:val="00745408"/>
    <w:rsid w:val="00760D2D"/>
    <w:rsid w:val="00764DD9"/>
    <w:rsid w:val="00776957"/>
    <w:rsid w:val="00797DF1"/>
    <w:rsid w:val="007B1716"/>
    <w:rsid w:val="007E0C02"/>
    <w:rsid w:val="007E47A9"/>
    <w:rsid w:val="007E5068"/>
    <w:rsid w:val="007E641A"/>
    <w:rsid w:val="007E6BD8"/>
    <w:rsid w:val="007F4143"/>
    <w:rsid w:val="00812C42"/>
    <w:rsid w:val="00820D0C"/>
    <w:rsid w:val="00822623"/>
    <w:rsid w:val="008260C8"/>
    <w:rsid w:val="00847442"/>
    <w:rsid w:val="00864625"/>
    <w:rsid w:val="008662F3"/>
    <w:rsid w:val="008839F6"/>
    <w:rsid w:val="008C508E"/>
    <w:rsid w:val="009076D8"/>
    <w:rsid w:val="009214EC"/>
    <w:rsid w:val="00921D95"/>
    <w:rsid w:val="00930973"/>
    <w:rsid w:val="00954616"/>
    <w:rsid w:val="00960EA3"/>
    <w:rsid w:val="009A53C1"/>
    <w:rsid w:val="009B0EE9"/>
    <w:rsid w:val="009B2BA0"/>
    <w:rsid w:val="009B708B"/>
    <w:rsid w:val="009C1518"/>
    <w:rsid w:val="009D607B"/>
    <w:rsid w:val="009F76C5"/>
    <w:rsid w:val="00A01DC5"/>
    <w:rsid w:val="00A072F9"/>
    <w:rsid w:val="00A45652"/>
    <w:rsid w:val="00A471FC"/>
    <w:rsid w:val="00A84507"/>
    <w:rsid w:val="00A84D29"/>
    <w:rsid w:val="00A9498B"/>
    <w:rsid w:val="00AE0FE3"/>
    <w:rsid w:val="00AE2356"/>
    <w:rsid w:val="00B068B0"/>
    <w:rsid w:val="00B06D68"/>
    <w:rsid w:val="00B5412F"/>
    <w:rsid w:val="00B67ECE"/>
    <w:rsid w:val="00B7506C"/>
    <w:rsid w:val="00B84429"/>
    <w:rsid w:val="00B917CF"/>
    <w:rsid w:val="00B9341F"/>
    <w:rsid w:val="00B95730"/>
    <w:rsid w:val="00BA494A"/>
    <w:rsid w:val="00BA7B50"/>
    <w:rsid w:val="00BF3C03"/>
    <w:rsid w:val="00C0763E"/>
    <w:rsid w:val="00C1207F"/>
    <w:rsid w:val="00C37427"/>
    <w:rsid w:val="00C4789E"/>
    <w:rsid w:val="00C57FF9"/>
    <w:rsid w:val="00C877C1"/>
    <w:rsid w:val="00C9335C"/>
    <w:rsid w:val="00CD2AED"/>
    <w:rsid w:val="00D0430D"/>
    <w:rsid w:val="00D3179C"/>
    <w:rsid w:val="00D524BC"/>
    <w:rsid w:val="00D72228"/>
    <w:rsid w:val="00D927AF"/>
    <w:rsid w:val="00DA08DA"/>
    <w:rsid w:val="00DC0F85"/>
    <w:rsid w:val="00DD341F"/>
    <w:rsid w:val="00DD4E21"/>
    <w:rsid w:val="00DE25BF"/>
    <w:rsid w:val="00DE6AEE"/>
    <w:rsid w:val="00DF3826"/>
    <w:rsid w:val="00E10425"/>
    <w:rsid w:val="00E32AC7"/>
    <w:rsid w:val="00E61EB5"/>
    <w:rsid w:val="00E75D0D"/>
    <w:rsid w:val="00E96CD1"/>
    <w:rsid w:val="00E974D0"/>
    <w:rsid w:val="00EB1180"/>
    <w:rsid w:val="00EC0360"/>
    <w:rsid w:val="00EC7A9D"/>
    <w:rsid w:val="00ED2309"/>
    <w:rsid w:val="00F07B5A"/>
    <w:rsid w:val="00F14906"/>
    <w:rsid w:val="00F16164"/>
    <w:rsid w:val="00F208AA"/>
    <w:rsid w:val="00F42547"/>
    <w:rsid w:val="00F6207A"/>
    <w:rsid w:val="00F65DD4"/>
    <w:rsid w:val="00F76AE8"/>
    <w:rsid w:val="00F812E2"/>
    <w:rsid w:val="00F91837"/>
    <w:rsid w:val="00F92D2D"/>
    <w:rsid w:val="00FB4B45"/>
    <w:rsid w:val="00FD0556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CF80"/>
  <w15:docId w15:val="{E3616F61-6938-43E6-BF40-22FE5C3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ABFF-041B-437E-9CB8-660042DC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134</cp:revision>
  <cp:lastPrinted>2020-02-19T09:31:00Z</cp:lastPrinted>
  <dcterms:created xsi:type="dcterms:W3CDTF">2019-08-27T04:45:00Z</dcterms:created>
  <dcterms:modified xsi:type="dcterms:W3CDTF">2020-06-03T04:53:00Z</dcterms:modified>
</cp:coreProperties>
</file>