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ED628" w14:textId="77777777" w:rsidR="007E5068" w:rsidRPr="007E5068" w:rsidRDefault="007E5068" w:rsidP="007E5068">
      <w:pPr>
        <w:tabs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4869A57" wp14:editId="6ADC016D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AAD73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66CE45A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5A8126C9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7B9E1E9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211C68E9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9F16E23" w14:textId="6C197026" w:rsidR="007964AC" w:rsidRPr="00C0731C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0731C" w:rsidRPr="00C0731C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C073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07.2020 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0731C">
        <w:rPr>
          <w:rFonts w:ascii="Times New Roman" w:eastAsia="Times New Roman" w:hAnsi="Times New Roman" w:cs="Times New Roman"/>
          <w:sz w:val="28"/>
          <w:szCs w:val="28"/>
          <w:lang w:val="en-US"/>
        </w:rPr>
        <w:t>1885</w:t>
      </w:r>
    </w:p>
    <w:p w14:paraId="1E1B1719" w14:textId="77777777" w:rsid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051E085" w14:textId="77777777" w:rsidR="00106591" w:rsidRPr="007E5068" w:rsidRDefault="00106591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01EF7E7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2F192B7E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A63AB1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2681CD" w14:textId="77777777" w:rsidR="00CA340E" w:rsidRDefault="00CA340E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4E65B9" w14:textId="0D6D1D8E" w:rsidR="00106591" w:rsidRDefault="007E5068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16 Федерального закона РФ «Об общих принципах организации местного самоуправления в Российской Федерации»,</w:t>
      </w:r>
      <w:r w:rsidRPr="003E7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ходатайства </w:t>
      </w:r>
      <w:r w:rsidR="00750586" w:rsidRPr="00750586">
        <w:rPr>
          <w:rFonts w:ascii="Times New Roman" w:eastAsia="Times New Roman" w:hAnsi="Times New Roman" w:cs="Times New Roman"/>
          <w:sz w:val="28"/>
          <w:szCs w:val="28"/>
        </w:rPr>
        <w:t>ОАО «СКЭК» (ОГРН 1084205006600, ИНН 4205153492)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 и учитывая договор </w:t>
      </w:r>
      <w:r w:rsidR="00776957">
        <w:rPr>
          <w:rFonts w:ascii="Times New Roman" w:eastAsia="Times New Roman" w:hAnsi="Times New Roman" w:cs="Times New Roman"/>
          <w:sz w:val="28"/>
          <w:szCs w:val="28"/>
        </w:rPr>
        <w:t>технологического присоединения</w:t>
      </w:r>
      <w:r w:rsidR="00750586">
        <w:rPr>
          <w:rFonts w:ascii="Times New Roman" w:eastAsia="Times New Roman" w:hAnsi="Times New Roman" w:cs="Times New Roman"/>
          <w:sz w:val="28"/>
          <w:szCs w:val="28"/>
        </w:rPr>
        <w:t xml:space="preserve"> к электрическим сетям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>
        <w:rPr>
          <w:rFonts w:ascii="Times New Roman" w:eastAsia="Times New Roman" w:hAnsi="Times New Roman" w:cs="Times New Roman"/>
          <w:sz w:val="28"/>
          <w:szCs w:val="28"/>
        </w:rPr>
        <w:t>10337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5B0B9A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0586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CE2B94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DA1324A" w14:textId="0ADA5F58" w:rsidR="007E5068" w:rsidRPr="003E70E5" w:rsidRDefault="007E5068" w:rsidP="005B0B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Установить публичный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сервитут в отношении</w:t>
      </w:r>
      <w:r w:rsidR="00A01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земельных участков с кадастровыми номерами 42:24:0501002:7625;</w:t>
      </w:r>
      <w:r w:rsidR="005B0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42:24:0501002:1023;</w:t>
      </w:r>
      <w:r w:rsidR="005B0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42:24:0501002:7655;</w:t>
      </w:r>
      <w:r w:rsidR="005B0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42:24:0501002:755, категория земель – земли населенных пунктов, площадью </w:t>
      </w:r>
      <w:r w:rsidR="005B0B9A">
        <w:rPr>
          <w:rFonts w:ascii="Times New Roman" w:eastAsia="Times New Roman" w:hAnsi="Times New Roman" w:cs="Times New Roman"/>
          <w:sz w:val="28"/>
          <w:szCs w:val="28"/>
        </w:rPr>
        <w:t>406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, и земель в кадастровых кварталах № 42:24:</w:t>
      </w:r>
      <w:r w:rsidR="00DA0A68">
        <w:rPr>
          <w:rFonts w:ascii="Times New Roman" w:eastAsia="Times New Roman" w:hAnsi="Times New Roman" w:cs="Times New Roman"/>
          <w:sz w:val="28"/>
          <w:szCs w:val="28"/>
        </w:rPr>
        <w:t>0501002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, площадью </w:t>
      </w:r>
      <w:r w:rsidR="00DA0A68">
        <w:rPr>
          <w:rFonts w:ascii="Times New Roman" w:eastAsia="Times New Roman" w:hAnsi="Times New Roman" w:cs="Times New Roman"/>
          <w:sz w:val="28"/>
          <w:szCs w:val="28"/>
        </w:rPr>
        <w:t>218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,00 кв. 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="00B44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размещения </w:t>
      </w:r>
      <w:r w:rsidR="00C57FF9" w:rsidRPr="00C57FF9">
        <w:rPr>
          <w:rFonts w:ascii="Times New Roman" w:eastAsia="Times New Roman" w:hAnsi="Times New Roman" w:cs="Times New Roman"/>
          <w:sz w:val="28"/>
          <w:szCs w:val="28"/>
        </w:rPr>
        <w:t>объектов электросетевого хозяйства, необходимых для организации подключения (технологического присоединения) к сетям инженерно-технического обеспечения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на срок 10 лет:</w:t>
      </w:r>
    </w:p>
    <w:p w14:paraId="4C1310AE" w14:textId="2E2CEBF1" w:rsidR="009D7F9C" w:rsidRDefault="009D7F9C" w:rsidP="009D7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53E">
        <w:rPr>
          <w:rFonts w:ascii="Times New Roman" w:eastAsia="Times New Roman" w:hAnsi="Times New Roman" w:cs="Times New Roman"/>
          <w:sz w:val="28"/>
          <w:szCs w:val="28"/>
        </w:rPr>
        <w:t>1.1. Использование земельного участка, предусмотренн</w:t>
      </w:r>
      <w:r w:rsidR="008357B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 п.1 настоящего постановления, в соответствии с </w:t>
      </w:r>
      <w:r w:rsidR="008357B5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 разрешенным использованием будет невозможно или существенно затруднено в связи с осуществлением деятельности, для которой устанавливается публичный сервитут, на срок </w:t>
      </w:r>
      <w:r w:rsidR="00DA0A6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 w:rsidR="00DA0A68">
        <w:rPr>
          <w:rFonts w:ascii="Times New Roman" w:eastAsia="Times New Roman" w:hAnsi="Times New Roman" w:cs="Times New Roman"/>
          <w:sz w:val="28"/>
          <w:szCs w:val="28"/>
        </w:rPr>
        <w:t>ев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73CE36" w14:textId="77777777" w:rsidR="009D7F9C" w:rsidRDefault="009D7F9C" w:rsidP="009D7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Порядок установления зоны с особыми условиями использования территорий и содержание ограничения прав на земельные участки в границах таких зон утверждены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5699">
        <w:rPr>
          <w:rFonts w:ascii="Times New Roman" w:eastAsia="Times New Roman" w:hAnsi="Times New Roman" w:cs="Times New Roman"/>
          <w:sz w:val="28"/>
          <w:szCs w:val="28"/>
        </w:rPr>
        <w:t xml:space="preserve">Минтопэнерго России 07.07.1994, РАО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A5699">
        <w:rPr>
          <w:rFonts w:ascii="Times New Roman" w:eastAsia="Times New Roman" w:hAnsi="Times New Roman" w:cs="Times New Roman"/>
          <w:sz w:val="28"/>
          <w:szCs w:val="28"/>
        </w:rPr>
        <w:t>ЕЭС России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0A5699">
        <w:rPr>
          <w:rFonts w:ascii="Times New Roman" w:eastAsia="Times New Roman" w:hAnsi="Times New Roman" w:cs="Times New Roman"/>
          <w:sz w:val="28"/>
          <w:szCs w:val="28"/>
        </w:rPr>
        <w:t>31.05.1994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A5699">
        <w:rPr>
          <w:rFonts w:ascii="Times New Roman" w:eastAsia="Times New Roman" w:hAnsi="Times New Roman" w:cs="Times New Roman"/>
          <w:sz w:val="28"/>
          <w:szCs w:val="28"/>
        </w:rPr>
        <w:t>Инструкция по проектированию городских электрических сетей. РД 34.20.185-94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A5699">
        <w:rPr>
          <w:rFonts w:ascii="Times New Roman" w:eastAsia="Times New Roman" w:hAnsi="Times New Roman" w:cs="Times New Roman"/>
          <w:sz w:val="28"/>
          <w:szCs w:val="28"/>
        </w:rPr>
        <w:t xml:space="preserve"> (с изм. от 29.06.1999)</w:t>
      </w:r>
      <w:r w:rsidRPr="00643B7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FBAAFC6" w14:textId="35939079" w:rsidR="007E5068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2. Утвердить границы пуб</w:t>
      </w:r>
      <w:r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14:paraId="4169BB28" w14:textId="77777777" w:rsidR="00E438C9" w:rsidRPr="00E438C9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8C9">
        <w:rPr>
          <w:rFonts w:ascii="Times New Roman" w:eastAsia="Times New Roman" w:hAnsi="Times New Roman" w:cs="Times New Roman"/>
          <w:sz w:val="28"/>
          <w:szCs w:val="28"/>
        </w:rPr>
        <w:t>3. ОАО «СКЭК» как обладателю публичного сервитута:</w:t>
      </w:r>
    </w:p>
    <w:p w14:paraId="103DBB76" w14:textId="77777777" w:rsidR="00E438C9" w:rsidRPr="00E438C9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8C9">
        <w:rPr>
          <w:rFonts w:ascii="Times New Roman" w:eastAsia="Times New Roman" w:hAnsi="Times New Roman" w:cs="Times New Roman"/>
          <w:sz w:val="28"/>
          <w:szCs w:val="28"/>
        </w:rPr>
        <w:lastRenderedPageBreak/>
        <w:t>3.1. Внести плату за публичный сервитут единовременным платежом не позднее 6 месяцев со дня принятия настоящего постановления.</w:t>
      </w:r>
    </w:p>
    <w:p w14:paraId="791A3A2F" w14:textId="23D3168C" w:rsidR="00E438C9" w:rsidRPr="003E70E5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8C9">
        <w:rPr>
          <w:rFonts w:ascii="Times New Roman" w:eastAsia="Times New Roman" w:hAnsi="Times New Roman" w:cs="Times New Roman"/>
          <w:sz w:val="28"/>
          <w:szCs w:val="28"/>
        </w:rPr>
        <w:t>3.2. Размер платы за публичный сервитут определен в приложении</w:t>
      </w:r>
      <w:r w:rsidR="00DA0A68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DA0A68" w:rsidRPr="00BD53B1">
        <w:rPr>
          <w:rFonts w:ascii="Times New Roman" w:eastAsia="Times New Roman" w:hAnsi="Times New Roman" w:cs="Times New Roman"/>
          <w:sz w:val="28"/>
          <w:szCs w:val="28"/>
        </w:rPr>
        <w:t xml:space="preserve">в соглашении об осуществлении публичного сервитута в порядке </w:t>
      </w:r>
      <w:r w:rsidR="00DA0A6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DA0A68" w:rsidRPr="00BD53B1">
        <w:rPr>
          <w:rFonts w:ascii="Times New Roman" w:eastAsia="Times New Roman" w:hAnsi="Times New Roman" w:cs="Times New Roman"/>
          <w:sz w:val="28"/>
          <w:szCs w:val="28"/>
        </w:rPr>
        <w:t>ст. 39.47. Земельного кодекса Российской Федерации</w:t>
      </w:r>
      <w:r w:rsidRPr="00E438C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7F64E0B" w14:textId="0F5F324B" w:rsidR="007E5068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2C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438C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491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Выполнение строительно-монтажных работ по подключению </w:t>
      </w:r>
      <w:r w:rsidR="00F16164" w:rsidRPr="00F16164">
        <w:rPr>
          <w:rFonts w:ascii="Times New Roman" w:eastAsia="Times New Roman" w:hAnsi="Times New Roman" w:cs="Times New Roman"/>
          <w:sz w:val="28"/>
          <w:szCs w:val="28"/>
        </w:rPr>
        <w:t xml:space="preserve">к сетям инженерно-технического обеспечения </w:t>
      </w:r>
      <w:r w:rsidR="003F4109" w:rsidRPr="003F4109">
        <w:rPr>
          <w:rFonts w:ascii="Times New Roman" w:eastAsia="Times New Roman" w:hAnsi="Times New Roman" w:cs="Times New Roman"/>
          <w:sz w:val="28"/>
          <w:szCs w:val="28"/>
        </w:rPr>
        <w:t>объекта, расположенно</w:t>
      </w:r>
      <w:r w:rsidR="003F410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3F4109" w:rsidRPr="003F4109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600AA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F4109" w:rsidRPr="003F4109">
        <w:rPr>
          <w:rFonts w:ascii="Times New Roman" w:eastAsia="Times New Roman" w:hAnsi="Times New Roman" w:cs="Times New Roman"/>
          <w:sz w:val="28"/>
          <w:szCs w:val="28"/>
        </w:rPr>
        <w:t xml:space="preserve">г. Кемерово, </w:t>
      </w:r>
      <w:r w:rsidR="00DA0A68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spellStart"/>
      <w:r w:rsidR="00DA0A68">
        <w:rPr>
          <w:rFonts w:ascii="Times New Roman" w:eastAsia="Times New Roman" w:hAnsi="Times New Roman" w:cs="Times New Roman"/>
          <w:sz w:val="28"/>
          <w:szCs w:val="28"/>
        </w:rPr>
        <w:t>Ноградская</w:t>
      </w:r>
      <w:proofErr w:type="spellEnd"/>
      <w:r w:rsidR="00DA0A68">
        <w:rPr>
          <w:rFonts w:ascii="Times New Roman" w:eastAsia="Times New Roman" w:hAnsi="Times New Roman" w:cs="Times New Roman"/>
          <w:sz w:val="28"/>
          <w:szCs w:val="28"/>
        </w:rPr>
        <w:t>, 34, пом. 34</w:t>
      </w:r>
      <w:r w:rsidR="003F4109" w:rsidRPr="003F4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до </w:t>
      </w:r>
      <w:r w:rsidR="00DA0A68">
        <w:rPr>
          <w:rFonts w:ascii="Times New Roman" w:eastAsia="Times New Roman" w:hAnsi="Times New Roman" w:cs="Times New Roman"/>
          <w:sz w:val="28"/>
          <w:szCs w:val="28"/>
        </w:rPr>
        <w:t>0</w:t>
      </w:r>
      <w:r w:rsidR="006247D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524B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5EF6">
        <w:rPr>
          <w:rFonts w:ascii="Times New Roman" w:eastAsia="Times New Roman" w:hAnsi="Times New Roman" w:cs="Times New Roman"/>
          <w:sz w:val="28"/>
          <w:szCs w:val="28"/>
        </w:rPr>
        <w:t>0</w:t>
      </w:r>
      <w:r w:rsidR="00600AA3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16164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D524B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90469E1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3.4.  Права и обязанности обладателя публичного сервитута:</w:t>
      </w:r>
    </w:p>
    <w:p w14:paraId="595E8ECA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3.4.1. Обладатель публичного сервитута обязан:</w:t>
      </w:r>
    </w:p>
    <w:p w14:paraId="1B98C21D" w14:textId="65E7D418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 xml:space="preserve">- своевременно внести плату за публичный сервитут в порядке и размерах, установленных </w:t>
      </w:r>
      <w:proofErr w:type="spellStart"/>
      <w:r w:rsidRPr="00825D03">
        <w:rPr>
          <w:rFonts w:ascii="Times New Roman" w:eastAsia="Times New Roman" w:hAnsi="Times New Roman" w:cs="Times New Roman"/>
          <w:sz w:val="28"/>
          <w:szCs w:val="28"/>
        </w:rPr>
        <w:t>п.п</w:t>
      </w:r>
      <w:proofErr w:type="spellEnd"/>
      <w:r w:rsidRPr="00825D0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0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3.1, 3.2 настоящего пункта;</w:t>
      </w:r>
    </w:p>
    <w:p w14:paraId="4E5B8722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3F19E462" w14:textId="34BF079C" w:rsidR="007E5068" w:rsidRPr="003E70E5" w:rsidRDefault="00825D03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3.4.2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5F5B5785" w14:textId="77777777"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приступить к осуществлению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публичного сервитута после внесения платы за публичный сервитут;</w:t>
      </w:r>
    </w:p>
    <w:p w14:paraId="4E3973F0" w14:textId="77777777"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0D21AA3D" w14:textId="018BD598" w:rsidR="007E5068" w:rsidRPr="003E70E5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25D0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Управлению арх</w:t>
      </w:r>
      <w:r>
        <w:rPr>
          <w:rFonts w:ascii="Times New Roman" w:eastAsia="Times New Roman" w:hAnsi="Times New Roman" w:cs="Times New Roman"/>
          <w:sz w:val="28"/>
          <w:szCs w:val="28"/>
        </w:rPr>
        <w:t>итектуры и градостроительства (</w:t>
      </w:r>
      <w:r w:rsidR="00A01DC5">
        <w:rPr>
          <w:rFonts w:ascii="Times New Roman" w:eastAsia="Times New Roman" w:hAnsi="Times New Roman" w:cs="Times New Roman"/>
          <w:sz w:val="28"/>
          <w:szCs w:val="28"/>
        </w:rPr>
        <w:t>В.П. Мельник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) в течение 5 дней обеспечить направление копии настоящего постановления:</w:t>
      </w:r>
    </w:p>
    <w:p w14:paraId="5F8C96C9" w14:textId="77777777" w:rsidR="007E5068" w:rsidRPr="003E70E5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106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в Управление Федеральной службы государственной регистрации, кадастра и картографии по Кемеровской области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 xml:space="preserve"> – Кузбассу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9CFCD03" w14:textId="45943A17" w:rsidR="0024488A" w:rsidRDefault="007E5068" w:rsidP="00B83AFA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в </w:t>
      </w:r>
      <w:r w:rsidR="00B83AFA" w:rsidRPr="00B83AFA">
        <w:rPr>
          <w:rFonts w:ascii="Times New Roman" w:eastAsia="Times New Roman" w:hAnsi="Times New Roman" w:cs="Times New Roman"/>
          <w:sz w:val="28"/>
          <w:szCs w:val="28"/>
        </w:rPr>
        <w:t>комитет по управлению государственным имуществом Кемеровской области</w:t>
      </w:r>
      <w:r w:rsidR="0024488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3F8AC14" w14:textId="77777777" w:rsid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E70E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65E11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АО</w:t>
      </w:r>
      <w:r w:rsidRPr="00E1042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65E11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Pr="00E1042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12C4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EE59C1" w14:textId="1B6573FE" w:rsidR="00D35E3A" w:rsidRPr="003E70E5" w:rsidRDefault="00825D03" w:rsidP="00D35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35E3A" w:rsidRPr="003E70E5">
        <w:rPr>
          <w:rFonts w:ascii="Times New Roman" w:eastAsia="Times New Roman" w:hAnsi="Times New Roman" w:cs="Times New Roman"/>
          <w:sz w:val="28"/>
          <w:szCs w:val="28"/>
        </w:rPr>
        <w:t>. Комитету по работе со средствами массовой информации администрации города Кемерово обеспечить официальное опубликование настоящего постановления.</w:t>
      </w:r>
    </w:p>
    <w:p w14:paraId="23F5F677" w14:textId="3C73A9E7" w:rsidR="00584ECC" w:rsidRDefault="00825D03" w:rsidP="00584ECC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="00584ECC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 w:rsidR="004A1F21">
        <w:rPr>
          <w:rFonts w:ascii="Times New Roman" w:eastAsia="Times New Roman" w:hAnsi="Times New Roman" w:cs="Times New Roman"/>
          <w:sz w:val="28"/>
          <w:szCs w:val="24"/>
        </w:rPr>
        <w:t>п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 xml:space="preserve"> Главы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 xml:space="preserve"> города 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Д.В. Анисимов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а.</w:t>
      </w:r>
    </w:p>
    <w:p w14:paraId="2DFCF34C" w14:textId="77777777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0E69B3" w14:textId="77777777" w:rsidR="00021A94" w:rsidRDefault="00021A9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F9CF9F" w14:textId="77777777" w:rsidR="00021A94" w:rsidRPr="007E5068" w:rsidRDefault="00021A9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9EC734" w14:textId="77777777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024F96">
        <w:rPr>
          <w:rFonts w:ascii="Times New Roman" w:eastAsia="Times New Roman" w:hAnsi="Times New Roman" w:cs="Times New Roman"/>
          <w:sz w:val="28"/>
          <w:szCs w:val="28"/>
        </w:rPr>
        <w:tab/>
      </w:r>
      <w:r w:rsidR="00024F96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И.В. </w:t>
      </w:r>
      <w:proofErr w:type="spellStart"/>
      <w:r w:rsidRPr="007E5068">
        <w:rPr>
          <w:rFonts w:ascii="Times New Roman" w:eastAsia="Times New Roman" w:hAnsi="Times New Roman" w:cs="Times New Roman"/>
          <w:sz w:val="28"/>
          <w:szCs w:val="28"/>
        </w:rPr>
        <w:t>Середюк</w:t>
      </w:r>
      <w:proofErr w:type="spellEnd"/>
    </w:p>
    <w:p w14:paraId="6F4CD175" w14:textId="77777777" w:rsidR="007E5068" w:rsidRDefault="007E5068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2D8803" w14:textId="6FFCCE6E" w:rsidR="00825D03" w:rsidRDefault="00825D0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0883790" w14:textId="77777777" w:rsidR="00600AA3" w:rsidRDefault="00600A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D47903E" w14:textId="7D757269" w:rsidR="00825D03" w:rsidRDefault="00825D0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D31D1BC" w14:textId="77777777" w:rsidR="00825D03" w:rsidRPr="00891FD8" w:rsidRDefault="00825D03" w:rsidP="0082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  <w:r w:rsidRPr="00891FD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7B480424" w14:textId="77777777" w:rsidR="00825D03" w:rsidRPr="00891FD8" w:rsidRDefault="00825D03" w:rsidP="00825D03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14D3DA2F" w14:textId="77777777" w:rsidR="00825D03" w:rsidRPr="00891FD8" w:rsidRDefault="00825D03" w:rsidP="00825D0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14:paraId="1E65EF5A" w14:textId="77777777" w:rsidR="00825D03" w:rsidRPr="00891FD8" w:rsidRDefault="00825D03" w:rsidP="00825D03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от___________20___ №_______</w:t>
      </w:r>
      <w:r w:rsidRPr="00891FD8">
        <w:rPr>
          <w:rFonts w:ascii="Times New Roman" w:eastAsia="Times New Roman" w:hAnsi="Times New Roman" w:cs="Times New Roman"/>
          <w:sz w:val="28"/>
          <w:szCs w:val="28"/>
        </w:rPr>
        <w:t>__</w:t>
      </w:r>
    </w:p>
    <w:p w14:paraId="479C24F7" w14:textId="77777777" w:rsidR="00825D03" w:rsidRPr="003E70E5" w:rsidRDefault="00825D03" w:rsidP="00825D0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E70E5">
        <w:rPr>
          <w:rFonts w:ascii="Times New Roman" w:eastAsia="Times New Roman" w:hAnsi="Times New Roman" w:cs="Times New Roman"/>
        </w:rPr>
        <w:t xml:space="preserve">                                                                        </w:t>
      </w:r>
    </w:p>
    <w:p w14:paraId="4C42E654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14:paraId="3D8B131C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14:paraId="1B68F6E9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2020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14:paraId="24D5050A" w14:textId="42A681ED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обладатель сервитута: </w:t>
      </w:r>
      <w:r w:rsidR="00172688">
        <w:rPr>
          <w:rFonts w:ascii="Times New Roman" w:eastAsia="Times New Roman" w:hAnsi="Times New Roman" w:cs="Times New Roman"/>
          <w:sz w:val="28"/>
          <w:szCs w:val="28"/>
        </w:rPr>
        <w:t>ОАО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72688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1B2F138C" w14:textId="77777777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1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701"/>
        <w:gridCol w:w="1132"/>
        <w:gridCol w:w="1276"/>
        <w:gridCol w:w="1276"/>
        <w:gridCol w:w="1280"/>
        <w:gridCol w:w="5385"/>
      </w:tblGrid>
      <w:tr w:rsidR="00825D03" w:rsidRPr="00511638" w14:paraId="3FECEF2D" w14:textId="77777777" w:rsidTr="00600AA3">
        <w:trPr>
          <w:trHeight w:val="300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D9D33" w14:textId="77777777" w:rsidR="00825D03" w:rsidRPr="00511638" w:rsidRDefault="00825D03" w:rsidP="005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4A856" w14:textId="77777777" w:rsidR="00825D03" w:rsidRPr="00511638" w:rsidRDefault="00825D03" w:rsidP="005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A1D8A" w14:textId="021142D7" w:rsidR="00600AA3" w:rsidRPr="00C1207F" w:rsidRDefault="00600AA3" w:rsidP="0060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Средний показатель кадастровой стоимости земельных участков, в отношении которых устанавлива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тся публичный сервитут </w:t>
            </w:r>
          </w:p>
          <w:p w14:paraId="10DBED62" w14:textId="77777777" w:rsidR="00600AA3" w:rsidRPr="00C1207F" w:rsidRDefault="00600AA3" w:rsidP="0060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руб.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73CAB9FD" w14:textId="602E8F8F" w:rsidR="00825D03" w:rsidRPr="00511638" w:rsidRDefault="00600AA3" w:rsidP="0060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п.5 ст.39.46 Земельного кодекса РФ)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E1B71" w14:textId="77777777" w:rsidR="00825D03" w:rsidRPr="00511638" w:rsidRDefault="00825D03" w:rsidP="005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</w:t>
            </w:r>
            <w:proofErr w:type="spellStart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F93B2" w14:textId="77777777" w:rsidR="00825D03" w:rsidRPr="00511638" w:rsidRDefault="00825D03" w:rsidP="005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лощадь земельного участка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1DEBF" w14:textId="77777777" w:rsidR="00825D03" w:rsidRPr="00511638" w:rsidRDefault="00825D03" w:rsidP="005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от кадастровой стоимости (п.4 ст.39.46 Земельного  кодекса РФ) 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AF903" w14:textId="77777777" w:rsidR="00825D03" w:rsidRPr="00511638" w:rsidRDefault="00825D03" w:rsidP="005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публичный сервитут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C7B2" w14:textId="77777777" w:rsidR="00825D03" w:rsidRPr="00511638" w:rsidRDefault="00825D03" w:rsidP="005C3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61F6EB08" w14:textId="77777777" w:rsidTr="00600AA3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A06065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9EF4BB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1F9574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B57614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7FCF87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496E52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1A186E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093A" w14:textId="77777777" w:rsidR="00825D03" w:rsidRPr="00511638" w:rsidRDefault="00825D03" w:rsidP="005C3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2844EA15" w14:textId="77777777" w:rsidTr="00600AA3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A38093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886C1C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A82671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D7A6B4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22FF5D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AB608F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A43C9E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5E1B" w14:textId="77777777" w:rsidR="00825D03" w:rsidRPr="00511638" w:rsidRDefault="00825D03" w:rsidP="005C3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43D07FE7" w14:textId="77777777" w:rsidTr="00600AA3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D4EAE9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44F131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E5CB14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AC95C9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FAF97E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421677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6495D8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454D" w14:textId="77777777" w:rsidR="00825D03" w:rsidRPr="00511638" w:rsidRDefault="00825D03" w:rsidP="005C3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42E5EBF8" w14:textId="77777777" w:rsidTr="00600AA3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C78E18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A30C00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1061AB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7FDF1F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9F87CB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29674A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6C54FA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E584" w14:textId="77777777" w:rsidR="00825D03" w:rsidRPr="00511638" w:rsidRDefault="00825D03" w:rsidP="005C3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2AD66FF8" w14:textId="77777777" w:rsidTr="00600AA3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9A5BF8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C6E887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D335B2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BFBF6A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1F1681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AF3A44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5B0FA7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686A" w14:textId="77777777" w:rsidR="00825D03" w:rsidRPr="00511638" w:rsidRDefault="00825D03" w:rsidP="005C3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1FDC9B2E" w14:textId="77777777" w:rsidTr="00600AA3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923F2D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8EA97E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092244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7435DC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432ABE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CB6B35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DC7BDD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9C2E" w14:textId="77777777" w:rsidR="00825D03" w:rsidRPr="00511638" w:rsidRDefault="00825D03" w:rsidP="005C3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6DC1F350" w14:textId="77777777" w:rsidTr="00600AA3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3A00F6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43C19F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67CC19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0DC507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4C97C0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66847B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F53376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E200" w14:textId="77777777" w:rsidR="00825D03" w:rsidRPr="00511638" w:rsidRDefault="00825D03" w:rsidP="005C3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7FC4F99E" w14:textId="77777777" w:rsidTr="00600AA3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A031AF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09ED686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98A53F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086889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9F12FB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A7FE67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D77961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4E69" w14:textId="77777777" w:rsidR="00825D03" w:rsidRPr="00511638" w:rsidRDefault="00825D03" w:rsidP="005C3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142DC431" w14:textId="77777777" w:rsidTr="00600AA3">
        <w:trPr>
          <w:trHeight w:val="7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1B29D" w14:textId="7947A235" w:rsidR="001D1AFD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Подключение</w:t>
            </w:r>
            <w:r w:rsidR="00624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04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сетям инженерно-технического обеспечения </w:t>
            </w:r>
            <w:r w:rsidR="001D1AFD" w:rsidRPr="001D1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объекта, расположенного по адресу: </w:t>
            </w:r>
          </w:p>
          <w:p w14:paraId="47A52510" w14:textId="77777777" w:rsidR="001D1AFD" w:rsidRDefault="001D1AFD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Кемерово, </w:t>
            </w:r>
          </w:p>
          <w:p w14:paraId="7EE478BC" w14:textId="4EFCF333" w:rsidR="00825D03" w:rsidRPr="00511638" w:rsidRDefault="00600AA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600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Ноградская</w:t>
            </w:r>
            <w:proofErr w:type="spellEnd"/>
            <w:r w:rsidRPr="00600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34, пом. 34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CE04" w14:textId="262E8885" w:rsidR="00825D03" w:rsidRPr="00511638" w:rsidRDefault="00600AA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42:24:0501002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43E5" w14:textId="14606B5D" w:rsidR="00825D03" w:rsidRPr="00511638" w:rsidRDefault="00F73F67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3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5020,36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9D3A" w14:textId="5177B0D4" w:rsidR="00825D03" w:rsidRPr="00511638" w:rsidRDefault="00F73F67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AFC9" w14:textId="59F3B260" w:rsidR="00825D03" w:rsidRPr="00511638" w:rsidRDefault="00F73F67" w:rsidP="00F7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7335" w14:textId="77777777" w:rsidR="00825D03" w:rsidRPr="00511638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9325" w14:textId="77E0DFE3" w:rsidR="00825D03" w:rsidRPr="00511638" w:rsidRDefault="00F73F67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109,44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B294" w14:textId="77777777" w:rsidR="00825D03" w:rsidRPr="00511638" w:rsidRDefault="00825D03" w:rsidP="005C3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5B626156" w14:textId="77777777" w:rsidTr="00600AA3">
        <w:trPr>
          <w:trHeight w:val="76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38FC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E354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E7CE" w14:textId="77777777" w:rsidR="00825D03" w:rsidRPr="00511638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9EF4" w14:textId="77777777" w:rsidR="00825D03" w:rsidRPr="00511638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DDAA" w14:textId="77777777" w:rsidR="00825D03" w:rsidRPr="00511638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B9AC" w14:textId="77777777" w:rsidR="00825D03" w:rsidRPr="00511638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B913" w14:textId="77777777" w:rsidR="00825D03" w:rsidRPr="00511638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F396" w14:textId="77777777" w:rsidR="00825D03" w:rsidRPr="00511638" w:rsidRDefault="00825D03" w:rsidP="005C3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41978C44" w14:textId="77777777" w:rsidTr="00600AA3">
        <w:trPr>
          <w:trHeight w:val="32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01A6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1C3E" w14:textId="77777777" w:rsidR="00825D03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2C92F52" w14:textId="77777777" w:rsidR="00825D03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B292A7D" w14:textId="77777777" w:rsidR="00825D03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54FE51D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4C00" w14:textId="77777777" w:rsidR="00825D03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D1153E6" w14:textId="77777777" w:rsidR="00825D03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CCC655D" w14:textId="77777777" w:rsidR="00825D03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8596D37" w14:textId="77777777" w:rsidR="00825D03" w:rsidRPr="00511638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94F2" w14:textId="77777777" w:rsidR="00825D03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5C1EA11" w14:textId="77777777" w:rsidR="00825D03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B3D8C6E" w14:textId="77777777" w:rsidR="00825D03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3413458" w14:textId="77777777" w:rsidR="00825D03" w:rsidRPr="00511638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12C0" w14:textId="77777777" w:rsidR="00825D03" w:rsidRDefault="00825D03" w:rsidP="005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416101D" w14:textId="77777777" w:rsidR="00825D03" w:rsidRDefault="00825D03" w:rsidP="005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D750380" w14:textId="77777777" w:rsidR="00825D03" w:rsidRDefault="00825D03" w:rsidP="005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D140C9C" w14:textId="77777777" w:rsidR="00825D03" w:rsidRPr="00511638" w:rsidRDefault="00825D03" w:rsidP="005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7E9B" w14:textId="77777777" w:rsidR="00825D03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9E9FA83" w14:textId="77777777" w:rsidR="00825D03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03C7DAF" w14:textId="77777777" w:rsidR="00825D03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BAE736C" w14:textId="77777777" w:rsidR="00825D03" w:rsidRPr="00511638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CFB2" w14:textId="77777777" w:rsidR="00825D03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7C2DB38" w14:textId="77777777" w:rsidR="00825D03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960E16B" w14:textId="77777777" w:rsidR="00825D03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4B472D4" w14:textId="77777777" w:rsidR="00825D03" w:rsidRPr="00511638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0842" w14:textId="77777777" w:rsidR="00825D03" w:rsidRPr="00511638" w:rsidRDefault="00825D03" w:rsidP="005C3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14:paraId="094D14FD" w14:textId="77777777" w:rsidTr="005C3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385" w:type="dxa"/>
          <w:trHeight w:val="455"/>
        </w:trPr>
        <w:tc>
          <w:tcPr>
            <w:tcW w:w="9496" w:type="dxa"/>
            <w:gridSpan w:val="6"/>
          </w:tcPr>
          <w:p w14:paraId="6DECE0B2" w14:textId="77777777" w:rsidR="00825D03" w:rsidRPr="009C1518" w:rsidRDefault="00825D03" w:rsidP="005C3ECF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left="709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74FE42" w14:textId="77777777" w:rsidR="00825D03" w:rsidRDefault="00825D03" w:rsidP="005C3ECF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</w:t>
            </w:r>
          </w:p>
          <w:p w14:paraId="2A4AEB8A" w14:textId="77777777" w:rsidR="00825D03" w:rsidRPr="009C1518" w:rsidRDefault="00825D03" w:rsidP="005C3ECF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</w:t>
            </w:r>
            <w:r w:rsidRPr="009C151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80" w:type="dxa"/>
          </w:tcPr>
          <w:p w14:paraId="173AE481" w14:textId="77777777" w:rsidR="00825D03" w:rsidRDefault="00825D03" w:rsidP="005C3E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5CD465" w14:textId="662CAE69" w:rsidR="00825D03" w:rsidRPr="009C1518" w:rsidRDefault="00825D03" w:rsidP="005C3ECF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="00F73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109,44</w:t>
            </w:r>
          </w:p>
        </w:tc>
      </w:tr>
    </w:tbl>
    <w:p w14:paraId="6D2AEFC5" w14:textId="77777777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14:paraId="7F46796D" w14:textId="77777777" w:rsidR="001D1AFD" w:rsidRDefault="001D1AFD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3D4BCF" w14:textId="410B511B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 за 10 (десять) лет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0430D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F73F67">
        <w:rPr>
          <w:rFonts w:ascii="Times New Roman" w:eastAsia="Times New Roman" w:hAnsi="Times New Roman" w:cs="Times New Roman"/>
          <w:sz w:val="28"/>
          <w:szCs w:val="28"/>
        </w:rPr>
        <w:t>1094</w:t>
      </w:r>
      <w:r w:rsidR="005D1CF9">
        <w:rPr>
          <w:rFonts w:ascii="Times New Roman" w:eastAsia="Times New Roman" w:hAnsi="Times New Roman" w:cs="Times New Roman"/>
          <w:sz w:val="28"/>
          <w:szCs w:val="28"/>
        </w:rPr>
        <w:t>,4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019205C4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F3E134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14:paraId="7C138026" w14:textId="29F1C80F" w:rsidR="00825D03" w:rsidRPr="003E70E5" w:rsidRDefault="00F73F67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6247D7">
        <w:rPr>
          <w:rFonts w:ascii="Times New Roman" w:eastAsia="Times New Roman" w:hAnsi="Times New Roman" w:cs="Times New Roman"/>
          <w:sz w:val="28"/>
          <w:szCs w:val="28"/>
        </w:rPr>
        <w:t>9</w:t>
      </w:r>
      <w:r w:rsidR="00825D03"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="00825D03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825D03" w:rsidRPr="003E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5D03" w:rsidRPr="00D0430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1094,4 </w:t>
      </w:r>
      <w:r w:rsidR="00825D03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13282B91" w14:textId="5304B9DC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F73F67">
        <w:rPr>
          <w:rFonts w:ascii="Times New Roman" w:eastAsia="Times New Roman" w:hAnsi="Times New Roman" w:cs="Times New Roman"/>
          <w:sz w:val="28"/>
          <w:szCs w:val="28"/>
        </w:rPr>
        <w:t>0</w:t>
      </w:r>
      <w:r w:rsidR="006247D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F73F67"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73F67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30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73F67">
        <w:rPr>
          <w:rFonts w:ascii="Times New Roman" w:eastAsia="Times New Roman" w:hAnsi="Times New Roman" w:cs="Times New Roman"/>
          <w:sz w:val="28"/>
          <w:szCs w:val="28"/>
        </w:rPr>
        <w:t xml:space="preserve">1094,4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071C1399" w14:textId="77777777" w:rsidR="00825D03" w:rsidRDefault="00825D03" w:rsidP="00825D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25742386"/>
    </w:p>
    <w:bookmarkEnd w:id="0"/>
    <w:p w14:paraId="17795BF7" w14:textId="77777777" w:rsidR="00BD0A7A" w:rsidRPr="00847442" w:rsidRDefault="00BD0A7A" w:rsidP="00BD0A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УФК по Кемеровской области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(Управление городского развития </w:t>
      </w:r>
    </w:p>
    <w:p w14:paraId="25C9D438" w14:textId="77777777" w:rsidR="00BD0A7A" w:rsidRDefault="00BD0A7A" w:rsidP="00BD0A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администрации города Кемерово)</w:t>
      </w:r>
    </w:p>
    <w:p w14:paraId="4ADF38BE" w14:textId="77777777" w:rsidR="00BD0A7A" w:rsidRPr="00847442" w:rsidRDefault="00BD0A7A" w:rsidP="00BD0A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25742462"/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Расчетный счет:</w:t>
      </w:r>
      <w:r w:rsidRPr="00847442">
        <w:rPr>
          <w:rFonts w:ascii="Times New Roman" w:eastAsia="Times New Roman" w:hAnsi="Times New Roman" w:cs="Times New Roman"/>
          <w:sz w:val="24"/>
          <w:szCs w:val="24"/>
        </w:rPr>
        <w:t xml:space="preserve"> № 40101810400000010007 </w:t>
      </w:r>
    </w:p>
    <w:bookmarkEnd w:id="1"/>
    <w:p w14:paraId="7090A70A" w14:textId="77777777" w:rsidR="00BD0A7A" w:rsidRPr="00847442" w:rsidRDefault="00BD0A7A" w:rsidP="00BD0A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 w:rsidRPr="00847442">
        <w:rPr>
          <w:rFonts w:ascii="Times New Roman" w:eastAsia="Times New Roman" w:hAnsi="Times New Roman" w:cs="Times New Roman"/>
          <w:sz w:val="24"/>
          <w:szCs w:val="24"/>
        </w:rPr>
        <w:t xml:space="preserve"> Отделение Кемерово г. Кемерово</w:t>
      </w:r>
    </w:p>
    <w:p w14:paraId="7865188D" w14:textId="77777777" w:rsidR="00BD0A7A" w:rsidRPr="003A1D34" w:rsidRDefault="00BD0A7A" w:rsidP="00BD0A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 w:rsidRPr="00847442">
        <w:rPr>
          <w:rFonts w:ascii="Times New Roman" w:eastAsia="Times New Roman" w:hAnsi="Times New Roman" w:cs="Times New Roman"/>
          <w:sz w:val="24"/>
          <w:szCs w:val="24"/>
        </w:rPr>
        <w:t xml:space="preserve"> 043207001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442">
        <w:rPr>
          <w:rFonts w:ascii="Times New Roman" w:eastAsia="Times New Roman" w:hAnsi="Times New Roman" w:cs="Times New Roman"/>
          <w:sz w:val="24"/>
          <w:szCs w:val="24"/>
        </w:rPr>
        <w:t>32701000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A89">
        <w:rPr>
          <w:rFonts w:ascii="Times New Roman" w:eastAsia="Times New Roman" w:hAnsi="Times New Roman" w:cs="Times New Roman"/>
          <w:b/>
          <w:bCs/>
          <w:sz w:val="24"/>
          <w:szCs w:val="24"/>
        </w:rPr>
        <w:t>КБК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0E5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917 111 0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5420</w:t>
      </w:r>
      <w:r w:rsidRPr="000E5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04 0000 120</w:t>
      </w:r>
    </w:p>
    <w:p w14:paraId="073AC43A" w14:textId="77777777" w:rsidR="00AB1128" w:rsidRDefault="00AB1128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B1128" w:rsidSect="00BA494A">
      <w:headerReference w:type="default" r:id="rId8"/>
      <w:pgSz w:w="11906" w:h="16838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5B090" w14:textId="77777777" w:rsidR="003D7DB0" w:rsidRDefault="003D7DB0" w:rsidP="00BA494A">
      <w:pPr>
        <w:spacing w:after="0" w:line="240" w:lineRule="auto"/>
      </w:pPr>
      <w:r>
        <w:separator/>
      </w:r>
    </w:p>
  </w:endnote>
  <w:endnote w:type="continuationSeparator" w:id="0">
    <w:p w14:paraId="4B5822D6" w14:textId="77777777" w:rsidR="003D7DB0" w:rsidRDefault="003D7DB0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F9C53" w14:textId="77777777" w:rsidR="003D7DB0" w:rsidRDefault="003D7DB0" w:rsidP="00BA494A">
      <w:pPr>
        <w:spacing w:after="0" w:line="240" w:lineRule="auto"/>
      </w:pPr>
      <w:r>
        <w:separator/>
      </w:r>
    </w:p>
  </w:footnote>
  <w:footnote w:type="continuationSeparator" w:id="0">
    <w:p w14:paraId="5CBB1180" w14:textId="77777777" w:rsidR="003D7DB0" w:rsidRDefault="003D7DB0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24094"/>
    </w:sdtPr>
    <w:sdtEndPr/>
    <w:sdtContent>
      <w:p w14:paraId="3A5E90ED" w14:textId="77777777" w:rsidR="003D7DB0" w:rsidRDefault="009B2BA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5D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EAA1F2" w14:textId="77777777" w:rsidR="003D7DB0" w:rsidRDefault="003D7D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0E5"/>
    <w:rsid w:val="00013C5D"/>
    <w:rsid w:val="00016918"/>
    <w:rsid w:val="00021A94"/>
    <w:rsid w:val="00024F96"/>
    <w:rsid w:val="000646F9"/>
    <w:rsid w:val="00065E11"/>
    <w:rsid w:val="00076841"/>
    <w:rsid w:val="00084195"/>
    <w:rsid w:val="00085A3E"/>
    <w:rsid w:val="00094EFF"/>
    <w:rsid w:val="00096D60"/>
    <w:rsid w:val="000A42CE"/>
    <w:rsid w:val="000A5699"/>
    <w:rsid w:val="000B5808"/>
    <w:rsid w:val="000E0B83"/>
    <w:rsid w:val="000E2D03"/>
    <w:rsid w:val="000F7EF0"/>
    <w:rsid w:val="00106591"/>
    <w:rsid w:val="0013168A"/>
    <w:rsid w:val="00150FA4"/>
    <w:rsid w:val="00163F34"/>
    <w:rsid w:val="001670D1"/>
    <w:rsid w:val="00172688"/>
    <w:rsid w:val="00197BB4"/>
    <w:rsid w:val="001A0149"/>
    <w:rsid w:val="001A7726"/>
    <w:rsid w:val="001C4089"/>
    <w:rsid w:val="001D1AFD"/>
    <w:rsid w:val="001D2B88"/>
    <w:rsid w:val="001D72B9"/>
    <w:rsid w:val="001F796F"/>
    <w:rsid w:val="00206337"/>
    <w:rsid w:val="00221D92"/>
    <w:rsid w:val="00222C13"/>
    <w:rsid w:val="0024488A"/>
    <w:rsid w:val="00256AA6"/>
    <w:rsid w:val="002617B2"/>
    <w:rsid w:val="00274444"/>
    <w:rsid w:val="00291679"/>
    <w:rsid w:val="002C5E16"/>
    <w:rsid w:val="002D5DD2"/>
    <w:rsid w:val="002E6B8D"/>
    <w:rsid w:val="00317A55"/>
    <w:rsid w:val="00342C7E"/>
    <w:rsid w:val="003637C8"/>
    <w:rsid w:val="00386607"/>
    <w:rsid w:val="003916D3"/>
    <w:rsid w:val="003A1D34"/>
    <w:rsid w:val="003A6405"/>
    <w:rsid w:val="003B6CC7"/>
    <w:rsid w:val="003C64B3"/>
    <w:rsid w:val="003D7DB0"/>
    <w:rsid w:val="003E14AD"/>
    <w:rsid w:val="003E70E5"/>
    <w:rsid w:val="003F1957"/>
    <w:rsid w:val="003F4109"/>
    <w:rsid w:val="004004B9"/>
    <w:rsid w:val="004205FD"/>
    <w:rsid w:val="00421CDB"/>
    <w:rsid w:val="00422230"/>
    <w:rsid w:val="00465CD6"/>
    <w:rsid w:val="0047393B"/>
    <w:rsid w:val="004854F9"/>
    <w:rsid w:val="004900C2"/>
    <w:rsid w:val="00491630"/>
    <w:rsid w:val="004A07CC"/>
    <w:rsid w:val="004A1F21"/>
    <w:rsid w:val="004B7842"/>
    <w:rsid w:val="004C47BE"/>
    <w:rsid w:val="004E16D7"/>
    <w:rsid w:val="004E5FCD"/>
    <w:rsid w:val="004E6C1C"/>
    <w:rsid w:val="004E79D3"/>
    <w:rsid w:val="005102CF"/>
    <w:rsid w:val="00511638"/>
    <w:rsid w:val="00523CD2"/>
    <w:rsid w:val="005374AD"/>
    <w:rsid w:val="005460BC"/>
    <w:rsid w:val="005548B3"/>
    <w:rsid w:val="0058392B"/>
    <w:rsid w:val="00584ECC"/>
    <w:rsid w:val="005934F8"/>
    <w:rsid w:val="005A1050"/>
    <w:rsid w:val="005B0B9A"/>
    <w:rsid w:val="005B2958"/>
    <w:rsid w:val="005D1CF9"/>
    <w:rsid w:val="005D39F2"/>
    <w:rsid w:val="005E4232"/>
    <w:rsid w:val="00600AA3"/>
    <w:rsid w:val="006066A8"/>
    <w:rsid w:val="006247D7"/>
    <w:rsid w:val="006249B2"/>
    <w:rsid w:val="00635CC0"/>
    <w:rsid w:val="00643B73"/>
    <w:rsid w:val="00651DCC"/>
    <w:rsid w:val="00652095"/>
    <w:rsid w:val="00652BE9"/>
    <w:rsid w:val="00656B2E"/>
    <w:rsid w:val="006634D5"/>
    <w:rsid w:val="00674A33"/>
    <w:rsid w:val="00697F15"/>
    <w:rsid w:val="006A14DE"/>
    <w:rsid w:val="006D72EE"/>
    <w:rsid w:val="006F1E1A"/>
    <w:rsid w:val="006F40BC"/>
    <w:rsid w:val="0070309E"/>
    <w:rsid w:val="00713BB1"/>
    <w:rsid w:val="00725455"/>
    <w:rsid w:val="007316E8"/>
    <w:rsid w:val="00750586"/>
    <w:rsid w:val="00760D2D"/>
    <w:rsid w:val="00761BB4"/>
    <w:rsid w:val="007677E5"/>
    <w:rsid w:val="00776957"/>
    <w:rsid w:val="007964AC"/>
    <w:rsid w:val="007B1716"/>
    <w:rsid w:val="007E0C02"/>
    <w:rsid w:val="007E2F7A"/>
    <w:rsid w:val="007E47A9"/>
    <w:rsid w:val="007E5068"/>
    <w:rsid w:val="007E641A"/>
    <w:rsid w:val="007F083B"/>
    <w:rsid w:val="007F1CAD"/>
    <w:rsid w:val="00812C42"/>
    <w:rsid w:val="00820D0C"/>
    <w:rsid w:val="00825D03"/>
    <w:rsid w:val="008260C8"/>
    <w:rsid w:val="008357B5"/>
    <w:rsid w:val="00864625"/>
    <w:rsid w:val="008662F3"/>
    <w:rsid w:val="00894EA2"/>
    <w:rsid w:val="008C508E"/>
    <w:rsid w:val="008E1C36"/>
    <w:rsid w:val="00921D95"/>
    <w:rsid w:val="00930973"/>
    <w:rsid w:val="00954616"/>
    <w:rsid w:val="00960EA3"/>
    <w:rsid w:val="009A53C1"/>
    <w:rsid w:val="009B0EE9"/>
    <w:rsid w:val="009B2BA0"/>
    <w:rsid w:val="009B708B"/>
    <w:rsid w:val="009C1518"/>
    <w:rsid w:val="009D7F9C"/>
    <w:rsid w:val="009E22FB"/>
    <w:rsid w:val="009E7FAD"/>
    <w:rsid w:val="009F76C5"/>
    <w:rsid w:val="00A01DC5"/>
    <w:rsid w:val="00A072F9"/>
    <w:rsid w:val="00A473F5"/>
    <w:rsid w:val="00A50532"/>
    <w:rsid w:val="00A558A4"/>
    <w:rsid w:val="00A62D7F"/>
    <w:rsid w:val="00A84507"/>
    <w:rsid w:val="00A84D29"/>
    <w:rsid w:val="00A9498B"/>
    <w:rsid w:val="00AB1128"/>
    <w:rsid w:val="00AE0FE3"/>
    <w:rsid w:val="00AE2356"/>
    <w:rsid w:val="00AF63B1"/>
    <w:rsid w:val="00AF6CA6"/>
    <w:rsid w:val="00B068B0"/>
    <w:rsid w:val="00B06D68"/>
    <w:rsid w:val="00B356C2"/>
    <w:rsid w:val="00B37B95"/>
    <w:rsid w:val="00B44447"/>
    <w:rsid w:val="00B5412F"/>
    <w:rsid w:val="00B545D3"/>
    <w:rsid w:val="00B67ECE"/>
    <w:rsid w:val="00B83AFA"/>
    <w:rsid w:val="00B84429"/>
    <w:rsid w:val="00B917CF"/>
    <w:rsid w:val="00B95730"/>
    <w:rsid w:val="00B95C5E"/>
    <w:rsid w:val="00BA494A"/>
    <w:rsid w:val="00BA7B50"/>
    <w:rsid w:val="00BC58A7"/>
    <w:rsid w:val="00BD0A7A"/>
    <w:rsid w:val="00BD53B1"/>
    <w:rsid w:val="00BE1674"/>
    <w:rsid w:val="00BE50B9"/>
    <w:rsid w:val="00BF3C03"/>
    <w:rsid w:val="00C0731C"/>
    <w:rsid w:val="00C0763E"/>
    <w:rsid w:val="00C1207F"/>
    <w:rsid w:val="00C37427"/>
    <w:rsid w:val="00C4789E"/>
    <w:rsid w:val="00C57FF9"/>
    <w:rsid w:val="00C877C1"/>
    <w:rsid w:val="00C9335C"/>
    <w:rsid w:val="00CA340E"/>
    <w:rsid w:val="00CD1A49"/>
    <w:rsid w:val="00CE2B94"/>
    <w:rsid w:val="00CF11D8"/>
    <w:rsid w:val="00CF2A5C"/>
    <w:rsid w:val="00CF5EF6"/>
    <w:rsid w:val="00CF620E"/>
    <w:rsid w:val="00CF6CAB"/>
    <w:rsid w:val="00D0430D"/>
    <w:rsid w:val="00D06BD3"/>
    <w:rsid w:val="00D249CF"/>
    <w:rsid w:val="00D3179C"/>
    <w:rsid w:val="00D35E3A"/>
    <w:rsid w:val="00D43D51"/>
    <w:rsid w:val="00D5053E"/>
    <w:rsid w:val="00D518CB"/>
    <w:rsid w:val="00D524BC"/>
    <w:rsid w:val="00D72228"/>
    <w:rsid w:val="00D77EEA"/>
    <w:rsid w:val="00D927AF"/>
    <w:rsid w:val="00D9726D"/>
    <w:rsid w:val="00DA08DA"/>
    <w:rsid w:val="00DA0A68"/>
    <w:rsid w:val="00DC0F85"/>
    <w:rsid w:val="00DD4E21"/>
    <w:rsid w:val="00DE25BF"/>
    <w:rsid w:val="00DE6AEE"/>
    <w:rsid w:val="00E10425"/>
    <w:rsid w:val="00E12138"/>
    <w:rsid w:val="00E32AC7"/>
    <w:rsid w:val="00E338DD"/>
    <w:rsid w:val="00E438C9"/>
    <w:rsid w:val="00E46A9E"/>
    <w:rsid w:val="00E61DE2"/>
    <w:rsid w:val="00E61EB5"/>
    <w:rsid w:val="00E7538A"/>
    <w:rsid w:val="00E974D0"/>
    <w:rsid w:val="00EA3D57"/>
    <w:rsid w:val="00EB3331"/>
    <w:rsid w:val="00EC0360"/>
    <w:rsid w:val="00EC0E3F"/>
    <w:rsid w:val="00EC6427"/>
    <w:rsid w:val="00EC7A9D"/>
    <w:rsid w:val="00ED2309"/>
    <w:rsid w:val="00EF204F"/>
    <w:rsid w:val="00F16164"/>
    <w:rsid w:val="00F16B21"/>
    <w:rsid w:val="00F208AA"/>
    <w:rsid w:val="00F30523"/>
    <w:rsid w:val="00F530B3"/>
    <w:rsid w:val="00F55E6C"/>
    <w:rsid w:val="00F6207A"/>
    <w:rsid w:val="00F65DD4"/>
    <w:rsid w:val="00F73F67"/>
    <w:rsid w:val="00F76AE8"/>
    <w:rsid w:val="00F76C9D"/>
    <w:rsid w:val="00F812E2"/>
    <w:rsid w:val="00F86A38"/>
    <w:rsid w:val="00F92D2D"/>
    <w:rsid w:val="00FB4B45"/>
    <w:rsid w:val="00FD0556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14499"/>
  <w15:docId w15:val="{E3616F61-6938-43E6-BF40-22FE5C3A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400A3-772C-45C0-A901-B2B10C6C6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Кадочникова Алиса Сергеевна</cp:lastModifiedBy>
  <cp:revision>195</cp:revision>
  <cp:lastPrinted>2020-04-07T07:30:00Z</cp:lastPrinted>
  <dcterms:created xsi:type="dcterms:W3CDTF">2019-08-27T04:45:00Z</dcterms:created>
  <dcterms:modified xsi:type="dcterms:W3CDTF">2020-07-14T04:47:00Z</dcterms:modified>
</cp:coreProperties>
</file>