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0" w:rsidRDefault="00203793" w:rsidP="00181DF0">
      <w:pPr>
        <w:pStyle w:val="a3"/>
        <w:suppressAutoHyphens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zh-CN"/>
        </w:rPr>
      </w:pPr>
      <w:r w:rsidRPr="00181DF0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zh-CN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D51FA3" w:rsidRDefault="00D51FA3" w:rsidP="00181DF0">
      <w:pPr>
        <w:pStyle w:val="a3"/>
        <w:suppressAutoHyphens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zh-CN"/>
        </w:rPr>
      </w:pPr>
    </w:p>
    <w:p w:rsidR="00203793" w:rsidRPr="00203793" w:rsidRDefault="00203793" w:rsidP="00181DF0">
      <w:pPr>
        <w:pStyle w:val="a3"/>
        <w:suppressAutoHyphens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0379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203793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(Приложение № 2 к Положению о муниципальном контроле на автомобильном транспорте, городском наземном электрическом транспорте </w:t>
      </w:r>
      <w:r w:rsidR="00D94701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и в дорожном хозяйстве </w:t>
      </w:r>
      <w:r w:rsidRPr="00203793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в границах города Кемерово утвержденный решением Кемеровским городским советом народных депутатов от 24.12.2021 № 53)</w:t>
      </w:r>
    </w:p>
    <w:p w:rsidR="00203793" w:rsidRPr="00203793" w:rsidRDefault="00203793" w:rsidP="0020379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3793" w:rsidRPr="00203793" w:rsidRDefault="00203793" w:rsidP="0020379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3793">
        <w:rPr>
          <w:rFonts w:ascii="Times New Roman" w:eastAsia="Calibri" w:hAnsi="Times New Roman" w:cs="Times New Roman"/>
          <w:sz w:val="28"/>
          <w:szCs w:val="28"/>
          <w:lang w:eastAsia="zh-CN"/>
        </w:rPr>
        <w:t>1. Поступление в контрольный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 нарушениях:</w:t>
      </w:r>
    </w:p>
    <w:p w:rsidR="00E31F9D" w:rsidRPr="00203793" w:rsidRDefault="00447FE2" w:rsidP="00E31F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93">
        <w:rPr>
          <w:rFonts w:ascii="Times New Roman" w:hAnsi="Times New Roman" w:cs="Times New Roman"/>
          <w:sz w:val="28"/>
          <w:szCs w:val="28"/>
        </w:rPr>
        <w:t>1.1</w:t>
      </w:r>
      <w:r w:rsidR="00E31F9D" w:rsidRPr="00203793">
        <w:rPr>
          <w:rFonts w:ascii="Times New Roman" w:hAnsi="Times New Roman" w:cs="Times New Roman"/>
          <w:sz w:val="28"/>
          <w:szCs w:val="28"/>
        </w:rPr>
        <w:t xml:space="preserve">. установленных в отношении перевозок по муниципальным маршрутам </w:t>
      </w:r>
      <w:bookmarkStart w:id="0" w:name="_GoBack"/>
      <w:bookmarkEnd w:id="0"/>
      <w:r w:rsidR="00E31F9D" w:rsidRPr="00203793">
        <w:rPr>
          <w:rFonts w:ascii="Times New Roman" w:hAnsi="Times New Roman" w:cs="Times New Roman"/>
          <w:sz w:val="28"/>
          <w:szCs w:val="28"/>
        </w:rPr>
        <w:t>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1F9D" w:rsidRPr="00203793" w:rsidRDefault="00E31F9D" w:rsidP="00E3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9D" w:rsidRPr="00203793" w:rsidRDefault="00E31F9D" w:rsidP="00E3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87" w:rsidRPr="00203793" w:rsidRDefault="00492687">
      <w:pPr>
        <w:rPr>
          <w:rFonts w:ascii="Times New Roman" w:hAnsi="Times New Roman" w:cs="Times New Roman"/>
          <w:sz w:val="28"/>
          <w:szCs w:val="28"/>
        </w:rPr>
      </w:pPr>
    </w:p>
    <w:sectPr w:rsidR="00492687" w:rsidRPr="002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89"/>
    <w:rsid w:val="00181DF0"/>
    <w:rsid w:val="00203793"/>
    <w:rsid w:val="00301C1E"/>
    <w:rsid w:val="003C0A09"/>
    <w:rsid w:val="00447FE2"/>
    <w:rsid w:val="00492687"/>
    <w:rsid w:val="00756489"/>
    <w:rsid w:val="009E7FC0"/>
    <w:rsid w:val="00D51FA3"/>
    <w:rsid w:val="00D94701"/>
    <w:rsid w:val="00E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32ED-D8B1-4FA1-8A19-42B4E98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8</cp:revision>
  <dcterms:created xsi:type="dcterms:W3CDTF">2022-07-15T09:35:00Z</dcterms:created>
  <dcterms:modified xsi:type="dcterms:W3CDTF">2022-07-26T03:06:00Z</dcterms:modified>
</cp:coreProperties>
</file>