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2" w:rsidRPr="00781159" w:rsidRDefault="00BA2612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noProof/>
          <w:sz w:val="27"/>
          <w:szCs w:val="27"/>
        </w:rPr>
        <w:drawing>
          <wp:inline distT="0" distB="0" distL="0" distR="0">
            <wp:extent cx="646430" cy="8718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612" w:rsidRPr="00781159" w:rsidRDefault="00BA2612" w:rsidP="00BA2612">
      <w:pPr>
        <w:tabs>
          <w:tab w:val="left" w:pos="5245"/>
        </w:tabs>
        <w:spacing w:line="360" w:lineRule="auto"/>
        <w:rPr>
          <w:b/>
          <w:sz w:val="27"/>
          <w:szCs w:val="27"/>
        </w:rPr>
      </w:pPr>
    </w:p>
    <w:p w:rsidR="00BA2612" w:rsidRPr="00781159" w:rsidRDefault="00BA2612" w:rsidP="00BA2612">
      <w:pPr>
        <w:tabs>
          <w:tab w:val="left" w:pos="4680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АДМИНИСТРАЦИЯ ГОРОДА КЕМЕРОВО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ПОСТАНОВЛЕНИЕ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sz w:val="27"/>
          <w:szCs w:val="27"/>
        </w:rPr>
      </w:pPr>
      <w:r w:rsidRPr="00781159">
        <w:rPr>
          <w:sz w:val="27"/>
          <w:szCs w:val="27"/>
        </w:rPr>
        <w:t>от _____________ № _____________</w:t>
      </w: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62512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b w:val="0"/>
          <w:sz w:val="27"/>
          <w:szCs w:val="27"/>
        </w:rPr>
        <w:t>О внесении изменений в постановление администрации</w:t>
      </w:r>
    </w:p>
    <w:p w:rsidR="00BA2612" w:rsidRPr="00781159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81159">
        <w:rPr>
          <w:rFonts w:ascii="Times New Roman" w:hAnsi="Times New Roman" w:cs="Times New Roman"/>
          <w:b w:val="0"/>
          <w:sz w:val="27"/>
          <w:szCs w:val="27"/>
        </w:rPr>
        <w:t>города Кемерово от 02.06.2016 № 1191</w:t>
      </w:r>
    </w:p>
    <w:p w:rsidR="00BA2612" w:rsidRPr="00781159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81159">
        <w:rPr>
          <w:rFonts w:ascii="Times New Roman" w:hAnsi="Times New Roman" w:cs="Times New Roman"/>
          <w:b w:val="0"/>
          <w:sz w:val="27"/>
          <w:szCs w:val="27"/>
        </w:rPr>
        <w:t>«Об утверждении схемы размещения нестационарных торговых объектов»</w:t>
      </w:r>
    </w:p>
    <w:p w:rsidR="00BA2612" w:rsidRPr="00781159" w:rsidRDefault="00BA2612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A2612" w:rsidRPr="00781159" w:rsidRDefault="00BA261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8" w:history="1">
        <w:r w:rsidRPr="00781159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781159">
        <w:rPr>
          <w:rFonts w:ascii="Times New Roman" w:hAnsi="Times New Roman" w:cs="Times New Roman"/>
          <w:sz w:val="27"/>
          <w:szCs w:val="27"/>
        </w:rPr>
        <w:t xml:space="preserve"> от 28.12.2009 № 381-ФЗ «Об основах государственного регулирования торговой деятельности в Российской Федерации», </w:t>
      </w:r>
      <w:hyperlink r:id="rId9" w:history="1">
        <w:r w:rsidRPr="00781159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781159">
        <w:rPr>
          <w:rFonts w:ascii="Times New Roman" w:hAnsi="Times New Roman" w:cs="Times New Roman"/>
          <w:sz w:val="27"/>
          <w:szCs w:val="27"/>
        </w:rPr>
        <w:t xml:space="preserve"> Коллегии Администрации Кемеровской области - Кузбасса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</w:t>
      </w:r>
      <w:r w:rsidR="00A777EE" w:rsidRPr="00781159">
        <w:rPr>
          <w:rFonts w:ascii="Times New Roman" w:hAnsi="Times New Roman" w:cs="Times New Roman"/>
          <w:sz w:val="27"/>
          <w:szCs w:val="27"/>
        </w:rPr>
        <w:t>соответствующего</w:t>
      </w:r>
      <w:r w:rsidRPr="0078115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</w:t>
      </w:r>
      <w:r w:rsidR="0062512B" w:rsidRPr="00781159">
        <w:rPr>
          <w:rFonts w:ascii="Times New Roman" w:hAnsi="Times New Roman" w:cs="Times New Roman"/>
          <w:sz w:val="27"/>
          <w:szCs w:val="27"/>
        </w:rPr>
        <w:t xml:space="preserve"> и установления сервитута, публичного сервитута», руководствуясь </w:t>
      </w:r>
      <w:hyperlink r:id="rId10" w:history="1">
        <w:r w:rsidR="0062512B" w:rsidRPr="00781159">
          <w:rPr>
            <w:rFonts w:ascii="Times New Roman" w:hAnsi="Times New Roman" w:cs="Times New Roman"/>
            <w:sz w:val="27"/>
            <w:szCs w:val="27"/>
          </w:rPr>
          <w:t>статьей 45</w:t>
        </w:r>
      </w:hyperlink>
      <w:r w:rsidR="0062512B" w:rsidRPr="00781159">
        <w:rPr>
          <w:rFonts w:ascii="Times New Roman" w:hAnsi="Times New Roman" w:cs="Times New Roman"/>
          <w:sz w:val="27"/>
          <w:szCs w:val="27"/>
        </w:rPr>
        <w:t xml:space="preserve"> Устава города Кемерово</w:t>
      </w:r>
      <w:r w:rsidR="002A51EF" w:rsidRPr="00781159">
        <w:rPr>
          <w:rFonts w:ascii="Times New Roman" w:hAnsi="Times New Roman" w:cs="Times New Roman"/>
          <w:sz w:val="27"/>
          <w:szCs w:val="27"/>
        </w:rPr>
        <w:t>.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1. Внести в </w:t>
      </w:r>
      <w:hyperlink r:id="rId11" w:history="1">
        <w:r w:rsidRPr="00781159">
          <w:rPr>
            <w:rStyle w:val="a3"/>
            <w:rFonts w:ascii="Times New Roman" w:hAnsi="Times New Roman" w:cs="Times New Roman"/>
            <w:color w:val="000000"/>
            <w:sz w:val="27"/>
            <w:szCs w:val="27"/>
            <w:u w:val="none"/>
          </w:rPr>
          <w:t>постановление</w:t>
        </w:r>
      </w:hyperlink>
      <w:r w:rsidRPr="00781159">
        <w:rPr>
          <w:rFonts w:ascii="Times New Roman" w:hAnsi="Times New Roman" w:cs="Times New Roman"/>
          <w:sz w:val="27"/>
          <w:szCs w:val="27"/>
        </w:rPr>
        <w:t xml:space="preserve"> администрации города Кемерово от 02.06.2016 № 1191 «Об утверждении схемы размещения нестационарных торговых объектов» (далее - постановление) следующие изменения: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1.1. Пункт 1.1 постановления изложить в следующей редакции: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«1.1. </w:t>
      </w:r>
      <w:hyperlink r:id="rId12" w:history="1">
        <w:r w:rsidRPr="00781159">
          <w:rPr>
            <w:rStyle w:val="a3"/>
            <w:rFonts w:ascii="Times New Roman" w:hAnsi="Times New Roman" w:cs="Times New Roman"/>
            <w:color w:val="000000"/>
            <w:sz w:val="27"/>
            <w:szCs w:val="27"/>
            <w:u w:val="none"/>
          </w:rPr>
          <w:t>Схему</w:t>
        </w:r>
      </w:hyperlink>
      <w:r w:rsidRPr="00781159">
        <w:rPr>
          <w:rFonts w:ascii="Times New Roman" w:hAnsi="Times New Roman" w:cs="Times New Roman"/>
          <w:sz w:val="27"/>
          <w:szCs w:val="27"/>
        </w:rPr>
        <w:t xml:space="preserve"> размещения нестационарных торговых объектов, расположенных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согласно приложению № 1 к настоящему постановлению.».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1.2. Пункт 1.2 постановления изложить в следующей редакции: 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«1.2. Схему размещения нестационарных торговых объектов, предназначенных для расположения летних кафе предприятиями общественного питания на смежных с ними земельных участках, согласно приложению № 2 к настоящему постановлению.».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3DCE">
        <w:rPr>
          <w:rFonts w:ascii="Times New Roman" w:hAnsi="Times New Roman" w:cs="Times New Roman"/>
          <w:sz w:val="27"/>
          <w:szCs w:val="27"/>
        </w:rPr>
        <w:t>1.3.</w:t>
      </w:r>
      <w:r w:rsidRPr="00781159">
        <w:rPr>
          <w:rFonts w:ascii="Times New Roman" w:hAnsi="Times New Roman" w:cs="Times New Roman"/>
          <w:sz w:val="27"/>
          <w:szCs w:val="27"/>
        </w:rPr>
        <w:t xml:space="preserve"> Дополнить постановление п. 1.3 следующего содержания: </w:t>
      </w:r>
    </w:p>
    <w:p w:rsidR="002A51EF" w:rsidRPr="00781159" w:rsidRDefault="002A51EF" w:rsidP="002A51E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«1.3. Схему размещения нестационарных торговых объектов, расположенных в зданиях, строениях и сооружениях, находящихся в муниципальной или государственной собственности, согласно приложению № 3 к настоящему постановлению.».</w:t>
      </w:r>
    </w:p>
    <w:p w:rsidR="008E2449" w:rsidRPr="00781159" w:rsidRDefault="004C2392" w:rsidP="007B6C56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</w:t>
      </w:r>
      <w:r w:rsidR="008E2449" w:rsidRPr="00781159">
        <w:rPr>
          <w:rFonts w:ascii="Times New Roman" w:hAnsi="Times New Roman" w:cs="Times New Roman"/>
          <w:sz w:val="27"/>
          <w:szCs w:val="27"/>
        </w:rPr>
        <w:t xml:space="preserve"> Исклю</w:t>
      </w:r>
      <w:r w:rsidR="006C7A8B" w:rsidRPr="00781159">
        <w:rPr>
          <w:rFonts w:ascii="Times New Roman" w:hAnsi="Times New Roman" w:cs="Times New Roman"/>
          <w:sz w:val="27"/>
          <w:szCs w:val="27"/>
        </w:rPr>
        <w:t xml:space="preserve">чить строки 210, 211 </w:t>
      </w:r>
      <w:r w:rsidR="008E2449" w:rsidRPr="00781159">
        <w:rPr>
          <w:rFonts w:ascii="Times New Roman" w:hAnsi="Times New Roman" w:cs="Times New Roman"/>
          <w:sz w:val="27"/>
          <w:szCs w:val="27"/>
        </w:rPr>
        <w:t>из раздела «</w:t>
      </w:r>
      <w:r w:rsidR="006C7A8B" w:rsidRPr="00781159">
        <w:rPr>
          <w:rFonts w:ascii="Times New Roman" w:hAnsi="Times New Roman" w:cs="Times New Roman"/>
          <w:sz w:val="27"/>
          <w:szCs w:val="27"/>
        </w:rPr>
        <w:t xml:space="preserve">Ленинский </w:t>
      </w:r>
      <w:r w:rsidR="008E2449" w:rsidRPr="00781159">
        <w:rPr>
          <w:rFonts w:ascii="Times New Roman" w:hAnsi="Times New Roman" w:cs="Times New Roman"/>
          <w:sz w:val="27"/>
          <w:szCs w:val="27"/>
        </w:rPr>
        <w:t xml:space="preserve">район» приложения </w:t>
      </w:r>
      <w:r w:rsidR="00DC3DC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E2449" w:rsidRPr="00781159">
        <w:rPr>
          <w:rFonts w:ascii="Times New Roman" w:hAnsi="Times New Roman" w:cs="Times New Roman"/>
          <w:sz w:val="27"/>
          <w:szCs w:val="27"/>
        </w:rPr>
        <w:t>№ 1 к постановлению.</w:t>
      </w:r>
    </w:p>
    <w:p w:rsidR="008E2449" w:rsidRPr="00781159" w:rsidRDefault="004C239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1.5.</w:t>
      </w:r>
      <w:r w:rsidR="008E2449" w:rsidRPr="00781159">
        <w:rPr>
          <w:rFonts w:ascii="Times New Roman" w:hAnsi="Times New Roman" w:cs="Times New Roman"/>
          <w:sz w:val="27"/>
          <w:szCs w:val="27"/>
        </w:rPr>
        <w:t xml:space="preserve"> Раздел «</w:t>
      </w:r>
      <w:r w:rsidR="006C7A8B" w:rsidRPr="00781159">
        <w:rPr>
          <w:rFonts w:ascii="Times New Roman" w:hAnsi="Times New Roman" w:cs="Times New Roman"/>
          <w:sz w:val="27"/>
          <w:szCs w:val="27"/>
        </w:rPr>
        <w:t>Ленински</w:t>
      </w:r>
      <w:r w:rsidR="008E2449" w:rsidRPr="00781159">
        <w:rPr>
          <w:rFonts w:ascii="Times New Roman" w:hAnsi="Times New Roman" w:cs="Times New Roman"/>
          <w:sz w:val="27"/>
          <w:szCs w:val="27"/>
        </w:rPr>
        <w:t>й район» приложения № 1 к пос</w:t>
      </w:r>
      <w:r w:rsidR="009C333E" w:rsidRPr="00781159">
        <w:rPr>
          <w:rFonts w:ascii="Times New Roman" w:hAnsi="Times New Roman" w:cs="Times New Roman"/>
          <w:sz w:val="27"/>
          <w:szCs w:val="27"/>
        </w:rPr>
        <w:t xml:space="preserve">тановлению дополнить строками: </w:t>
      </w:r>
      <w:r w:rsidR="002A51EF" w:rsidRPr="00781159">
        <w:rPr>
          <w:rFonts w:ascii="Times New Roman" w:hAnsi="Times New Roman" w:cs="Times New Roman"/>
          <w:sz w:val="27"/>
          <w:szCs w:val="27"/>
        </w:rPr>
        <w:t xml:space="preserve">213, </w:t>
      </w:r>
      <w:r w:rsidR="009C333E" w:rsidRPr="00781159">
        <w:rPr>
          <w:rFonts w:ascii="Times New Roman" w:hAnsi="Times New Roman" w:cs="Times New Roman"/>
          <w:sz w:val="27"/>
          <w:szCs w:val="27"/>
        </w:rPr>
        <w:t>214,</w:t>
      </w:r>
      <w:r w:rsidR="00C46715" w:rsidRPr="00781159">
        <w:rPr>
          <w:rFonts w:ascii="Times New Roman" w:hAnsi="Times New Roman" w:cs="Times New Roman"/>
          <w:sz w:val="27"/>
          <w:szCs w:val="27"/>
        </w:rPr>
        <w:t xml:space="preserve"> 215</w:t>
      </w:r>
      <w:r w:rsidR="008E2449" w:rsidRPr="00781159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2A51EF" w:rsidRPr="00781159" w:rsidRDefault="002A51EF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lastRenderedPageBreak/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417"/>
        <w:gridCol w:w="1418"/>
        <w:gridCol w:w="1134"/>
        <w:gridCol w:w="1701"/>
      </w:tblGrid>
      <w:tr w:rsidR="002A51EF" w:rsidRPr="00781159" w:rsidTr="00DC3DCE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1EF" w:rsidRPr="00781159" w:rsidRDefault="002A51EF" w:rsidP="00DC3DCE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213.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просп.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Комсомоль</w:t>
            </w:r>
            <w:proofErr w:type="spellEnd"/>
          </w:p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ский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, севернее дома № 49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781159" w:rsidRDefault="002A51EF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781159" w:rsidRDefault="002A51EF" w:rsidP="00DC3DCE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781159" w:rsidRDefault="002A51EF" w:rsidP="00DC3DCE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продовольственный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2A51EF" w:rsidRPr="00781159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2A51EF" w:rsidRPr="00781159" w:rsidRDefault="002A51EF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»;</w:t>
      </w:r>
    </w:p>
    <w:p w:rsidR="008E2449" w:rsidRPr="00781159" w:rsidRDefault="008E2449" w:rsidP="003A027B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  <w:r w:rsidR="006556EE" w:rsidRPr="00781159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417"/>
        <w:gridCol w:w="1418"/>
        <w:gridCol w:w="1134"/>
        <w:gridCol w:w="1701"/>
      </w:tblGrid>
      <w:tr w:rsidR="008E2449" w:rsidRPr="00781159" w:rsidTr="003A5698">
        <w:trPr>
          <w:trHeight w:val="2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2449" w:rsidRPr="00781159" w:rsidRDefault="00951AA7" w:rsidP="009C333E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21</w:t>
            </w:r>
            <w:r w:rsidR="009C333E" w:rsidRPr="00781159">
              <w:rPr>
                <w:sz w:val="27"/>
                <w:szCs w:val="27"/>
              </w:rPr>
              <w:t>4</w:t>
            </w:r>
            <w:r w:rsidR="00300D3A" w:rsidRPr="00781159">
              <w:rPr>
                <w:sz w:val="27"/>
                <w:szCs w:val="27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C7A8B" w:rsidRPr="00781159" w:rsidRDefault="00CF31AF" w:rsidP="000A1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9C333E" w:rsidRPr="00781159">
              <w:rPr>
                <w:rFonts w:ascii="Times New Roman" w:hAnsi="Times New Roman" w:cs="Times New Roman"/>
                <w:sz w:val="27"/>
                <w:szCs w:val="27"/>
              </w:rPr>
              <w:t>ульв</w:t>
            </w:r>
            <w:proofErr w:type="spellEnd"/>
            <w:r w:rsidR="009C333E"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7C6601" w:rsidRPr="00781159">
              <w:rPr>
                <w:rFonts w:ascii="Times New Roman" w:hAnsi="Times New Roman" w:cs="Times New Roman"/>
                <w:sz w:val="27"/>
                <w:szCs w:val="27"/>
              </w:rPr>
              <w:t>Строителей, юго-восточнее дома № 45.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449" w:rsidRPr="00781159" w:rsidRDefault="009C333E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449" w:rsidRPr="00781159" w:rsidRDefault="009C333E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2449" w:rsidRPr="00781159" w:rsidRDefault="008E2449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2449" w:rsidRPr="00781159" w:rsidRDefault="0068026F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449" w:rsidRPr="00781159" w:rsidRDefault="00CD2BDE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продовольственный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449" w:rsidRPr="00781159" w:rsidRDefault="004D3B8B" w:rsidP="00CD2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D2BDE" w:rsidRPr="00781159">
              <w:rPr>
                <w:rFonts w:ascii="Times New Roman" w:hAnsi="Times New Roman" w:cs="Times New Roman"/>
                <w:sz w:val="27"/>
                <w:szCs w:val="27"/>
              </w:rPr>
              <w:t>остоянны</w:t>
            </w: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083D" w:rsidRPr="00781159" w:rsidRDefault="005B6503" w:rsidP="006C7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8E2449" w:rsidRPr="00781159" w:rsidRDefault="005B6503" w:rsidP="006C7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</w:t>
            </w:r>
            <w:r w:rsidR="008E2449" w:rsidRPr="00781159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  <w:proofErr w:type="spellEnd"/>
          </w:p>
        </w:tc>
      </w:tr>
    </w:tbl>
    <w:p w:rsidR="008E2449" w:rsidRPr="00781159" w:rsidRDefault="008E2449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».</w:t>
      </w:r>
    </w:p>
    <w:p w:rsidR="007C6601" w:rsidRPr="00781159" w:rsidRDefault="00C172AC" w:rsidP="00C172AC">
      <w:pPr>
        <w:pStyle w:val="ConsPlusNormal"/>
        <w:ind w:right="-285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</w:t>
      </w:r>
      <w:r w:rsidR="007C6601"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709"/>
        <w:gridCol w:w="664"/>
        <w:gridCol w:w="992"/>
        <w:gridCol w:w="992"/>
        <w:gridCol w:w="1276"/>
        <w:gridCol w:w="861"/>
        <w:gridCol w:w="1701"/>
      </w:tblGrid>
      <w:tr w:rsidR="007C6601" w:rsidRPr="00781159" w:rsidTr="00C172AC">
        <w:trPr>
          <w:trHeight w:val="158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601" w:rsidRPr="00781159" w:rsidRDefault="007C6601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215.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0369" w:rsidRPr="00781159" w:rsidRDefault="00C172AC" w:rsidP="00FC0369">
            <w:pPr>
              <w:jc w:val="both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с</w:t>
            </w:r>
            <w:r w:rsidR="00FC0369" w:rsidRPr="00781159">
              <w:rPr>
                <w:sz w:val="27"/>
                <w:szCs w:val="27"/>
              </w:rPr>
              <w:t xml:space="preserve">еверо-восточнее пересечения ул. Терешковой и </w:t>
            </w:r>
          </w:p>
          <w:p w:rsidR="00FC0369" w:rsidRPr="00781159" w:rsidRDefault="00FC0369" w:rsidP="00FC0369">
            <w:pPr>
              <w:jc w:val="both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ул. 62-й про</w:t>
            </w:r>
          </w:p>
          <w:p w:rsidR="00FC0369" w:rsidRPr="00781159" w:rsidRDefault="00C172AC" w:rsidP="00FC0369">
            <w:pPr>
              <w:jc w:val="both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езд</w:t>
            </w:r>
            <w:proofErr w:type="spellEnd"/>
            <w:r w:rsidRPr="00781159">
              <w:rPr>
                <w:sz w:val="27"/>
                <w:szCs w:val="27"/>
              </w:rPr>
              <w:t>. (</w:t>
            </w:r>
            <w:proofErr w:type="spellStart"/>
            <w:r w:rsidRPr="00781159">
              <w:rPr>
                <w:sz w:val="27"/>
                <w:szCs w:val="27"/>
              </w:rPr>
              <w:t>к</w:t>
            </w:r>
            <w:r w:rsidR="00FC0369" w:rsidRPr="00781159">
              <w:rPr>
                <w:sz w:val="27"/>
                <w:szCs w:val="27"/>
              </w:rPr>
              <w:t>омпенса</w:t>
            </w:r>
            <w:proofErr w:type="spellEnd"/>
          </w:p>
          <w:p w:rsidR="007C6601" w:rsidRPr="00781159" w:rsidRDefault="00FC0369" w:rsidP="00FC0369">
            <w:pPr>
              <w:jc w:val="both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ционное</w:t>
            </w:r>
            <w:proofErr w:type="spellEnd"/>
            <w:r w:rsidRPr="00781159">
              <w:rPr>
                <w:sz w:val="27"/>
                <w:szCs w:val="27"/>
              </w:rPr>
              <w:t>)</w:t>
            </w:r>
            <w:r w:rsidR="007C6601" w:rsidRPr="00781159">
              <w:rPr>
                <w:sz w:val="27"/>
                <w:szCs w:val="27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01" w:rsidRPr="00781159" w:rsidRDefault="00FC0369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153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01" w:rsidRPr="00781159" w:rsidRDefault="00FC0369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601" w:rsidRPr="00781159" w:rsidRDefault="007C6601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6601" w:rsidRPr="00781159" w:rsidRDefault="007C6601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0369" w:rsidRPr="00781159" w:rsidRDefault="00C172AC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н</w:t>
            </w:r>
            <w:r w:rsidR="00FC0369" w:rsidRPr="00781159">
              <w:rPr>
                <w:sz w:val="27"/>
                <w:szCs w:val="27"/>
              </w:rPr>
              <w:t>е</w:t>
            </w:r>
            <w:r w:rsidR="007C6601" w:rsidRPr="00781159">
              <w:rPr>
                <w:sz w:val="27"/>
                <w:szCs w:val="27"/>
              </w:rPr>
              <w:t>продо</w:t>
            </w:r>
            <w:proofErr w:type="spellEnd"/>
          </w:p>
          <w:p w:rsidR="00FC0369" w:rsidRPr="00781159" w:rsidRDefault="00FC0369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в</w:t>
            </w:r>
            <w:r w:rsidR="007C6601" w:rsidRPr="00781159">
              <w:rPr>
                <w:sz w:val="27"/>
                <w:szCs w:val="27"/>
              </w:rPr>
              <w:t>оль</w:t>
            </w:r>
          </w:p>
          <w:p w:rsidR="007C6601" w:rsidRPr="00781159" w:rsidRDefault="007C6601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</w:p>
          <w:p w:rsidR="00C172AC" w:rsidRPr="00781159" w:rsidRDefault="00FC0369" w:rsidP="00C172A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(авто</w:t>
            </w:r>
          </w:p>
          <w:p w:rsidR="00FC0369" w:rsidRPr="00781159" w:rsidRDefault="00FC0369" w:rsidP="00C172A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сервис)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172AC" w:rsidRPr="00781159" w:rsidRDefault="00C172A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C6601" w:rsidRPr="00781159">
              <w:rPr>
                <w:rFonts w:ascii="Times New Roman" w:hAnsi="Times New Roman" w:cs="Times New Roman"/>
                <w:sz w:val="27"/>
                <w:szCs w:val="27"/>
              </w:rPr>
              <w:t>остоян</w:t>
            </w:r>
            <w:proofErr w:type="spellEnd"/>
          </w:p>
          <w:p w:rsidR="007C6601" w:rsidRPr="00781159" w:rsidRDefault="007C6601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ный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601" w:rsidRPr="00781159" w:rsidRDefault="007C6601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7C6601" w:rsidRPr="00781159" w:rsidRDefault="007C6601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7C6601" w:rsidRPr="00781159" w:rsidRDefault="003A5698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7E6A34" w:rsidRPr="00781159">
        <w:rPr>
          <w:rFonts w:ascii="Times New Roman" w:hAnsi="Times New Roman" w:cs="Times New Roman"/>
          <w:sz w:val="27"/>
          <w:szCs w:val="27"/>
        </w:rPr>
        <w:t>»</w:t>
      </w:r>
      <w:r w:rsidRPr="00781159">
        <w:rPr>
          <w:rFonts w:ascii="Times New Roman" w:hAnsi="Times New Roman" w:cs="Times New Roman"/>
          <w:sz w:val="27"/>
          <w:szCs w:val="27"/>
        </w:rPr>
        <w:t>;</w:t>
      </w:r>
    </w:p>
    <w:p w:rsidR="007E6A34" w:rsidRPr="00781159" w:rsidRDefault="004C2392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1.6.</w:t>
      </w:r>
      <w:r w:rsidR="007E6A34" w:rsidRPr="00781159">
        <w:rPr>
          <w:rFonts w:ascii="Times New Roman" w:hAnsi="Times New Roman" w:cs="Times New Roman"/>
          <w:sz w:val="27"/>
          <w:szCs w:val="27"/>
        </w:rPr>
        <w:t xml:space="preserve"> Исключить строки 27, 100, 217 из раздела «Центральный район» приложения № 1 к постановлению</w:t>
      </w:r>
    </w:p>
    <w:p w:rsidR="007E6A34" w:rsidRPr="00781159" w:rsidRDefault="004C2392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1.7. </w:t>
      </w:r>
      <w:r w:rsidR="007E6A34" w:rsidRPr="007811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7E6A34" w:rsidRPr="00781159">
        <w:rPr>
          <w:rFonts w:ascii="Times New Roman" w:hAnsi="Times New Roman" w:cs="Times New Roman"/>
          <w:sz w:val="27"/>
          <w:szCs w:val="27"/>
        </w:rPr>
        <w:t>ункт 234 раздела «Центральный Район» приложения № 1 к постановлению изложить в следующей редакции</w:t>
      </w:r>
    </w:p>
    <w:p w:rsidR="007E6A34" w:rsidRPr="00781159" w:rsidRDefault="007E6A34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color w:val="000000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7E6A34" w:rsidRPr="00781159" w:rsidTr="00C172AC">
        <w:trPr>
          <w:trHeight w:val="1114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A34" w:rsidRPr="00781159" w:rsidRDefault="00C46715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234</w:t>
            </w:r>
            <w:r w:rsidR="007E6A34" w:rsidRPr="00781159">
              <w:rPr>
                <w:sz w:val="27"/>
                <w:szCs w:val="27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E6A34" w:rsidRPr="00781159" w:rsidRDefault="007E6A34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Просп. Московский севернее дома № 11.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A34" w:rsidRPr="00781159" w:rsidRDefault="007E6A34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A34" w:rsidRPr="00781159" w:rsidRDefault="007E6A34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6A34" w:rsidRPr="00781159" w:rsidRDefault="007E6A34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E6A34" w:rsidRPr="00781159" w:rsidRDefault="007E6A34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E6A34" w:rsidRPr="00781159" w:rsidRDefault="007E6A34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7E6A34" w:rsidRPr="00781159" w:rsidRDefault="007E6A34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7E6A34" w:rsidRPr="00781159" w:rsidRDefault="007E6A34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(фрукты)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6A34" w:rsidRPr="00781159" w:rsidRDefault="007E6A34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A34" w:rsidRPr="00781159" w:rsidRDefault="007E6A34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7E6A34" w:rsidRPr="00781159" w:rsidRDefault="007E6A34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7E6A34" w:rsidRPr="00781159" w:rsidRDefault="003A5698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7E6A34" w:rsidRPr="00781159">
        <w:rPr>
          <w:rFonts w:ascii="Times New Roman" w:hAnsi="Times New Roman" w:cs="Times New Roman"/>
          <w:sz w:val="27"/>
          <w:szCs w:val="27"/>
        </w:rPr>
        <w:t>»</w:t>
      </w:r>
      <w:r w:rsidRPr="00781159">
        <w:rPr>
          <w:rFonts w:ascii="Times New Roman" w:hAnsi="Times New Roman" w:cs="Times New Roman"/>
          <w:sz w:val="27"/>
          <w:szCs w:val="27"/>
        </w:rPr>
        <w:t>.</w:t>
      </w:r>
    </w:p>
    <w:p w:rsidR="00C46715" w:rsidRPr="00781159" w:rsidRDefault="004C2392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1.8.</w:t>
      </w:r>
      <w:r w:rsidR="00C46715" w:rsidRPr="00781159">
        <w:rPr>
          <w:rFonts w:ascii="Times New Roman" w:hAnsi="Times New Roman" w:cs="Times New Roman"/>
          <w:sz w:val="27"/>
          <w:szCs w:val="27"/>
        </w:rPr>
        <w:t xml:space="preserve"> Раздел «Центральный район» приложения № 1 к постановлению дополнить строками: 237,</w:t>
      </w:r>
      <w:r w:rsidR="00CF31AF">
        <w:rPr>
          <w:rFonts w:ascii="Times New Roman" w:hAnsi="Times New Roman" w:cs="Times New Roman"/>
          <w:sz w:val="27"/>
          <w:szCs w:val="27"/>
        </w:rPr>
        <w:t xml:space="preserve"> </w:t>
      </w:r>
      <w:r w:rsidR="00C46715" w:rsidRPr="00781159">
        <w:rPr>
          <w:rFonts w:ascii="Times New Roman" w:hAnsi="Times New Roman" w:cs="Times New Roman"/>
          <w:sz w:val="27"/>
          <w:szCs w:val="27"/>
        </w:rPr>
        <w:t>238,</w:t>
      </w:r>
      <w:r w:rsidR="00CF31AF">
        <w:rPr>
          <w:rFonts w:ascii="Times New Roman" w:hAnsi="Times New Roman" w:cs="Times New Roman"/>
          <w:sz w:val="27"/>
          <w:szCs w:val="27"/>
        </w:rPr>
        <w:t xml:space="preserve"> </w:t>
      </w:r>
      <w:r w:rsidR="00C46715" w:rsidRPr="00781159">
        <w:rPr>
          <w:rFonts w:ascii="Times New Roman" w:hAnsi="Times New Roman" w:cs="Times New Roman"/>
          <w:sz w:val="27"/>
          <w:szCs w:val="27"/>
        </w:rPr>
        <w:t>239</w:t>
      </w:r>
      <w:r w:rsidR="00B652F7" w:rsidRPr="00781159">
        <w:rPr>
          <w:rFonts w:ascii="Times New Roman" w:hAnsi="Times New Roman" w:cs="Times New Roman"/>
          <w:sz w:val="27"/>
          <w:szCs w:val="27"/>
        </w:rPr>
        <w:t>,</w:t>
      </w:r>
      <w:r w:rsidR="00CF31AF">
        <w:rPr>
          <w:rFonts w:ascii="Times New Roman" w:hAnsi="Times New Roman" w:cs="Times New Roman"/>
          <w:sz w:val="27"/>
          <w:szCs w:val="27"/>
        </w:rPr>
        <w:t xml:space="preserve"> </w:t>
      </w:r>
      <w:r w:rsidR="00B652F7" w:rsidRPr="00781159">
        <w:rPr>
          <w:rFonts w:ascii="Times New Roman" w:hAnsi="Times New Roman" w:cs="Times New Roman"/>
          <w:sz w:val="27"/>
          <w:szCs w:val="27"/>
        </w:rPr>
        <w:t>240,</w:t>
      </w:r>
      <w:r w:rsidR="00CF31AF">
        <w:rPr>
          <w:rFonts w:ascii="Times New Roman" w:hAnsi="Times New Roman" w:cs="Times New Roman"/>
          <w:sz w:val="27"/>
          <w:szCs w:val="27"/>
        </w:rPr>
        <w:t xml:space="preserve"> </w:t>
      </w:r>
      <w:r w:rsidR="00B652F7" w:rsidRPr="00781159">
        <w:rPr>
          <w:rFonts w:ascii="Times New Roman" w:hAnsi="Times New Roman" w:cs="Times New Roman"/>
          <w:sz w:val="27"/>
          <w:szCs w:val="27"/>
        </w:rPr>
        <w:t>241,</w:t>
      </w:r>
      <w:r w:rsidR="00CF31AF">
        <w:rPr>
          <w:rFonts w:ascii="Times New Roman" w:hAnsi="Times New Roman" w:cs="Times New Roman"/>
          <w:sz w:val="27"/>
          <w:szCs w:val="27"/>
        </w:rPr>
        <w:t xml:space="preserve"> </w:t>
      </w:r>
      <w:r w:rsidR="00B652F7" w:rsidRPr="00781159">
        <w:rPr>
          <w:rFonts w:ascii="Times New Roman" w:hAnsi="Times New Roman" w:cs="Times New Roman"/>
          <w:sz w:val="27"/>
          <w:szCs w:val="27"/>
        </w:rPr>
        <w:t>242</w:t>
      </w:r>
    </w:p>
    <w:p w:rsidR="00C46715" w:rsidRPr="00781159" w:rsidRDefault="00C46715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C46715" w:rsidRPr="00781159" w:rsidTr="00781159">
        <w:trPr>
          <w:trHeight w:val="1652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15" w:rsidRPr="00781159" w:rsidRDefault="00C46715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237.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F31AF" w:rsidP="00C4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46715" w:rsidRPr="00781159">
              <w:rPr>
                <w:rFonts w:ascii="Times New Roman" w:hAnsi="Times New Roman" w:cs="Times New Roman"/>
                <w:sz w:val="27"/>
                <w:szCs w:val="27"/>
              </w:rPr>
              <w:t>росп. Ленина, южнее дома, № 106.</w:t>
            </w:r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>компенса</w:t>
            </w:r>
            <w:proofErr w:type="spellEnd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715" w:rsidRPr="00781159" w:rsidRDefault="00037B2A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715" w:rsidRPr="00781159" w:rsidRDefault="00037B2A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</w:t>
            </w:r>
            <w:r w:rsidR="00C46715" w:rsidRPr="00781159"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037B2A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</w:t>
            </w:r>
            <w:r w:rsidR="00C46715" w:rsidRPr="00781159">
              <w:rPr>
                <w:sz w:val="27"/>
                <w:szCs w:val="27"/>
              </w:rPr>
              <w:t>родоволь</w:t>
            </w:r>
            <w:proofErr w:type="spellEnd"/>
          </w:p>
          <w:p w:rsidR="00C46715" w:rsidRPr="00781159" w:rsidRDefault="00C46715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C46715" w:rsidRPr="00781159" w:rsidRDefault="00037B2A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(</w:t>
            </w:r>
            <w:proofErr w:type="spellStart"/>
            <w:r w:rsidRPr="00781159">
              <w:rPr>
                <w:sz w:val="27"/>
                <w:szCs w:val="27"/>
              </w:rPr>
              <w:t>моро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sz w:val="27"/>
                <w:szCs w:val="27"/>
              </w:rPr>
              <w:t>женое</w:t>
            </w:r>
            <w:proofErr w:type="spellEnd"/>
            <w:r w:rsidRPr="00781159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C46715" w:rsidRPr="00781159" w:rsidRDefault="00C46715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»;</w:t>
      </w:r>
    </w:p>
    <w:p w:rsidR="00CF31AF" w:rsidRDefault="00CF31AF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31AF" w:rsidRDefault="00CF31AF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31AF" w:rsidRDefault="00CF31AF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31AF" w:rsidRDefault="00CF31AF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7B2A" w:rsidRPr="00781159" w:rsidRDefault="00037B2A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lastRenderedPageBreak/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C46715" w:rsidRPr="00781159" w:rsidTr="004C6D9C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15" w:rsidRPr="00781159" w:rsidRDefault="00037B2A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238</w:t>
            </w:r>
            <w:r w:rsidR="00C46715" w:rsidRPr="00781159">
              <w:rPr>
                <w:sz w:val="27"/>
                <w:szCs w:val="27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F31AF" w:rsidP="00C46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C46715" w:rsidRPr="00781159">
              <w:rPr>
                <w:rFonts w:ascii="Times New Roman" w:hAnsi="Times New Roman" w:cs="Times New Roman"/>
                <w:sz w:val="27"/>
                <w:szCs w:val="27"/>
              </w:rPr>
              <w:t>росп. Ленина, южнее дома № 98.</w:t>
            </w:r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>компенса</w:t>
            </w:r>
            <w:proofErr w:type="spellEnd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="00037B2A" w:rsidRPr="007811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715" w:rsidRPr="00781159" w:rsidRDefault="00037B2A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715" w:rsidRPr="00781159" w:rsidRDefault="00037B2A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037B2A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неп</w:t>
            </w:r>
            <w:r w:rsidR="00C46715" w:rsidRPr="00781159">
              <w:rPr>
                <w:sz w:val="27"/>
                <w:szCs w:val="27"/>
              </w:rPr>
              <w:t>родо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  <w:r w:rsidR="00C46715" w:rsidRPr="00781159">
              <w:rPr>
                <w:sz w:val="27"/>
                <w:szCs w:val="27"/>
              </w:rPr>
              <w:t>воль</w:t>
            </w:r>
          </w:p>
          <w:p w:rsidR="00C46715" w:rsidRPr="00781159" w:rsidRDefault="00C46715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C46715" w:rsidRPr="00781159" w:rsidRDefault="00037B2A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(пресса)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C46715" w:rsidRPr="00781159" w:rsidRDefault="00C46715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781159" w:rsidRDefault="00CF31AF" w:rsidP="0078115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31AF">
        <w:rPr>
          <w:rFonts w:ascii="Times New Roman" w:hAnsi="Times New Roman" w:cs="Times New Roman"/>
          <w:sz w:val="27"/>
          <w:szCs w:val="27"/>
        </w:rPr>
        <w:t>«</w:t>
      </w:r>
      <w:r w:rsidR="00037B2A"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</w:t>
      </w:r>
    </w:p>
    <w:p w:rsidR="00781159" w:rsidRDefault="00781159" w:rsidP="00781159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845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781159" w:rsidRPr="00781159" w:rsidTr="00DC3DCE">
        <w:trPr>
          <w:trHeight w:val="159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1159" w:rsidRPr="00781159" w:rsidRDefault="00781159" w:rsidP="00DC3DCE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239.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781159" w:rsidRPr="00781159" w:rsidRDefault="00CF31A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81159" w:rsidRPr="00781159">
              <w:rPr>
                <w:rFonts w:ascii="Times New Roman" w:hAnsi="Times New Roman" w:cs="Times New Roman"/>
                <w:sz w:val="27"/>
                <w:szCs w:val="27"/>
              </w:rPr>
              <w:t>росп.</w:t>
            </w:r>
          </w:p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Ленина, южнее дома № 98. (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копенса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159" w:rsidRPr="00781159" w:rsidRDefault="00781159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CF31AF" w:rsidRDefault="00CF31AF" w:rsidP="0078115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                                                                                                                         </w:t>
      </w:r>
      <w:r w:rsidRPr="00CF31AF">
        <w:rPr>
          <w:rFonts w:ascii="Times New Roman" w:hAnsi="Times New Roman" w:cs="Times New Roman"/>
          <w:color w:val="FFFFFF" w:themeColor="background1"/>
          <w:sz w:val="27"/>
          <w:szCs w:val="27"/>
        </w:rPr>
        <w:t>..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B652F7" w:rsidRPr="00781159" w:rsidRDefault="00B652F7" w:rsidP="0078115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B652F7" w:rsidRPr="00781159" w:rsidTr="004C6D9C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F7" w:rsidRPr="00781159" w:rsidRDefault="00B652F7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240.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CF31AF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652F7" w:rsidRPr="00781159">
              <w:rPr>
                <w:rFonts w:ascii="Times New Roman" w:hAnsi="Times New Roman" w:cs="Times New Roman"/>
                <w:sz w:val="27"/>
                <w:szCs w:val="27"/>
              </w:rPr>
              <w:t>росп. Московский севернее дома № 11.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B652F7" w:rsidRPr="00781159" w:rsidRDefault="00B652F7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»;</w:t>
      </w:r>
    </w:p>
    <w:p w:rsidR="00B652F7" w:rsidRPr="00781159" w:rsidRDefault="00B652F7" w:rsidP="008E2449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B652F7" w:rsidRPr="00781159" w:rsidTr="00B652F7">
        <w:trPr>
          <w:trHeight w:val="1451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F7" w:rsidRPr="00781159" w:rsidRDefault="00B652F7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241.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CF31AF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652F7" w:rsidRPr="00781159">
              <w:rPr>
                <w:rFonts w:ascii="Times New Roman" w:hAnsi="Times New Roman" w:cs="Times New Roman"/>
                <w:sz w:val="27"/>
                <w:szCs w:val="27"/>
              </w:rPr>
              <w:t>росп. Московский севернее дома № 11.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(фрукты)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B652F7" w:rsidRPr="00781159" w:rsidRDefault="00B652F7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»;</w:t>
      </w:r>
    </w:p>
    <w:p w:rsidR="00B652F7" w:rsidRPr="00781159" w:rsidRDefault="00B652F7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B652F7" w:rsidRPr="00781159" w:rsidTr="004C6D9C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2F7" w:rsidRPr="00781159" w:rsidRDefault="00B652F7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242.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CF31AF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B652F7" w:rsidRPr="00781159">
              <w:rPr>
                <w:rFonts w:ascii="Times New Roman" w:hAnsi="Times New Roman" w:cs="Times New Roman"/>
                <w:sz w:val="27"/>
                <w:szCs w:val="27"/>
              </w:rPr>
              <w:t>росп. Московский юго-восточнее дома № 18.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B652F7" w:rsidRPr="00781159" w:rsidRDefault="00B652F7" w:rsidP="004C6D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B652F7" w:rsidRPr="00781159" w:rsidRDefault="00B652F7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B652F7" w:rsidRPr="00781159" w:rsidRDefault="00B652F7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».</w:t>
      </w:r>
    </w:p>
    <w:p w:rsidR="00B652F7" w:rsidRPr="00781159" w:rsidRDefault="004C2392" w:rsidP="00DF1CAF">
      <w:pPr>
        <w:pStyle w:val="ConsPlusNormal"/>
        <w:tabs>
          <w:tab w:val="left" w:pos="709"/>
        </w:tabs>
        <w:ind w:right="-285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1.9.</w:t>
      </w:r>
      <w:r w:rsidR="00B652F7" w:rsidRPr="00781159">
        <w:rPr>
          <w:rFonts w:ascii="Times New Roman" w:hAnsi="Times New Roman" w:cs="Times New Roman"/>
          <w:sz w:val="27"/>
          <w:szCs w:val="27"/>
        </w:rPr>
        <w:t xml:space="preserve"> Исключить строку 58 из раздела «Рудничный район» приложения № 1 к постановлению</w:t>
      </w:r>
    </w:p>
    <w:p w:rsidR="00B652F7" w:rsidRPr="00781159" w:rsidRDefault="004C2392" w:rsidP="00DF1CA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A5698" w:rsidRPr="0078115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10. </w:t>
      </w:r>
      <w:r w:rsidR="00B652F7" w:rsidRPr="00781159">
        <w:rPr>
          <w:rFonts w:ascii="Times New Roman" w:hAnsi="Times New Roman" w:cs="Times New Roman"/>
          <w:sz w:val="27"/>
          <w:szCs w:val="27"/>
        </w:rPr>
        <w:t xml:space="preserve">Раздел «Рудничный район» </w:t>
      </w:r>
      <w:r w:rsidR="004C6D9C" w:rsidRPr="00781159">
        <w:rPr>
          <w:rFonts w:ascii="Times New Roman" w:hAnsi="Times New Roman" w:cs="Times New Roman"/>
          <w:sz w:val="27"/>
          <w:szCs w:val="27"/>
        </w:rPr>
        <w:t xml:space="preserve">приложения № 1 к постановлению </w:t>
      </w:r>
      <w:r w:rsidR="00B652F7" w:rsidRPr="00781159">
        <w:rPr>
          <w:rFonts w:ascii="Times New Roman" w:hAnsi="Times New Roman" w:cs="Times New Roman"/>
          <w:sz w:val="27"/>
          <w:szCs w:val="27"/>
        </w:rPr>
        <w:t>дополнить строками</w:t>
      </w:r>
      <w:r w:rsidR="004C6D9C" w:rsidRPr="00781159">
        <w:rPr>
          <w:rFonts w:ascii="Times New Roman" w:hAnsi="Times New Roman" w:cs="Times New Roman"/>
          <w:sz w:val="27"/>
          <w:szCs w:val="27"/>
        </w:rPr>
        <w:t>:</w:t>
      </w:r>
      <w:r w:rsidR="00B652F7" w:rsidRPr="00781159">
        <w:rPr>
          <w:rFonts w:ascii="Times New Roman" w:hAnsi="Times New Roman" w:cs="Times New Roman"/>
          <w:sz w:val="27"/>
          <w:szCs w:val="27"/>
        </w:rPr>
        <w:t xml:space="preserve"> </w:t>
      </w:r>
      <w:r w:rsidR="004C6D9C" w:rsidRPr="00781159">
        <w:rPr>
          <w:rFonts w:ascii="Times New Roman" w:hAnsi="Times New Roman" w:cs="Times New Roman"/>
          <w:sz w:val="27"/>
          <w:szCs w:val="27"/>
        </w:rPr>
        <w:t>81, 82, 83</w:t>
      </w:r>
    </w:p>
    <w:p w:rsidR="004C2392" w:rsidRDefault="004C2392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392" w:rsidRDefault="004C2392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392" w:rsidRDefault="004C2392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392" w:rsidRDefault="004C2392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2392" w:rsidRDefault="004C2392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C6D9C" w:rsidRPr="00781159" w:rsidRDefault="004C6D9C" w:rsidP="004C6D9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4C6D9C" w:rsidRPr="00781159" w:rsidTr="00C172AC">
        <w:trPr>
          <w:trHeight w:val="222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9C" w:rsidRPr="00781159" w:rsidRDefault="004C6D9C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81.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Просп. Шахтеров, северо-западнее дома № 76 (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Компенса</w:t>
            </w:r>
            <w:proofErr w:type="spellEnd"/>
            <w:r w:rsidR="00CF31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Непродово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sz w:val="27"/>
                <w:szCs w:val="27"/>
              </w:rPr>
              <w:t>льственный</w:t>
            </w:r>
            <w:proofErr w:type="spellEnd"/>
            <w:r w:rsidRPr="00781159">
              <w:rPr>
                <w:sz w:val="27"/>
                <w:szCs w:val="27"/>
              </w:rPr>
              <w:t>(лотереи)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4C6D9C" w:rsidRPr="00781159" w:rsidRDefault="004C6D9C" w:rsidP="00B652F7">
      <w:pPr>
        <w:pStyle w:val="ConsPlusNormal"/>
        <w:ind w:right="-144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»;</w:t>
      </w:r>
    </w:p>
    <w:p w:rsidR="004C6D9C" w:rsidRPr="00781159" w:rsidRDefault="004C6D9C" w:rsidP="00C172A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4C6D9C" w:rsidRPr="00781159" w:rsidTr="004C6D9C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9C" w:rsidRPr="00781159" w:rsidRDefault="004C6D9C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82.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Ул. Серебряный бор, юго-западнее дома № 1 (</w:t>
            </w:r>
            <w:proofErr w:type="spellStart"/>
            <w:r w:rsidR="00DC3DC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омпенса</w:t>
            </w:r>
            <w:proofErr w:type="spellEnd"/>
            <w:r w:rsidR="00CF31A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4C6D9C" w:rsidRPr="00781159" w:rsidRDefault="004C6D9C" w:rsidP="00B652F7">
      <w:pPr>
        <w:pStyle w:val="ConsPlusNormal"/>
        <w:ind w:right="-144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»;</w:t>
      </w:r>
    </w:p>
    <w:p w:rsidR="004C6D9C" w:rsidRPr="00781159" w:rsidRDefault="004C6D9C" w:rsidP="00C172AC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12"/>
        <w:gridCol w:w="425"/>
        <w:gridCol w:w="425"/>
        <w:gridCol w:w="1276"/>
        <w:gridCol w:w="1265"/>
        <w:gridCol w:w="1570"/>
        <w:gridCol w:w="1134"/>
        <w:gridCol w:w="1701"/>
      </w:tblGrid>
      <w:tr w:rsidR="004C6D9C" w:rsidRPr="00781159" w:rsidTr="004C6D9C">
        <w:trPr>
          <w:trHeight w:val="180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D9C" w:rsidRPr="00781159" w:rsidRDefault="004C6D9C" w:rsidP="004C6D9C">
            <w:pPr>
              <w:widowControl w:val="0"/>
              <w:autoSpaceDE w:val="0"/>
              <w:autoSpaceDN w:val="0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83.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DC3DCE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C6D9C" w:rsidRPr="00781159">
              <w:rPr>
                <w:rFonts w:ascii="Times New Roman" w:hAnsi="Times New Roman" w:cs="Times New Roman"/>
                <w:sz w:val="27"/>
                <w:szCs w:val="27"/>
              </w:rPr>
              <w:t>росп. Шахтёров северо-западнее дома № 76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4C6D9C" w:rsidRPr="00781159">
              <w:rPr>
                <w:rFonts w:ascii="Times New Roman" w:hAnsi="Times New Roman" w:cs="Times New Roman"/>
                <w:sz w:val="27"/>
                <w:szCs w:val="27"/>
              </w:rPr>
              <w:t>омпенса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C6D9C"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="004C6D9C" w:rsidRPr="0078115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павильон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Продоволь</w:t>
            </w:r>
            <w:proofErr w:type="spellEnd"/>
          </w:p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</w:p>
          <w:p w:rsidR="004C6D9C" w:rsidRPr="00781159" w:rsidRDefault="004C6D9C" w:rsidP="004C6D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постоянный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субъект малого пред-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4C6D9C" w:rsidRPr="00781159" w:rsidRDefault="004C6D9C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4C6D9C" w:rsidRPr="00781159" w:rsidRDefault="004C6D9C" w:rsidP="00B652F7">
      <w:pPr>
        <w:pStyle w:val="ConsPlusNormal"/>
        <w:ind w:right="-144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».</w:t>
      </w:r>
    </w:p>
    <w:p w:rsidR="003A027B" w:rsidRPr="00781159" w:rsidRDefault="004C2392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A5698" w:rsidRPr="00781159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11.</w:t>
      </w:r>
      <w:r w:rsidR="00BA2612" w:rsidRPr="00781159">
        <w:rPr>
          <w:rFonts w:ascii="Times New Roman" w:hAnsi="Times New Roman" w:cs="Times New Roman"/>
          <w:sz w:val="27"/>
          <w:szCs w:val="27"/>
        </w:rPr>
        <w:t xml:space="preserve"> Раздел «жилой район Лесная Поляна» приложения № 1 к поста</w:t>
      </w:r>
      <w:r w:rsidR="00662CF2" w:rsidRPr="00781159">
        <w:rPr>
          <w:rFonts w:ascii="Times New Roman" w:hAnsi="Times New Roman" w:cs="Times New Roman"/>
          <w:sz w:val="27"/>
          <w:szCs w:val="27"/>
        </w:rPr>
        <w:t>новлению дополнить строками</w:t>
      </w:r>
      <w:r w:rsidR="003A027B" w:rsidRPr="00781159">
        <w:rPr>
          <w:rFonts w:ascii="Times New Roman" w:hAnsi="Times New Roman" w:cs="Times New Roman"/>
          <w:sz w:val="27"/>
          <w:szCs w:val="27"/>
        </w:rPr>
        <w:t xml:space="preserve"> 4</w:t>
      </w:r>
      <w:r w:rsidR="00662CF2" w:rsidRPr="00781159">
        <w:rPr>
          <w:rFonts w:ascii="Times New Roman" w:hAnsi="Times New Roman" w:cs="Times New Roman"/>
          <w:sz w:val="27"/>
          <w:szCs w:val="27"/>
        </w:rPr>
        <w:t>, 5</w:t>
      </w:r>
      <w:r w:rsidR="00BA2612" w:rsidRPr="00781159">
        <w:rPr>
          <w:rFonts w:ascii="Times New Roman" w:hAnsi="Times New Roman" w:cs="Times New Roman"/>
          <w:sz w:val="27"/>
          <w:szCs w:val="27"/>
        </w:rPr>
        <w:t xml:space="preserve"> </w:t>
      </w:r>
      <w:r w:rsidR="00BA2612" w:rsidRPr="00781159">
        <w:rPr>
          <w:rFonts w:ascii="Times New Roman" w:hAnsi="Times New Roman" w:cs="Times New Roman"/>
          <w:color w:val="000000"/>
          <w:sz w:val="27"/>
          <w:szCs w:val="27"/>
        </w:rPr>
        <w:t>следующего содержания:</w:t>
      </w:r>
    </w:p>
    <w:p w:rsidR="00781159" w:rsidRPr="00781159" w:rsidRDefault="00662CF2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81159">
        <w:rPr>
          <w:rFonts w:ascii="Times New Roman" w:hAnsi="Times New Roman" w:cs="Times New Roman"/>
          <w:color w:val="000000"/>
          <w:sz w:val="27"/>
          <w:szCs w:val="27"/>
        </w:rPr>
        <w:t>«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33"/>
        <w:gridCol w:w="465"/>
        <w:gridCol w:w="567"/>
        <w:gridCol w:w="992"/>
        <w:gridCol w:w="1418"/>
        <w:gridCol w:w="1276"/>
        <w:gridCol w:w="1275"/>
        <w:gridCol w:w="1418"/>
      </w:tblGrid>
      <w:tr w:rsidR="00781159" w:rsidRPr="00781159" w:rsidTr="00DC3DCE">
        <w:trPr>
          <w:trHeight w:val="1296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1159" w:rsidRPr="00781159" w:rsidRDefault="00781159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просп. Весенний, парк «Лесная сказка», напротив дома № 8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</w:t>
            </w:r>
            <w:proofErr w:type="spellEnd"/>
          </w:p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воль</w:t>
            </w:r>
          </w:p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Pr="00781159">
              <w:rPr>
                <w:sz w:val="27"/>
                <w:szCs w:val="27"/>
              </w:rPr>
              <w:t xml:space="preserve"> (</w:t>
            </w:r>
            <w:proofErr w:type="spellStart"/>
            <w:r w:rsidRPr="00781159">
              <w:rPr>
                <w:sz w:val="27"/>
                <w:szCs w:val="27"/>
              </w:rPr>
              <w:t>моро</w:t>
            </w:r>
            <w:proofErr w:type="spellEnd"/>
          </w:p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женое</w:t>
            </w:r>
            <w:proofErr w:type="spellEnd"/>
            <w:r w:rsidRPr="00781159">
              <w:rPr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посто</w:t>
            </w:r>
            <w:proofErr w:type="spellEnd"/>
          </w:p>
          <w:p w:rsidR="00781159" w:rsidRPr="00781159" w:rsidRDefault="00781159" w:rsidP="00DC3DCE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янный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субъект малого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781159" w:rsidRPr="00781159" w:rsidRDefault="00781159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662CF2" w:rsidRPr="00781159" w:rsidRDefault="00781159" w:rsidP="003A027B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</w:t>
      </w:r>
      <w:r w:rsidR="00662CF2" w:rsidRPr="00781159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781159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A2612" w:rsidRPr="00781159" w:rsidRDefault="006C7A8B" w:rsidP="003A027B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BA2612" w:rsidRPr="0078115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33"/>
        <w:gridCol w:w="465"/>
        <w:gridCol w:w="567"/>
        <w:gridCol w:w="992"/>
        <w:gridCol w:w="1418"/>
        <w:gridCol w:w="1276"/>
        <w:gridCol w:w="1275"/>
        <w:gridCol w:w="1418"/>
      </w:tblGrid>
      <w:tr w:rsidR="00BA2612" w:rsidRPr="00781159" w:rsidTr="00BB334E">
        <w:trPr>
          <w:trHeight w:val="453"/>
          <w:jc w:val="center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612" w:rsidRPr="00781159" w:rsidRDefault="00FC0369" w:rsidP="004C6D9C">
            <w:pPr>
              <w:widowControl w:val="0"/>
              <w:autoSpaceDE w:val="0"/>
              <w:autoSpaceDN w:val="0"/>
              <w:jc w:val="center"/>
              <w:outlineLvl w:val="1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</w:t>
            </w:r>
            <w:r w:rsidR="00BA2612" w:rsidRPr="00781159">
              <w:rPr>
                <w:sz w:val="27"/>
                <w:szCs w:val="27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E6A34" w:rsidRPr="00781159" w:rsidRDefault="00BA2612" w:rsidP="007E6A34">
            <w:pPr>
              <w:jc w:val="both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просп. Весенний, парк</w:t>
            </w:r>
            <w:r w:rsidR="007E6A34" w:rsidRPr="00781159">
              <w:rPr>
                <w:sz w:val="27"/>
                <w:szCs w:val="27"/>
              </w:rPr>
              <w:t xml:space="preserve"> «Лесная сказка», напротив дома № </w:t>
            </w:r>
            <w:r w:rsidRPr="00781159">
              <w:rPr>
                <w:sz w:val="27"/>
                <w:szCs w:val="27"/>
              </w:rPr>
              <w:t>8</w:t>
            </w:r>
            <w:r w:rsidR="007E6A34" w:rsidRPr="00781159">
              <w:rPr>
                <w:sz w:val="27"/>
                <w:szCs w:val="27"/>
              </w:rPr>
              <w:t xml:space="preserve"> (</w:t>
            </w:r>
            <w:proofErr w:type="spellStart"/>
            <w:r w:rsidR="007E6A34" w:rsidRPr="00781159">
              <w:rPr>
                <w:sz w:val="27"/>
                <w:szCs w:val="27"/>
              </w:rPr>
              <w:t>Компенса</w:t>
            </w:r>
            <w:proofErr w:type="spellEnd"/>
          </w:p>
          <w:p w:rsidR="00BA2612" w:rsidRPr="00781159" w:rsidRDefault="007E6A34" w:rsidP="007E6A34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ционное</w:t>
            </w:r>
            <w:proofErr w:type="spellEnd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BA2612" w:rsidRPr="00781159" w:rsidRDefault="00FC0369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A2612" w:rsidRPr="00781159" w:rsidRDefault="0082681F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5</w:t>
            </w:r>
            <w:r w:rsidR="004541F8" w:rsidRPr="00781159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2612" w:rsidRPr="00781159" w:rsidRDefault="00BA2612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A2612" w:rsidRPr="00781159" w:rsidRDefault="0068026F" w:rsidP="006802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розничная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A083D" w:rsidRPr="00781159" w:rsidRDefault="00CF163E" w:rsidP="004C6D9C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</w:t>
            </w:r>
            <w:r w:rsidR="0068026F" w:rsidRPr="00781159">
              <w:rPr>
                <w:sz w:val="27"/>
                <w:szCs w:val="27"/>
              </w:rPr>
              <w:t>родо</w:t>
            </w:r>
            <w:proofErr w:type="spellEnd"/>
          </w:p>
          <w:p w:rsidR="001A083D" w:rsidRPr="00781159" w:rsidRDefault="0068026F" w:rsidP="004C6D9C">
            <w:pPr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воль</w:t>
            </w:r>
          </w:p>
          <w:p w:rsidR="0082681F" w:rsidRPr="00781159" w:rsidRDefault="0068026F" w:rsidP="0082681F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  <w:r w:rsidR="005365D0" w:rsidRPr="00781159">
              <w:rPr>
                <w:sz w:val="27"/>
                <w:szCs w:val="27"/>
              </w:rPr>
              <w:t xml:space="preserve"> </w:t>
            </w:r>
            <w:r w:rsidR="0082681F" w:rsidRPr="00781159">
              <w:rPr>
                <w:sz w:val="27"/>
                <w:szCs w:val="27"/>
              </w:rPr>
              <w:t>(кофе на вынос)</w:t>
            </w:r>
          </w:p>
          <w:p w:rsidR="0068026F" w:rsidRPr="00781159" w:rsidRDefault="0068026F" w:rsidP="004C6D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083D" w:rsidRPr="00781159" w:rsidRDefault="00CF163E" w:rsidP="0068026F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</w:t>
            </w:r>
            <w:r w:rsidR="0068026F" w:rsidRPr="00781159">
              <w:rPr>
                <w:sz w:val="27"/>
                <w:szCs w:val="27"/>
              </w:rPr>
              <w:t>осто</w:t>
            </w:r>
            <w:proofErr w:type="spellEnd"/>
          </w:p>
          <w:p w:rsidR="00BA2612" w:rsidRPr="00781159" w:rsidRDefault="001A083D" w:rsidP="001A083D">
            <w:pPr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янны</w:t>
            </w:r>
            <w:r w:rsidR="0068026F" w:rsidRPr="00781159">
              <w:rPr>
                <w:sz w:val="27"/>
                <w:szCs w:val="27"/>
              </w:rPr>
              <w:t>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083D" w:rsidRPr="00781159" w:rsidRDefault="00091DA8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1159">
              <w:rPr>
                <w:rFonts w:ascii="Times New Roman" w:hAnsi="Times New Roman" w:cs="Times New Roman"/>
                <w:sz w:val="27"/>
                <w:szCs w:val="27"/>
              </w:rPr>
              <w:t xml:space="preserve">субъект малого </w:t>
            </w: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предприни</w:t>
            </w:r>
            <w:proofErr w:type="spellEnd"/>
          </w:p>
          <w:p w:rsidR="00BA2612" w:rsidRPr="00781159" w:rsidRDefault="00091DA8" w:rsidP="004C6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1159">
              <w:rPr>
                <w:rFonts w:ascii="Times New Roman" w:hAnsi="Times New Roman" w:cs="Times New Roman"/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D852E1" w:rsidRPr="00781159" w:rsidRDefault="00D852E1" w:rsidP="00D852E1">
      <w:pPr>
        <w:pStyle w:val="ConsPlusNormal"/>
        <w:tabs>
          <w:tab w:val="left" w:pos="709"/>
        </w:tabs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</w:t>
      </w:r>
      <w:r w:rsidR="00BA2612" w:rsidRPr="00781159">
        <w:rPr>
          <w:rFonts w:ascii="Times New Roman" w:hAnsi="Times New Roman" w:cs="Times New Roman"/>
          <w:sz w:val="27"/>
          <w:szCs w:val="27"/>
        </w:rPr>
        <w:t>».</w:t>
      </w:r>
    </w:p>
    <w:p w:rsidR="00781159" w:rsidRDefault="00781159" w:rsidP="0041609A">
      <w:pPr>
        <w:pStyle w:val="ConsPlusNormal"/>
        <w:tabs>
          <w:tab w:val="left" w:pos="709"/>
        </w:tabs>
        <w:ind w:right="-144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A2612" w:rsidRPr="00781159" w:rsidRDefault="002922D9" w:rsidP="0041609A">
      <w:pPr>
        <w:pStyle w:val="ConsPlusNormal"/>
        <w:tabs>
          <w:tab w:val="left" w:pos="709"/>
        </w:tabs>
        <w:ind w:right="-144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ab/>
      </w:r>
      <w:r w:rsidR="004C2392">
        <w:rPr>
          <w:rFonts w:ascii="Times New Roman" w:hAnsi="Times New Roman" w:cs="Times New Roman"/>
          <w:sz w:val="27"/>
          <w:szCs w:val="27"/>
        </w:rPr>
        <w:t>1</w:t>
      </w:r>
      <w:r w:rsidR="003A5698" w:rsidRPr="00781159">
        <w:rPr>
          <w:rFonts w:ascii="Times New Roman" w:hAnsi="Times New Roman" w:cs="Times New Roman"/>
          <w:sz w:val="27"/>
          <w:szCs w:val="27"/>
        </w:rPr>
        <w:t>.</w:t>
      </w:r>
      <w:r w:rsidR="004C2392">
        <w:rPr>
          <w:rFonts w:ascii="Times New Roman" w:hAnsi="Times New Roman" w:cs="Times New Roman"/>
          <w:sz w:val="27"/>
          <w:szCs w:val="27"/>
        </w:rPr>
        <w:t>12</w:t>
      </w:r>
      <w:r w:rsidR="00BA2612" w:rsidRPr="00781159">
        <w:rPr>
          <w:rFonts w:ascii="Times New Roman" w:hAnsi="Times New Roman" w:cs="Times New Roman"/>
          <w:sz w:val="27"/>
          <w:szCs w:val="27"/>
        </w:rPr>
        <w:t xml:space="preserve">. </w:t>
      </w:r>
      <w:r w:rsidR="003A5698" w:rsidRPr="00781159">
        <w:rPr>
          <w:rFonts w:ascii="Times New Roman" w:hAnsi="Times New Roman" w:cs="Times New Roman"/>
          <w:sz w:val="27"/>
          <w:szCs w:val="27"/>
        </w:rPr>
        <w:t xml:space="preserve">Раздел «Заводский район» приложения № 1 </w:t>
      </w:r>
      <w:r w:rsidR="00BA2612" w:rsidRPr="00781159">
        <w:rPr>
          <w:rFonts w:ascii="Times New Roman" w:hAnsi="Times New Roman" w:cs="Times New Roman"/>
          <w:sz w:val="27"/>
          <w:szCs w:val="27"/>
        </w:rPr>
        <w:t xml:space="preserve">к </w:t>
      </w:r>
      <w:r w:rsidR="003A5698" w:rsidRPr="00781159">
        <w:rPr>
          <w:rFonts w:ascii="Times New Roman" w:hAnsi="Times New Roman" w:cs="Times New Roman"/>
          <w:sz w:val="27"/>
          <w:szCs w:val="27"/>
        </w:rPr>
        <w:t xml:space="preserve">постановлению дополнить строкой 178 </w:t>
      </w:r>
      <w:r w:rsidR="00BA2612" w:rsidRPr="00781159">
        <w:rPr>
          <w:rFonts w:ascii="Times New Roman" w:hAnsi="Times New Roman" w:cs="Times New Roman"/>
          <w:sz w:val="27"/>
          <w:szCs w:val="27"/>
        </w:rPr>
        <w:t>следующего содержания:</w:t>
      </w:r>
    </w:p>
    <w:p w:rsidR="00BA2612" w:rsidRPr="00781159" w:rsidRDefault="00781159" w:rsidP="00BA2612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</w:t>
      </w:r>
      <w:r w:rsidR="00BA2612"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405"/>
        <w:gridCol w:w="569"/>
        <w:gridCol w:w="427"/>
        <w:gridCol w:w="1134"/>
        <w:gridCol w:w="993"/>
        <w:gridCol w:w="983"/>
        <w:gridCol w:w="840"/>
        <w:gridCol w:w="2008"/>
      </w:tblGrid>
      <w:tr w:rsidR="00BA2612" w:rsidRPr="00781159" w:rsidTr="002922D9">
        <w:trPr>
          <w:trHeight w:val="1074"/>
          <w:jc w:val="center"/>
        </w:trPr>
        <w:tc>
          <w:tcPr>
            <w:tcW w:w="698" w:type="dxa"/>
          </w:tcPr>
          <w:p w:rsidR="00BA2612" w:rsidRPr="00781159" w:rsidRDefault="002922D9" w:rsidP="004C6D9C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178</w:t>
            </w:r>
            <w:r w:rsidR="00300D3A" w:rsidRPr="00781159">
              <w:rPr>
                <w:sz w:val="27"/>
                <w:szCs w:val="27"/>
              </w:rPr>
              <w:t>.</w:t>
            </w:r>
          </w:p>
        </w:tc>
        <w:tc>
          <w:tcPr>
            <w:tcW w:w="2349" w:type="dxa"/>
          </w:tcPr>
          <w:p w:rsidR="00BA2612" w:rsidRPr="00781159" w:rsidRDefault="00DC3DCE" w:rsidP="004C6D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922D9" w:rsidRPr="00781159">
              <w:rPr>
                <w:sz w:val="27"/>
                <w:szCs w:val="27"/>
              </w:rPr>
              <w:t xml:space="preserve">росп. Молодёжный, юго-западнее здания </w:t>
            </w:r>
            <w:r>
              <w:rPr>
                <w:sz w:val="27"/>
                <w:szCs w:val="27"/>
              </w:rPr>
              <w:t xml:space="preserve">                     </w:t>
            </w:r>
            <w:r w:rsidR="002922D9" w:rsidRPr="00781159">
              <w:rPr>
                <w:sz w:val="27"/>
                <w:szCs w:val="27"/>
              </w:rPr>
              <w:t>№ 2</w:t>
            </w:r>
          </w:p>
        </w:tc>
        <w:tc>
          <w:tcPr>
            <w:tcW w:w="556" w:type="dxa"/>
          </w:tcPr>
          <w:p w:rsidR="00BA2612" w:rsidRPr="00781159" w:rsidRDefault="00CD2BDE" w:rsidP="004C6D9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42</w:t>
            </w:r>
          </w:p>
        </w:tc>
        <w:tc>
          <w:tcPr>
            <w:tcW w:w="417" w:type="dxa"/>
          </w:tcPr>
          <w:p w:rsidR="00BA2612" w:rsidRPr="00781159" w:rsidRDefault="00CD2BDE" w:rsidP="004C6D9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42</w:t>
            </w:r>
          </w:p>
        </w:tc>
        <w:tc>
          <w:tcPr>
            <w:tcW w:w="1107" w:type="dxa"/>
          </w:tcPr>
          <w:p w:rsidR="00BA2612" w:rsidRPr="00781159" w:rsidRDefault="00BA2612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летняя</w:t>
            </w:r>
          </w:p>
          <w:p w:rsidR="00BA2612" w:rsidRPr="00781159" w:rsidRDefault="00BA2612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веранда</w:t>
            </w:r>
          </w:p>
        </w:tc>
        <w:tc>
          <w:tcPr>
            <w:tcW w:w="970" w:type="dxa"/>
          </w:tcPr>
          <w:p w:rsidR="00BA2612" w:rsidRPr="00781159" w:rsidRDefault="00BA2612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розничная</w:t>
            </w:r>
          </w:p>
          <w:p w:rsidR="00BA2612" w:rsidRPr="00781159" w:rsidRDefault="00BA2612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960" w:type="dxa"/>
          </w:tcPr>
          <w:p w:rsidR="00BA2612" w:rsidRPr="00781159" w:rsidRDefault="005731F9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</w:t>
            </w:r>
            <w:r w:rsidR="00BA2612" w:rsidRPr="00781159">
              <w:rPr>
                <w:sz w:val="27"/>
                <w:szCs w:val="27"/>
              </w:rPr>
              <w:t>родо</w:t>
            </w:r>
            <w:proofErr w:type="spellEnd"/>
            <w:r w:rsidR="001A7B92" w:rsidRPr="00781159">
              <w:rPr>
                <w:sz w:val="27"/>
                <w:szCs w:val="27"/>
              </w:rPr>
              <w:t xml:space="preserve"> </w:t>
            </w:r>
            <w:r w:rsidR="00BA2612" w:rsidRPr="00781159">
              <w:rPr>
                <w:sz w:val="27"/>
                <w:szCs w:val="27"/>
              </w:rPr>
              <w:t>воль</w:t>
            </w:r>
            <w:r w:rsidR="001A7B92" w:rsidRPr="00781159">
              <w:rPr>
                <w:sz w:val="27"/>
                <w:szCs w:val="27"/>
              </w:rPr>
              <w:t xml:space="preserve"> </w:t>
            </w:r>
            <w:proofErr w:type="spellStart"/>
            <w:r w:rsidR="00BA2612" w:rsidRPr="00781159">
              <w:rPr>
                <w:sz w:val="27"/>
                <w:szCs w:val="27"/>
              </w:rPr>
              <w:t>ствен</w:t>
            </w:r>
            <w:proofErr w:type="spellEnd"/>
            <w:r w:rsidR="001A7B92" w:rsidRPr="00781159">
              <w:rPr>
                <w:sz w:val="27"/>
                <w:szCs w:val="27"/>
              </w:rPr>
              <w:t xml:space="preserve"> </w:t>
            </w:r>
            <w:proofErr w:type="spellStart"/>
            <w:r w:rsidR="00BA2612" w:rsidRPr="00781159">
              <w:rPr>
                <w:sz w:val="27"/>
                <w:szCs w:val="27"/>
              </w:rPr>
              <w:t>ный</w:t>
            </w:r>
            <w:proofErr w:type="spellEnd"/>
          </w:p>
        </w:tc>
        <w:tc>
          <w:tcPr>
            <w:tcW w:w="820" w:type="dxa"/>
          </w:tcPr>
          <w:p w:rsidR="00BA2612" w:rsidRPr="00781159" w:rsidRDefault="00BA2612" w:rsidP="004C6D9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01.05.</w:t>
            </w:r>
            <w:r w:rsidR="00CF163E" w:rsidRPr="00781159">
              <w:rPr>
                <w:sz w:val="27"/>
                <w:szCs w:val="27"/>
              </w:rPr>
              <w:t xml:space="preserve"> -</w:t>
            </w:r>
            <w:r w:rsidRPr="00781159">
              <w:rPr>
                <w:sz w:val="27"/>
                <w:szCs w:val="27"/>
              </w:rPr>
              <w:t>27.10</w:t>
            </w:r>
            <w:r w:rsidR="00CF163E" w:rsidRPr="00781159">
              <w:rPr>
                <w:sz w:val="27"/>
                <w:szCs w:val="27"/>
              </w:rPr>
              <w:t>.</w:t>
            </w:r>
          </w:p>
        </w:tc>
        <w:tc>
          <w:tcPr>
            <w:tcW w:w="1961" w:type="dxa"/>
          </w:tcPr>
          <w:p w:rsidR="00BA2612" w:rsidRPr="00781159" w:rsidRDefault="00BA2612" w:rsidP="004C6D9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 xml:space="preserve">субъект малого </w:t>
            </w:r>
            <w:proofErr w:type="spellStart"/>
            <w:r w:rsidRPr="00781159">
              <w:rPr>
                <w:sz w:val="27"/>
                <w:szCs w:val="27"/>
              </w:rPr>
              <w:t>предпринима</w:t>
            </w:r>
            <w:proofErr w:type="spellEnd"/>
            <w:r w:rsidR="005B6503" w:rsidRPr="00781159">
              <w:rPr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sz w:val="27"/>
                <w:szCs w:val="27"/>
              </w:rPr>
              <w:t>тельства</w:t>
            </w:r>
            <w:proofErr w:type="spellEnd"/>
          </w:p>
        </w:tc>
      </w:tr>
    </w:tbl>
    <w:p w:rsidR="004C2392" w:rsidRDefault="00BA2612" w:rsidP="004C2392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</w:t>
      </w:r>
      <w:r w:rsidR="008951FE" w:rsidRPr="00781159">
        <w:rPr>
          <w:rFonts w:ascii="Times New Roman" w:hAnsi="Times New Roman" w:cs="Times New Roman"/>
          <w:sz w:val="27"/>
          <w:szCs w:val="27"/>
        </w:rPr>
        <w:t xml:space="preserve">  </w:t>
      </w:r>
      <w:r w:rsidR="003A5698" w:rsidRPr="00781159">
        <w:rPr>
          <w:rFonts w:ascii="Times New Roman" w:hAnsi="Times New Roman" w:cs="Times New Roman"/>
          <w:sz w:val="27"/>
          <w:szCs w:val="27"/>
        </w:rPr>
        <w:t>».</w:t>
      </w:r>
    </w:p>
    <w:p w:rsidR="003A5698" w:rsidRPr="00781159" w:rsidRDefault="004C2392" w:rsidP="004C2392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A5698" w:rsidRPr="00781159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3</w:t>
      </w:r>
      <w:r w:rsidR="00781159">
        <w:rPr>
          <w:rFonts w:ascii="Times New Roman" w:hAnsi="Times New Roman" w:cs="Times New Roman"/>
          <w:sz w:val="27"/>
          <w:szCs w:val="27"/>
        </w:rPr>
        <w:t>.</w:t>
      </w:r>
      <w:r w:rsidR="003A5698" w:rsidRPr="00781159">
        <w:rPr>
          <w:rFonts w:ascii="Times New Roman" w:hAnsi="Times New Roman" w:cs="Times New Roman"/>
          <w:sz w:val="27"/>
          <w:szCs w:val="27"/>
        </w:rPr>
        <w:t xml:space="preserve"> Раздел Жилые районы «</w:t>
      </w:r>
      <w:proofErr w:type="spellStart"/>
      <w:r w:rsidR="003A5698" w:rsidRPr="00781159">
        <w:rPr>
          <w:rFonts w:ascii="Times New Roman" w:hAnsi="Times New Roman" w:cs="Times New Roman"/>
          <w:sz w:val="27"/>
          <w:szCs w:val="27"/>
        </w:rPr>
        <w:t>Ягуновский</w:t>
      </w:r>
      <w:proofErr w:type="spellEnd"/>
      <w:r w:rsidR="003A5698" w:rsidRPr="00781159">
        <w:rPr>
          <w:rFonts w:ascii="Times New Roman" w:hAnsi="Times New Roman" w:cs="Times New Roman"/>
          <w:sz w:val="27"/>
          <w:szCs w:val="27"/>
        </w:rPr>
        <w:t xml:space="preserve">, Пионер» дополнить строкой 28 </w:t>
      </w:r>
    </w:p>
    <w:p w:rsidR="00BA2612" w:rsidRPr="00781159" w:rsidRDefault="00BA2612" w:rsidP="004C2392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2538"/>
        <w:gridCol w:w="427"/>
        <w:gridCol w:w="422"/>
        <w:gridCol w:w="1233"/>
        <w:gridCol w:w="1005"/>
        <w:gridCol w:w="1309"/>
        <w:gridCol w:w="852"/>
        <w:gridCol w:w="1663"/>
      </w:tblGrid>
      <w:tr w:rsidR="00BA2612" w:rsidRPr="00781159" w:rsidTr="003A5698">
        <w:trPr>
          <w:trHeight w:val="30"/>
          <w:jc w:val="center"/>
        </w:trPr>
        <w:tc>
          <w:tcPr>
            <w:tcW w:w="562" w:type="dxa"/>
          </w:tcPr>
          <w:p w:rsidR="00BA2612" w:rsidRPr="00781159" w:rsidRDefault="003A5698" w:rsidP="003A5698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28</w:t>
            </w:r>
            <w:r w:rsidR="00BA2612" w:rsidRPr="00781159">
              <w:rPr>
                <w:sz w:val="27"/>
                <w:szCs w:val="27"/>
              </w:rPr>
              <w:t>.</w:t>
            </w:r>
          </w:p>
        </w:tc>
        <w:tc>
          <w:tcPr>
            <w:tcW w:w="2478" w:type="dxa"/>
          </w:tcPr>
          <w:p w:rsidR="00BA2612" w:rsidRPr="00781159" w:rsidRDefault="00DC3DCE" w:rsidP="004C6D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3A5698" w:rsidRPr="00781159">
              <w:rPr>
                <w:sz w:val="27"/>
                <w:szCs w:val="27"/>
              </w:rPr>
              <w:t>л. Мартемьянова</w:t>
            </w:r>
            <w:r>
              <w:rPr>
                <w:sz w:val="27"/>
                <w:szCs w:val="27"/>
              </w:rPr>
              <w:t>, севернее дома № 72</w:t>
            </w:r>
          </w:p>
        </w:tc>
        <w:tc>
          <w:tcPr>
            <w:tcW w:w="417" w:type="dxa"/>
          </w:tcPr>
          <w:p w:rsidR="00BA2612" w:rsidRPr="00781159" w:rsidRDefault="003A5698" w:rsidP="004C6D9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12</w:t>
            </w:r>
          </w:p>
        </w:tc>
        <w:tc>
          <w:tcPr>
            <w:tcW w:w="412" w:type="dxa"/>
          </w:tcPr>
          <w:p w:rsidR="00BA2612" w:rsidRPr="00781159" w:rsidRDefault="003A5698" w:rsidP="004C6D9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12</w:t>
            </w:r>
          </w:p>
        </w:tc>
        <w:tc>
          <w:tcPr>
            <w:tcW w:w="1204" w:type="dxa"/>
          </w:tcPr>
          <w:p w:rsidR="00BA2612" w:rsidRPr="00781159" w:rsidRDefault="003A5698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павильон</w:t>
            </w:r>
          </w:p>
        </w:tc>
        <w:tc>
          <w:tcPr>
            <w:tcW w:w="981" w:type="dxa"/>
          </w:tcPr>
          <w:p w:rsidR="00BA2612" w:rsidRPr="00781159" w:rsidRDefault="00BA2612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розничная</w:t>
            </w:r>
          </w:p>
        </w:tc>
        <w:tc>
          <w:tcPr>
            <w:tcW w:w="1278" w:type="dxa"/>
          </w:tcPr>
          <w:p w:rsidR="001A083D" w:rsidRPr="00781159" w:rsidRDefault="005731F9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</w:t>
            </w:r>
            <w:r w:rsidR="00BA2612" w:rsidRPr="00781159">
              <w:rPr>
                <w:sz w:val="27"/>
                <w:szCs w:val="27"/>
              </w:rPr>
              <w:t>родо</w:t>
            </w:r>
            <w:proofErr w:type="spellEnd"/>
          </w:p>
          <w:p w:rsidR="00BA2612" w:rsidRPr="00781159" w:rsidRDefault="001A7B92" w:rsidP="004C6D9C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в</w:t>
            </w:r>
            <w:r w:rsidR="00BA2612" w:rsidRPr="00781159">
              <w:rPr>
                <w:sz w:val="27"/>
                <w:szCs w:val="27"/>
              </w:rPr>
              <w:t>оль</w:t>
            </w:r>
            <w:r w:rsidRPr="00781159">
              <w:rPr>
                <w:sz w:val="27"/>
                <w:szCs w:val="27"/>
              </w:rPr>
              <w:t xml:space="preserve"> </w:t>
            </w:r>
            <w:proofErr w:type="spellStart"/>
            <w:r w:rsidR="00BA2612" w:rsidRPr="00781159">
              <w:rPr>
                <w:sz w:val="27"/>
                <w:szCs w:val="27"/>
              </w:rPr>
              <w:t>ственный</w:t>
            </w:r>
            <w:proofErr w:type="spellEnd"/>
          </w:p>
        </w:tc>
        <w:tc>
          <w:tcPr>
            <w:tcW w:w="832" w:type="dxa"/>
          </w:tcPr>
          <w:p w:rsidR="003A5698" w:rsidRPr="00781159" w:rsidRDefault="003A5698" w:rsidP="006A0542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Постоян</w:t>
            </w:r>
            <w:proofErr w:type="spellEnd"/>
          </w:p>
          <w:p w:rsidR="00BA2612" w:rsidRPr="00781159" w:rsidRDefault="003A5698" w:rsidP="006A0542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ный</w:t>
            </w:r>
            <w:proofErr w:type="spellEnd"/>
          </w:p>
        </w:tc>
        <w:tc>
          <w:tcPr>
            <w:tcW w:w="1624" w:type="dxa"/>
          </w:tcPr>
          <w:p w:rsidR="00BA2612" w:rsidRPr="00781159" w:rsidRDefault="00BA2612" w:rsidP="00433F4C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 xml:space="preserve">субъект малого </w:t>
            </w:r>
            <w:proofErr w:type="spellStart"/>
            <w:r w:rsidRPr="00781159">
              <w:rPr>
                <w:sz w:val="27"/>
                <w:szCs w:val="27"/>
              </w:rPr>
              <w:t>предприни</w:t>
            </w:r>
            <w:proofErr w:type="spellEnd"/>
            <w:r w:rsidR="00433F4C" w:rsidRPr="00781159">
              <w:rPr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A041FF" w:rsidRPr="00781159" w:rsidRDefault="00A041FF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</w:t>
      </w:r>
      <w:r w:rsidR="00BA2612" w:rsidRPr="00781159">
        <w:rPr>
          <w:rFonts w:ascii="Times New Roman" w:hAnsi="Times New Roman" w:cs="Times New Roman"/>
          <w:sz w:val="27"/>
          <w:szCs w:val="27"/>
        </w:rPr>
        <w:t>».</w:t>
      </w:r>
      <w:r w:rsidRPr="007811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2CF2" w:rsidRPr="00781159" w:rsidRDefault="004C2392" w:rsidP="004C2392">
      <w:pPr>
        <w:pStyle w:val="ConsPlusNormal"/>
        <w:tabs>
          <w:tab w:val="left" w:pos="709"/>
        </w:tabs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62CF2" w:rsidRPr="00781159">
        <w:rPr>
          <w:rFonts w:ascii="Times New Roman" w:hAnsi="Times New Roman" w:cs="Times New Roman"/>
          <w:sz w:val="27"/>
          <w:szCs w:val="27"/>
        </w:rPr>
        <w:t>.1</w:t>
      </w:r>
      <w:r>
        <w:rPr>
          <w:rFonts w:ascii="Times New Roman" w:hAnsi="Times New Roman" w:cs="Times New Roman"/>
          <w:sz w:val="27"/>
          <w:szCs w:val="27"/>
        </w:rPr>
        <w:t>4</w:t>
      </w:r>
      <w:r w:rsidR="00662CF2" w:rsidRPr="00781159">
        <w:rPr>
          <w:rFonts w:ascii="Times New Roman" w:hAnsi="Times New Roman" w:cs="Times New Roman"/>
          <w:sz w:val="27"/>
          <w:szCs w:val="27"/>
        </w:rPr>
        <w:t xml:space="preserve">. Приложение № 2 к постановлению дополнить строками 40, 41, </w:t>
      </w:r>
      <w:r w:rsidR="00662CF2" w:rsidRPr="00DC3DCE">
        <w:rPr>
          <w:rFonts w:ascii="Times New Roman" w:hAnsi="Times New Roman" w:cs="Times New Roman"/>
          <w:color w:val="000000" w:themeColor="text1"/>
          <w:sz w:val="27"/>
          <w:szCs w:val="27"/>
        </w:rPr>
        <w:t>42</w:t>
      </w:r>
      <w:r w:rsidR="00662CF2" w:rsidRPr="00781159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662CF2" w:rsidRPr="00781159" w:rsidRDefault="00662CF2" w:rsidP="00662CF2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567"/>
        <w:gridCol w:w="425"/>
        <w:gridCol w:w="1134"/>
        <w:gridCol w:w="993"/>
        <w:gridCol w:w="983"/>
        <w:gridCol w:w="839"/>
        <w:gridCol w:w="2011"/>
      </w:tblGrid>
      <w:tr w:rsidR="00662CF2" w:rsidRPr="00781159" w:rsidTr="00DC3DCE">
        <w:trPr>
          <w:trHeight w:val="1074"/>
          <w:jc w:val="center"/>
        </w:trPr>
        <w:tc>
          <w:tcPr>
            <w:tcW w:w="562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40.</w:t>
            </w:r>
          </w:p>
        </w:tc>
        <w:tc>
          <w:tcPr>
            <w:tcW w:w="2410" w:type="dxa"/>
          </w:tcPr>
          <w:p w:rsidR="00662CF2" w:rsidRPr="00781159" w:rsidRDefault="00662CF2" w:rsidP="00DC3DCE">
            <w:pPr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ул. Весенняя, 15 (грузинский ресторан «ТВИАНИ»)</w:t>
            </w:r>
          </w:p>
        </w:tc>
        <w:tc>
          <w:tcPr>
            <w:tcW w:w="567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42</w:t>
            </w:r>
          </w:p>
        </w:tc>
        <w:tc>
          <w:tcPr>
            <w:tcW w:w="425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42</w:t>
            </w:r>
          </w:p>
        </w:tc>
        <w:tc>
          <w:tcPr>
            <w:tcW w:w="1134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летняя</w:t>
            </w:r>
          </w:p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веранда</w:t>
            </w:r>
          </w:p>
        </w:tc>
        <w:tc>
          <w:tcPr>
            <w:tcW w:w="993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розничная</w:t>
            </w:r>
          </w:p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983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</w:t>
            </w:r>
            <w:proofErr w:type="spellEnd"/>
            <w:r w:rsidRPr="00781159">
              <w:rPr>
                <w:sz w:val="27"/>
                <w:szCs w:val="27"/>
              </w:rPr>
              <w:t xml:space="preserve"> воль </w:t>
            </w:r>
            <w:proofErr w:type="spellStart"/>
            <w:r w:rsidRPr="00781159">
              <w:rPr>
                <w:sz w:val="27"/>
                <w:szCs w:val="27"/>
              </w:rPr>
              <w:t>ствен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sz w:val="27"/>
                <w:szCs w:val="27"/>
              </w:rPr>
              <w:t>ный</w:t>
            </w:r>
            <w:proofErr w:type="spellEnd"/>
          </w:p>
        </w:tc>
        <w:tc>
          <w:tcPr>
            <w:tcW w:w="839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01.05. -27.10.</w:t>
            </w:r>
          </w:p>
        </w:tc>
        <w:tc>
          <w:tcPr>
            <w:tcW w:w="2011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 xml:space="preserve">субъект малого </w:t>
            </w:r>
            <w:proofErr w:type="spellStart"/>
            <w:r w:rsidRPr="00781159">
              <w:rPr>
                <w:sz w:val="27"/>
                <w:szCs w:val="27"/>
              </w:rPr>
              <w:t>предпринима</w:t>
            </w:r>
            <w:proofErr w:type="spellEnd"/>
            <w:r w:rsidRPr="00781159">
              <w:rPr>
                <w:sz w:val="27"/>
                <w:szCs w:val="27"/>
              </w:rPr>
              <w:t xml:space="preserve"> </w:t>
            </w:r>
            <w:proofErr w:type="spellStart"/>
            <w:r w:rsidRPr="00781159">
              <w:rPr>
                <w:sz w:val="27"/>
                <w:szCs w:val="27"/>
              </w:rPr>
              <w:t>тельства</w:t>
            </w:r>
            <w:proofErr w:type="spellEnd"/>
          </w:p>
        </w:tc>
      </w:tr>
    </w:tbl>
    <w:p w:rsidR="00662CF2" w:rsidRPr="00781159" w:rsidRDefault="00662CF2" w:rsidP="00662CF2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»;                                                                                                </w:t>
      </w:r>
    </w:p>
    <w:p w:rsidR="00662CF2" w:rsidRPr="00781159" w:rsidRDefault="00662CF2" w:rsidP="00662CF2">
      <w:pPr>
        <w:pStyle w:val="ConsPlusNormal"/>
        <w:ind w:right="-28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«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41"/>
        <w:gridCol w:w="452"/>
        <w:gridCol w:w="421"/>
        <w:gridCol w:w="1081"/>
        <w:gridCol w:w="1134"/>
        <w:gridCol w:w="1275"/>
        <w:gridCol w:w="851"/>
        <w:gridCol w:w="1707"/>
      </w:tblGrid>
      <w:tr w:rsidR="00662CF2" w:rsidRPr="00781159" w:rsidTr="00DC3DCE">
        <w:trPr>
          <w:trHeight w:val="1062"/>
          <w:jc w:val="center"/>
        </w:trPr>
        <w:tc>
          <w:tcPr>
            <w:tcW w:w="562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41.</w:t>
            </w:r>
          </w:p>
        </w:tc>
        <w:tc>
          <w:tcPr>
            <w:tcW w:w="2441" w:type="dxa"/>
          </w:tcPr>
          <w:p w:rsidR="00662CF2" w:rsidRPr="00781159" w:rsidRDefault="00662CF2" w:rsidP="00DC3DCE">
            <w:pPr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 xml:space="preserve">ул. Весенняя, 24 (кондитерская </w:t>
            </w:r>
            <w:proofErr w:type="spellStart"/>
            <w:r w:rsidRPr="00781159">
              <w:rPr>
                <w:sz w:val="27"/>
                <w:szCs w:val="27"/>
                <w:lang w:val="en-US"/>
              </w:rPr>
              <w:t>Muus</w:t>
            </w:r>
            <w:proofErr w:type="spellEnd"/>
            <w:r w:rsidRPr="00781159">
              <w:rPr>
                <w:sz w:val="27"/>
                <w:szCs w:val="27"/>
              </w:rPr>
              <w:t xml:space="preserve">) </w:t>
            </w:r>
          </w:p>
        </w:tc>
        <w:tc>
          <w:tcPr>
            <w:tcW w:w="452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23</w:t>
            </w:r>
          </w:p>
        </w:tc>
        <w:tc>
          <w:tcPr>
            <w:tcW w:w="421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23</w:t>
            </w:r>
          </w:p>
        </w:tc>
        <w:tc>
          <w:tcPr>
            <w:tcW w:w="1081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летняя веранда</w:t>
            </w:r>
          </w:p>
        </w:tc>
        <w:tc>
          <w:tcPr>
            <w:tcW w:w="1134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рознич</w:t>
            </w:r>
            <w:proofErr w:type="spellEnd"/>
          </w:p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ная</w:t>
            </w:r>
            <w:proofErr w:type="spellEnd"/>
          </w:p>
        </w:tc>
        <w:tc>
          <w:tcPr>
            <w:tcW w:w="1275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продо</w:t>
            </w:r>
            <w:proofErr w:type="spellEnd"/>
            <w:r w:rsidRPr="00781159">
              <w:rPr>
                <w:sz w:val="27"/>
                <w:szCs w:val="27"/>
              </w:rPr>
              <w:t xml:space="preserve"> воль </w:t>
            </w:r>
            <w:proofErr w:type="spellStart"/>
            <w:r w:rsidRPr="00781159">
              <w:rPr>
                <w:sz w:val="27"/>
                <w:szCs w:val="27"/>
              </w:rPr>
              <w:t>ственный</w:t>
            </w:r>
            <w:proofErr w:type="spellEnd"/>
          </w:p>
        </w:tc>
        <w:tc>
          <w:tcPr>
            <w:tcW w:w="851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>01.05 -     27.10.</w:t>
            </w:r>
          </w:p>
        </w:tc>
        <w:tc>
          <w:tcPr>
            <w:tcW w:w="1707" w:type="dxa"/>
          </w:tcPr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781159">
              <w:rPr>
                <w:sz w:val="27"/>
                <w:szCs w:val="27"/>
              </w:rPr>
              <w:t xml:space="preserve">субъект малого </w:t>
            </w:r>
            <w:proofErr w:type="spellStart"/>
            <w:r w:rsidRPr="00781159">
              <w:rPr>
                <w:sz w:val="27"/>
                <w:szCs w:val="27"/>
              </w:rPr>
              <w:t>предпринима</w:t>
            </w:r>
            <w:proofErr w:type="spellEnd"/>
          </w:p>
          <w:p w:rsidR="00662CF2" w:rsidRPr="00781159" w:rsidRDefault="00662CF2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spellStart"/>
            <w:r w:rsidRPr="00781159">
              <w:rPr>
                <w:sz w:val="27"/>
                <w:szCs w:val="27"/>
              </w:rPr>
              <w:t>тельства</w:t>
            </w:r>
            <w:proofErr w:type="spellEnd"/>
          </w:p>
        </w:tc>
      </w:tr>
    </w:tbl>
    <w:p w:rsidR="00662CF2" w:rsidRDefault="00662CF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»;</w:t>
      </w:r>
    </w:p>
    <w:p w:rsidR="00DC3DCE" w:rsidRDefault="00DC3DCE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5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5"/>
        <w:gridCol w:w="425"/>
        <w:gridCol w:w="419"/>
        <w:gridCol w:w="1233"/>
        <w:gridCol w:w="1004"/>
        <w:gridCol w:w="1310"/>
        <w:gridCol w:w="851"/>
        <w:gridCol w:w="1665"/>
      </w:tblGrid>
      <w:tr w:rsidR="00DC3DCE" w:rsidRPr="00CD3AD3" w:rsidTr="00DC3DCE">
        <w:trPr>
          <w:trHeight w:val="30"/>
          <w:jc w:val="center"/>
        </w:trPr>
        <w:tc>
          <w:tcPr>
            <w:tcW w:w="562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>42.</w:t>
            </w:r>
          </w:p>
        </w:tc>
        <w:tc>
          <w:tcPr>
            <w:tcW w:w="2555" w:type="dxa"/>
          </w:tcPr>
          <w:p w:rsidR="00DC3DCE" w:rsidRPr="00CD3AD3" w:rsidRDefault="00DC3DCE" w:rsidP="00DC3DCE">
            <w:pPr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 xml:space="preserve">просп. </w:t>
            </w:r>
            <w:proofErr w:type="spellStart"/>
            <w:r w:rsidRPr="00CD3AD3">
              <w:rPr>
                <w:sz w:val="27"/>
                <w:szCs w:val="27"/>
              </w:rPr>
              <w:t>Притомский</w:t>
            </w:r>
            <w:proofErr w:type="spellEnd"/>
            <w:r w:rsidRPr="00CD3AD3">
              <w:rPr>
                <w:sz w:val="27"/>
                <w:szCs w:val="27"/>
              </w:rPr>
              <w:t>, 31/2</w:t>
            </w:r>
            <w:r w:rsidRPr="00CD3AD3">
              <w:rPr>
                <w:sz w:val="27"/>
                <w:szCs w:val="27"/>
                <w:lang w:val="en-US"/>
              </w:rPr>
              <w:t xml:space="preserve"> (</w:t>
            </w:r>
            <w:r w:rsidRPr="00CD3AD3">
              <w:rPr>
                <w:sz w:val="27"/>
                <w:szCs w:val="27"/>
              </w:rPr>
              <w:t>Булочная-кондитерская №1)</w:t>
            </w:r>
          </w:p>
        </w:tc>
        <w:tc>
          <w:tcPr>
            <w:tcW w:w="425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>36</w:t>
            </w:r>
          </w:p>
        </w:tc>
        <w:tc>
          <w:tcPr>
            <w:tcW w:w="419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>36</w:t>
            </w:r>
          </w:p>
        </w:tc>
        <w:tc>
          <w:tcPr>
            <w:tcW w:w="1233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>летняя веранда</w:t>
            </w:r>
          </w:p>
        </w:tc>
        <w:tc>
          <w:tcPr>
            <w:tcW w:w="1004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>розничная</w:t>
            </w:r>
          </w:p>
        </w:tc>
        <w:tc>
          <w:tcPr>
            <w:tcW w:w="1310" w:type="dxa"/>
          </w:tcPr>
          <w:p w:rsidR="00DC3DCE" w:rsidRDefault="00DC3DCE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</w:t>
            </w:r>
            <w:r w:rsidRPr="00CD3AD3">
              <w:rPr>
                <w:sz w:val="27"/>
                <w:szCs w:val="27"/>
              </w:rPr>
              <w:t>родо</w:t>
            </w:r>
            <w:proofErr w:type="spellEnd"/>
          </w:p>
          <w:p w:rsidR="00DC3DCE" w:rsidRPr="00CD3AD3" w:rsidRDefault="00DC3DCE" w:rsidP="00DC3DCE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D3AD3">
              <w:rPr>
                <w:sz w:val="27"/>
                <w:szCs w:val="27"/>
              </w:rPr>
              <w:t>оль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CD3AD3">
              <w:rPr>
                <w:sz w:val="27"/>
                <w:szCs w:val="27"/>
              </w:rPr>
              <w:t>ственный</w:t>
            </w:r>
            <w:proofErr w:type="spellEnd"/>
          </w:p>
        </w:tc>
        <w:tc>
          <w:tcPr>
            <w:tcW w:w="851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</w:t>
            </w:r>
            <w:r w:rsidRPr="00CD3AD3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 -</w:t>
            </w:r>
            <w:r w:rsidRPr="00CD3AD3">
              <w:rPr>
                <w:sz w:val="27"/>
                <w:szCs w:val="27"/>
              </w:rPr>
              <w:t>27.10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665" w:type="dxa"/>
          </w:tcPr>
          <w:p w:rsidR="00DC3DCE" w:rsidRPr="00CD3AD3" w:rsidRDefault="00DC3DCE" w:rsidP="00DC3DCE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D3AD3">
              <w:rPr>
                <w:sz w:val="27"/>
                <w:szCs w:val="27"/>
              </w:rPr>
              <w:t xml:space="preserve">субъект малого </w:t>
            </w:r>
            <w:proofErr w:type="spellStart"/>
            <w:r w:rsidRPr="00CD3AD3">
              <w:rPr>
                <w:sz w:val="27"/>
                <w:szCs w:val="27"/>
              </w:rPr>
              <w:t>предприни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CD3AD3">
              <w:rPr>
                <w:sz w:val="27"/>
                <w:szCs w:val="27"/>
              </w:rPr>
              <w:t>мательства</w:t>
            </w:r>
            <w:proofErr w:type="spellEnd"/>
          </w:p>
        </w:tc>
      </w:tr>
    </w:tbl>
    <w:p w:rsidR="00DC3DCE" w:rsidRDefault="00DC3DCE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3DCE">
        <w:rPr>
          <w:rFonts w:ascii="Times New Roman" w:hAnsi="Times New Roman" w:cs="Times New Roman"/>
          <w:color w:val="FFFFFF" w:themeColor="background1"/>
          <w:sz w:val="27"/>
          <w:szCs w:val="27"/>
        </w:rPr>
        <w:t>..</w:t>
      </w:r>
      <w:r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DC3DCE" w:rsidRDefault="00DC3DCE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1159" w:rsidRPr="00CD3AD3" w:rsidRDefault="00781159" w:rsidP="00781159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CD3AD3">
        <w:rPr>
          <w:rFonts w:ascii="Times New Roman" w:hAnsi="Times New Roman" w:cs="Times New Roman"/>
          <w:sz w:val="27"/>
          <w:szCs w:val="27"/>
        </w:rPr>
        <w:t>. Наименование приложения № 1 к постановлению изложить в следующей редакции:</w:t>
      </w:r>
    </w:p>
    <w:p w:rsidR="00781159" w:rsidRPr="00CD3AD3" w:rsidRDefault="00781159" w:rsidP="0078115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D3AD3">
        <w:rPr>
          <w:rFonts w:ascii="Times New Roman" w:hAnsi="Times New Roman" w:cs="Times New Roman"/>
          <w:sz w:val="27"/>
          <w:szCs w:val="27"/>
        </w:rPr>
        <w:t>«Схема размещения нестационарных торговых объектов, расположенных                            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разграничена.».</w:t>
      </w:r>
    </w:p>
    <w:p w:rsidR="00781159" w:rsidRPr="00781159" w:rsidRDefault="00781159" w:rsidP="00781159">
      <w:pPr>
        <w:pStyle w:val="ConsPlusNormal"/>
        <w:ind w:right="-14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3.1.</w:t>
      </w:r>
      <w:r w:rsidRPr="00CD3AD3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Дополнить постановление приложением №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D3AD3">
        <w:rPr>
          <w:rFonts w:ascii="Times New Roman" w:hAnsi="Times New Roman" w:cs="Times New Roman"/>
          <w:color w:val="000000"/>
          <w:sz w:val="27"/>
          <w:szCs w:val="27"/>
        </w:rPr>
        <w:t>3 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редакции согласно приложению,</w:t>
      </w:r>
      <w:r w:rsidRPr="00CD3AD3">
        <w:rPr>
          <w:rFonts w:ascii="Times New Roman" w:hAnsi="Times New Roman" w:cs="Times New Roman"/>
          <w:color w:val="000000"/>
          <w:sz w:val="27"/>
          <w:szCs w:val="27"/>
        </w:rPr>
        <w:t xml:space="preserve"> к настоящему постановлению.</w:t>
      </w:r>
    </w:p>
    <w:p w:rsidR="007F1C91" w:rsidRPr="00781159" w:rsidRDefault="00781159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4</w:t>
      </w:r>
      <w:r w:rsidR="00BA2612" w:rsidRPr="00781159">
        <w:rPr>
          <w:rFonts w:ascii="Times New Roman" w:hAnsi="Times New Roman" w:cs="Times New Roman"/>
          <w:color w:val="000000"/>
          <w:sz w:val="27"/>
          <w:szCs w:val="27"/>
        </w:rPr>
        <w:t>. Комитету по работе со</w:t>
      </w:r>
      <w:r w:rsidR="00BA2612" w:rsidRPr="00781159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="00BA2612" w:rsidRPr="00781159">
        <w:rPr>
          <w:rFonts w:ascii="Times New Roman" w:hAnsi="Times New Roman" w:cs="Times New Roman"/>
          <w:sz w:val="27"/>
          <w:szCs w:val="27"/>
        </w:rPr>
        <w:t>средствами массовой информации администрации города Кемерово (</w:t>
      </w:r>
      <w:r w:rsidR="0091078F" w:rsidRPr="00781159">
        <w:rPr>
          <w:rFonts w:ascii="Times New Roman" w:hAnsi="Times New Roman" w:cs="Times New Roman"/>
          <w:sz w:val="27"/>
          <w:szCs w:val="27"/>
        </w:rPr>
        <w:t xml:space="preserve">А.И. </w:t>
      </w:r>
      <w:proofErr w:type="spellStart"/>
      <w:r w:rsidR="0091078F" w:rsidRPr="00781159">
        <w:rPr>
          <w:rFonts w:ascii="Times New Roman" w:hAnsi="Times New Roman" w:cs="Times New Roman"/>
          <w:sz w:val="27"/>
          <w:szCs w:val="27"/>
        </w:rPr>
        <w:t>Боташева</w:t>
      </w:r>
      <w:proofErr w:type="spellEnd"/>
      <w:r w:rsidR="00BA2612" w:rsidRPr="00781159">
        <w:rPr>
          <w:rFonts w:ascii="Times New Roman" w:hAnsi="Times New Roman" w:cs="Times New Roman"/>
          <w:sz w:val="27"/>
          <w:szCs w:val="27"/>
        </w:rPr>
        <w:t>) обеспечить официальное опубликование настоящего постановления.</w:t>
      </w:r>
    </w:p>
    <w:p w:rsidR="00E33AAA" w:rsidRPr="00781159" w:rsidRDefault="00781159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BA2612" w:rsidRPr="00781159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0A1E1E" w:rsidRPr="00781159">
        <w:rPr>
          <w:rFonts w:ascii="Times New Roman" w:hAnsi="Times New Roman" w:cs="Times New Roman"/>
          <w:sz w:val="27"/>
          <w:szCs w:val="27"/>
        </w:rPr>
        <w:t xml:space="preserve">        </w:t>
      </w:r>
      <w:r w:rsidR="001E1B24" w:rsidRPr="00781159">
        <w:rPr>
          <w:rFonts w:ascii="Times New Roman" w:hAnsi="Times New Roman" w:cs="Times New Roman"/>
          <w:sz w:val="27"/>
          <w:szCs w:val="27"/>
        </w:rPr>
        <w:t>Е.В </w:t>
      </w:r>
      <w:proofErr w:type="spellStart"/>
      <w:r w:rsidR="000A1E1E" w:rsidRPr="00781159">
        <w:rPr>
          <w:rFonts w:ascii="Times New Roman" w:hAnsi="Times New Roman" w:cs="Times New Roman"/>
          <w:sz w:val="27"/>
          <w:szCs w:val="27"/>
        </w:rPr>
        <w:t>Терзитскую</w:t>
      </w:r>
      <w:proofErr w:type="spellEnd"/>
      <w:r w:rsidR="00A2216A" w:rsidRPr="00781159">
        <w:rPr>
          <w:rFonts w:ascii="Times New Roman" w:hAnsi="Times New Roman" w:cs="Times New Roman"/>
          <w:sz w:val="27"/>
          <w:szCs w:val="27"/>
        </w:rPr>
        <w:t>.</w:t>
      </w:r>
    </w:p>
    <w:p w:rsidR="00CD3AD3" w:rsidRPr="00781159" w:rsidRDefault="00CD3AD3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3D0A" w:rsidRPr="00781159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3D0A" w:rsidRPr="00781159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40A17" w:rsidRPr="00CC7B5F" w:rsidRDefault="00BA2612" w:rsidP="008951FE">
      <w:pPr>
        <w:pStyle w:val="ConsPlusNormal"/>
        <w:tabs>
          <w:tab w:val="left" w:pos="284"/>
        </w:tabs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 w:rsidRPr="00781159">
        <w:rPr>
          <w:rFonts w:ascii="Times New Roman" w:hAnsi="Times New Roman" w:cs="Times New Roman"/>
          <w:sz w:val="27"/>
          <w:szCs w:val="27"/>
        </w:rPr>
        <w:t>Глава города</w:t>
      </w:r>
      <w:r w:rsidR="00E33AAA" w:rsidRPr="00781159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781159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A041FF" w:rsidRPr="00781159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A1E1E" w:rsidRPr="00781159">
        <w:rPr>
          <w:rFonts w:ascii="Times New Roman" w:hAnsi="Times New Roman" w:cs="Times New Roman"/>
          <w:sz w:val="27"/>
          <w:szCs w:val="27"/>
        </w:rPr>
        <w:t xml:space="preserve"> </w:t>
      </w:r>
      <w:r w:rsidR="0041609A" w:rsidRPr="00781159">
        <w:rPr>
          <w:rFonts w:ascii="Times New Roman" w:hAnsi="Times New Roman" w:cs="Times New Roman"/>
          <w:sz w:val="27"/>
          <w:szCs w:val="27"/>
        </w:rPr>
        <w:t xml:space="preserve">         </w:t>
      </w:r>
      <w:r w:rsidR="00662CF2" w:rsidRPr="00781159">
        <w:rPr>
          <w:rFonts w:ascii="Times New Roman" w:hAnsi="Times New Roman" w:cs="Times New Roman"/>
          <w:sz w:val="27"/>
          <w:szCs w:val="27"/>
        </w:rPr>
        <w:t xml:space="preserve">       </w:t>
      </w:r>
      <w:r w:rsidRPr="00781159">
        <w:rPr>
          <w:rFonts w:ascii="Times New Roman" w:hAnsi="Times New Roman" w:cs="Times New Roman"/>
          <w:sz w:val="27"/>
          <w:szCs w:val="27"/>
        </w:rPr>
        <w:t>Д.В. Анисимов</w:t>
      </w:r>
      <w:r w:rsidRPr="00CC7B5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40A17" w:rsidRPr="00CC7B5F">
        <w:rPr>
          <w:rFonts w:ascii="Times New Roman" w:hAnsi="Times New Roman" w:cs="Times New Roman"/>
          <w:sz w:val="27"/>
          <w:szCs w:val="27"/>
        </w:rPr>
        <w:t xml:space="preserve">                       </w:t>
      </w:r>
    </w:p>
    <w:p w:rsidR="00343D0A" w:rsidRPr="00CC7B5F" w:rsidRDefault="00CD3AD3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7"/>
          <w:szCs w:val="27"/>
        </w:rPr>
      </w:pPr>
      <w:r w:rsidRPr="00CC7B5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</w:p>
    <w:p w:rsidR="00DC3DCE" w:rsidRDefault="002A51EF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DCE" w:rsidRDefault="00DC3DC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51EF" w:rsidRDefault="00DC3DCE" w:rsidP="00DC3DCE">
      <w:pPr>
        <w:pStyle w:val="ConsPlusNormal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2A51EF">
        <w:rPr>
          <w:rFonts w:ascii="Times New Roman" w:hAnsi="Times New Roman" w:cs="Times New Roman"/>
          <w:sz w:val="28"/>
          <w:szCs w:val="28"/>
        </w:rPr>
        <w:t>ПРИЛОЖЕНИЕ</w:t>
      </w:r>
    </w:p>
    <w:p w:rsidR="002A51EF" w:rsidRDefault="002A51EF" w:rsidP="00DC3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51EF" w:rsidRDefault="00DC3DCE" w:rsidP="00DC3D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A51EF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2A51EF" w:rsidRDefault="002A51EF" w:rsidP="00DC3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от__________2023 №__________</w:t>
      </w:r>
    </w:p>
    <w:p w:rsidR="002A51EF" w:rsidRDefault="002A51EF" w:rsidP="002A51EF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2A51EF" w:rsidRDefault="002A51EF" w:rsidP="002A51EF">
      <w:pPr>
        <w:pStyle w:val="ConsPlusNormal"/>
        <w:tabs>
          <w:tab w:val="left" w:pos="18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2A51EF" w:rsidRDefault="002A51EF" w:rsidP="002A51EF">
      <w:pPr>
        <w:pStyle w:val="ConsPlusNormal"/>
        <w:tabs>
          <w:tab w:val="left" w:pos="18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186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</w:t>
      </w:r>
      <w:r>
        <w:rPr>
          <w:rFonts w:ascii="Times New Roman" w:hAnsi="Times New Roman" w:cs="Times New Roman"/>
          <w:sz w:val="28"/>
          <w:szCs w:val="28"/>
        </w:rPr>
        <w:t>ектов, расположенных</w:t>
      </w:r>
      <w:r w:rsidRPr="006D1866">
        <w:rPr>
          <w:rFonts w:ascii="Times New Roman" w:hAnsi="Times New Roman" w:cs="Times New Roman"/>
          <w:sz w:val="28"/>
          <w:szCs w:val="28"/>
        </w:rPr>
        <w:t xml:space="preserve"> в зданиях, строениях и сооружениях, находящихся в государственной или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1866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2A51EF" w:rsidRDefault="002A51EF" w:rsidP="002A51EF">
      <w:pPr>
        <w:pStyle w:val="ConsPlusNormal"/>
        <w:tabs>
          <w:tab w:val="left" w:pos="187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407"/>
        <w:gridCol w:w="799"/>
        <w:gridCol w:w="1451"/>
        <w:gridCol w:w="726"/>
        <w:gridCol w:w="1307"/>
        <w:gridCol w:w="1016"/>
        <w:gridCol w:w="1732"/>
      </w:tblGrid>
      <w:tr w:rsidR="002A51EF" w:rsidRPr="00D37CED" w:rsidTr="00DC3DCE">
        <w:trPr>
          <w:trHeight w:val="1421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№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п/п</w:t>
            </w:r>
          </w:p>
        </w:tc>
        <w:tc>
          <w:tcPr>
            <w:tcW w:w="2350" w:type="dxa"/>
          </w:tcPr>
          <w:p w:rsidR="002A51EF" w:rsidRPr="00D37CED" w:rsidRDefault="002A51EF" w:rsidP="00DC3DCE">
            <w:pPr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Адресный ориентир размещения нестационарного торгового объекта</w:t>
            </w:r>
          </w:p>
        </w:tc>
        <w:tc>
          <w:tcPr>
            <w:tcW w:w="780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37CED">
              <w:rPr>
                <w:sz w:val="26"/>
                <w:szCs w:val="26"/>
              </w:rPr>
              <w:t>Пло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щадь</w:t>
            </w:r>
            <w:proofErr w:type="spellEnd"/>
            <w:proofErr w:type="gram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неста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цио</w:t>
            </w:r>
            <w:proofErr w:type="spellEnd"/>
            <w:r w:rsidRPr="00D37CED">
              <w:rPr>
                <w:sz w:val="26"/>
                <w:szCs w:val="26"/>
              </w:rPr>
              <w:t xml:space="preserve"> нар </w:t>
            </w: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D37CED">
              <w:rPr>
                <w:sz w:val="26"/>
                <w:szCs w:val="26"/>
              </w:rPr>
              <w:t>ор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D37CED">
              <w:rPr>
                <w:sz w:val="26"/>
                <w:szCs w:val="26"/>
              </w:rPr>
              <w:t>о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вого</w:t>
            </w:r>
            <w:proofErr w:type="spellEnd"/>
            <w:r w:rsidRPr="00D37CED">
              <w:rPr>
                <w:sz w:val="26"/>
                <w:szCs w:val="26"/>
              </w:rPr>
              <w:t xml:space="preserve"> объекта (кв. м)</w:t>
            </w:r>
          </w:p>
        </w:tc>
        <w:tc>
          <w:tcPr>
            <w:tcW w:w="1417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Тип </w:t>
            </w:r>
            <w:proofErr w:type="spellStart"/>
            <w:r w:rsidRPr="00D37CED">
              <w:rPr>
                <w:sz w:val="26"/>
                <w:szCs w:val="26"/>
              </w:rPr>
              <w:t>нестацио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нарного</w:t>
            </w:r>
            <w:proofErr w:type="spellEnd"/>
            <w:r w:rsidRPr="00D37CED">
              <w:rPr>
                <w:sz w:val="26"/>
                <w:szCs w:val="26"/>
              </w:rPr>
              <w:t xml:space="preserve"> торгового объекта (павильон, киоск, </w:t>
            </w:r>
            <w:proofErr w:type="spellStart"/>
            <w:r w:rsidRPr="00D37CED">
              <w:rPr>
                <w:sz w:val="26"/>
                <w:szCs w:val="26"/>
              </w:rPr>
              <w:t>автомага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зин</w:t>
            </w:r>
            <w:proofErr w:type="spellEnd"/>
            <w:r w:rsidRPr="00D37CED">
              <w:rPr>
                <w:sz w:val="26"/>
                <w:szCs w:val="26"/>
              </w:rPr>
              <w:t xml:space="preserve"> и т.д</w:t>
            </w:r>
            <w:r>
              <w:rPr>
                <w:sz w:val="26"/>
                <w:szCs w:val="26"/>
              </w:rPr>
              <w:t>.</w:t>
            </w:r>
            <w:r w:rsidRPr="00D37CED"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Вид тор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D37CED"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ли</w:t>
            </w:r>
          </w:p>
        </w:tc>
        <w:tc>
          <w:tcPr>
            <w:tcW w:w="1276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Специа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лизация</w:t>
            </w:r>
            <w:proofErr w:type="spellEnd"/>
            <w:r w:rsidRPr="00D37CED">
              <w:rPr>
                <w:sz w:val="26"/>
                <w:szCs w:val="26"/>
              </w:rPr>
              <w:t xml:space="preserve"> тор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говли</w:t>
            </w:r>
            <w:proofErr w:type="spellEnd"/>
          </w:p>
        </w:tc>
        <w:tc>
          <w:tcPr>
            <w:tcW w:w="992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Пери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од </w:t>
            </w:r>
            <w:proofErr w:type="spellStart"/>
            <w:proofErr w:type="gramStart"/>
            <w:r w:rsidRPr="00D37CED">
              <w:rPr>
                <w:sz w:val="26"/>
                <w:szCs w:val="26"/>
              </w:rPr>
              <w:t>разме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щения</w:t>
            </w:r>
            <w:proofErr w:type="spellEnd"/>
            <w:proofErr w:type="gram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неста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ционар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объек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та (</w:t>
            </w:r>
            <w:proofErr w:type="gramStart"/>
            <w:r>
              <w:rPr>
                <w:sz w:val="26"/>
                <w:szCs w:val="26"/>
              </w:rPr>
              <w:t>для сезон</w:t>
            </w:r>
            <w:proofErr w:type="gram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ных</w:t>
            </w:r>
            <w:proofErr w:type="spellEnd"/>
            <w:r w:rsidRPr="00D37CED">
              <w:rPr>
                <w:sz w:val="26"/>
                <w:szCs w:val="26"/>
              </w:rPr>
              <w:t xml:space="preserve"> и временных </w:t>
            </w:r>
            <w:proofErr w:type="spellStart"/>
            <w:proofErr w:type="gramStart"/>
            <w:r w:rsidRPr="00D37CED">
              <w:rPr>
                <w:sz w:val="26"/>
                <w:szCs w:val="26"/>
              </w:rPr>
              <w:t>объек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D37CED">
              <w:rPr>
                <w:sz w:val="26"/>
                <w:szCs w:val="26"/>
              </w:rPr>
              <w:t>тов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объек</w:t>
            </w:r>
            <w:proofErr w:type="spellEnd"/>
            <w:r>
              <w:rPr>
                <w:sz w:val="26"/>
                <w:szCs w:val="26"/>
              </w:rPr>
              <w:t>-та</w:t>
            </w:r>
            <w:r w:rsidRPr="00D37CED">
              <w:rPr>
                <w:sz w:val="26"/>
                <w:szCs w:val="26"/>
              </w:rPr>
              <w:t>)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Информация об </w:t>
            </w:r>
            <w:proofErr w:type="spellStart"/>
            <w:proofErr w:type="gramStart"/>
            <w:r w:rsidRPr="00D37CED">
              <w:rPr>
                <w:sz w:val="26"/>
                <w:szCs w:val="26"/>
              </w:rPr>
              <w:t>использо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вании</w:t>
            </w:r>
            <w:proofErr w:type="spellEnd"/>
            <w:proofErr w:type="gram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нестационар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торгового объекта субъектами малого и среднего </w:t>
            </w:r>
            <w:proofErr w:type="spellStart"/>
            <w:r w:rsidRPr="00D37CED">
              <w:rPr>
                <w:sz w:val="26"/>
                <w:szCs w:val="26"/>
              </w:rPr>
              <w:t>предприни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мательства</w:t>
            </w:r>
            <w:proofErr w:type="spellEnd"/>
            <w:r w:rsidRPr="00D37CED">
              <w:rPr>
                <w:sz w:val="26"/>
                <w:szCs w:val="26"/>
              </w:rPr>
              <w:t xml:space="preserve">, </w:t>
            </w:r>
            <w:proofErr w:type="spellStart"/>
            <w:r w:rsidRPr="00D37CED">
              <w:rPr>
                <w:sz w:val="26"/>
                <w:szCs w:val="26"/>
              </w:rPr>
              <w:t>осуществля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ющими</w:t>
            </w:r>
            <w:proofErr w:type="spellEnd"/>
            <w:r w:rsidRPr="00D37CED">
              <w:rPr>
                <w:sz w:val="26"/>
                <w:szCs w:val="26"/>
              </w:rPr>
              <w:t xml:space="preserve"> торговую деятельность/статус места размещения </w:t>
            </w:r>
            <w:proofErr w:type="spellStart"/>
            <w:r w:rsidRPr="00D37CED">
              <w:rPr>
                <w:sz w:val="26"/>
                <w:szCs w:val="26"/>
              </w:rPr>
              <w:t>нестационар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объекта</w:t>
            </w:r>
          </w:p>
        </w:tc>
      </w:tr>
      <w:tr w:rsidR="002A51EF" w:rsidRPr="00D37CED" w:rsidTr="00DC3DCE">
        <w:trPr>
          <w:trHeight w:val="493"/>
          <w:jc w:val="center"/>
        </w:trPr>
        <w:tc>
          <w:tcPr>
            <w:tcW w:w="9766" w:type="dxa"/>
            <w:gridSpan w:val="8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Ленинский район</w:t>
            </w:r>
          </w:p>
        </w:tc>
      </w:tr>
      <w:tr w:rsidR="002A51EF" w:rsidRPr="00D37CED" w:rsidTr="002A51EF">
        <w:trPr>
          <w:trHeight w:val="4708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1.</w:t>
            </w:r>
          </w:p>
        </w:tc>
        <w:tc>
          <w:tcPr>
            <w:tcW w:w="2350" w:type="dxa"/>
          </w:tcPr>
          <w:p w:rsidR="002A51EF" w:rsidRPr="00D37CED" w:rsidRDefault="002A51EF" w:rsidP="00DC3DCE">
            <w:pPr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бульв</w:t>
            </w:r>
            <w:proofErr w:type="spellEnd"/>
            <w:r w:rsidRPr="00D37CED">
              <w:rPr>
                <w:sz w:val="26"/>
                <w:szCs w:val="26"/>
              </w:rPr>
              <w:t>. Строителей, (средняя часть)</w:t>
            </w:r>
            <w:r>
              <w:rPr>
                <w:sz w:val="26"/>
                <w:szCs w:val="26"/>
              </w:rPr>
              <w:t>, от просп. Ленина до</w:t>
            </w:r>
            <w:r w:rsidRPr="00D37CED">
              <w:rPr>
                <w:sz w:val="26"/>
                <w:szCs w:val="26"/>
              </w:rPr>
              <w:t xml:space="preserve"> просп. Химиков, напротив дома </w:t>
            </w:r>
            <w:r>
              <w:rPr>
                <w:sz w:val="26"/>
                <w:szCs w:val="26"/>
              </w:rPr>
              <w:t xml:space="preserve">     </w:t>
            </w:r>
            <w:r w:rsidRPr="00D37CED">
              <w:rPr>
                <w:sz w:val="26"/>
                <w:szCs w:val="26"/>
              </w:rPr>
              <w:t>№ 29</w:t>
            </w:r>
          </w:p>
        </w:tc>
        <w:tc>
          <w:tcPr>
            <w:tcW w:w="780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павильон</w:t>
            </w:r>
          </w:p>
        </w:tc>
        <w:tc>
          <w:tcPr>
            <w:tcW w:w="709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продо</w:t>
            </w:r>
            <w:proofErr w:type="spellEnd"/>
            <w:r>
              <w:rPr>
                <w:sz w:val="26"/>
                <w:szCs w:val="26"/>
              </w:rPr>
              <w:t xml:space="preserve"> воль </w:t>
            </w:r>
            <w:proofErr w:type="spellStart"/>
            <w:r>
              <w:rPr>
                <w:sz w:val="26"/>
                <w:szCs w:val="26"/>
              </w:rPr>
              <w:t>ствен</w:t>
            </w:r>
            <w:r w:rsidRPr="00D37CED">
              <w:rPr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992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постоянный</w:t>
            </w:r>
          </w:p>
        </w:tc>
        <w:tc>
          <w:tcPr>
            <w:tcW w:w="169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субъект малого предпринимательства</w:t>
            </w:r>
          </w:p>
        </w:tc>
      </w:tr>
      <w:tr w:rsidR="002A51EF" w:rsidRPr="00D37CED" w:rsidTr="002A51EF">
        <w:trPr>
          <w:trHeight w:val="861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2350" w:type="dxa"/>
          </w:tcPr>
          <w:p w:rsidR="002A51EF" w:rsidRPr="00D37CED" w:rsidRDefault="002A51EF" w:rsidP="00DC3DCE">
            <w:pPr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бульв</w:t>
            </w:r>
            <w:proofErr w:type="spellEnd"/>
            <w:r w:rsidRPr="00D37CED">
              <w:rPr>
                <w:sz w:val="26"/>
                <w:szCs w:val="26"/>
              </w:rPr>
              <w:t>. Строителей, (ср</w:t>
            </w:r>
            <w:r>
              <w:rPr>
                <w:sz w:val="26"/>
                <w:szCs w:val="26"/>
              </w:rPr>
              <w:t>едняя часть), от просп. Ленина до</w:t>
            </w:r>
            <w:r w:rsidRPr="00D37CED">
              <w:rPr>
                <w:sz w:val="26"/>
                <w:szCs w:val="26"/>
              </w:rPr>
              <w:t xml:space="preserve"> просп. Химиков, напротив дома              № 28</w:t>
            </w:r>
          </w:p>
        </w:tc>
        <w:tc>
          <w:tcPr>
            <w:tcW w:w="780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павильон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 xml:space="preserve">комплекс </w:t>
            </w:r>
            <w:proofErr w:type="spellStart"/>
            <w:r w:rsidRPr="00D37CED">
              <w:rPr>
                <w:sz w:val="26"/>
                <w:szCs w:val="26"/>
              </w:rPr>
              <w:t>ного</w:t>
            </w:r>
            <w:proofErr w:type="spellEnd"/>
            <w:r w:rsidRPr="00D37CED">
              <w:rPr>
                <w:sz w:val="26"/>
                <w:szCs w:val="26"/>
              </w:rPr>
              <w:t xml:space="preserve"> торгового </w:t>
            </w:r>
            <w:proofErr w:type="spellStart"/>
            <w:r w:rsidRPr="00D37CED">
              <w:rPr>
                <w:sz w:val="26"/>
                <w:szCs w:val="26"/>
              </w:rPr>
              <w:t>обслу</w:t>
            </w:r>
            <w:proofErr w:type="spellEnd"/>
            <w:r w:rsidRPr="00D37CED">
              <w:rPr>
                <w:sz w:val="26"/>
                <w:szCs w:val="26"/>
              </w:rPr>
              <w:t xml:space="preserve"> </w:t>
            </w:r>
            <w:proofErr w:type="spellStart"/>
            <w:r w:rsidRPr="00D37CED">
              <w:rPr>
                <w:sz w:val="26"/>
                <w:szCs w:val="26"/>
              </w:rPr>
              <w:t>живания</w:t>
            </w:r>
            <w:proofErr w:type="spellEnd"/>
          </w:p>
        </w:tc>
        <w:tc>
          <w:tcPr>
            <w:tcW w:w="709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37CED">
              <w:rPr>
                <w:sz w:val="26"/>
                <w:szCs w:val="26"/>
              </w:rPr>
              <w:t xml:space="preserve">мешан </w:t>
            </w:r>
            <w:proofErr w:type="spellStart"/>
            <w:r w:rsidRPr="00D37CED">
              <w:rPr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992" w:type="dxa"/>
          </w:tcPr>
          <w:p w:rsidR="002A51EF" w:rsidRPr="00D37CED" w:rsidRDefault="002A51EF" w:rsidP="00DC3DCE">
            <w:pPr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посто</w:t>
            </w:r>
            <w:proofErr w:type="spellEnd"/>
            <w:r w:rsidRPr="00D37CED">
              <w:rPr>
                <w:sz w:val="26"/>
                <w:szCs w:val="26"/>
              </w:rPr>
              <w:t>-</w:t>
            </w:r>
          </w:p>
          <w:p w:rsidR="002A51EF" w:rsidRPr="00D37CED" w:rsidRDefault="002A51EF" w:rsidP="00DC3DCE">
            <w:pPr>
              <w:jc w:val="center"/>
              <w:rPr>
                <w:sz w:val="26"/>
                <w:szCs w:val="26"/>
              </w:rPr>
            </w:pPr>
            <w:proofErr w:type="spellStart"/>
            <w:r w:rsidRPr="00D37CED">
              <w:rPr>
                <w:sz w:val="26"/>
                <w:szCs w:val="26"/>
              </w:rPr>
              <w:t>янный</w:t>
            </w:r>
            <w:proofErr w:type="spellEnd"/>
          </w:p>
        </w:tc>
        <w:tc>
          <w:tcPr>
            <w:tcW w:w="169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субъект малого пред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D37CED">
              <w:rPr>
                <w:sz w:val="26"/>
                <w:szCs w:val="26"/>
              </w:rPr>
              <w:t>принима</w:t>
            </w:r>
            <w:r>
              <w:rPr>
                <w:sz w:val="26"/>
                <w:szCs w:val="26"/>
              </w:rPr>
              <w:t>-</w:t>
            </w:r>
            <w:r w:rsidRPr="00D37CED">
              <w:rPr>
                <w:sz w:val="26"/>
                <w:szCs w:val="26"/>
              </w:rPr>
              <w:t>тельства</w:t>
            </w:r>
            <w:proofErr w:type="spellEnd"/>
          </w:p>
        </w:tc>
      </w:tr>
      <w:tr w:rsidR="002A51EF" w:rsidRPr="00D37CED" w:rsidTr="00DC3DCE">
        <w:trPr>
          <w:trHeight w:val="1223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 № 29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родо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воль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2A51EF" w:rsidRPr="00D37CED" w:rsidTr="00DC3DCE">
        <w:trPr>
          <w:trHeight w:val="1995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4.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  № 28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павильон-кафе с верандой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родо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воль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ственный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янный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2A51EF" w:rsidRPr="00D37CED" w:rsidTr="00DC3DCE">
        <w:trPr>
          <w:trHeight w:val="1906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 № 33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мешан 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посто-янный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2A51EF" w:rsidRPr="00D37CED" w:rsidTr="00DC3DCE">
        <w:trPr>
          <w:trHeight w:val="2014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   № 25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мешан 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посто-янный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  <w:tr w:rsidR="002A51EF" w:rsidRPr="00D37CED" w:rsidTr="00DC3DCE">
        <w:trPr>
          <w:trHeight w:val="1535"/>
          <w:jc w:val="center"/>
        </w:trPr>
        <w:tc>
          <w:tcPr>
            <w:tcW w:w="551" w:type="dxa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ind w:left="-346" w:firstLine="346"/>
              <w:jc w:val="center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бульв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. Строителей (средняя часть)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 от просп. Ленина до просп. Химиков, напротив дома       № 21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widowControl w:val="0"/>
              <w:autoSpaceDE w:val="0"/>
              <w:autoSpaceDN w:val="0"/>
              <w:jc w:val="center"/>
              <w:outlineLvl w:val="1"/>
              <w:rPr>
                <w:sz w:val="26"/>
                <w:szCs w:val="26"/>
              </w:rPr>
            </w:pPr>
            <w:r w:rsidRPr="00D37CED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роз</w:t>
            </w:r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нич</w:t>
            </w:r>
            <w:proofErr w:type="spellEnd"/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 xml:space="preserve">мешан 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</w:p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посто-янный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1EF" w:rsidRPr="00D37CED" w:rsidRDefault="002A51EF" w:rsidP="00DC3D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субъект малого пред-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принима</w:t>
            </w:r>
            <w:proofErr w:type="spellEnd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37C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</w:p>
        </w:tc>
      </w:tr>
    </w:tbl>
    <w:p w:rsidR="002A51EF" w:rsidRDefault="002A51EF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A51EF" w:rsidSect="00781159">
      <w:headerReference w:type="default" r:id="rId13"/>
      <w:pgSz w:w="11906" w:h="16838"/>
      <w:pgMar w:top="851" w:right="851" w:bottom="28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62" w:rsidRDefault="00EE2562" w:rsidP="00E82E66">
      <w:r>
        <w:separator/>
      </w:r>
    </w:p>
  </w:endnote>
  <w:endnote w:type="continuationSeparator" w:id="0">
    <w:p w:rsidR="00EE2562" w:rsidRDefault="00EE2562" w:rsidP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62" w:rsidRDefault="00EE2562" w:rsidP="00E82E66">
      <w:r>
        <w:separator/>
      </w:r>
    </w:p>
  </w:footnote>
  <w:footnote w:type="continuationSeparator" w:id="0">
    <w:p w:rsidR="00EE2562" w:rsidRDefault="00EE2562" w:rsidP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951927"/>
      <w:docPartObj>
        <w:docPartGallery w:val="Page Numbers (Top of Page)"/>
        <w:docPartUnique/>
      </w:docPartObj>
    </w:sdtPr>
    <w:sdtContent>
      <w:p w:rsidR="00DC3DCE" w:rsidRDefault="00DC3DCE">
        <w:pPr>
          <w:pStyle w:val="a6"/>
          <w:jc w:val="center"/>
        </w:pPr>
        <w:r w:rsidRPr="0000445A">
          <w:rPr>
            <w:color w:val="000000" w:themeColor="text1"/>
          </w:rPr>
          <w:fldChar w:fldCharType="begin"/>
        </w:r>
        <w:r w:rsidRPr="0000445A">
          <w:rPr>
            <w:color w:val="000000" w:themeColor="text1"/>
          </w:rPr>
          <w:instrText>PAGE   \* MERGEFORMAT</w:instrText>
        </w:r>
        <w:r w:rsidRPr="0000445A">
          <w:rPr>
            <w:color w:val="000000" w:themeColor="text1"/>
          </w:rPr>
          <w:fldChar w:fldCharType="separate"/>
        </w:r>
        <w:r w:rsidR="00CF31AF">
          <w:rPr>
            <w:noProof/>
            <w:color w:val="000000" w:themeColor="text1"/>
          </w:rPr>
          <w:t>8</w:t>
        </w:r>
        <w:r w:rsidRPr="0000445A">
          <w:rPr>
            <w:color w:val="000000" w:themeColor="text1"/>
          </w:rPr>
          <w:fldChar w:fldCharType="end"/>
        </w:r>
      </w:p>
    </w:sdtContent>
  </w:sdt>
  <w:p w:rsidR="00DC3DCE" w:rsidRDefault="00DC3D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E"/>
    <w:rsid w:val="0000445A"/>
    <w:rsid w:val="00020143"/>
    <w:rsid w:val="00022EE2"/>
    <w:rsid w:val="00037B2A"/>
    <w:rsid w:val="00091DA8"/>
    <w:rsid w:val="000A1E1E"/>
    <w:rsid w:val="000A2C6C"/>
    <w:rsid w:val="000F2C5C"/>
    <w:rsid w:val="000F36C4"/>
    <w:rsid w:val="00192F63"/>
    <w:rsid w:val="001A083D"/>
    <w:rsid w:val="001A7B92"/>
    <w:rsid w:val="001E1B24"/>
    <w:rsid w:val="00240A17"/>
    <w:rsid w:val="00251514"/>
    <w:rsid w:val="0027596E"/>
    <w:rsid w:val="002912D3"/>
    <w:rsid w:val="002922D9"/>
    <w:rsid w:val="0029275C"/>
    <w:rsid w:val="002A51EF"/>
    <w:rsid w:val="002C5B52"/>
    <w:rsid w:val="00300D3A"/>
    <w:rsid w:val="00343D0A"/>
    <w:rsid w:val="003A027B"/>
    <w:rsid w:val="003A5698"/>
    <w:rsid w:val="003B6526"/>
    <w:rsid w:val="003F1213"/>
    <w:rsid w:val="0041609A"/>
    <w:rsid w:val="00433F4C"/>
    <w:rsid w:val="004541F8"/>
    <w:rsid w:val="0048378A"/>
    <w:rsid w:val="004C2392"/>
    <w:rsid w:val="004C6D9C"/>
    <w:rsid w:val="004D3B8B"/>
    <w:rsid w:val="004E5D82"/>
    <w:rsid w:val="005365D0"/>
    <w:rsid w:val="0054380E"/>
    <w:rsid w:val="005466E1"/>
    <w:rsid w:val="005731F9"/>
    <w:rsid w:val="005B014D"/>
    <w:rsid w:val="005B6503"/>
    <w:rsid w:val="005C2560"/>
    <w:rsid w:val="005E38C0"/>
    <w:rsid w:val="005F2475"/>
    <w:rsid w:val="0062512B"/>
    <w:rsid w:val="006556EE"/>
    <w:rsid w:val="00662CF2"/>
    <w:rsid w:val="006725E1"/>
    <w:rsid w:val="0068026F"/>
    <w:rsid w:val="00680D4D"/>
    <w:rsid w:val="00691579"/>
    <w:rsid w:val="006A0542"/>
    <w:rsid w:val="006C5C9D"/>
    <w:rsid w:val="006C7A8B"/>
    <w:rsid w:val="00752592"/>
    <w:rsid w:val="00781159"/>
    <w:rsid w:val="00786796"/>
    <w:rsid w:val="00792C08"/>
    <w:rsid w:val="007B6C56"/>
    <w:rsid w:val="007C6601"/>
    <w:rsid w:val="007E6A34"/>
    <w:rsid w:val="007F1C91"/>
    <w:rsid w:val="00816A20"/>
    <w:rsid w:val="0082259A"/>
    <w:rsid w:val="0082681F"/>
    <w:rsid w:val="00883F82"/>
    <w:rsid w:val="008951FE"/>
    <w:rsid w:val="008E2449"/>
    <w:rsid w:val="0091078F"/>
    <w:rsid w:val="00912850"/>
    <w:rsid w:val="00951AA7"/>
    <w:rsid w:val="00975D34"/>
    <w:rsid w:val="009B1CDA"/>
    <w:rsid w:val="009C333E"/>
    <w:rsid w:val="009F653F"/>
    <w:rsid w:val="00A041FF"/>
    <w:rsid w:val="00A147A4"/>
    <w:rsid w:val="00A2216A"/>
    <w:rsid w:val="00A47FB6"/>
    <w:rsid w:val="00A505C3"/>
    <w:rsid w:val="00A53DBF"/>
    <w:rsid w:val="00A777EE"/>
    <w:rsid w:val="00A7782D"/>
    <w:rsid w:val="00A97EEB"/>
    <w:rsid w:val="00AE113B"/>
    <w:rsid w:val="00B41304"/>
    <w:rsid w:val="00B47107"/>
    <w:rsid w:val="00B56A4E"/>
    <w:rsid w:val="00B652F7"/>
    <w:rsid w:val="00BA2612"/>
    <w:rsid w:val="00BB334E"/>
    <w:rsid w:val="00BC5B43"/>
    <w:rsid w:val="00BE55D3"/>
    <w:rsid w:val="00C172AC"/>
    <w:rsid w:val="00C210FE"/>
    <w:rsid w:val="00C46715"/>
    <w:rsid w:val="00C725EE"/>
    <w:rsid w:val="00CC7B5F"/>
    <w:rsid w:val="00CD2BDE"/>
    <w:rsid w:val="00CD3AD3"/>
    <w:rsid w:val="00CF163E"/>
    <w:rsid w:val="00CF31AF"/>
    <w:rsid w:val="00D13C49"/>
    <w:rsid w:val="00D20540"/>
    <w:rsid w:val="00D36B5A"/>
    <w:rsid w:val="00D37CED"/>
    <w:rsid w:val="00D46252"/>
    <w:rsid w:val="00D616A9"/>
    <w:rsid w:val="00D852E1"/>
    <w:rsid w:val="00DC3DCE"/>
    <w:rsid w:val="00DF1CAF"/>
    <w:rsid w:val="00E33AAA"/>
    <w:rsid w:val="00E82E66"/>
    <w:rsid w:val="00E9098D"/>
    <w:rsid w:val="00EB56B8"/>
    <w:rsid w:val="00EE2562"/>
    <w:rsid w:val="00EF63E6"/>
    <w:rsid w:val="00F66643"/>
    <w:rsid w:val="00F86F4C"/>
    <w:rsid w:val="00FC0369"/>
    <w:rsid w:val="00FE3F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C0A8"/>
  <w15:chartTrackingRefBased/>
  <w15:docId w15:val="{05403376-1603-4E1C-BB48-65A06E6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A2612"/>
    <w:rPr>
      <w:color w:val="0000FF"/>
      <w:u w:val="single"/>
    </w:rPr>
  </w:style>
  <w:style w:type="paragraph" w:customStyle="1" w:styleId="ConsPlusNormal">
    <w:name w:val="ConsPlusNormal"/>
    <w:rsid w:val="00BA2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68EA8300196D42F21D0B1357587C5964881E693BA03C13AF5CB8256t8RF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D72B938F59B4991C7697D57977A2CE2916490A69B9A7DE8102CC953709DCB443DBEE6647B848275023B19C86AAE14066DA68848ADAF7EF2E3168C4wCA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68EA8300196D42F21CEBC2319DBC09043DEEA93BB089364AA90DF01868622t2R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568EA8300196D42F21CEBC2319DBC09043DEEA93BF0F9F66AA90DF018686222C07B1E98E75537C8D8F90t5R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68EA8300196D42F21CEBC2319DBC09043DEEA93B8099F67AA90DF01868622t2R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6AED-10C0-4615-8824-232983B4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Protection2</cp:lastModifiedBy>
  <cp:revision>9</cp:revision>
  <cp:lastPrinted>2023-04-27T09:39:00Z</cp:lastPrinted>
  <dcterms:created xsi:type="dcterms:W3CDTF">2023-05-05T11:28:00Z</dcterms:created>
  <dcterms:modified xsi:type="dcterms:W3CDTF">2023-05-11T08:28:00Z</dcterms:modified>
</cp:coreProperties>
</file>