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54" w:rsidRDefault="004D5854" w:rsidP="004D5854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6BEBA325" wp14:editId="49DEA353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54" w:rsidRPr="003A458C" w:rsidRDefault="004D5854" w:rsidP="004D585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4D5854" w:rsidRDefault="004D5854" w:rsidP="004D585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4D5854" w:rsidRDefault="004D5854" w:rsidP="004D585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4D5854" w:rsidRDefault="004D5854" w:rsidP="004D5854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4D5854" w:rsidRPr="00FA162F" w:rsidRDefault="004D5854" w:rsidP="004D5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2 - 2А/23</w:t>
      </w:r>
    </w:p>
    <w:p w:rsidR="004D5854" w:rsidRDefault="004D5854" w:rsidP="004D5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результатах проведения открытого аукциона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5854" w:rsidRDefault="004D5854" w:rsidP="004D5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2А/23 от 22.05.2023)</w:t>
      </w:r>
    </w:p>
    <w:p w:rsidR="004D5854" w:rsidRPr="001B550E" w:rsidRDefault="004D5854" w:rsidP="004D5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1985"/>
        <w:gridCol w:w="283"/>
        <w:gridCol w:w="100"/>
        <w:gridCol w:w="893"/>
        <w:gridCol w:w="737"/>
        <w:gridCol w:w="3242"/>
        <w:gridCol w:w="2683"/>
      </w:tblGrid>
      <w:tr w:rsidR="004D5854" w:rsidRPr="00960C52" w:rsidTr="00A40CE0">
        <w:trPr>
          <w:trHeight w:val="196"/>
          <w:jc w:val="right"/>
        </w:trPr>
        <w:tc>
          <w:tcPr>
            <w:tcW w:w="2368" w:type="dxa"/>
            <w:gridSpan w:val="3"/>
          </w:tcPr>
          <w:p w:rsidR="004D5854" w:rsidRPr="00960C52" w:rsidRDefault="004D5854" w:rsidP="00A40CE0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4D5854" w:rsidRPr="00960C52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4D5854" w:rsidRPr="00960C52" w:rsidRDefault="004D5854" w:rsidP="004D5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«</w:t>
            </w:r>
            <w:r>
              <w:rPr>
                <w:rFonts w:ascii="Times New Roman" w:hAnsi="Times New Roman"/>
              </w:rPr>
              <w:t>23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июня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5"/>
          </w:tcPr>
          <w:p w:rsidR="004D5854" w:rsidRPr="00B9364F" w:rsidRDefault="004D5854" w:rsidP="00A4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5"/>
          </w:tcPr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4D5854" w:rsidRPr="00457EC1" w:rsidRDefault="004D5854" w:rsidP="004D5854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9364F">
              <w:rPr>
                <w:bCs/>
                <w:sz w:val="24"/>
                <w:szCs w:val="24"/>
              </w:rPr>
              <w:t>Право на заключение договора на ус</w:t>
            </w:r>
            <w:r>
              <w:rPr>
                <w:bCs/>
                <w:sz w:val="24"/>
                <w:szCs w:val="24"/>
              </w:rPr>
              <w:t>тановку и эксплуатацию рекламной конструкции</w:t>
            </w:r>
            <w:r w:rsidRPr="00B9364F">
              <w:rPr>
                <w:bCs/>
                <w:sz w:val="24"/>
                <w:szCs w:val="24"/>
              </w:rPr>
              <w:t xml:space="preserve"> </w:t>
            </w:r>
            <w:r w:rsidRPr="00B9364F">
              <w:rPr>
                <w:sz w:val="24"/>
                <w:szCs w:val="24"/>
              </w:rPr>
              <w:t>на территории города Кемерово</w:t>
            </w:r>
            <w:r>
              <w:rPr>
                <w:sz w:val="24"/>
                <w:szCs w:val="24"/>
              </w:rPr>
              <w:t xml:space="preserve"> - </w:t>
            </w:r>
            <w:r w:rsidRPr="00457EC1">
              <w:rPr>
                <w:sz w:val="24"/>
                <w:szCs w:val="24"/>
              </w:rPr>
              <w:t xml:space="preserve">светодиодный экран - </w:t>
            </w:r>
            <w:r w:rsidRPr="00457EC1">
              <w:rPr>
                <w:rFonts w:eastAsiaTheme="minorHAnsi"/>
                <w:sz w:val="24"/>
                <w:szCs w:val="24"/>
                <w:lang w:eastAsia="en-US"/>
              </w:rPr>
              <w:t xml:space="preserve">на земельном участке с кадастровым номером 42:24:0000000:3461, находящемся в муниципальной собственности города Кемерово. </w:t>
            </w:r>
          </w:p>
          <w:p w:rsidR="004D5854" w:rsidRPr="00B9364F" w:rsidRDefault="004D5854" w:rsidP="004D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размещения рекламной </w:t>
            </w:r>
            <w:proofErr w:type="gramStart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конструкции: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</w:t>
            </w:r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г. Кемерово, просп. </w:t>
            </w:r>
            <w:proofErr w:type="spellStart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>Притомский</w:t>
            </w:r>
            <w:proofErr w:type="spellEnd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, южнее здания № 12, номер рекламной конструкции в схеме размещения рекламных конструкций по просп. </w:t>
            </w:r>
            <w:proofErr w:type="spellStart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>Притомскому</w:t>
            </w:r>
            <w:proofErr w:type="spellEnd"/>
            <w:r w:rsidRPr="00457EC1">
              <w:rPr>
                <w:rFonts w:ascii="Times New Roman" w:eastAsiaTheme="minorHAnsi" w:hAnsi="Times New Roman"/>
                <w:sz w:val="24"/>
                <w:szCs w:val="24"/>
              </w:rPr>
              <w:t xml:space="preserve"> в городе Кемерово – 14.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5"/>
            <w:vMerge w:val="restart"/>
          </w:tcPr>
          <w:p w:rsidR="004D5854" w:rsidRPr="00B9364F" w:rsidRDefault="004D5854" w:rsidP="004D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>
              <w:rPr>
                <w:rFonts w:ascii="Times New Roman" w:hAnsi="Times New Roman"/>
                <w:sz w:val="24"/>
                <w:szCs w:val="24"/>
              </w:rPr>
              <w:t>2А/23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2.05.2023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4D5854" w:rsidRPr="00B9364F" w:rsidRDefault="004D5854" w:rsidP="004D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7" w:history="1"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proofErr w:type="spellEnd"/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5"/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23.05.2023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5"/>
            <w:vMerge/>
          </w:tcPr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4D5854" w:rsidRPr="00B9364F" w:rsidRDefault="004D5854" w:rsidP="004D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7"/>
          </w:tcPr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</w:t>
            </w:r>
            <w:r>
              <w:rPr>
                <w:rFonts w:ascii="Times New Roman" w:hAnsi="Times New Roman"/>
                <w:sz w:val="24"/>
                <w:szCs w:val="24"/>
              </w:rPr>
              <w:t>., Прокофьева Е.А.</w:t>
            </w:r>
          </w:p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7"/>
          </w:tcPr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7"/>
          </w:tcPr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1. Председатель комиссии: Самойлов И.А. </w:t>
            </w:r>
          </w:p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2. Секретарь комиссии: Долгих Л.А.</w:t>
            </w:r>
          </w:p>
          <w:p w:rsidR="004D5854" w:rsidRPr="00B9364F" w:rsidRDefault="004D5854" w:rsidP="004D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3. Члены комиссии: Алексеенко Е.В., Прохоренко Ж.В.</w:t>
            </w:r>
            <w:r>
              <w:rPr>
                <w:rFonts w:ascii="Times New Roman" w:hAnsi="Times New Roman"/>
                <w:sz w:val="24"/>
                <w:szCs w:val="24"/>
              </w:rPr>
              <w:t>, Прокофьева Е.А.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7"/>
          </w:tcPr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Присутствовали 5 из 5 членов аукционной комиссии. Кворум имеется.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7"/>
          </w:tcPr>
          <w:p w:rsidR="004D5854" w:rsidRPr="00B9364F" w:rsidRDefault="004D5854" w:rsidP="004D5854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аукционе: 29.05.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 года 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4D5854" w:rsidRDefault="004D5854" w:rsidP="004D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аукционе: 19.06.2023 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7"/>
          </w:tcPr>
          <w:p w:rsidR="004D5854" w:rsidRPr="00B9364F" w:rsidRDefault="004D5854" w:rsidP="004D5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«20» июня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7"/>
          </w:tcPr>
          <w:p w:rsidR="004D5854" w:rsidRPr="00B9364F" w:rsidRDefault="004D5854" w:rsidP="00522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нной комиссией по результатам рассмотрения заявок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нтов, представленных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</w:t>
            </w:r>
            <w:r>
              <w:rPr>
                <w:rFonts w:ascii="Times New Roman" w:hAnsi="Times New Roman"/>
                <w:sz w:val="24"/>
                <w:szCs w:val="24"/>
              </w:rPr>
              <w:t>не на право заключения договора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установку и эксп</w:t>
            </w:r>
            <w:r>
              <w:rPr>
                <w:rFonts w:ascii="Times New Roman" w:hAnsi="Times New Roman"/>
                <w:sz w:val="24"/>
                <w:szCs w:val="24"/>
              </w:rPr>
              <w:t>луатацию рекламной конструкции на территории города Кемерово (Пр</w:t>
            </w:r>
            <w:r w:rsidR="00522927">
              <w:rPr>
                <w:rFonts w:ascii="Times New Roman" w:hAnsi="Times New Roman"/>
                <w:sz w:val="24"/>
                <w:szCs w:val="24"/>
              </w:rPr>
              <w:t xml:space="preserve">отокол № 1-2А/23 от 20.06.2023), </w:t>
            </w:r>
            <w:r>
              <w:rPr>
                <w:rFonts w:ascii="Times New Roman" w:hAnsi="Times New Roman"/>
                <w:sz w:val="24"/>
                <w:szCs w:val="24"/>
              </w:rPr>
              <w:t>были признаны участниками аукциона и допущены к участию в торгах:</w:t>
            </w:r>
          </w:p>
        </w:tc>
      </w:tr>
      <w:tr w:rsidR="003E0D7C" w:rsidRPr="00960C52" w:rsidTr="0060589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3E0D7C" w:rsidRPr="00B9364F" w:rsidRDefault="003E0D7C" w:rsidP="00A40CE0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7938" w:type="dxa"/>
            <w:gridSpan w:val="6"/>
            <w:vAlign w:val="center"/>
          </w:tcPr>
          <w:p w:rsidR="003E0D7C" w:rsidRPr="00DC6C91" w:rsidRDefault="003E0D7C" w:rsidP="00A40CE0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Медиа-агентство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4205272450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E0D7C" w:rsidRPr="00960C52" w:rsidTr="006079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3E0D7C" w:rsidRPr="00B9364F" w:rsidRDefault="003E0D7C" w:rsidP="00A40CE0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7938" w:type="dxa"/>
            <w:gridSpan w:val="6"/>
            <w:vAlign w:val="center"/>
          </w:tcPr>
          <w:p w:rsidR="003E0D7C" w:rsidRDefault="003E0D7C" w:rsidP="00A40CE0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Медиасервис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4205233243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E0D7C" w:rsidRPr="00960C52" w:rsidTr="001842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3E0D7C" w:rsidRPr="00B9364F" w:rsidRDefault="003E0D7C" w:rsidP="00A40CE0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7938" w:type="dxa"/>
            <w:gridSpan w:val="6"/>
            <w:vAlign w:val="center"/>
          </w:tcPr>
          <w:p w:rsidR="003E0D7C" w:rsidRDefault="003E0D7C" w:rsidP="00A40CE0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7675A9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«Абсолют-</w:t>
            </w:r>
            <w:proofErr w:type="gramStart"/>
            <w:r w:rsidRPr="007675A9">
              <w:rPr>
                <w:rFonts w:ascii="Times New Roman" w:hAnsi="Times New Roman"/>
                <w:b/>
                <w:sz w:val="24"/>
                <w:szCs w:val="24"/>
              </w:rPr>
              <w:t xml:space="preserve">Урал»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3E0D7C" w:rsidRPr="00960C52" w:rsidTr="000A70D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1985" w:type="dxa"/>
            <w:vAlign w:val="center"/>
          </w:tcPr>
          <w:p w:rsidR="003E0D7C" w:rsidRPr="00B9364F" w:rsidRDefault="003E0D7C" w:rsidP="00A40CE0">
            <w:pPr>
              <w:pStyle w:val="a3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7938" w:type="dxa"/>
            <w:gridSpan w:val="6"/>
            <w:vAlign w:val="center"/>
          </w:tcPr>
          <w:p w:rsidR="003E0D7C" w:rsidRDefault="003E0D7C" w:rsidP="003E0D7C">
            <w:pPr>
              <w:pStyle w:val="a3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4952CC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Братков Константин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</w:t>
            </w:r>
            <w:r>
              <w:rPr>
                <w:rFonts w:ascii="Times New Roman" w:hAnsi="Times New Roman"/>
                <w:sz w:val="24"/>
                <w:szCs w:val="24"/>
              </w:rPr>
              <w:t>40055015)</w:t>
            </w:r>
          </w:p>
        </w:tc>
      </w:tr>
      <w:tr w:rsidR="004D5854" w:rsidRPr="00960C52" w:rsidTr="003E0D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90"/>
          <w:jc w:val="right"/>
        </w:trPr>
        <w:tc>
          <w:tcPr>
            <w:tcW w:w="9923" w:type="dxa"/>
            <w:gridSpan w:val="7"/>
          </w:tcPr>
          <w:p w:rsidR="003E0D7C" w:rsidRDefault="004D5854" w:rsidP="003E0D7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D7C" w:rsidRPr="003E0D7C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white"/>
              </w:rPr>
              <w:t xml:space="preserve">Дата, время и место проведения </w:t>
            </w:r>
            <w:r w:rsidR="003E0D7C" w:rsidRPr="003E0D7C">
              <w:rPr>
                <w:rFonts w:ascii="Times New Roman" w:hAnsi="Times New Roman"/>
                <w:bCs/>
                <w:sz w:val="24"/>
                <w:szCs w:val="24"/>
              </w:rPr>
              <w:t>аукциона</w:t>
            </w:r>
            <w:r w:rsidR="003E0D7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0D7C" w:rsidRDefault="003E0D7C" w:rsidP="003E0D7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E0D7C">
              <w:rPr>
                <w:rFonts w:ascii="Times New Roman" w:hAnsi="Times New Roman"/>
                <w:sz w:val="24"/>
                <w:szCs w:val="24"/>
              </w:rPr>
              <w:t>23.06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.2023, начало </w:t>
            </w:r>
            <w:r w:rsidRPr="003E0D7C">
              <w:rPr>
                <w:rFonts w:ascii="Times New Roman" w:hAnsi="Times New Roman"/>
                <w:sz w:val="24"/>
                <w:szCs w:val="24"/>
              </w:rPr>
              <w:t xml:space="preserve">в 10 часов 00 минут по </w:t>
            </w:r>
            <w:r w:rsidRPr="003E0D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местному времени, </w:t>
            </w:r>
          </w:p>
          <w:p w:rsidR="004D5854" w:rsidRPr="00B9364F" w:rsidRDefault="003E0D7C" w:rsidP="003E0D7C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D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адресу: </w:t>
            </w:r>
            <w:r w:rsidRPr="003E0D7C">
              <w:rPr>
                <w:rFonts w:ascii="Times New Roman" w:hAnsi="Times New Roman"/>
                <w:sz w:val="24"/>
                <w:szCs w:val="24"/>
              </w:rPr>
              <w:t xml:space="preserve">650991, г. Кемерово, ул. </w:t>
            </w:r>
            <w:proofErr w:type="spellStart"/>
            <w:r w:rsidRPr="003E0D7C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3E0D7C">
              <w:rPr>
                <w:rFonts w:ascii="Times New Roman" w:hAnsi="Times New Roman"/>
                <w:sz w:val="24"/>
                <w:szCs w:val="24"/>
              </w:rPr>
              <w:t xml:space="preserve"> набережная, д. 7Б, кабинет № 107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7"/>
          </w:tcPr>
          <w:p w:rsidR="004D5854" w:rsidRDefault="004D5854" w:rsidP="00A40CE0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213BF9">
              <w:rPr>
                <w:rFonts w:ascii="Times New Roman" w:hAnsi="Times New Roman"/>
                <w:b/>
                <w:sz w:val="24"/>
                <w:szCs w:val="24"/>
              </w:rPr>
              <w:t>Аукционной комиссией по результатам проведения торгов принято решение:</w:t>
            </w:r>
          </w:p>
          <w:p w:rsidR="004D5854" w:rsidRPr="00A75D07" w:rsidRDefault="004D5854" w:rsidP="00A40CE0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7"/>
          </w:tcPr>
          <w:p w:rsidR="004D5854" w:rsidRDefault="004D5854" w:rsidP="00A40CE0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9.1.</w:t>
            </w:r>
            <w:r w:rsidR="003E0D7C">
              <w:rPr>
                <w:rFonts w:ascii="Times New Roman" w:hAnsi="Times New Roman"/>
                <w:b/>
                <w:sz w:val="24"/>
                <w:szCs w:val="24"/>
              </w:rPr>
              <w:t xml:space="preserve"> Признать аукцион состоявшимся</w:t>
            </w: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D5854" w:rsidRPr="006621A1" w:rsidRDefault="004D5854" w:rsidP="00A40CE0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7"/>
          </w:tcPr>
          <w:p w:rsidR="004D5854" w:rsidRPr="006621A1" w:rsidRDefault="004D5854" w:rsidP="00A40CE0">
            <w:pPr>
              <w:autoSpaceDE w:val="0"/>
              <w:autoSpaceDN w:val="0"/>
              <w:adjustRightInd w:val="0"/>
              <w:spacing w:after="0" w:line="240" w:lineRule="auto"/>
              <w:ind w:left="17" w:righ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3E0D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621A1">
              <w:rPr>
                <w:rFonts w:ascii="Times New Roman" w:hAnsi="Times New Roman"/>
                <w:b/>
                <w:sz w:val="24"/>
                <w:szCs w:val="24"/>
              </w:rPr>
              <w:t>. Признать победителем открытого аукциона: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261" w:type="dxa"/>
            <w:gridSpan w:val="4"/>
          </w:tcPr>
          <w:p w:rsidR="004D5854" w:rsidRDefault="004D5854" w:rsidP="00A40CE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5854" w:rsidRPr="007074BD" w:rsidRDefault="004D5854" w:rsidP="00A40CE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BD">
              <w:rPr>
                <w:rFonts w:ascii="Times New Roman" w:hAnsi="Times New Roman"/>
                <w:sz w:val="24"/>
                <w:szCs w:val="24"/>
              </w:rPr>
              <w:t>Наименование победителя</w:t>
            </w:r>
          </w:p>
        </w:tc>
        <w:tc>
          <w:tcPr>
            <w:tcW w:w="6662" w:type="dxa"/>
            <w:gridSpan w:val="3"/>
          </w:tcPr>
          <w:p w:rsidR="004D5854" w:rsidRPr="003E0D7C" w:rsidRDefault="004D5854" w:rsidP="00A40CE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2927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«Абсолют-Урал» </w:t>
            </w:r>
            <w:r w:rsidRPr="00522927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 w:rsidRPr="0052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6685103260)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261" w:type="dxa"/>
            <w:gridSpan w:val="4"/>
          </w:tcPr>
          <w:p w:rsidR="004D5854" w:rsidRPr="007074BD" w:rsidRDefault="004D5854" w:rsidP="00A40CE0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4D5854" w:rsidRPr="007074BD" w:rsidRDefault="004D5854" w:rsidP="00A40CE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предложенная победителем </w:t>
            </w:r>
          </w:p>
        </w:tc>
        <w:tc>
          <w:tcPr>
            <w:tcW w:w="6662" w:type="dxa"/>
            <w:gridSpan w:val="3"/>
          </w:tcPr>
          <w:p w:rsidR="004D5854" w:rsidRPr="003E0D7C" w:rsidRDefault="00522927" w:rsidP="0052292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2927">
              <w:rPr>
                <w:rFonts w:ascii="Times New Roman" w:hAnsi="Times New Roman"/>
                <w:b/>
                <w:sz w:val="24"/>
                <w:szCs w:val="24"/>
              </w:rPr>
              <w:t>1 636 800</w:t>
            </w:r>
            <w:r w:rsidR="004D5854" w:rsidRPr="00522927">
              <w:rPr>
                <w:rFonts w:ascii="Times New Roman" w:hAnsi="Times New Roman"/>
                <w:b/>
                <w:sz w:val="24"/>
                <w:szCs w:val="24"/>
              </w:rPr>
              <w:t>, 00 руб. (</w:t>
            </w:r>
            <w:r w:rsidRPr="00522927">
              <w:rPr>
                <w:rFonts w:ascii="Times New Roman" w:hAnsi="Times New Roman"/>
                <w:b/>
                <w:sz w:val="24"/>
                <w:szCs w:val="24"/>
              </w:rPr>
              <w:t xml:space="preserve">Один миллион шестьсот тридцать шесть тысяч восемьсот </w:t>
            </w:r>
            <w:r w:rsidR="004D5854" w:rsidRPr="00522927">
              <w:rPr>
                <w:rFonts w:ascii="Times New Roman" w:hAnsi="Times New Roman"/>
                <w:b/>
                <w:sz w:val="24"/>
                <w:szCs w:val="24"/>
              </w:rPr>
              <w:t>руб. 00 коп.)</w:t>
            </w:r>
          </w:p>
        </w:tc>
      </w:tr>
      <w:tr w:rsidR="003E0D7C" w:rsidRPr="00960C52" w:rsidTr="003E0D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65"/>
          <w:jc w:val="right"/>
        </w:trPr>
        <w:tc>
          <w:tcPr>
            <w:tcW w:w="9923" w:type="dxa"/>
            <w:gridSpan w:val="7"/>
          </w:tcPr>
          <w:p w:rsidR="003E0D7C" w:rsidRDefault="003E0D7C" w:rsidP="003E0D7C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0D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аукциона,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чьё</w:t>
            </w: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предложение о цене предмета аукциона было предпоследним</w:t>
            </w:r>
            <w:r w:rsidR="005229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08"/>
          <w:jc w:val="right"/>
        </w:trPr>
        <w:tc>
          <w:tcPr>
            <w:tcW w:w="3261" w:type="dxa"/>
            <w:gridSpan w:val="4"/>
          </w:tcPr>
          <w:p w:rsidR="004D5854" w:rsidRPr="007074BD" w:rsidRDefault="003E0D7C" w:rsidP="00A40CE0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6662" w:type="dxa"/>
            <w:gridSpan w:val="3"/>
          </w:tcPr>
          <w:p w:rsidR="004D5854" w:rsidRPr="003E0D7C" w:rsidRDefault="00522927" w:rsidP="00A40CE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2292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Братков Константин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256">
              <w:rPr>
                <w:rFonts w:ascii="Times New Roman" w:hAnsi="Times New Roman"/>
                <w:sz w:val="24"/>
                <w:szCs w:val="24"/>
              </w:rPr>
              <w:t>(ИНН 4205</w:t>
            </w:r>
            <w:r>
              <w:rPr>
                <w:rFonts w:ascii="Times New Roman" w:hAnsi="Times New Roman"/>
                <w:sz w:val="24"/>
                <w:szCs w:val="24"/>
              </w:rPr>
              <w:t>40055015)</w:t>
            </w:r>
          </w:p>
        </w:tc>
      </w:tr>
      <w:tr w:rsidR="004D5854" w:rsidRPr="00960C52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72"/>
          <w:jc w:val="right"/>
        </w:trPr>
        <w:tc>
          <w:tcPr>
            <w:tcW w:w="3261" w:type="dxa"/>
            <w:gridSpan w:val="4"/>
          </w:tcPr>
          <w:p w:rsidR="004D5854" w:rsidRPr="007074BD" w:rsidRDefault="004D5854" w:rsidP="00A40CE0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Цена, предложенная  </w:t>
            </w:r>
          </w:p>
          <w:p w:rsidR="004D5854" w:rsidRPr="007074BD" w:rsidRDefault="004D5854" w:rsidP="00A40CE0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участником, сделавшим</w:t>
            </w:r>
          </w:p>
          <w:p w:rsidR="004D5854" w:rsidRPr="007074BD" w:rsidRDefault="004D5854" w:rsidP="00A40CE0">
            <w:pPr>
              <w:spacing w:after="0" w:line="240" w:lineRule="auto"/>
              <w:ind w:right="-55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предпоследнее предложение</w:t>
            </w:r>
          </w:p>
        </w:tc>
        <w:tc>
          <w:tcPr>
            <w:tcW w:w="6662" w:type="dxa"/>
            <w:gridSpan w:val="3"/>
          </w:tcPr>
          <w:p w:rsidR="004D5854" w:rsidRPr="003E0D7C" w:rsidRDefault="00522927" w:rsidP="00522927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1 584 000, 00 руб. (Один миллион пятьсот восемьдесят четыре тысячи руб.</w:t>
            </w:r>
            <w:r w:rsidR="004D5854" w:rsidRPr="00522927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коп.)</w:t>
            </w:r>
          </w:p>
        </w:tc>
      </w:tr>
      <w:tr w:rsidR="004D5854" w:rsidRPr="00ED136A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03"/>
          <w:jc w:val="right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4D5854" w:rsidRDefault="004D5854" w:rsidP="005C7E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578B5">
              <w:rPr>
                <w:rFonts w:ascii="Times New Roman" w:hAnsi="Times New Roman"/>
                <w:b/>
                <w:sz w:val="24"/>
                <w:szCs w:val="24"/>
              </w:rPr>
              <w:t xml:space="preserve">. Заключить с </w:t>
            </w:r>
            <w:r w:rsidR="005C7E81">
              <w:rPr>
                <w:rFonts w:ascii="Times New Roman" w:hAnsi="Times New Roman"/>
                <w:b/>
                <w:sz w:val="24"/>
                <w:szCs w:val="24"/>
              </w:rPr>
              <w:t>победителем</w:t>
            </w:r>
            <w:r w:rsidRPr="001578B5">
              <w:rPr>
                <w:rFonts w:ascii="Times New Roman" w:hAnsi="Times New Roman"/>
                <w:b/>
                <w:sz w:val="24"/>
                <w:szCs w:val="24"/>
              </w:rPr>
              <w:t xml:space="preserve"> открытого аукциона договор на установку и эксплуатацию рекламной конструкции в течение 10 </w:t>
            </w:r>
            <w:r w:rsidR="005C7E81">
              <w:rPr>
                <w:rFonts w:ascii="Times New Roman" w:hAnsi="Times New Roman"/>
                <w:b/>
                <w:sz w:val="24"/>
                <w:szCs w:val="24"/>
              </w:rPr>
              <w:t xml:space="preserve">рабочих </w:t>
            </w:r>
            <w:r w:rsidRPr="001578B5">
              <w:rPr>
                <w:rFonts w:ascii="Times New Roman" w:hAnsi="Times New Roman"/>
                <w:b/>
                <w:sz w:val="24"/>
                <w:szCs w:val="24"/>
              </w:rPr>
              <w:t xml:space="preserve">дней со дня подписания настоящего </w:t>
            </w:r>
            <w:r w:rsidR="005C7E81">
              <w:rPr>
                <w:rFonts w:ascii="Times New Roman" w:hAnsi="Times New Roman"/>
                <w:b/>
                <w:sz w:val="24"/>
                <w:szCs w:val="24"/>
              </w:rPr>
              <w:t>протокола после оплаты победителем аукциона</w:t>
            </w:r>
            <w:r w:rsidRPr="001578B5">
              <w:rPr>
                <w:rFonts w:ascii="Times New Roman" w:hAnsi="Times New Roman"/>
                <w:b/>
                <w:sz w:val="24"/>
                <w:szCs w:val="24"/>
              </w:rPr>
              <w:t xml:space="preserve"> цены предмета аукциона - стоимости права на заключение договора, сформированной по результатам торгов.</w:t>
            </w:r>
          </w:p>
        </w:tc>
      </w:tr>
      <w:tr w:rsidR="004D5854" w:rsidRPr="001E6885" w:rsidTr="00A40CE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2"/>
          <w:jc w:val="right"/>
        </w:trPr>
        <w:tc>
          <w:tcPr>
            <w:tcW w:w="9923" w:type="dxa"/>
            <w:gridSpan w:val="7"/>
          </w:tcPr>
          <w:p w:rsidR="004D5854" w:rsidRPr="00C02CA4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7DF1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Pr="00543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ернуть задатки</w:t>
            </w:r>
            <w:r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следующим участникам</w:t>
            </w:r>
            <w:r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, не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ставшими победителями </w:t>
            </w:r>
            <w:r w:rsidRPr="00543159">
              <w:rPr>
                <w:rFonts w:ascii="Times New Roman" w:hAnsi="Times New Roman"/>
                <w:b/>
                <w:sz w:val="24"/>
                <w:szCs w:val="24"/>
              </w:rPr>
              <w:t>в торгах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43159">
              <w:rPr>
                <w:rFonts w:ascii="Times New Roman" w:hAnsi="Times New Roman"/>
                <w:b/>
                <w:sz w:val="24"/>
                <w:szCs w:val="24"/>
              </w:rPr>
              <w:t xml:space="preserve"> в течение 5 рабочих дней со дня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одписания настоящего протокола </w:t>
            </w:r>
            <w:r w:rsidRPr="00E23A07">
              <w:rPr>
                <w:rFonts w:ascii="Times New Roman" w:hAnsi="Times New Roman"/>
                <w:b/>
                <w:sz w:val="24"/>
                <w:szCs w:val="24"/>
              </w:rPr>
              <w:t>пут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ё</w:t>
            </w:r>
            <w:r w:rsidRPr="00E23A07">
              <w:rPr>
                <w:rFonts w:ascii="Times New Roman" w:hAnsi="Times New Roman"/>
                <w:b/>
                <w:sz w:val="24"/>
                <w:szCs w:val="24"/>
              </w:rPr>
              <w:t>м перечисления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енежных средств на расчётный счё</w:t>
            </w:r>
            <w:r w:rsidRPr="00E23A07">
              <w:rPr>
                <w:rFonts w:ascii="Times New Roman" w:hAnsi="Times New Roman"/>
                <w:b/>
                <w:sz w:val="24"/>
                <w:szCs w:val="24"/>
              </w:rPr>
              <w:t>т участника аукциона, указанный в заяв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ке</w:t>
            </w:r>
            <w:r w:rsidRPr="00543159">
              <w:rPr>
                <w:b/>
              </w:rPr>
              <w:t>:</w:t>
            </w:r>
          </w:p>
        </w:tc>
      </w:tr>
      <w:tr w:rsidR="005C7E81" w:rsidRPr="00664F27" w:rsidTr="0036242C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C7E81" w:rsidRPr="00BF6A3D" w:rsidRDefault="005C7E81" w:rsidP="00A40CE0">
            <w:pPr>
              <w:pStyle w:val="a6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5C7E81" w:rsidRPr="00BF6A3D" w:rsidRDefault="00522927" w:rsidP="00A40CE0">
            <w:pPr>
              <w:pStyle w:val="a6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Медиа-агентство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4205272450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C7E81" w:rsidRPr="00664F27" w:rsidTr="00027DE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5C7E81" w:rsidRPr="00BF6A3D" w:rsidRDefault="005C7E81" w:rsidP="00A40CE0">
            <w:pPr>
              <w:pStyle w:val="a6"/>
              <w:spacing w:after="0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6A3D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5C7E81" w:rsidRPr="00BF6A3D" w:rsidRDefault="00522927" w:rsidP="00A40CE0">
            <w:pPr>
              <w:pStyle w:val="a6"/>
              <w:spacing w:after="0"/>
              <w:ind w:left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Медиасервис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7223FF">
              <w:rPr>
                <w:rFonts w:ascii="Times New Roman" w:hAnsi="Times New Roman"/>
                <w:sz w:val="24"/>
                <w:szCs w:val="24"/>
              </w:rPr>
              <w:t>(ИНН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4205233243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C7E81" w:rsidRPr="00664F27" w:rsidTr="004D438C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71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5C7E81" w:rsidRPr="00BF6A3D" w:rsidRDefault="005C7E81" w:rsidP="005C7E81">
            <w:pPr>
              <w:pStyle w:val="4"/>
              <w:spacing w:line="240" w:lineRule="auto"/>
              <w:ind w:firstLine="0"/>
              <w:rPr>
                <w:b/>
              </w:rPr>
            </w:pPr>
            <w:r w:rsidRPr="005C7E81">
              <w:rPr>
                <w:b/>
              </w:rPr>
              <w:lastRenderedPageBreak/>
              <w:t>12. Вернуть задаток участнику аукциона, сделавшему предпоследнее предложение о цене предмета аукциона, в течение 5 рабочих дней с даты заключения договора с победителем аукциона</w:t>
            </w:r>
            <w:r>
              <w:rPr>
                <w:b/>
              </w:rPr>
              <w:t xml:space="preserve"> путё</w:t>
            </w:r>
            <w:r w:rsidRPr="00E23A07">
              <w:rPr>
                <w:b/>
              </w:rPr>
              <w:t>м перечисления д</w:t>
            </w:r>
            <w:r>
              <w:rPr>
                <w:b/>
              </w:rPr>
              <w:t>енежных средств на расчётный счё</w:t>
            </w:r>
            <w:r w:rsidRPr="00E23A07">
              <w:rPr>
                <w:b/>
              </w:rPr>
              <w:t>т участника аукциона, указанный в заяв</w:t>
            </w:r>
            <w:r>
              <w:rPr>
                <w:b/>
              </w:rPr>
              <w:t>ке</w:t>
            </w:r>
            <w:r w:rsidRPr="005C7E81">
              <w:rPr>
                <w:b/>
              </w:rPr>
              <w:t>.</w:t>
            </w:r>
          </w:p>
        </w:tc>
      </w:tr>
      <w:tr w:rsidR="004D5854" w:rsidRPr="003C1776" w:rsidTr="00A40CE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7"/>
            <w:shd w:val="clear" w:color="auto" w:fill="auto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r w:rsidR="005C7E81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5C7E81">
              <w:rPr>
                <w:rStyle w:val="a5"/>
                <w:rFonts w:ascii="Times New Roman" w:hAnsi="Times New Roman"/>
                <w:sz w:val="24"/>
                <w:szCs w:val="24"/>
              </w:rPr>
              <w:t>)</w:t>
            </w:r>
            <w:r w:rsidRPr="00B9364F">
              <w:rPr>
                <w:rStyle w:val="a5"/>
                <w:rFonts w:ascii="Times New Roman" w:hAnsi="Times New Roman"/>
                <w:sz w:val="24"/>
                <w:szCs w:val="24"/>
              </w:rPr>
              <w:t>,</w:t>
            </w:r>
            <w:r w:rsidRPr="001D0211">
              <w:rPr>
                <w:rStyle w:val="a5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0" w:history="1"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www.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pravo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kemerovo</w:t>
              </w:r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9364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D5854" w:rsidRDefault="004D5854" w:rsidP="004D5854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4D5854" w:rsidRPr="00B9364F" w:rsidRDefault="004D5854" w:rsidP="004D5854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3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49"/>
        <w:gridCol w:w="4485"/>
        <w:gridCol w:w="2803"/>
      </w:tblGrid>
      <w:tr w:rsidR="004D5854" w:rsidRPr="00960C52" w:rsidTr="00A40CE0">
        <w:trPr>
          <w:trHeight w:val="161"/>
          <w:jc w:val="right"/>
        </w:trPr>
        <w:tc>
          <w:tcPr>
            <w:tcW w:w="2649" w:type="dxa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4485" w:type="dxa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</w:t>
            </w:r>
          </w:p>
        </w:tc>
        <w:tc>
          <w:tcPr>
            <w:tcW w:w="2803" w:type="dxa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4D5854" w:rsidRPr="00960C52" w:rsidTr="00A40CE0">
        <w:trPr>
          <w:trHeight w:val="472"/>
          <w:jc w:val="right"/>
        </w:trPr>
        <w:tc>
          <w:tcPr>
            <w:tcW w:w="2649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54" w:rsidRPr="00960C52" w:rsidTr="00A40CE0">
        <w:trPr>
          <w:trHeight w:val="161"/>
          <w:jc w:val="right"/>
        </w:trPr>
        <w:tc>
          <w:tcPr>
            <w:tcW w:w="2649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54" w:rsidRPr="00960C52" w:rsidTr="00A40CE0">
        <w:trPr>
          <w:trHeight w:val="161"/>
          <w:jc w:val="right"/>
        </w:trPr>
        <w:tc>
          <w:tcPr>
            <w:tcW w:w="2649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54" w:rsidRPr="00960C52" w:rsidTr="00A40CE0">
        <w:trPr>
          <w:trHeight w:val="161"/>
          <w:jc w:val="right"/>
        </w:trPr>
        <w:tc>
          <w:tcPr>
            <w:tcW w:w="2649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4D5854" w:rsidRPr="00B9364F" w:rsidRDefault="001D0211" w:rsidP="001D0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854" w:rsidRPr="00960C52" w:rsidTr="00A40CE0">
        <w:trPr>
          <w:trHeight w:val="600"/>
          <w:jc w:val="right"/>
        </w:trPr>
        <w:tc>
          <w:tcPr>
            <w:tcW w:w="2649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4D5854" w:rsidRPr="00B9364F" w:rsidRDefault="001D0211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</w:tc>
        <w:tc>
          <w:tcPr>
            <w:tcW w:w="2803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854" w:rsidRPr="00930C8B" w:rsidRDefault="004D5854" w:rsidP="004D58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6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4485"/>
        <w:gridCol w:w="2803"/>
      </w:tblGrid>
      <w:tr w:rsidR="004D5854" w:rsidRPr="00843C53" w:rsidTr="00A40CE0">
        <w:trPr>
          <w:trHeight w:val="519"/>
          <w:jc w:val="right"/>
        </w:trPr>
        <w:tc>
          <w:tcPr>
            <w:tcW w:w="2679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4D5854" w:rsidRPr="00B9364F" w:rsidRDefault="001D0211" w:rsidP="001D0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="004D5854" w:rsidRPr="00B9364F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D5854"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4D5854" w:rsidRPr="00B9364F" w:rsidRDefault="001D0211" w:rsidP="00A4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Бобырева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4D5854" w:rsidRPr="00B9364F" w:rsidRDefault="004D5854" w:rsidP="00A40C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854" w:rsidRDefault="004D5854" w:rsidP="004D5854"/>
    <w:p w:rsidR="004D5854" w:rsidRDefault="004D5854" w:rsidP="004D5854"/>
    <w:p w:rsidR="004A3F19" w:rsidRDefault="000274B4"/>
    <w:sectPr w:rsidR="004A3F19" w:rsidSect="007675A9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B4" w:rsidRDefault="000274B4">
      <w:pPr>
        <w:spacing w:after="0" w:line="240" w:lineRule="auto"/>
      </w:pPr>
      <w:r>
        <w:separator/>
      </w:r>
    </w:p>
  </w:endnote>
  <w:endnote w:type="continuationSeparator" w:id="0">
    <w:p w:rsidR="000274B4" w:rsidRDefault="0002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8F24ED" w:rsidRDefault="001D02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927">
          <w:rPr>
            <w:noProof/>
          </w:rPr>
          <w:t>3</w:t>
        </w:r>
        <w:r>
          <w:fldChar w:fldCharType="end"/>
        </w:r>
      </w:p>
    </w:sdtContent>
  </w:sdt>
  <w:p w:rsidR="008F24ED" w:rsidRDefault="000274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B4" w:rsidRDefault="000274B4">
      <w:pPr>
        <w:spacing w:after="0" w:line="240" w:lineRule="auto"/>
      </w:pPr>
      <w:r>
        <w:separator/>
      </w:r>
    </w:p>
  </w:footnote>
  <w:footnote w:type="continuationSeparator" w:id="0">
    <w:p w:rsidR="000274B4" w:rsidRDefault="0002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54"/>
    <w:rsid w:val="000274B4"/>
    <w:rsid w:val="00176013"/>
    <w:rsid w:val="001D0211"/>
    <w:rsid w:val="003E0D7C"/>
    <w:rsid w:val="004D5854"/>
    <w:rsid w:val="00522927"/>
    <w:rsid w:val="005C7E81"/>
    <w:rsid w:val="00B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48945-AD1D-49F0-A266-FB33365D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5854"/>
    <w:pPr>
      <w:spacing w:after="120"/>
    </w:pPr>
  </w:style>
  <w:style w:type="character" w:customStyle="1" w:styleId="a4">
    <w:name w:val="Основной текст Знак"/>
    <w:basedOn w:val="a0"/>
    <w:link w:val="a3"/>
    <w:rsid w:val="004D5854"/>
    <w:rPr>
      <w:rFonts w:ascii="Calibri" w:eastAsia="Calibri" w:hAnsi="Calibri" w:cs="Times New Roman"/>
    </w:rPr>
  </w:style>
  <w:style w:type="character" w:styleId="a5">
    <w:name w:val="Hyperlink"/>
    <w:uiPriority w:val="99"/>
    <w:rsid w:val="004D5854"/>
    <w:rPr>
      <w:color w:val="0000FF"/>
      <w:u w:val="single"/>
    </w:rPr>
  </w:style>
  <w:style w:type="paragraph" w:styleId="a6">
    <w:name w:val="Body Text Indent"/>
    <w:basedOn w:val="a"/>
    <w:link w:val="a7"/>
    <w:rsid w:val="004D58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D585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5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5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585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4">
    <w:name w:val="Стиль4 Знак"/>
    <w:basedOn w:val="a"/>
    <w:link w:val="40"/>
    <w:qFormat/>
    <w:rsid w:val="005C7E81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40">
    <w:name w:val="Стиль4 Знак Знак"/>
    <w:link w:val="4"/>
    <w:locked/>
    <w:rsid w:val="005C7E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-kemerovo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emerov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pravo-kemerov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</cp:revision>
  <dcterms:created xsi:type="dcterms:W3CDTF">2023-06-22T08:23:00Z</dcterms:created>
  <dcterms:modified xsi:type="dcterms:W3CDTF">2023-06-23T03:59:00Z</dcterms:modified>
</cp:coreProperties>
</file>