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5ABB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proofErr w:type="gramStart"/>
      <w:r w:rsidR="001E4E62" w:rsidRPr="00885ABB">
        <w:rPr>
          <w:rFonts w:ascii="Times New Roman" w:hAnsi="Times New Roman" w:cs="Times New Roman"/>
          <w:sz w:val="28"/>
          <w:szCs w:val="28"/>
        </w:rPr>
        <w:t>Кемерово  «</w:t>
      </w:r>
      <w:proofErr w:type="gramEnd"/>
      <w:r w:rsidR="001E4E62" w:rsidRPr="00885AB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>уведомляет о подготовке проекта и проведении публичных консультаций в целях проведения оценки регулирующего воздействия проекта постановления.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EF719E">
        <w:rPr>
          <w:rFonts w:ascii="Times New Roman" w:hAnsi="Times New Roman" w:cs="Times New Roman"/>
          <w:sz w:val="28"/>
          <w:szCs w:val="28"/>
        </w:rPr>
        <w:t>20.10.2021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– </w:t>
      </w:r>
      <w:r w:rsidR="00EF719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EF719E">
        <w:rPr>
          <w:rFonts w:ascii="Times New Roman" w:hAnsi="Times New Roman" w:cs="Times New Roman"/>
          <w:sz w:val="28"/>
          <w:szCs w:val="28"/>
        </w:rPr>
        <w:t>.10.2021</w:t>
      </w:r>
      <w:r w:rsidR="001E4E62"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Способ направления предложений: предложения направляются по электронной почте на электронный адрес arc@mgis42.ru в виде прикрепленного файла или по адресу: 650000, г. Кемерово, ул. Красная, 9, управление архитектуры и градостроительства администрации г. Кемерово.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954D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 проектом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администрации города Кемерово </w:t>
      </w:r>
      <w:proofErr w:type="gramStart"/>
      <w:r w:rsidR="001E4E62" w:rsidRPr="00885ABB">
        <w:rPr>
          <w:rFonts w:ascii="Times New Roman" w:hAnsi="Times New Roman" w:cs="Times New Roman"/>
          <w:sz w:val="28"/>
          <w:szCs w:val="28"/>
        </w:rPr>
        <w:t>от  04.07.2019</w:t>
      </w:r>
      <w:proofErr w:type="gramEnd"/>
      <w:r w:rsidR="001E4E62" w:rsidRPr="00885ABB">
        <w:rPr>
          <w:rFonts w:ascii="Times New Roman" w:hAnsi="Times New Roman" w:cs="Times New Roman"/>
          <w:sz w:val="28"/>
          <w:szCs w:val="28"/>
        </w:rPr>
        <w:t xml:space="preserve">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администрации города Кемерово www.kemerovo.ru в разделе «Оценка регулирующего воздействия»</w:t>
      </w:r>
      <w:r w:rsidR="006755B9" w:rsidRPr="00885ABB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 w:rsidRPr="00885ABB">
        <w:rPr>
          <w:rFonts w:ascii="Times New Roman" w:hAnsi="Times New Roman" w:cs="Times New Roman"/>
          <w:sz w:val="28"/>
          <w:szCs w:val="28"/>
        </w:rPr>
        <w:t xml:space="preserve"> на  сайте «Электронный бюллетень органов местного самоуправления города Кемерово»</w:t>
      </w:r>
      <w:r w:rsidR="00320E3B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5E4CD3" w:rsidRPr="00885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E3B" w:rsidRPr="00885ABB">
        <w:rPr>
          <w:rFonts w:ascii="Times New Roman" w:hAnsi="Times New Roman" w:cs="Times New Roman"/>
          <w:sz w:val="28"/>
          <w:szCs w:val="28"/>
        </w:rPr>
        <w:t>(pravo-kemerovo.ru).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> проект</w:t>
      </w:r>
      <w:r w:rsidR="002B56AF" w:rsidRPr="00885AB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строительство».</w:t>
      </w:r>
    </w:p>
    <w:sectPr w:rsidR="008847FF" w:rsidRPr="00885ABB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7FF"/>
    <w:rsid w:val="000676BB"/>
    <w:rsid w:val="00147566"/>
    <w:rsid w:val="001B4D46"/>
    <w:rsid w:val="001C3A93"/>
    <w:rsid w:val="001E4E62"/>
    <w:rsid w:val="001F74F5"/>
    <w:rsid w:val="00211CDC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E0613"/>
    <w:rsid w:val="00721EBD"/>
    <w:rsid w:val="007A4640"/>
    <w:rsid w:val="007D6199"/>
    <w:rsid w:val="008847FF"/>
    <w:rsid w:val="00885ABB"/>
    <w:rsid w:val="0089344B"/>
    <w:rsid w:val="00954D96"/>
    <w:rsid w:val="009642B9"/>
    <w:rsid w:val="009834AB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E548B7"/>
    <w:rsid w:val="00EA2816"/>
    <w:rsid w:val="00EF2AE5"/>
    <w:rsid w:val="00EF719E"/>
    <w:rsid w:val="00F67E97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E3D5-4168-42D2-A436-99AD770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Поликова Ольга Владимировна</cp:lastModifiedBy>
  <cp:revision>21</cp:revision>
  <cp:lastPrinted>2016-10-28T02:50:00Z</cp:lastPrinted>
  <dcterms:created xsi:type="dcterms:W3CDTF">2016-10-24T04:19:00Z</dcterms:created>
  <dcterms:modified xsi:type="dcterms:W3CDTF">2021-10-19T02:38:00Z</dcterms:modified>
</cp:coreProperties>
</file>