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97" w:rsidRPr="00E404F3" w:rsidRDefault="00B92797" w:rsidP="00B9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E404F3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 w:rsidRPr="00E404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04F3">
        <w:rPr>
          <w:rFonts w:ascii="Times New Roman" w:hAnsi="Times New Roman" w:cs="Times New Roman"/>
          <w:sz w:val="28"/>
          <w:szCs w:val="28"/>
        </w:rPr>
        <w:t xml:space="preserve"> инфекции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92797" w:rsidRPr="00E404F3" w:rsidRDefault="00B92797" w:rsidP="00B9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вакцинация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404F3">
        <w:rPr>
          <w:rFonts w:ascii="Times New Roman" w:hAnsi="Times New Roman" w:cs="Times New Roman"/>
          <w:sz w:val="28"/>
          <w:szCs w:val="28"/>
        </w:rPr>
        <w:t xml:space="preserve">от новой </w:t>
      </w:r>
      <w:proofErr w:type="spellStart"/>
      <w:r w:rsidRPr="00E404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04F3">
        <w:rPr>
          <w:rFonts w:ascii="Times New Roman" w:hAnsi="Times New Roman" w:cs="Times New Roman"/>
          <w:sz w:val="28"/>
          <w:szCs w:val="28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B92797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Внесение в официальный документ исправлений, искажающих его действительное содержание,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lastRenderedPageBreak/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штрафа в размере до 80 тысяч рублей,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 xml:space="preserve">- заработной платы или </w:t>
      </w:r>
      <w:proofErr w:type="gramStart"/>
      <w:r w:rsidRPr="00E404F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E404F3">
        <w:rPr>
          <w:rFonts w:ascii="Times New Roman" w:hAnsi="Times New Roman" w:cs="Times New Roman"/>
          <w:sz w:val="28"/>
          <w:szCs w:val="28"/>
        </w:rPr>
        <w:t xml:space="preserve"> осужденного за период до 6 месяцев;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обязательных работ на срок до 480 часов;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исправительных работ на срок до 2 лет;</w:t>
      </w:r>
    </w:p>
    <w:p w:rsidR="00B92797" w:rsidRPr="00E404F3" w:rsidRDefault="00B92797" w:rsidP="00B9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t>- ареста на срок до 6 месяцев.</w:t>
      </w:r>
    </w:p>
    <w:p w:rsidR="00B92797" w:rsidRDefault="00B92797" w:rsidP="00B92797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1FBF" w:rsidRDefault="00B92797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DB"/>
    <w:rsid w:val="002660DB"/>
    <w:rsid w:val="00491E29"/>
    <w:rsid w:val="00B92797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3B46-5B71-42CF-A094-7630671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2022-02-10T07:47:00Z</dcterms:created>
  <dcterms:modified xsi:type="dcterms:W3CDTF">2022-02-10T07:47:00Z</dcterms:modified>
</cp:coreProperties>
</file>