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Кемеровского городского Совета народных депутатов от 28.02.2017 N 53</w:t>
              <w:br/>
              <w:t xml:space="preserve">(ред. от 29.10.2021)</w:t>
              <w:br/>
              <w:t xml:space="preserve">"Об утверждении "Порядка прекращения полномочий лиц, замещающих муниципальные должности, в связи с утратой доверия"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КЕМЕРОВСКИЙ ГОРОДСКОЙ СОВЕТ НАРОДНЫХ ДЕПУТАТОВ</w:t>
      </w:r>
    </w:p>
    <w:p>
      <w:pPr>
        <w:pStyle w:val="2"/>
        <w:jc w:val="center"/>
      </w:pPr>
      <w:r>
        <w:rPr>
          <w:sz w:val="20"/>
        </w:rPr>
        <w:t xml:space="preserve">(шестой созыв, седьмое заседание)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28 февраля 2017 г. N 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"ПОРЯДКА ПРЕКРАЩЕНИЯ ПОЛНОМОЧИЙ ЛИЦ,</w:t>
      </w:r>
    </w:p>
    <w:p>
      <w:pPr>
        <w:pStyle w:val="2"/>
        <w:jc w:val="center"/>
      </w:pPr>
      <w:r>
        <w:rPr>
          <w:sz w:val="20"/>
        </w:rPr>
        <w:t xml:space="preserve">ЗАМЕЩАЮЩИХ МУНИЦИПАЛЬНЫЕ ДОЛЖНОСТИ, В СВЯЗИ</w:t>
      </w:r>
    </w:p>
    <w:p>
      <w:pPr>
        <w:pStyle w:val="2"/>
        <w:jc w:val="center"/>
      </w:pPr>
      <w:r>
        <w:rPr>
          <w:sz w:val="20"/>
        </w:rPr>
        <w:t xml:space="preserve">С УТРАТОЙ ДОВЕРИЯ"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Кемеровского городского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29.10.2021 N 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9" w:tooltip="&quot;Устав города Кемерово&quot; (принят постановлением Кемеровского городского Совета народных депутатов от 24.06.2005 N 253) (ред. от 24.06.2022) (Зарегистрировано в ГУ Минюста РФ по Сибирскому федеральному округу 25.11.2005 N RU42305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Кемерово, Кемеровский городской Совет народных депутатов решил: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прекращения полномочий лиц, замещающих муниципальные должности, в связи с утратой доверия,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29.10.2021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данное решение в печатных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после его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данного решения возложить на комитет по развитию местного самоуправления и безопасности Кемеровского городского Совета народных депутатов (Ю.П.Скворцов).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Кемеровского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Н.Н.СЕНЧУРОВ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Кемеровского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шестого созыва</w:t>
      </w:r>
    </w:p>
    <w:p>
      <w:pPr>
        <w:pStyle w:val="0"/>
        <w:jc w:val="right"/>
      </w:pPr>
      <w:r>
        <w:rPr>
          <w:sz w:val="20"/>
        </w:rPr>
        <w:t xml:space="preserve">от 28 февраля 2017 г. N 53</w:t>
      </w:r>
    </w:p>
    <w:p>
      <w:pPr>
        <w:pStyle w:val="0"/>
        <w:jc w:val="right"/>
      </w:pPr>
      <w:r>
        <w:rPr>
          <w:sz w:val="20"/>
        </w:rPr>
        <w:t xml:space="preserve">(седьмое заседание)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ПРЕКРАЩЕНИЯ ПОЛНОМОЧИЙ ЛИЦ, ЗАМЕЩАЮЩИХ МУНИЦИПАЛЬНЫЕ</w:t>
      </w:r>
    </w:p>
    <w:p>
      <w:pPr>
        <w:pStyle w:val="2"/>
        <w:jc w:val="center"/>
      </w:pPr>
      <w:r>
        <w:rPr>
          <w:sz w:val="20"/>
        </w:rPr>
        <w:t xml:space="preserve">ДОЛЖНОСТИ,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Кемеровского городского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29.10.2021 N 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прекращения полномочий лиц, замещающих муниципальные должности, в связи с утратой доверия (далее по тексту - Порядок) разработан в соответствии с Федеральным </w:t>
      </w:r>
      <w:hyperlink w:history="0" r:id="rId12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коррупции", Федеральным </w:t>
      </w:r>
      <w:hyperlink w:history="0" r:id="rId13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w:history="0" r:id="rId14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29.10.2021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лицам, замещающим муниципальные должности, относятся Глава города Кемерово, депутаты Кемеровского городского Совета народных депутатов, председатель контрольно-счетной палаты города Кемерово, заместитель председателя контрольно-счетной палаты города Кемерово, аудиторы контрольно-счетной палаты города Кемерово (далее - лица, замещающие муниципальные должности).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полномочий лиц, замещающих муниципальные должности, в соответствии с настоящим Порядком означает удаление Главы города в отставку, досрочное прекращение полномочий депутата Кемеровского городского Совета народных депутатов, председателя контрольно-счетной палаты города Кемерово, заместителя председателя контрольно-счетной палаты города Кемерово, аудиторов контрольно-счетной палаты города Кемерово либо освобождение от осуществления полномочий депутата, осуществляющего свои полномочия на постоянной основе, с лишением права осуществлять полномочия на постоянной основе до прекращения срока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Кемеровским городским Советом народных депутатов решения о досрочном прекращении полномочий депутата Кемеровского городского Совета народных депутатов, осуществляющего свои полномочия на постоянной основе, данный депутат освобождается от занимаемой должности по результатам принятия решения о досрочном сложении его депутатских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Кемеровским городским Советом народных депутатов решения о досрочном прекращении полномочий председателя контрольно-счетной палаты города Кемерово, заместителя председателя контрольно-счетной палаты города Кемерово, аудиторов контрольно-счетной палаты города Кемерово данные лица освобождаются от занимаемой должности по результатам принятия решения о досрочном сложении их полномочий.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29.10.2021 N 26)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лица, замещающего муниципальную должность, в связи с утратой доверия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непринятия лицом мер по предотвращению и (или) урегулированию конфликта интересов, стороной которого оно является;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если иное не установлено федеральными законами;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29.10.2021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осуществления лицом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несоблюдения лицом,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а также установления в отношении избранного на городских выборах Главы города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8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29.10.2021 N 26.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Главы города Кемерово, если ему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подлежат прекращению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прекращении полномочий лица, замещающего муниципальную должность, принимается Кемеровским городским Советом народных депутатов: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отношении Главы города Кемерово - в порядке, установленном </w:t>
      </w:r>
      <w:hyperlink w:history="0" r:id="rId19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74.1</w:t>
        </w:r>
      </w:hyperlink>
      <w:r>
        <w:rPr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отношении депутатов Кемеровского городского Совета народных депутатов - в соответствии с настоящим Порядком, по результатам проверки, проводимой специально сформированной Кемеровским городским Советом народных депутатов временной комиссией (далее - временная комиссия), в случае установления по результатам проверки обстоятельств, предусмотренных </w:t>
      </w:r>
      <w:hyperlink w:history="0" w:anchor="P56" w:tooltip="3. Полномочия лица, замещающего муниципальную должность, в связи с утратой доверия прекращаются в случаях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 В случае, предусмотренном </w:t>
      </w:r>
      <w:hyperlink w:history="0" w:anchor="P58" w:tooltip="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если иное не установлено федеральными законами;">
        <w:r>
          <w:rPr>
            <w:sz w:val="20"/>
            <w:color w:val="0000ff"/>
          </w:rPr>
          <w:t xml:space="preserve">подпунктом 2 пункта 3</w:t>
        </w:r>
      </w:hyperlink>
      <w:r>
        <w:rPr>
          <w:sz w:val="20"/>
        </w:rPr>
        <w:t xml:space="preserve"> настоящего Порядка, проверка проводится комиссией Кемеровского городского Совета народных депутатов по контролю за достоверностью сведений о доходах, об имуществе и обязательствах имущественного характера, представляемых депутатами Кемеровского городского Совета народных депутатов, создаваемой в соответствии с </w:t>
      </w:r>
      <w:hyperlink w:history="0" r:id="rId20" w:tooltip="Решение Кемеровского городского Совета народных депутатов от 26.02.2016 N 463 (ред. от 27.01.2017) &quot;Об утверждении Положения &quot;О комиссии Кемеровского городского Совета народных депутатов по контролю за достоверностью сведений о доходах, об имуществе и обязательствах имущественного характера, представляемых депутатами Кемеровского городского Совета народных депутатов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26.02.2016 N 463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отношении председателя контрольно-счетной палаты города Кемерово, заместителя председателя контрольно-счетной палаты города Кемерово, аудиторов контрольно-счетной палаты города Кемерово - в соответствии с настоящим Порядком, по результатам проверки, проводимой временной комиссией, в случае установления по результатам проверки обстоятельств, предусмотренных </w:t>
      </w:r>
      <w:hyperlink w:history="0" w:anchor="P56" w:tooltip="3. Полномочия лица, замещающего муниципальную должность, в связи с утратой доверия прекращаются в случаях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5.3 введен </w:t>
      </w:r>
      <w:hyperlink w:history="0" r:id="rId21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29.10.2021 N 26)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Основанием для осуществления проверок, предусмотренных </w:t>
      </w:r>
      <w:hyperlink w:history="0" w:anchor="P68" w:tooltip="5.2. в отношении депутатов Кемеровского городского Совета народных депутатов - в соответствии с настоящим Порядком, по результатам проверки, проводимой специально сформированной Кемеровским городским Советом народных депутатов временной комиссией (далее - временная комиссия), в случае установления по результатам проверки обстоятельств, предусмотренных пунктом 3 настоящего Порядка. В случае, предусмотренном подпунктом 2 пункта 3 настоящего Порядка, проверка проводится комиссией Кемеровского городского Сов...">
        <w:r>
          <w:rPr>
            <w:sz w:val="20"/>
            <w:color w:val="0000ff"/>
          </w:rPr>
          <w:t xml:space="preserve">подпунктом 5.2</w:t>
        </w:r>
      </w:hyperlink>
      <w:r>
        <w:rPr>
          <w:sz w:val="20"/>
        </w:rPr>
        <w:t xml:space="preserve"> настоящего Порядка, является информация о наличии обстоятельств, указанных в </w:t>
      </w:r>
      <w:hyperlink w:history="0" w:anchor="P56" w:tooltip="3. Полномочия лица, замещающего муниципальную должность, в связи с утратой доверия прекращаются в случаях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Федерации, Общественной палатой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общероссийскими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Проверка обстоятельств, указанных в обращении Губернатора Кемеровской области - Кузбасса или группы депутатов Кемеровского городского Совета народных депутатов в качестве основания прекращения полномочий Главы города Кемерово, осуществляется специально сформированной Кемеровским городским Советом народных депутатов временной комиссией.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29.10.2021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Проверка наличия оснований, предусмотренных </w:t>
      </w:r>
      <w:hyperlink w:history="0" w:anchor="P56" w:tooltip="3. Полномочия лица, замещающего муниципальную должность, в связи с утратой доверия прекращаются в случаях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65" w:tooltip="4. Полномочия Главы города Кемерово, если е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ат прекращ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 (далее по тексту - проверка), проводится временной комиссией (комиссией) Кемеровского городского Совета народных депутатов самостоятельно либо путем направления запросов в соответствующие органы государственной власти, банковские и иные кредитные организации, иные органы и организации, обладающие информацией об обстоятельствах, предусмотренных </w:t>
      </w:r>
      <w:hyperlink w:history="0" w:anchor="P56" w:tooltip="3. Полномочия лица, замещающего муниципальную должность, в связи с утратой доверия прекращаются в случаях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65" w:tooltip="4. Полномочия Главы города Кемерово, если е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ат прекращ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Временная комиссия (комиссия) Кемеровского городского Совета народных депутатов при проведении проверки вправе истребовать от лица, замещающего муниципальную должность, письменное объяснение.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истечении двух рабочих дней со дня предъявления лицу, замещающему муниципальную должность, требования о предоставлении объяснения оно не будет предоставлено, то составляется соответствующий акт. Непредставление лицом, замещающим муниципальную должность, объяснения не является препятствием для продолжения деятельности временной комиссии (комиссии), а в дальнейшем для принятия Кемеровским городским Советом народных депутатов решения о прекращении полномочий в связи с утратой доверия.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части, не урегулированной настоящим Порядком, подлежит применению порядок осуществления проверки, определенный </w:t>
      </w:r>
      <w:hyperlink w:history="0" r:id="rId23" w:tooltip="Решение Кемеровского городского Совета народных депутатов от 26.02.2016 N 463 (ред. от 27.01.2017) &quot;Об утверждении Положения &quot;О комиссии Кемеровского городского Совета народных депутатов по контролю за достоверностью сведений о доходах, об имуществе и обязательствах имущественного характера, представляемых депутатами Кемеровского городского Совета народных депутатов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комиссии Кемеровского городского Совета народных депутатов по контролю за достоверностью сведений о доходах, об имуществе и обязательствах имущественного характера, представляемых депутатами Кемеровского городского Совета народных депутатов, утвержденным решением Кемеровского городского Совета народных депутатов от 26.02.2016 N 463.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окончании проверки временной комиссией (комиссией) подготавливается доклад, в котором указываются обстоятельства, установленные по результатам проверки. Доклад о результатах проверки подписывается председателем временной комиссии (комиссии) и всеми ее членами. Члены временной комиссии (комиссии), не согласные с результатами проверки, изложенными в докладе, вправе изложить в качестве приложения к докладу свое особое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проверки, не позднее трех дней со дня истечения срока проведения проверки, представляется в Кемеровский городской Совет народных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Кемеровского городского Совета народных депутатов о прекращении полномочий в связи с утратой доверия лица, замещающего муниципальную должность, принимается Кемеровским городским Советом народных депутатов тайным голосованием и считается принятым, если за него проголосовало не менее двух третей от установленной численности депутатов Кемеровского городского Совета народных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рассмотрении вопроса о прекращении полномочий лица, замещающего муниципальную должность, в связи с утратой доверия учитываются характер совершенного данным лицом коррупционного правонарушения, его тяжесть, обстоятельства, при которых оно совершено, соблюдение данным лицом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рассмотрении и принятии Кемеровским городским Советом народных депутатов решения о прекращении полномочий в связи с утратой доверия лицу, замещающему муниципальную должность, должны быть обеспечены: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заблаговременное получение им уведомления о дате и месте проведения соответствующего заседания, а также ознакомление с обращением Губернатора Кемеровской области - Кузбасса или группы депутатов Кемеровского городского Совета народных депутатов (в случае выдвижения ими инициативы об удалении Главы города Кемерово в отставку), с результатами проверки, проведенной временной комиссией (комиссией), и с проектом решения Кемеровского городского Совета народных депутатов о прекращении его полномочий в связи с утратой доверия;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29.10.2021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ему возможности дать депутатам Кемеровского городского Совета народных депутатов объяснения по поводу обстоятельств, выдвигаемых в качестве основания для прекращения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случае, если лицо, замещающее муниципальную должность, не согласно с решением Кемеровского городского Совета народных депутатов о прекращении его полномочий в связи с утратой доверия, оно вправе в письменном виде изложить свое особое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по вопросу о прекращении полномочий в связи с утратой доверия лицу, замещающему муниципальную должность, принимается Кемеровским городским Советом народных депутатов в течение одного месяца со дня внесения в Кемеровский городской Совет народных депутатов обращения Губернатора Кемеровской области - Кузбасса или депутатов Кемеровского городского Совета народных депутатов проекта решения Кемеровского городского Совета народных депутатов об удалении Главы города в отставку, в иных случаях - в трехмесячный срок со дня появления оснований для проведения проверки, указанных в </w:t>
      </w:r>
      <w:hyperlink w:history="0" w:anchor="P71" w:tooltip="6. Основанием для осуществления проверок, предусмотренных подпунктом 5.2 настоящего Порядка, является информация о наличии обстоятельств, указанных в пункте 3 настоящего Порядка, представленная в письменном виде в установленном порядке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ешение Кемеровского городского Совета народных депутатов от 29.10.2021 N 26 &quot;О внесении изменений в решение Кемеровского городского Совета народных депутатов от 28.02.2017 N 53 &quot;Об утверждении &quot;Порядка прекращения полномочий лиц, замещающих муниципальные должности города Кемерово, в связи с утратой доверия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29.10.2021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Копия решения о прекращении полномочий в связи с утратой доверия вручается такому лицу под роспись в течение трех дней со дня его принятия. Если лицо, замещавшее муниципальную должность, отказывается (уклоняется) от ознакомления с решением под роспись и получения его копии, то об этом составляется соответствующий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Кемеровского городского Совета народных депутатов о прекращении полномочий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лицо, замещающее муниципальную должность, в письменном виде изложило свое особое мнение по вопросу о прекращении его полномочий, оно подлежит опубликованию (обнародованию) одновременно с указанным решением Кемеровского городского Совета народных депутатов.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Кемеровского городского Совета народных депутатов от 28.02.2017 N 53</w:t>
            <w:br/>
            <w:t>(ред. от 29.10.2021)</w:t>
            <w:br/>
            <w:t>"Об утверждении "Поряд...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AD71D8480CE14AE2130D31D3FDCE55E377F637A686A2C5D36CF5274A8B77387E5F3631AB891A8E2FE7B7DFBAD31A68931F1B3A7896325B0FD26AD3F44G9C" TargetMode = "External"/>
	<Relationship Id="rId8" Type="http://schemas.openxmlformats.org/officeDocument/2006/relationships/hyperlink" Target="consultantplus://offline/ref=AAD71D8480CE14AE2130CD1029B0B95B3774387F6A6A270F6C9B5423F7E775D2A5B3654FFBD4A7E4FF7029AAEC6FFFD977BABEAE957F25BA4EG1C" TargetMode = "External"/>
	<Relationship Id="rId9" Type="http://schemas.openxmlformats.org/officeDocument/2006/relationships/hyperlink" Target="consultantplus://offline/ref=AAD71D8480CE14AE2130D31D3FDCE55E377F637A686A2B5F33CE5274A8B77387E5F3631AB891A8E2FE7B74FBA031A68931F1B3A7896325B0FD26AD3F44G9C" TargetMode = "External"/>
	<Relationship Id="rId10" Type="http://schemas.openxmlformats.org/officeDocument/2006/relationships/hyperlink" Target="consultantplus://offline/ref=AAD71D8480CE14AE2130D31D3FDCE55E377F637A686A2C5D36CF5274A8B77387E5F3631AB891A8E2FE7B7DFBA031A68931F1B3A7896325B0FD26AD3F44G9C" TargetMode = "External"/>
	<Relationship Id="rId11" Type="http://schemas.openxmlformats.org/officeDocument/2006/relationships/hyperlink" Target="consultantplus://offline/ref=AAD71D8480CE14AE2130D31D3FDCE55E377F637A686A2C5D36CF5274A8B77387E5F3631AB891A8E2FE7B7DFBA031A68931F1B3A7896325B0FD26AD3F44G9C" TargetMode = "External"/>
	<Relationship Id="rId12" Type="http://schemas.openxmlformats.org/officeDocument/2006/relationships/hyperlink" Target="consultantplus://offline/ref=AAD71D8480CE14AE2130CD1029B0B95B37753E726D6C270F6C9B5423F7E775D2B7B33D43FAD7BBE3F6657FFBAA43G8C" TargetMode = "External"/>
	<Relationship Id="rId13" Type="http://schemas.openxmlformats.org/officeDocument/2006/relationships/hyperlink" Target="consultantplus://offline/ref=AAD71D8480CE14AE2130CD1029B0B95B3774387F6A6A270F6C9B5423F7E775D2B7B33D43FAD7BBE3F6657FFBAA43G8C" TargetMode = "External"/>
	<Relationship Id="rId14" Type="http://schemas.openxmlformats.org/officeDocument/2006/relationships/hyperlink" Target="consultantplus://offline/ref=AAD71D8480CE14AE2130CD1029B0B95B307C38776A6A270F6C9B5423F7E775D2A5B3654FFBD5A5E5FC7029AAEC6FFFD977BABEAE957F25BA4EG1C" TargetMode = "External"/>
	<Relationship Id="rId15" Type="http://schemas.openxmlformats.org/officeDocument/2006/relationships/hyperlink" Target="consultantplus://offline/ref=AAD71D8480CE14AE2130D31D3FDCE55E377F637A686A2C5D36CF5274A8B77387E5F3631AB891A8E2FE7B7DFBA031A68931F1B3A7896325B0FD26AD3F44G9C" TargetMode = "External"/>
	<Relationship Id="rId16" Type="http://schemas.openxmlformats.org/officeDocument/2006/relationships/hyperlink" Target="consultantplus://offline/ref=AAD71D8480CE14AE2130D31D3FDCE55E377F637A686A2C5D36CF5274A8B77387E5F3631AB891A8E2FE7B7DFBA131A68931F1B3A7896325B0FD26AD3F44G9C" TargetMode = "External"/>
	<Relationship Id="rId17" Type="http://schemas.openxmlformats.org/officeDocument/2006/relationships/hyperlink" Target="consultantplus://offline/ref=AAD71D8480CE14AE2130D31D3FDCE55E377F637A686A2C5D36CF5274A8B77387E5F3631AB891A8E2FE7B7DFAAC31A68931F1B3A7896325B0FD26AD3F44G9C" TargetMode = "External"/>
	<Relationship Id="rId18" Type="http://schemas.openxmlformats.org/officeDocument/2006/relationships/hyperlink" Target="consultantplus://offline/ref=AAD71D8480CE14AE2130D31D3FDCE55E377F637A686A2C5D36CF5274A8B77387E5F3631AB891A8E2FE7B7DFAAD31A68931F1B3A7896325B0FD26AD3F44G9C" TargetMode = "External"/>
	<Relationship Id="rId19" Type="http://schemas.openxmlformats.org/officeDocument/2006/relationships/hyperlink" Target="consultantplus://offline/ref=AAD71D8480CE14AE2130CD1029B0B95B3774387F6A6A270F6C9B5423F7E775D2A5B3654FFBD4A4E5FB7029AAEC6FFFD977BABEAE957F25BA4EG1C" TargetMode = "External"/>
	<Relationship Id="rId20" Type="http://schemas.openxmlformats.org/officeDocument/2006/relationships/hyperlink" Target="consultantplus://offline/ref=AAD71D8480CE14AE2130D31D3FDCE55E377F637A6E602E5C36C40F7EA0EE7F85E2FC3C1FBF80A8E2FC657DF3B638F2DA47G7C" TargetMode = "External"/>
	<Relationship Id="rId21" Type="http://schemas.openxmlformats.org/officeDocument/2006/relationships/hyperlink" Target="consultantplus://offline/ref=AAD71D8480CE14AE2130D31D3FDCE55E377F637A686A2C5D36CF5274A8B77387E5F3631AB891A8E2FE7B7DFAAE31A68931F1B3A7896325B0FD26AD3F44G9C" TargetMode = "External"/>
	<Relationship Id="rId22" Type="http://schemas.openxmlformats.org/officeDocument/2006/relationships/hyperlink" Target="consultantplus://offline/ref=AAD71D8480CE14AE2130D31D3FDCE55E377F637A686A2C5D36CF5274A8B77387E5F3631AB891A8E2FE7B7DFAA031A68931F1B3A7896325B0FD26AD3F44G9C" TargetMode = "External"/>
	<Relationship Id="rId23" Type="http://schemas.openxmlformats.org/officeDocument/2006/relationships/hyperlink" Target="consultantplus://offline/ref=AAD71D8480CE14AE2130D31D3FDCE55E377F637A6E602E5C36C40F7EA0EE7F85E2FC3C0DBFD8A4E3FE7B7CF8A36EA39C20A9BFA4957D2DA6E124AF43GFC" TargetMode = "External"/>
	<Relationship Id="rId24" Type="http://schemas.openxmlformats.org/officeDocument/2006/relationships/hyperlink" Target="consultantplus://offline/ref=AAD71D8480CE14AE2130D31D3FDCE55E377F637A686A2C5D36CF5274A8B77387E5F3631AB891A8E2FE7B7DFAA031A68931F1B3A7896325B0FD26AD3F44G9C" TargetMode = "External"/>
	<Relationship Id="rId25" Type="http://schemas.openxmlformats.org/officeDocument/2006/relationships/hyperlink" Target="consultantplus://offline/ref=AAD71D8480CE14AE2130D31D3FDCE55E377F637A686A2C5D36CF5274A8B77387E5F3631AB891A8E2FE7B7DFAA031A68931F1B3A7896325B0FD26AD3F44G9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Кемеровского городского Совета народных депутатов от 28.02.2017 N 53
(ред. от 29.10.2021)
"Об утверждении "Порядка прекращения полномочий лиц, замещающих муниципальные должности, в связи с утратой доверия"</dc:title>
  <dcterms:created xsi:type="dcterms:W3CDTF">2022-08-12T02:06:54Z</dcterms:created>
</cp:coreProperties>
</file>