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C4" w:rsidRDefault="00A710C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710C4" w:rsidRDefault="00A710C4">
      <w:pPr>
        <w:pStyle w:val="ConsPlusNormal"/>
        <w:jc w:val="both"/>
        <w:outlineLvl w:val="0"/>
      </w:pPr>
    </w:p>
    <w:p w:rsidR="00A710C4" w:rsidRDefault="00A710C4">
      <w:pPr>
        <w:pStyle w:val="ConsPlusNormal"/>
        <w:jc w:val="center"/>
        <w:outlineLvl w:val="0"/>
        <w:rPr>
          <w:b/>
          <w:bCs/>
        </w:rPr>
      </w:pPr>
      <w:r>
        <w:rPr>
          <w:b/>
          <w:bCs/>
        </w:rPr>
        <w:t>АДМИНИСТРАЦИЯ ГОРОДА КЕМЕРОВО</w:t>
      </w:r>
    </w:p>
    <w:p w:rsidR="00A710C4" w:rsidRDefault="00A710C4">
      <w:pPr>
        <w:pStyle w:val="ConsPlusNormal"/>
        <w:jc w:val="both"/>
        <w:rPr>
          <w:b/>
          <w:bCs/>
        </w:rPr>
      </w:pPr>
    </w:p>
    <w:p w:rsidR="00A710C4" w:rsidRDefault="00A710C4">
      <w:pPr>
        <w:pStyle w:val="ConsPlusNormal"/>
        <w:jc w:val="center"/>
        <w:rPr>
          <w:b/>
          <w:bCs/>
        </w:rPr>
      </w:pPr>
      <w:r>
        <w:rPr>
          <w:b/>
          <w:bCs/>
        </w:rPr>
        <w:t>ПОСТАНОВЛЕНИЕ</w:t>
      </w:r>
    </w:p>
    <w:p w:rsidR="00A710C4" w:rsidRDefault="00A710C4">
      <w:pPr>
        <w:pStyle w:val="ConsPlusNormal"/>
        <w:jc w:val="center"/>
        <w:rPr>
          <w:b/>
          <w:bCs/>
        </w:rPr>
      </w:pPr>
      <w:r>
        <w:rPr>
          <w:b/>
          <w:bCs/>
        </w:rPr>
        <w:t>от 4 июня 2021 г. N 1584</w:t>
      </w:r>
    </w:p>
    <w:p w:rsidR="00A710C4" w:rsidRDefault="00A710C4">
      <w:pPr>
        <w:pStyle w:val="ConsPlusNormal"/>
        <w:jc w:val="both"/>
        <w:rPr>
          <w:b/>
          <w:bCs/>
        </w:rPr>
      </w:pPr>
    </w:p>
    <w:p w:rsidR="00A710C4" w:rsidRDefault="00A710C4">
      <w:pPr>
        <w:pStyle w:val="ConsPlusNormal"/>
        <w:jc w:val="center"/>
        <w:rPr>
          <w:b/>
          <w:bCs/>
        </w:rPr>
      </w:pPr>
      <w:r>
        <w:rPr>
          <w:b/>
          <w:bCs/>
        </w:rPr>
        <w:t>ОБ УТВЕРЖДЕНИИ АДМИНИСТРАТИВНОГО РЕГЛАМЕНТА</w:t>
      </w:r>
    </w:p>
    <w:p w:rsidR="00A710C4" w:rsidRDefault="00A710C4">
      <w:pPr>
        <w:pStyle w:val="ConsPlusNormal"/>
        <w:jc w:val="center"/>
        <w:rPr>
          <w:b/>
          <w:bCs/>
        </w:rPr>
      </w:pPr>
      <w:r>
        <w:rPr>
          <w:b/>
          <w:bCs/>
        </w:rPr>
        <w:t>ПРЕДОСТАВЛЕНИЯ МУНИЦИПАЛЬНОЙ УСЛУГИ "ВЫДАЧА СОГЛАСИЯ</w:t>
      </w:r>
    </w:p>
    <w:p w:rsidR="00A710C4" w:rsidRDefault="00A710C4">
      <w:pPr>
        <w:pStyle w:val="ConsPlusNormal"/>
        <w:jc w:val="center"/>
        <w:rPr>
          <w:b/>
          <w:bCs/>
        </w:rPr>
      </w:pPr>
      <w:r>
        <w:rPr>
          <w:b/>
          <w:bCs/>
        </w:rPr>
        <w:t>НА ОБМЕН ЖИЛЫМИ ПОМЕЩЕНИЯМИ, ПРЕДОСТАВЛЕННЫМИ</w:t>
      </w:r>
    </w:p>
    <w:p w:rsidR="00A710C4" w:rsidRDefault="00A710C4">
      <w:pPr>
        <w:pStyle w:val="ConsPlusNormal"/>
        <w:jc w:val="center"/>
        <w:rPr>
          <w:b/>
          <w:bCs/>
        </w:rPr>
      </w:pPr>
      <w:r>
        <w:rPr>
          <w:b/>
          <w:bCs/>
        </w:rPr>
        <w:t>ПО ДОГОВОРАМ СОЦИАЛЬНОГО НАЙМА"</w:t>
      </w:r>
    </w:p>
    <w:p w:rsidR="00A710C4" w:rsidRDefault="00A710C4">
      <w:pPr>
        <w:pStyle w:val="ConsPlusNormal"/>
        <w:jc w:val="both"/>
      </w:pPr>
    </w:p>
    <w:p w:rsidR="00A710C4" w:rsidRDefault="00A710C4">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9" w:history="1">
        <w:r>
          <w:rPr>
            <w:color w:val="0000FF"/>
          </w:rPr>
          <w:t>ст. 45</w:t>
        </w:r>
      </w:hyperlink>
      <w:r>
        <w:t xml:space="preserve"> Устава города Кемерово</w:t>
      </w:r>
    </w:p>
    <w:p w:rsidR="00A710C4" w:rsidRDefault="00A710C4">
      <w:pPr>
        <w:pStyle w:val="ConsPlusNormal"/>
        <w:spacing w:before="220"/>
        <w:ind w:firstLine="540"/>
        <w:jc w:val="both"/>
      </w:pPr>
      <w:r>
        <w:t xml:space="preserve">1. Утвердить административный </w:t>
      </w:r>
      <w:hyperlink w:anchor="Par32" w:history="1">
        <w:r>
          <w:rPr>
            <w:color w:val="0000FF"/>
          </w:rPr>
          <w:t>регламент</w:t>
        </w:r>
      </w:hyperlink>
      <w:r>
        <w:t xml:space="preserve"> предоставления муниципальной услуги "Выдача согласия на обмен жилыми помещениями, предоставленными по договорам социального найма" согласно приложению к настоящему постановлению.</w:t>
      </w:r>
    </w:p>
    <w:p w:rsidR="00A710C4" w:rsidRDefault="00A710C4">
      <w:pPr>
        <w:pStyle w:val="ConsPlusNormal"/>
        <w:spacing w:before="220"/>
        <w:ind w:firstLine="540"/>
        <w:jc w:val="both"/>
      </w:pPr>
      <w:r>
        <w:t>2. Признать утратившими силу:</w:t>
      </w:r>
    </w:p>
    <w:p w:rsidR="00A710C4" w:rsidRDefault="00A710C4">
      <w:pPr>
        <w:pStyle w:val="ConsPlusNormal"/>
        <w:spacing w:before="220"/>
        <w:ind w:firstLine="540"/>
        <w:jc w:val="both"/>
      </w:pPr>
      <w:r>
        <w:t xml:space="preserve">2.1. </w:t>
      </w:r>
      <w:hyperlink r:id="rId10" w:history="1">
        <w:r>
          <w:rPr>
            <w:color w:val="0000FF"/>
          </w:rPr>
          <w:t>Постановление</w:t>
        </w:r>
      </w:hyperlink>
      <w:r>
        <w:t xml:space="preserve"> администрации города Кемерово от 25.07.2011 N 97 "Об утверждении административного регламента осуществления администрацией города Кемерово муниципальной функции по выдаче согласия на обмен жилыми помещениями, предоставленными гражданам по договорам социального найма".</w:t>
      </w:r>
    </w:p>
    <w:p w:rsidR="00A710C4" w:rsidRDefault="00A710C4">
      <w:pPr>
        <w:pStyle w:val="ConsPlusNormal"/>
        <w:spacing w:before="220"/>
        <w:ind w:firstLine="540"/>
        <w:jc w:val="both"/>
      </w:pPr>
      <w:r>
        <w:t xml:space="preserve">2.2. </w:t>
      </w:r>
      <w:hyperlink r:id="rId11" w:history="1">
        <w:r>
          <w:rPr>
            <w:color w:val="0000FF"/>
          </w:rPr>
          <w:t>Постановление</w:t>
        </w:r>
      </w:hyperlink>
      <w:r>
        <w:t xml:space="preserve"> администрации города Кемерово от 09.06.2012 N 787 "О внесении изменений в постановление администрации города Кемерово от 25.07.2011 N 97 "Об утверждении административного регламента осуществления администрацией города Кемерово муниципальной функции по выдаче согласия на обмен жилыми помещениями, предоставленными гражданам по договорам социального найма".</w:t>
      </w:r>
    </w:p>
    <w:p w:rsidR="00A710C4" w:rsidRDefault="00A710C4">
      <w:pPr>
        <w:pStyle w:val="ConsPlusNormal"/>
        <w:spacing w:before="220"/>
        <w:ind w:firstLine="540"/>
        <w:jc w:val="both"/>
      </w:pPr>
      <w:r>
        <w:t xml:space="preserve">2.3. </w:t>
      </w:r>
      <w:hyperlink r:id="rId12" w:history="1">
        <w:r>
          <w:rPr>
            <w:color w:val="0000FF"/>
          </w:rPr>
          <w:t>Пункт 1</w:t>
        </w:r>
      </w:hyperlink>
      <w:r>
        <w:t xml:space="preserve"> постановления администрации города Кемерово от 01.06.2016 N 1189 "О внесении изменений в административные регламенты предоставления государственной услуги и муниципальных услуг в целях обеспечения прав инвалидов".</w:t>
      </w:r>
    </w:p>
    <w:p w:rsidR="00A710C4" w:rsidRDefault="00A710C4">
      <w:pPr>
        <w:pStyle w:val="ConsPlusNormal"/>
        <w:spacing w:before="22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A710C4" w:rsidRDefault="00A710C4">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rsidR="00A710C4" w:rsidRDefault="00A710C4">
      <w:pPr>
        <w:pStyle w:val="ConsPlusNormal"/>
        <w:jc w:val="both"/>
      </w:pPr>
    </w:p>
    <w:p w:rsidR="00A710C4" w:rsidRDefault="00A710C4">
      <w:pPr>
        <w:pStyle w:val="ConsPlusNormal"/>
        <w:jc w:val="right"/>
      </w:pPr>
      <w:r>
        <w:t>И.о. Главы города</w:t>
      </w:r>
    </w:p>
    <w:p w:rsidR="00A710C4" w:rsidRDefault="00A710C4">
      <w:pPr>
        <w:pStyle w:val="ConsPlusNormal"/>
        <w:jc w:val="right"/>
      </w:pPr>
      <w:r>
        <w:t>Д.В.АНИСИМОВ</w:t>
      </w: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right"/>
        <w:outlineLvl w:val="0"/>
      </w:pPr>
      <w:r>
        <w:lastRenderedPageBreak/>
        <w:t>Приложение</w:t>
      </w:r>
    </w:p>
    <w:p w:rsidR="00A710C4" w:rsidRDefault="00A710C4">
      <w:pPr>
        <w:pStyle w:val="ConsPlusNormal"/>
        <w:jc w:val="right"/>
      </w:pPr>
      <w:r>
        <w:t>к постановлению администрации</w:t>
      </w:r>
    </w:p>
    <w:p w:rsidR="00A710C4" w:rsidRDefault="00A710C4">
      <w:pPr>
        <w:pStyle w:val="ConsPlusNormal"/>
        <w:jc w:val="right"/>
      </w:pPr>
      <w:r>
        <w:t>города Кемерово</w:t>
      </w:r>
    </w:p>
    <w:p w:rsidR="00A710C4" w:rsidRDefault="00A710C4">
      <w:pPr>
        <w:pStyle w:val="ConsPlusNormal"/>
        <w:jc w:val="right"/>
      </w:pPr>
      <w:r>
        <w:t>от 4 июня 2021 г. N 1584</w:t>
      </w:r>
    </w:p>
    <w:p w:rsidR="00A710C4" w:rsidRDefault="00A710C4">
      <w:pPr>
        <w:pStyle w:val="ConsPlusNormal"/>
        <w:jc w:val="both"/>
      </w:pPr>
    </w:p>
    <w:p w:rsidR="00A710C4" w:rsidRDefault="00A710C4">
      <w:pPr>
        <w:pStyle w:val="ConsPlusNormal"/>
        <w:jc w:val="center"/>
        <w:rPr>
          <w:b/>
          <w:bCs/>
        </w:rPr>
      </w:pPr>
      <w:bookmarkStart w:id="0" w:name="Par32"/>
      <w:bookmarkEnd w:id="0"/>
      <w:r>
        <w:rPr>
          <w:b/>
          <w:bCs/>
        </w:rPr>
        <w:t>АДМИНИСТРАТИВНЫЙ РЕГЛАМЕНТ</w:t>
      </w:r>
    </w:p>
    <w:p w:rsidR="00A710C4" w:rsidRDefault="00A710C4">
      <w:pPr>
        <w:pStyle w:val="ConsPlusNormal"/>
        <w:jc w:val="center"/>
        <w:rPr>
          <w:b/>
          <w:bCs/>
        </w:rPr>
      </w:pPr>
      <w:r>
        <w:rPr>
          <w:b/>
          <w:bCs/>
        </w:rPr>
        <w:t>ПРЕДОСТАВЛЕНИЯ МУНИЦИПАЛЬНОЙ УСЛУГИ</w:t>
      </w:r>
    </w:p>
    <w:p w:rsidR="00A710C4" w:rsidRDefault="00A710C4">
      <w:pPr>
        <w:pStyle w:val="ConsPlusNormal"/>
        <w:jc w:val="center"/>
        <w:rPr>
          <w:b/>
          <w:bCs/>
        </w:rPr>
      </w:pPr>
      <w:r>
        <w:rPr>
          <w:b/>
          <w:bCs/>
        </w:rPr>
        <w:t>"ВЫДАЧА СОГЛАСИЯ НА ОБМЕН ЖИЛЫМИ ПОМЕЩЕНИЯМИ,</w:t>
      </w:r>
    </w:p>
    <w:p w:rsidR="00A710C4" w:rsidRDefault="00A710C4">
      <w:pPr>
        <w:pStyle w:val="ConsPlusNormal"/>
        <w:jc w:val="center"/>
        <w:rPr>
          <w:b/>
          <w:bCs/>
        </w:rPr>
      </w:pPr>
      <w:r>
        <w:rPr>
          <w:b/>
          <w:bCs/>
        </w:rPr>
        <w:t>ПРЕДОСТАВЛЕННЫМИ ПО ДОГОВОРАМ СОЦИАЛЬНОГО НАЙМА"</w:t>
      </w:r>
    </w:p>
    <w:p w:rsidR="00A710C4" w:rsidRDefault="00A710C4">
      <w:pPr>
        <w:pStyle w:val="ConsPlusNormal"/>
        <w:jc w:val="both"/>
      </w:pPr>
    </w:p>
    <w:p w:rsidR="00A710C4" w:rsidRDefault="00A710C4">
      <w:pPr>
        <w:pStyle w:val="ConsPlusNormal"/>
        <w:jc w:val="center"/>
        <w:outlineLvl w:val="1"/>
        <w:rPr>
          <w:b/>
          <w:bCs/>
        </w:rPr>
      </w:pPr>
      <w:r>
        <w:rPr>
          <w:b/>
          <w:bCs/>
        </w:rPr>
        <w:t>1. Общие положения</w:t>
      </w:r>
    </w:p>
    <w:p w:rsidR="00A710C4" w:rsidRDefault="00A710C4">
      <w:pPr>
        <w:pStyle w:val="ConsPlusNormal"/>
        <w:jc w:val="both"/>
      </w:pPr>
    </w:p>
    <w:p w:rsidR="00A710C4" w:rsidRDefault="00A710C4">
      <w:pPr>
        <w:pStyle w:val="ConsPlusNormal"/>
        <w:ind w:firstLine="540"/>
        <w:jc w:val="both"/>
      </w:pPr>
      <w:r>
        <w:t>1.1. Предмет регулирования административного регламента.</w:t>
      </w:r>
    </w:p>
    <w:p w:rsidR="00A710C4" w:rsidRDefault="00A710C4">
      <w:pPr>
        <w:pStyle w:val="ConsPlusNormal"/>
        <w:spacing w:before="220"/>
        <w:ind w:firstLine="540"/>
        <w:jc w:val="both"/>
      </w:pPr>
      <w:r>
        <w:t>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A710C4" w:rsidRDefault="00A710C4">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города Кемерово (далее - уполномоченный орган), в лице комитета по жилищным вопросам администрации города Кемерово (далее - уполномоченное структурное подразделение, комитет по жилищным вопросам) при предоставлении муниципальной услуги по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1.2. Круг заявителей.</w:t>
      </w:r>
    </w:p>
    <w:p w:rsidR="00A710C4" w:rsidRDefault="00A710C4">
      <w:pPr>
        <w:pStyle w:val="ConsPlusNormal"/>
        <w:spacing w:before="220"/>
        <w:ind w:firstLine="540"/>
        <w:jc w:val="both"/>
      </w:pPr>
      <w:r>
        <w:t>Граждане Российской Федерации, имеющие право пользования жилыми помещениями муниципального жилищного фонда на условиях социального найма и их представители (далее - заявители).</w:t>
      </w:r>
    </w:p>
    <w:p w:rsidR="00A710C4" w:rsidRDefault="00A710C4">
      <w:pPr>
        <w:pStyle w:val="ConsPlusNormal"/>
        <w:spacing w:before="220"/>
        <w:ind w:firstLine="540"/>
        <w:jc w:val="both"/>
      </w:pPr>
      <w:r>
        <w:t>Представителями являются:</w:t>
      </w:r>
    </w:p>
    <w:p w:rsidR="00A710C4" w:rsidRDefault="00A710C4">
      <w:pPr>
        <w:pStyle w:val="ConsPlusNormal"/>
        <w:spacing w:before="220"/>
        <w:ind w:firstLine="540"/>
        <w:jc w:val="both"/>
      </w:pPr>
      <w:r>
        <w:t>законные представители (родители, усыновители, опекуны) несовершеннолетних в возрасте до 14 лет;</w:t>
      </w:r>
    </w:p>
    <w:p w:rsidR="00A710C4" w:rsidRDefault="00A710C4">
      <w:pPr>
        <w:pStyle w:val="ConsPlusNormal"/>
        <w:spacing w:before="220"/>
        <w:ind w:firstLine="540"/>
        <w:jc w:val="both"/>
      </w:pPr>
      <w:r>
        <w:t>опекуны недееспособных граждан;</w:t>
      </w:r>
    </w:p>
    <w:p w:rsidR="00A710C4" w:rsidRDefault="00A710C4">
      <w:pPr>
        <w:pStyle w:val="ConsPlusNormal"/>
        <w:spacing w:before="220"/>
        <w:ind w:firstLine="540"/>
        <w:jc w:val="both"/>
      </w:pPr>
      <w:r>
        <w:t>представители, действующие в силу полномочий, основанных на доверенности или договоре.</w:t>
      </w:r>
    </w:p>
    <w:p w:rsidR="00A710C4" w:rsidRDefault="00A710C4">
      <w:pPr>
        <w:pStyle w:val="ConsPlusNormal"/>
        <w:spacing w:before="220"/>
        <w:ind w:firstLine="540"/>
        <w:jc w:val="both"/>
      </w:pPr>
      <w:r>
        <w:t>1.3. Требования к порядку информирования о предоставлении муниципальной услуги.</w:t>
      </w:r>
    </w:p>
    <w:p w:rsidR="00A710C4" w:rsidRDefault="00A710C4">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A710C4" w:rsidRDefault="00A710C4">
      <w:pPr>
        <w:pStyle w:val="ConsPlusNormal"/>
        <w:spacing w:before="220"/>
        <w:ind w:firstLine="540"/>
        <w:jc w:val="both"/>
      </w:pPr>
      <w:r>
        <w:t>- специалистом уполномоченного структурного подразделения при непосредственном обращении заявителя в уполномоченное структурное подразделение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710C4" w:rsidRDefault="00A710C4">
      <w:pPr>
        <w:pStyle w:val="ConsPlusNormal"/>
        <w:spacing w:before="220"/>
        <w:ind w:firstLine="540"/>
        <w:jc w:val="both"/>
      </w:pPr>
      <w: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w:t>
      </w:r>
      <w:r>
        <w:lastRenderedPageBreak/>
        <w:t>системе Кемеровской области для предоставления государственных и муниципальных услуг (функций) (далее - РПГУ);</w:t>
      </w:r>
    </w:p>
    <w:p w:rsidR="00A710C4" w:rsidRDefault="00A710C4">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710C4" w:rsidRDefault="00A710C4">
      <w:pPr>
        <w:pStyle w:val="ConsPlusNormal"/>
        <w:spacing w:before="220"/>
        <w:ind w:firstLine="540"/>
        <w:jc w:val="both"/>
      </w:pPr>
      <w:r>
        <w:t>- путем публикации информационных материалов в средствах массовой информации;</w:t>
      </w:r>
    </w:p>
    <w:p w:rsidR="00A710C4" w:rsidRDefault="00A710C4">
      <w:pPr>
        <w:pStyle w:val="ConsPlusNormal"/>
        <w:spacing w:before="220"/>
        <w:ind w:firstLine="540"/>
        <w:jc w:val="both"/>
      </w:pPr>
      <w:r>
        <w:t>- посредством ответов на письменные обращения;</w:t>
      </w:r>
    </w:p>
    <w:p w:rsidR="00A710C4" w:rsidRDefault="00A710C4">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438" w:history="1">
        <w:r>
          <w:rPr>
            <w:color w:val="0000FF"/>
          </w:rPr>
          <w:t>пунктом 6.3</w:t>
        </w:r>
      </w:hyperlink>
      <w:r>
        <w:t xml:space="preserve"> настоящего административного регламента.</w:t>
      </w:r>
    </w:p>
    <w:p w:rsidR="00A710C4" w:rsidRDefault="00A710C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уполномоченного структурного подразделения, адресе электронной почты уполномоченного органа, уполномоченного структурного подразделения размещена на официальном сайте администрации города Кемерово,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710C4" w:rsidRDefault="00A710C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A710C4" w:rsidRDefault="00A710C4">
      <w:pPr>
        <w:pStyle w:val="ConsPlusNormal"/>
        <w:jc w:val="both"/>
      </w:pPr>
    </w:p>
    <w:p w:rsidR="00A710C4" w:rsidRDefault="00A710C4">
      <w:pPr>
        <w:pStyle w:val="ConsPlusNormal"/>
        <w:jc w:val="center"/>
        <w:outlineLvl w:val="1"/>
        <w:rPr>
          <w:b/>
          <w:bCs/>
        </w:rPr>
      </w:pPr>
      <w:r>
        <w:rPr>
          <w:b/>
          <w:bCs/>
        </w:rPr>
        <w:t>2. Стандарт предоставления муниципальной услуги</w:t>
      </w:r>
    </w:p>
    <w:p w:rsidR="00A710C4" w:rsidRDefault="00A710C4">
      <w:pPr>
        <w:pStyle w:val="ConsPlusNormal"/>
        <w:jc w:val="both"/>
      </w:pPr>
    </w:p>
    <w:p w:rsidR="00A710C4" w:rsidRDefault="00A710C4">
      <w:pPr>
        <w:pStyle w:val="ConsPlusNormal"/>
        <w:ind w:firstLine="540"/>
        <w:jc w:val="both"/>
      </w:pPr>
      <w:r>
        <w:t>2.1. Наименование муниципальной услуги "Выдача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2.2. Наименование органа, предоставляющего муниципальную услугу.</w:t>
      </w:r>
    </w:p>
    <w:p w:rsidR="00A710C4" w:rsidRDefault="00A710C4">
      <w:pPr>
        <w:pStyle w:val="ConsPlusNormal"/>
        <w:spacing w:before="220"/>
        <w:ind w:firstLine="540"/>
        <w:jc w:val="both"/>
      </w:pPr>
      <w:r>
        <w:t>Муниципальная услуга предоставляется администрацией города Кемерово. Непосредственным исполнителем муниципальной услуги является комитет по жилищным вопросам администрации города Кемерово.</w:t>
      </w:r>
    </w:p>
    <w:p w:rsidR="00A710C4" w:rsidRDefault="00A710C4">
      <w:pPr>
        <w:pStyle w:val="ConsPlusNormal"/>
        <w:spacing w:before="220"/>
        <w:ind w:firstLine="540"/>
        <w:jc w:val="both"/>
      </w:pPr>
      <w:r>
        <w:t>МФЦ участвует в предоставлении муниципальной услуги в части:</w:t>
      </w:r>
    </w:p>
    <w:p w:rsidR="00A710C4" w:rsidRDefault="00A710C4">
      <w:pPr>
        <w:pStyle w:val="ConsPlusNormal"/>
        <w:spacing w:before="220"/>
        <w:ind w:firstLine="540"/>
        <w:jc w:val="both"/>
      </w:pPr>
      <w:r>
        <w:t>- информирования о порядке предоставления муниципальной услуги;</w:t>
      </w:r>
    </w:p>
    <w:p w:rsidR="00A710C4" w:rsidRDefault="00A710C4">
      <w:pPr>
        <w:pStyle w:val="ConsPlusNormal"/>
        <w:spacing w:before="220"/>
        <w:ind w:firstLine="540"/>
        <w:jc w:val="both"/>
      </w:pPr>
      <w:r>
        <w:t>- приема заявлений и документов, необходимых для предоставления муниципальной услуги;</w:t>
      </w:r>
    </w:p>
    <w:p w:rsidR="00A710C4" w:rsidRDefault="00A710C4">
      <w:pPr>
        <w:pStyle w:val="ConsPlusNormal"/>
        <w:spacing w:before="220"/>
        <w:ind w:firstLine="540"/>
        <w:jc w:val="both"/>
      </w:pPr>
      <w:r>
        <w:t>- выдачи результата предоставления муниципальной услуги.</w:t>
      </w:r>
    </w:p>
    <w:p w:rsidR="00A710C4" w:rsidRDefault="00A710C4">
      <w:pPr>
        <w:pStyle w:val="ConsPlusNormal"/>
        <w:spacing w:before="220"/>
        <w:ind w:firstLine="540"/>
        <w:jc w:val="both"/>
      </w:pPr>
      <w:r>
        <w:t>При предоставлении муниципальной услуги осуществляется взаимодействие с:</w:t>
      </w:r>
    </w:p>
    <w:p w:rsidR="00A710C4" w:rsidRDefault="00A710C4">
      <w:pPr>
        <w:pStyle w:val="ConsPlusNormal"/>
        <w:spacing w:before="220"/>
        <w:ind w:firstLine="540"/>
        <w:jc w:val="both"/>
      </w:pPr>
      <w:r>
        <w:t>- Органами опеки и попечительства;</w:t>
      </w:r>
    </w:p>
    <w:p w:rsidR="00A710C4" w:rsidRDefault="00A710C4">
      <w:pPr>
        <w:pStyle w:val="ConsPlusNormal"/>
        <w:spacing w:before="220"/>
        <w:ind w:firstLine="540"/>
        <w:jc w:val="both"/>
      </w:pPr>
      <w:r>
        <w:t>- Управлением по вопросам миграции Управления внутренних дел Кемеровской области.</w:t>
      </w:r>
    </w:p>
    <w:p w:rsidR="00A710C4" w:rsidRDefault="00A710C4">
      <w:pPr>
        <w:pStyle w:val="ConsPlusNormal"/>
        <w:spacing w:before="220"/>
        <w:ind w:firstLine="540"/>
        <w:jc w:val="both"/>
      </w:pPr>
      <w:r>
        <w:t>Заявитель вправе подать заявление в МФЦ в соответствии с соглашением о взаимодействии между МФЦ и администрацией города Кемерово или с помощью ЕПГУ, РПГУ.</w:t>
      </w:r>
    </w:p>
    <w:p w:rsidR="00A710C4" w:rsidRDefault="00A710C4">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lastRenderedPageBreak/>
        <w:t>для предоставления муниципальной услуги.</w:t>
      </w:r>
    </w:p>
    <w:p w:rsidR="00A710C4" w:rsidRDefault="00A710C4">
      <w:pPr>
        <w:pStyle w:val="ConsPlusNormal"/>
        <w:spacing w:before="220"/>
        <w:ind w:firstLine="540"/>
        <w:jc w:val="both"/>
      </w:pPr>
      <w:r>
        <w:t>2.3. Результатом предоставления муниципальной услуги является:</w:t>
      </w:r>
    </w:p>
    <w:p w:rsidR="00A710C4" w:rsidRDefault="00A710C4">
      <w:pPr>
        <w:pStyle w:val="ConsPlusNormal"/>
        <w:spacing w:before="220"/>
        <w:ind w:firstLine="540"/>
        <w:jc w:val="both"/>
      </w:pPr>
      <w:r>
        <w:t>- выдача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 отказ в выдаче согласия на обмен жилыми помещениями, предоставленными по договорам социального найма с указанием причин отказа.</w:t>
      </w:r>
    </w:p>
    <w:p w:rsidR="00A710C4" w:rsidRDefault="00A710C4">
      <w:pPr>
        <w:pStyle w:val="ConsPlusNormal"/>
        <w:spacing w:before="220"/>
        <w:ind w:firstLine="540"/>
        <w:jc w:val="both"/>
      </w:pPr>
      <w:r>
        <w:t>Результат предоставления муниципальной услуги может быть получен:</w:t>
      </w:r>
    </w:p>
    <w:p w:rsidR="00A710C4" w:rsidRDefault="00A710C4">
      <w:pPr>
        <w:pStyle w:val="ConsPlusNormal"/>
        <w:spacing w:before="220"/>
        <w:ind w:firstLine="540"/>
        <w:jc w:val="both"/>
      </w:pPr>
      <w:r>
        <w:t>- в уполномоченном органе на бумажном носителе при личном обращении;</w:t>
      </w:r>
    </w:p>
    <w:p w:rsidR="00A710C4" w:rsidRDefault="00A710C4">
      <w:pPr>
        <w:pStyle w:val="ConsPlusNormal"/>
        <w:spacing w:before="220"/>
        <w:ind w:firstLine="540"/>
        <w:jc w:val="both"/>
      </w:pPr>
      <w:r>
        <w:t>- в МФЦ на бумажном носителе при личном обращении;</w:t>
      </w:r>
    </w:p>
    <w:p w:rsidR="00A710C4" w:rsidRDefault="00A710C4">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A710C4" w:rsidRDefault="00A710C4">
      <w:pPr>
        <w:pStyle w:val="ConsPlusNormal"/>
        <w:spacing w:before="220"/>
        <w:ind w:firstLine="540"/>
        <w:jc w:val="both"/>
      </w:pPr>
      <w:r>
        <w:t>2.4. Срок предоставления муниципальной услуги составляет 10 рабочих дней со дня поступления заявления и документов в уполномоченное структурное подразделение.</w:t>
      </w:r>
    </w:p>
    <w:p w:rsidR="00A710C4" w:rsidRDefault="00A710C4">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w:t>
      </w:r>
    </w:p>
    <w:p w:rsidR="00A710C4" w:rsidRDefault="00A710C4">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A710C4" w:rsidRDefault="00A710C4">
      <w:pPr>
        <w:pStyle w:val="ConsPlusNormal"/>
        <w:spacing w:before="220"/>
        <w:ind w:firstLine="540"/>
        <w:jc w:val="both"/>
      </w:pPr>
      <w:r>
        <w:t>Уполномоченное структурное подразделение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федерального реестра.</w:t>
      </w:r>
    </w:p>
    <w:p w:rsidR="00A710C4" w:rsidRDefault="00A710C4">
      <w:pPr>
        <w:pStyle w:val="ConsPlusNormal"/>
        <w:spacing w:before="220"/>
        <w:ind w:firstLine="540"/>
        <w:jc w:val="both"/>
      </w:pPr>
      <w:bookmarkStart w:id="1" w:name="Par84"/>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710C4" w:rsidRDefault="00A710C4">
      <w:pPr>
        <w:pStyle w:val="ConsPlusNormal"/>
        <w:spacing w:before="220"/>
        <w:ind w:firstLine="540"/>
        <w:jc w:val="both"/>
      </w:pPr>
      <w:bookmarkStart w:id="2" w:name="Par85"/>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обязан представить.</w:t>
      </w:r>
    </w:p>
    <w:p w:rsidR="00A710C4" w:rsidRDefault="00A710C4">
      <w:pPr>
        <w:pStyle w:val="ConsPlusNormal"/>
        <w:spacing w:before="220"/>
        <w:ind w:firstLine="540"/>
        <w:jc w:val="both"/>
      </w:pPr>
      <w:r>
        <w:t xml:space="preserve">2.6.1.1. </w:t>
      </w:r>
      <w:hyperlink w:anchor="Par489" w:history="1">
        <w:r>
          <w:rPr>
            <w:color w:val="0000FF"/>
          </w:rPr>
          <w:t>Заявление</w:t>
        </w:r>
      </w:hyperlink>
      <w:r>
        <w:t xml:space="preserve"> о выдаче согласия на обмен жилыми помещениями, предоставленными по договорам социального найма (по форме согласно приложению N 1 к настоящему административному регламенту, далее по тексту - заявление). Форма заявления о выдаче согласия на обмен размещена на РПГУ, ЕПГУ.</w:t>
      </w:r>
    </w:p>
    <w:p w:rsidR="00A710C4" w:rsidRDefault="00A710C4">
      <w:pPr>
        <w:pStyle w:val="ConsPlusNormal"/>
        <w:spacing w:before="220"/>
        <w:ind w:firstLine="540"/>
        <w:jc w:val="both"/>
      </w:pPr>
      <w:r>
        <w:t>Ответственность за достоверность сведений, указанных в заявлении о выдаче согласия на обмен, несет заявитель.</w:t>
      </w:r>
    </w:p>
    <w:p w:rsidR="00A710C4" w:rsidRDefault="00A710C4">
      <w:pPr>
        <w:pStyle w:val="ConsPlusNormal"/>
        <w:spacing w:before="220"/>
        <w:ind w:firstLine="540"/>
        <w:jc w:val="both"/>
      </w:pPr>
      <w:r>
        <w:t>В случае если до выдачи результата предоставления муниципальной услуги состав лиц, имеющих право пользования жилым помещением на условиях социального найма, изменился, заявитель информирует об этом уполномоченное структурное подразделение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
    <w:p w:rsidR="00A710C4" w:rsidRDefault="00A710C4">
      <w:pPr>
        <w:pStyle w:val="ConsPlusNormal"/>
        <w:spacing w:before="220"/>
        <w:ind w:firstLine="540"/>
        <w:jc w:val="both"/>
      </w:pPr>
      <w:r>
        <w:lastRenderedPageBreak/>
        <w:t>2.6.1.2.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710C4" w:rsidRDefault="00A710C4">
      <w:pPr>
        <w:pStyle w:val="ConsPlusNormal"/>
        <w:spacing w:before="220"/>
        <w:ind w:firstLine="540"/>
        <w:jc w:val="both"/>
      </w:pPr>
      <w:r>
        <w:t>2.6.1.3.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710C4" w:rsidRDefault="00A710C4">
      <w:pPr>
        <w:pStyle w:val="ConsPlusNormal"/>
        <w:spacing w:before="220"/>
        <w:ind w:firstLine="540"/>
        <w:jc w:val="both"/>
      </w:pPr>
      <w:r>
        <w:t>2.6.1.4. Доверенность (в случае предоставления гражданином и (или) членами его семьи полномочий на обращение от его (их) имени с заявлением об обмене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структурного подразделения, специалистом МФЦ, копия возврату не подлежит.</w:t>
      </w:r>
    </w:p>
    <w:p w:rsidR="00A710C4" w:rsidRDefault="00A710C4">
      <w:pPr>
        <w:pStyle w:val="ConsPlusNormal"/>
        <w:spacing w:before="220"/>
        <w:ind w:firstLine="540"/>
        <w:jc w:val="both"/>
      </w:pPr>
      <w:r>
        <w:t>2.6.1.5.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A710C4" w:rsidRDefault="00A710C4">
      <w:pPr>
        <w:pStyle w:val="ConsPlusNormal"/>
        <w:spacing w:before="220"/>
        <w:ind w:firstLine="540"/>
        <w:jc w:val="both"/>
      </w:pPr>
      <w:r>
        <w:t>2.6.1.6. Справку с места жительства о составе семьи, выдаваемую управляющей компанией по месту жительства по состоянию на 17.04.2018, - подлинник и копию. Копия, заверенная специалистом уполномоченного структурного подразделения, возвращается после выдачи согласия на обмен, при этом подлинник возврату не подлежит. В случае отказа в выдаче согласия на обмен подлинник возвращается после подготовки уведомления об отказе в выдаче согласия на обмен, копия возврату не подлежит.</w:t>
      </w:r>
    </w:p>
    <w:p w:rsidR="00A710C4" w:rsidRDefault="00A710C4">
      <w:pPr>
        <w:pStyle w:val="ConsPlusNormal"/>
        <w:spacing w:before="220"/>
        <w:ind w:firstLine="540"/>
        <w:jc w:val="both"/>
      </w:pPr>
      <w:r>
        <w:t>2.6.1.7. Архивную рукописную поквартирную карточку, выдаваемую управляющей компанией по месту жительства по состоянию на 17.04.2018, - две копии, заверенные управляющей компанией. 1 копия подлежит возврату заявителю после выдачи согласия на обмен либо подготовки уведомления об отказе в выдаче согласия на обмен.</w:t>
      </w:r>
    </w:p>
    <w:p w:rsidR="00A710C4" w:rsidRDefault="00A710C4">
      <w:pPr>
        <w:pStyle w:val="ConsPlusNormal"/>
        <w:spacing w:before="220"/>
        <w:ind w:firstLine="540"/>
        <w:jc w:val="both"/>
      </w:pPr>
      <w:r>
        <w:t>2.6.1.8. Домовую книгу (на отдельно стоящие жилые дома) - подлинник и копию.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710C4" w:rsidRDefault="00A710C4">
      <w:pPr>
        <w:pStyle w:val="ConsPlusNormal"/>
        <w:spacing w:before="220"/>
        <w:ind w:firstLine="540"/>
        <w:jc w:val="both"/>
      </w:pPr>
      <w:r>
        <w:t>2.6.1.9. Договор об обмене жилыми помещениями - подлинник и копия.</w:t>
      </w:r>
    </w:p>
    <w:p w:rsidR="00A710C4" w:rsidRDefault="00A710C4">
      <w:pPr>
        <w:pStyle w:val="ConsPlusNormal"/>
        <w:spacing w:before="220"/>
        <w:ind w:firstLine="540"/>
        <w:jc w:val="both"/>
      </w:pPr>
      <w:r>
        <w:t xml:space="preserve">2.6.1.10. Медицинское заключение о наличии тяжелой формы хронического заболевания, указанной в предусмотренном </w:t>
      </w:r>
      <w:hyperlink r:id="rId13" w:history="1">
        <w:r>
          <w:rPr>
            <w:color w:val="0000FF"/>
          </w:rPr>
          <w:t>пунктом 4 части 1 статьи 51</w:t>
        </w:r>
      </w:hyperlink>
      <w:r>
        <w:t xml:space="preserve"> Жилищного кодекса Российской Федерации перечне (при наличии заболевания), подлинник и копия. Предоставляется при вселении граждан в результате обмена в коммунальную квартиру.</w:t>
      </w:r>
    </w:p>
    <w:p w:rsidR="00A710C4" w:rsidRDefault="00A710C4">
      <w:pPr>
        <w:pStyle w:val="ConsPlusNormal"/>
        <w:spacing w:before="220"/>
        <w:ind w:firstLine="540"/>
        <w:jc w:val="both"/>
      </w:pPr>
      <w:r>
        <w:t>2.6.1.11. Письменные согласия на обмен проживающих совместно с нанимателем членов семьи, в том числе временно отсутствующих членов семьи.</w:t>
      </w:r>
    </w:p>
    <w:p w:rsidR="00A710C4" w:rsidRDefault="00A710C4">
      <w:pPr>
        <w:pStyle w:val="ConsPlusNormal"/>
        <w:spacing w:before="220"/>
        <w:ind w:firstLine="540"/>
        <w:jc w:val="both"/>
      </w:pPr>
      <w:r>
        <w:t>2.6.1.12.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выдаче согласия на обмен возврату не подлежит, в случае отказа в выдаче согласия на обмен подлежит возврату после подготовки уведомления об отказе в выдаче согласия на обмен.</w:t>
      </w:r>
    </w:p>
    <w:p w:rsidR="00A710C4" w:rsidRDefault="00A710C4">
      <w:pPr>
        <w:pStyle w:val="ConsPlusNormal"/>
        <w:spacing w:before="220"/>
        <w:ind w:firstLine="540"/>
        <w:jc w:val="both"/>
      </w:pPr>
      <w:r>
        <w:lastRenderedPageBreak/>
        <w:t>2.6.1.13.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обмена без участия несовершеннолетних либо недееспособных, ограниченно дееспособных, заверенные специалистом уполномоченного структурного подразделения, специалистом МФЦ, возвращаются после выдачи согласия на обмен, при этом подлинники возврату не подлежат. В случае отказа в выдаче согласия на обмен подлинники возвращаются после подготовки уведомления об отказе в выдаче согласия на обмен,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A710C4" w:rsidRDefault="00A710C4">
      <w:pPr>
        <w:pStyle w:val="ConsPlusNormal"/>
        <w:spacing w:before="220"/>
        <w:ind w:firstLine="540"/>
        <w:jc w:val="both"/>
      </w:pPr>
      <w:r>
        <w:t xml:space="preserve">Вместе с заявлением гражданин предоставляет согласие на обработку своих персональных данных и согласия на обработку персональных данных членов семьи гражданина в соответствии с законодательством Российской Федерации. Форма </w:t>
      </w:r>
      <w:hyperlink w:anchor="Par676" w:history="1">
        <w:r>
          <w:rPr>
            <w:color w:val="0000FF"/>
          </w:rPr>
          <w:t>согласия</w:t>
        </w:r>
      </w:hyperlink>
      <w:r>
        <w:t xml:space="preserve"> на обработку персональных данных представлена в приложении N 3 к административному регламенту.</w:t>
      </w:r>
    </w:p>
    <w:p w:rsidR="00A710C4" w:rsidRDefault="00A710C4">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A710C4" w:rsidRDefault="00A710C4">
      <w:pPr>
        <w:pStyle w:val="ConsPlusNormal"/>
        <w:spacing w:before="220"/>
        <w:ind w:firstLine="540"/>
        <w:jc w:val="both"/>
      </w:pPr>
      <w:r>
        <w:t>К заявлению о выдаче согласия на обмен заявитель вправе представить следующие документы:</w:t>
      </w:r>
    </w:p>
    <w:p w:rsidR="00A710C4" w:rsidRDefault="00A710C4">
      <w:pPr>
        <w:pStyle w:val="ConsPlusNormal"/>
        <w:spacing w:before="220"/>
        <w:ind w:firstLine="540"/>
        <w:jc w:val="both"/>
      </w:pPr>
      <w:bookmarkStart w:id="3" w:name="Par104"/>
      <w:bookmarkEnd w:id="3"/>
      <w:r>
        <w:t>2.6.2.1. Решения, заключения, разрешения, распоряжения органа опеки и попечительства, расположенного в городе Кемерово, - подлинник и копия. Копии документов, содержащие одобрение обмена без участия несовершеннолетних либо недееспособных, ограниченно дееспособных, заверенные специалистом уполномоченного структурного подразделения, специалистом МФЦ, возвращаются после выдачи согласия на обмен, при этом подлинники возврату не подлежат. В случае отказа в выдаче согласия на обмен подлинники возвращаются после подготовки уведомления об отказе в выдаче согласия на обмен,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A710C4" w:rsidRDefault="00A710C4">
      <w:pPr>
        <w:pStyle w:val="ConsPlusNormal"/>
        <w:spacing w:before="220"/>
        <w:ind w:firstLine="540"/>
        <w:jc w:val="both"/>
      </w:pPr>
      <w:bookmarkStart w:id="4" w:name="Par105"/>
      <w:bookmarkEnd w:id="4"/>
      <w:r>
        <w:t>2.6.2.2. Справки о регистрации по месту жительства граждан, обратившихся за выдачей согласия на обмен, выдаваемые Управлением по вопросам миграции Управления Министерства внутренних дел России по г. Кемерово (УВМ УВД) после 17.04.2018. Подлинники возврату не подлежат.</w:t>
      </w:r>
    </w:p>
    <w:p w:rsidR="00A710C4" w:rsidRDefault="00A710C4">
      <w:pPr>
        <w:pStyle w:val="ConsPlusNormal"/>
        <w:spacing w:before="220"/>
        <w:ind w:firstLine="540"/>
        <w:jc w:val="both"/>
      </w:pPr>
      <w: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A710C4" w:rsidRDefault="00A710C4">
      <w:pPr>
        <w:pStyle w:val="ConsPlusNormal"/>
        <w:spacing w:before="220"/>
        <w:ind w:firstLine="540"/>
        <w:jc w:val="both"/>
      </w:pPr>
      <w:r>
        <w:t>2.7. Уполномоченное структурное подразделение не вправе требовать от заявителя или его представителя:</w:t>
      </w:r>
    </w:p>
    <w:p w:rsidR="00A710C4" w:rsidRDefault="00A710C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0C4" w:rsidRDefault="00A710C4">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lastRenderedPageBreak/>
        <w:t xml:space="preserve">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4" w:history="1">
        <w:r>
          <w:rPr>
            <w:color w:val="0000FF"/>
          </w:rPr>
          <w:t>частью 6 статьи 7</w:t>
        </w:r>
      </w:hyperlink>
      <w:r>
        <w:t xml:space="preserve"> Федерального закона от 27.07.2010 N 210-ФЗ перечень документов;</w:t>
      </w:r>
    </w:p>
    <w:p w:rsidR="00A710C4" w:rsidRDefault="00A710C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710C4" w:rsidRDefault="00A710C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0C4" w:rsidRDefault="00A710C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0C4" w:rsidRDefault="00A710C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невключенных в представленный ранее комплект документов;</w:t>
      </w:r>
    </w:p>
    <w:p w:rsidR="00A710C4" w:rsidRDefault="00A710C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0C4" w:rsidRDefault="00A710C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структурного подразделения, руководителя МФЦ уведомляется заявитель, а также приносятся извинения за доставленные неудобства;</w:t>
      </w:r>
    </w:p>
    <w:p w:rsidR="00A710C4" w:rsidRDefault="00A710C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10C4" w:rsidRDefault="00A710C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A710C4" w:rsidRDefault="00A710C4">
      <w:pPr>
        <w:pStyle w:val="ConsPlusNormal"/>
        <w:spacing w:before="220"/>
        <w:ind w:firstLine="540"/>
        <w:jc w:val="both"/>
      </w:pPr>
      <w:r>
        <w:t>Основания для отказа в приеме заявления о выдаче согласия на обмен и необходимых документов:</w:t>
      </w:r>
    </w:p>
    <w:p w:rsidR="00A710C4" w:rsidRDefault="00A710C4">
      <w:pPr>
        <w:pStyle w:val="ConsPlusNormal"/>
        <w:spacing w:before="220"/>
        <w:ind w:firstLine="540"/>
        <w:jc w:val="both"/>
      </w:pPr>
      <w:r>
        <w:t>- с заявлением о выдаче согласия на обмен обратились не все граждане, имеющие право на обмен или их законные представители, представители, действующие на основании доверенности;</w:t>
      </w:r>
    </w:p>
    <w:p w:rsidR="00A710C4" w:rsidRDefault="00A710C4">
      <w:pPr>
        <w:pStyle w:val="ConsPlusNormal"/>
        <w:spacing w:before="220"/>
        <w:ind w:firstLine="540"/>
        <w:jc w:val="both"/>
      </w:pPr>
      <w:r>
        <w:t>- с заявлением о выдаче согласия на обмен обратилось ненадлежащее лицо;</w:t>
      </w:r>
    </w:p>
    <w:p w:rsidR="00A710C4" w:rsidRDefault="00A710C4">
      <w:pPr>
        <w:pStyle w:val="ConsPlusNormal"/>
        <w:spacing w:before="220"/>
        <w:ind w:firstLine="540"/>
        <w:jc w:val="both"/>
      </w:pPr>
      <w:r>
        <w:t xml:space="preserve">-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w:t>
      </w:r>
      <w:r>
        <w:lastRenderedPageBreak/>
        <w:t>не позволяющие однозначно истолковать содержание документов.</w:t>
      </w:r>
    </w:p>
    <w:p w:rsidR="00A710C4" w:rsidRDefault="00A710C4">
      <w:pPr>
        <w:pStyle w:val="ConsPlusNormal"/>
        <w:spacing w:before="220"/>
        <w:ind w:firstLine="540"/>
        <w:jc w:val="both"/>
      </w:pPr>
      <w:bookmarkStart w:id="5" w:name="Par122"/>
      <w:bookmarkEnd w:id="5"/>
      <w:r>
        <w:t>2.9. Исчерпывающий перечень оснований для приостановления и (или) отказа в предоставлении муниципальной услуги.</w:t>
      </w:r>
    </w:p>
    <w:p w:rsidR="00A710C4" w:rsidRDefault="00A710C4">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A710C4" w:rsidRDefault="00A710C4">
      <w:pPr>
        <w:pStyle w:val="ConsPlusNormal"/>
        <w:spacing w:before="220"/>
        <w:ind w:firstLine="540"/>
        <w:jc w:val="both"/>
      </w:pPr>
      <w:r>
        <w:t>2.9.1. Уполномоченный орган отказывает в выдаче согласия на обмен жилыми помещениями, предоставленными по договорам социального найма в случае, если:</w:t>
      </w:r>
    </w:p>
    <w:p w:rsidR="00A710C4" w:rsidRDefault="00A710C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710C4" w:rsidRDefault="00A710C4">
      <w:pPr>
        <w:pStyle w:val="ConsPlusNormal"/>
        <w:spacing w:before="220"/>
        <w:ind w:firstLine="540"/>
        <w:jc w:val="both"/>
      </w:pPr>
      <w:r>
        <w:t>2) право пользования обмениваемым жилым помещением оспаривается в судебном порядке;</w:t>
      </w:r>
    </w:p>
    <w:p w:rsidR="00A710C4" w:rsidRDefault="00A710C4">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A710C4" w:rsidRDefault="00A710C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710C4" w:rsidRDefault="00A710C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710C4" w:rsidRDefault="00A710C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Pr>
            <w:color w:val="0000FF"/>
          </w:rPr>
          <w:t>пунктом 4 части 1 статьи 51</w:t>
        </w:r>
      </w:hyperlink>
      <w:r>
        <w:t xml:space="preserve"> Жилищного кодекса перечне;</w:t>
      </w:r>
    </w:p>
    <w:p w:rsidR="00A710C4" w:rsidRDefault="00A710C4">
      <w:pPr>
        <w:pStyle w:val="ConsPlusNormal"/>
        <w:spacing w:before="220"/>
        <w:ind w:firstLine="540"/>
        <w:jc w:val="both"/>
      </w:pPr>
      <w:r>
        <w:t>7) - получен отказ в разрешении на обмен от органов опеки и попечительства;</w:t>
      </w:r>
    </w:p>
    <w:p w:rsidR="00A710C4" w:rsidRDefault="00A710C4">
      <w:pPr>
        <w:pStyle w:val="ConsPlusNormal"/>
        <w:spacing w:before="220"/>
        <w:ind w:firstLine="540"/>
        <w:jc w:val="both"/>
      </w:pPr>
      <w:r>
        <w:t xml:space="preserve">8) - участниками обмена не соблюдаются требования </w:t>
      </w:r>
      <w:hyperlink r:id="rId17" w:history="1">
        <w:r>
          <w:rPr>
            <w:color w:val="0000FF"/>
          </w:rPr>
          <w:t>части 1 статьи 70</w:t>
        </w:r>
      </w:hyperlink>
      <w:r>
        <w:t xml:space="preserve"> Жилищного кодекса РФ.</w:t>
      </w:r>
    </w:p>
    <w:p w:rsidR="00A710C4" w:rsidRDefault="00A710C4">
      <w:pPr>
        <w:pStyle w:val="ConsPlusNormal"/>
        <w:spacing w:before="220"/>
        <w:ind w:firstLine="540"/>
        <w:jc w:val="both"/>
      </w:pPr>
      <w:r>
        <w:t xml:space="preserve">Форма </w:t>
      </w:r>
      <w:hyperlink w:anchor="Par618" w:history="1">
        <w:r>
          <w:rPr>
            <w:color w:val="0000FF"/>
          </w:rPr>
          <w:t>отказа</w:t>
        </w:r>
      </w:hyperlink>
      <w:r>
        <w:t xml:space="preserve"> в выдаче согласия на обмен жилыми помещениями, предоставленными по договорам социального найма, приведена в приложении N 2 к настоящему административному регламенту.</w:t>
      </w:r>
    </w:p>
    <w:p w:rsidR="00A710C4" w:rsidRDefault="00A710C4">
      <w:pPr>
        <w:pStyle w:val="ConsPlusNormal"/>
        <w:spacing w:before="220"/>
        <w:ind w:firstLine="540"/>
        <w:jc w:val="both"/>
      </w:pPr>
      <w:bookmarkStart w:id="6" w:name="Par134"/>
      <w:bookmarkEnd w:id="6"/>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0C4" w:rsidRDefault="00A710C4">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rsidR="00A710C4" w:rsidRDefault="00A710C4">
      <w:pPr>
        <w:pStyle w:val="ConsPlusNormal"/>
        <w:spacing w:before="220"/>
        <w:ind w:firstLine="540"/>
        <w:jc w:val="both"/>
      </w:pPr>
      <w:r>
        <w:t>- изготовление документа, удостоверяющего права (полномочия) представителя заявителя;</w:t>
      </w:r>
    </w:p>
    <w:p w:rsidR="00A710C4" w:rsidRDefault="00A710C4">
      <w:pPr>
        <w:pStyle w:val="ConsPlusNormal"/>
        <w:spacing w:before="220"/>
        <w:ind w:firstLine="540"/>
        <w:jc w:val="both"/>
      </w:pPr>
      <w:r>
        <w:t>- оформление согласия в письменной форме всех проживающих совместно с нанимателем членов его семьи, в том числе временно отсутствующих;</w:t>
      </w:r>
    </w:p>
    <w:p w:rsidR="00A710C4" w:rsidRDefault="00A710C4">
      <w:pPr>
        <w:pStyle w:val="ConsPlusNormal"/>
        <w:spacing w:before="220"/>
        <w:ind w:firstLine="540"/>
        <w:jc w:val="both"/>
      </w:pPr>
      <w:r>
        <w:t>- подготовка и оформление договора об обмене жилыми помещениями;</w:t>
      </w:r>
    </w:p>
    <w:p w:rsidR="00A710C4" w:rsidRDefault="00A710C4">
      <w:pPr>
        <w:pStyle w:val="ConsPlusNormal"/>
        <w:spacing w:before="220"/>
        <w:ind w:firstLine="540"/>
        <w:jc w:val="both"/>
      </w:pPr>
      <w:r>
        <w:t>- предоставление справки о составе семьи;</w:t>
      </w:r>
    </w:p>
    <w:p w:rsidR="00A710C4" w:rsidRDefault="00A710C4">
      <w:pPr>
        <w:pStyle w:val="ConsPlusNormal"/>
        <w:spacing w:before="220"/>
        <w:ind w:firstLine="540"/>
        <w:jc w:val="both"/>
      </w:pPr>
      <w:r>
        <w:t>- предоставление копии архивной рукописной поквартирной карточки.</w:t>
      </w:r>
    </w:p>
    <w:p w:rsidR="00A710C4" w:rsidRDefault="00A710C4">
      <w:pPr>
        <w:pStyle w:val="ConsPlusNormal"/>
        <w:spacing w:before="220"/>
        <w:ind w:firstLine="540"/>
        <w:jc w:val="both"/>
      </w:pPr>
      <w:r>
        <w:lastRenderedPageBreak/>
        <w:t>2.11. Порядок, размер и основания взимания государственной пошлины или иной платы за предоставление муниципальной услуги.</w:t>
      </w:r>
    </w:p>
    <w:p w:rsidR="00A710C4" w:rsidRDefault="00A710C4">
      <w:pPr>
        <w:pStyle w:val="ConsPlusNormal"/>
        <w:spacing w:before="220"/>
        <w:ind w:firstLine="540"/>
        <w:jc w:val="both"/>
      </w:pPr>
      <w:r>
        <w:t>Предоставление муниципальной услуги осуществляется бесплатно.</w:t>
      </w:r>
    </w:p>
    <w:p w:rsidR="00A710C4" w:rsidRDefault="00A710C4">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710C4" w:rsidRDefault="00A710C4">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ar134" w:history="1">
        <w:r>
          <w:rPr>
            <w:color w:val="0000FF"/>
          </w:rPr>
          <w:t>пункте 2.10</w:t>
        </w:r>
      </w:hyperlink>
      <w:r>
        <w:t xml:space="preserve"> настоящего административного регламента, определяется организациями, предоставляющими данные услуги.</w:t>
      </w:r>
    </w:p>
    <w:p w:rsidR="00A710C4" w:rsidRDefault="00A710C4">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710C4" w:rsidRDefault="00A710C4">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A710C4" w:rsidRDefault="00A710C4">
      <w:pPr>
        <w:pStyle w:val="ConsPlusNormal"/>
        <w:spacing w:before="220"/>
        <w:ind w:firstLine="540"/>
        <w:jc w:val="both"/>
      </w:pPr>
      <w:r>
        <w:t>Заявление о предоставлении муниципальной услуги, регистрируется в установленном порядке в уполномоченном структурном подразделении в течение 3 дней со дня поступления такого заявления.</w:t>
      </w:r>
    </w:p>
    <w:p w:rsidR="00A710C4" w:rsidRDefault="00A710C4">
      <w:pPr>
        <w:pStyle w:val="ConsPlusNormal"/>
        <w:spacing w:before="220"/>
        <w:ind w:firstLine="540"/>
        <w:jc w:val="both"/>
      </w:pPr>
      <w:r>
        <w:t>Заявление, представленное заявителем в МФЦ, регистрируется в установленном порядке уполномоченным структурным подразделением не позднее 3 дней со дня поступления такого заявления из МФЦ.</w:t>
      </w:r>
    </w:p>
    <w:p w:rsidR="00A710C4" w:rsidRDefault="00A710C4">
      <w:pPr>
        <w:pStyle w:val="ConsPlusNormal"/>
        <w:spacing w:before="220"/>
        <w:ind w:firstLine="540"/>
        <w:jc w:val="both"/>
      </w:pPr>
      <w:r>
        <w:t>Заявление, поступившее в электронной форме на РПГУ, регистрируется в установленном порядке уполномоченным структурным подразделением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A710C4" w:rsidRDefault="00A710C4">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10C4" w:rsidRDefault="00A710C4">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710C4" w:rsidRDefault="00A710C4">
      <w:pPr>
        <w:pStyle w:val="ConsPlusNormal"/>
        <w:spacing w:before="220"/>
        <w:ind w:firstLine="540"/>
        <w:jc w:val="both"/>
      </w:pPr>
      <w:r>
        <w:t>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 если по состоянию здоровья заявитель не может подняться по лестнице.</w:t>
      </w:r>
    </w:p>
    <w:p w:rsidR="00A710C4" w:rsidRDefault="00A710C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710C4" w:rsidRDefault="00A710C4">
      <w:pPr>
        <w:pStyle w:val="ConsPlusNormal"/>
        <w:spacing w:before="220"/>
        <w:ind w:firstLine="540"/>
        <w:jc w:val="both"/>
      </w:pPr>
      <w:r>
        <w:t xml:space="preserve">Помещение уполномоченного органа для приема заявителей оборудуется </w:t>
      </w:r>
      <w:r>
        <w:lastRenderedPageBreak/>
        <w:t>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710C4" w:rsidRDefault="00A710C4">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710C4" w:rsidRDefault="00A710C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710C4" w:rsidRDefault="00A710C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710C4" w:rsidRDefault="00A710C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710C4" w:rsidRDefault="00A710C4">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8" w:history="1">
        <w:r>
          <w:rPr>
            <w:color w:val="0000FF"/>
          </w:rPr>
          <w:t>приказом</w:t>
        </w:r>
      </w:hyperlink>
      <w:r>
        <w:t xml:space="preserve"> Минстроя России от 14.11.2016 N 798/пр "Об утверждении СП 59.13330 "СНиП 35-01-2001 Доступность зданий и сооружений для маломобильных групп населения".</w:t>
      </w:r>
    </w:p>
    <w:p w:rsidR="00A710C4" w:rsidRDefault="00A710C4">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вызывает карету неотложной скорой помощи.</w:t>
      </w:r>
    </w:p>
    <w:p w:rsidR="00A710C4" w:rsidRDefault="00A710C4">
      <w:pPr>
        <w:pStyle w:val="ConsPlusNormal"/>
        <w:spacing w:before="220"/>
        <w:ind w:firstLine="540"/>
        <w:jc w:val="both"/>
      </w:pPr>
      <w:r>
        <w:t>При обращении гражданина с нарушениями функций опорно-двигательного аппарата сотрудники уполномоченного структурного подразделения предпринимают следующие действия:</w:t>
      </w:r>
    </w:p>
    <w:p w:rsidR="00A710C4" w:rsidRDefault="00A710C4">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710C4" w:rsidRDefault="00A710C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710C4" w:rsidRDefault="00A710C4">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710C4" w:rsidRDefault="00A710C4">
      <w:pPr>
        <w:pStyle w:val="ConsPlusNormal"/>
        <w:spacing w:before="220"/>
        <w:ind w:firstLine="540"/>
        <w:jc w:val="both"/>
      </w:pPr>
      <w:r>
        <w:t>- по окончании приема заявления и документов или выдачи результата предоставления муниципальной услуги сотрудник уполномоченного структурного подразделения,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710C4" w:rsidRDefault="00A710C4">
      <w:pPr>
        <w:pStyle w:val="ConsPlusNormal"/>
        <w:spacing w:before="220"/>
        <w:ind w:firstLine="540"/>
        <w:jc w:val="both"/>
      </w:pPr>
      <w:r>
        <w:t xml:space="preserve">При обращении граждан с недостатками зрения сотрудники уполномоченного структурного </w:t>
      </w:r>
      <w:r>
        <w:lastRenderedPageBreak/>
        <w:t>подразделения предпринимают следующие действия:</w:t>
      </w:r>
    </w:p>
    <w:p w:rsidR="00A710C4" w:rsidRDefault="00A710C4">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710C4" w:rsidRDefault="00A710C4">
      <w:pPr>
        <w:pStyle w:val="ConsPlusNormal"/>
        <w:spacing w:before="220"/>
        <w:ind w:firstLine="540"/>
        <w:jc w:val="both"/>
      </w:pPr>
      <w:r>
        <w:t>- 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710C4" w:rsidRDefault="00A710C4">
      <w:pPr>
        <w:pStyle w:val="ConsPlusNormal"/>
        <w:spacing w:before="220"/>
        <w:ind w:firstLine="540"/>
        <w:jc w:val="both"/>
      </w:pPr>
      <w:r>
        <w:t>- по окончании приема заявления и документов или выдачи результата предоставления муниципальной услуги сотрудник уполномоченного структурного подразделения,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710C4" w:rsidRDefault="00A710C4">
      <w:pPr>
        <w:pStyle w:val="ConsPlusNormal"/>
        <w:spacing w:before="220"/>
        <w:ind w:firstLine="540"/>
        <w:jc w:val="both"/>
      </w:pPr>
      <w:r>
        <w:t>При обращении гражданина с дефектами слуха сотрудники уполномоченного структурного подразделения предпринимают следующие действия:</w:t>
      </w:r>
    </w:p>
    <w:p w:rsidR="00A710C4" w:rsidRDefault="00A710C4">
      <w:pPr>
        <w:pStyle w:val="ConsPlusNormal"/>
        <w:spacing w:before="220"/>
        <w:ind w:firstLine="540"/>
        <w:jc w:val="both"/>
      </w:pPr>
      <w:r>
        <w:t>- сотрудник уполномоченного структурного подразделения,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710C4" w:rsidRDefault="00A710C4">
      <w:pPr>
        <w:pStyle w:val="ConsPlusNormal"/>
        <w:spacing w:before="220"/>
        <w:ind w:firstLine="540"/>
        <w:jc w:val="both"/>
      </w:pPr>
      <w:r>
        <w:t>- 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A710C4" w:rsidRDefault="00A710C4">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710C4" w:rsidRDefault="00A710C4">
      <w:pPr>
        <w:pStyle w:val="ConsPlusNormal"/>
        <w:spacing w:before="220"/>
        <w:ind w:firstLine="540"/>
        <w:jc w:val="both"/>
      </w:pPr>
      <w:r>
        <w:t>2.16. Показатели доступности и качества муниципальной услуги.</w:t>
      </w:r>
    </w:p>
    <w:p w:rsidR="00A710C4" w:rsidRDefault="00A710C4">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A710C4" w:rsidRDefault="00A710C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710C4" w:rsidRDefault="00A710C4">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710C4" w:rsidRDefault="00A710C4">
      <w:pPr>
        <w:pStyle w:val="ConsPlusNormal"/>
        <w:spacing w:before="220"/>
        <w:ind w:firstLine="540"/>
        <w:jc w:val="both"/>
      </w:pPr>
      <w:r>
        <w:t>- возможность выбора заявителем форм обращения за получением муниципальной услуги;</w:t>
      </w:r>
    </w:p>
    <w:p w:rsidR="00A710C4" w:rsidRDefault="00A710C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A710C4" w:rsidRDefault="00A710C4">
      <w:pPr>
        <w:pStyle w:val="ConsPlusNormal"/>
        <w:spacing w:before="220"/>
        <w:ind w:firstLine="540"/>
        <w:jc w:val="both"/>
      </w:pPr>
      <w:r>
        <w:lastRenderedPageBreak/>
        <w:t>- своевременность предоставления муниципальной услуги в соответствии со стандартом ее предоставления;</w:t>
      </w:r>
    </w:p>
    <w:p w:rsidR="00A710C4" w:rsidRDefault="00A710C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10C4" w:rsidRDefault="00A710C4">
      <w:pPr>
        <w:pStyle w:val="ConsPlusNormal"/>
        <w:spacing w:before="220"/>
        <w:ind w:firstLine="540"/>
        <w:jc w:val="both"/>
      </w:pPr>
      <w:r>
        <w:t>- возможность получения информации о ходе предоставления муниципальной услуги;</w:t>
      </w:r>
    </w:p>
    <w:p w:rsidR="00A710C4" w:rsidRDefault="00A710C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A710C4" w:rsidRDefault="00A710C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A710C4" w:rsidRDefault="00A710C4">
      <w:pPr>
        <w:pStyle w:val="ConsPlusNormal"/>
        <w:spacing w:before="220"/>
        <w:ind w:firstLine="540"/>
        <w:jc w:val="both"/>
      </w:pPr>
      <w:r>
        <w:t>- 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A710C4" w:rsidRDefault="00A710C4">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710C4" w:rsidRDefault="00A710C4">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710C4" w:rsidRDefault="00A710C4">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710C4" w:rsidRDefault="00A710C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A710C4" w:rsidRDefault="00A710C4">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A710C4" w:rsidRDefault="00A710C4">
      <w:pPr>
        <w:pStyle w:val="ConsPlusNormal"/>
        <w:spacing w:before="220"/>
        <w:ind w:firstLine="540"/>
        <w:jc w:val="both"/>
      </w:pPr>
      <w:r>
        <w:t>- для получения информации по вопросам предоставления муниципальной услуги;</w:t>
      </w:r>
    </w:p>
    <w:p w:rsidR="00A710C4" w:rsidRDefault="00A710C4">
      <w:pPr>
        <w:pStyle w:val="ConsPlusNormal"/>
        <w:spacing w:before="220"/>
        <w:ind w:firstLine="540"/>
        <w:jc w:val="both"/>
      </w:pPr>
      <w:r>
        <w:t>- для подачи заявления и документов;</w:t>
      </w:r>
    </w:p>
    <w:p w:rsidR="00A710C4" w:rsidRDefault="00A710C4">
      <w:pPr>
        <w:pStyle w:val="ConsPlusNormal"/>
        <w:spacing w:before="220"/>
        <w:ind w:firstLine="540"/>
        <w:jc w:val="both"/>
      </w:pPr>
      <w:r>
        <w:t>- для получения информации о ходе предоставления муниципальной услуги;</w:t>
      </w:r>
    </w:p>
    <w:p w:rsidR="00A710C4" w:rsidRDefault="00A710C4">
      <w:pPr>
        <w:pStyle w:val="ConsPlusNormal"/>
        <w:spacing w:before="220"/>
        <w:ind w:firstLine="540"/>
        <w:jc w:val="both"/>
      </w:pPr>
      <w:r>
        <w:t>- для получения результата предоставления муниципальной услуги.</w:t>
      </w:r>
    </w:p>
    <w:p w:rsidR="00A710C4" w:rsidRDefault="00A710C4">
      <w:pPr>
        <w:pStyle w:val="ConsPlusNormal"/>
        <w:spacing w:before="22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A710C4" w:rsidRDefault="00A710C4">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710C4" w:rsidRDefault="00A710C4">
      <w:pPr>
        <w:pStyle w:val="ConsPlusNormal"/>
        <w:spacing w:before="220"/>
        <w:ind w:firstLine="540"/>
        <w:jc w:val="both"/>
      </w:pPr>
      <w:r>
        <w:t xml:space="preserve">Уполномоченный орган обеспечивает информирование заявителей о возможности получения муниципальной услуги в МФЦ. В случае подачи заявления о предоставлении </w:t>
      </w:r>
      <w:r>
        <w:lastRenderedPageBreak/>
        <w:t>муниципальной услуги в МФЦ непосредственное предоставление муниципальной услуги осуществляется уполномоченным органом.</w:t>
      </w:r>
    </w:p>
    <w:p w:rsidR="00A710C4" w:rsidRDefault="00A710C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A710C4" w:rsidRDefault="00A710C4">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0C4" w:rsidRDefault="00A710C4">
      <w:pPr>
        <w:pStyle w:val="ConsPlusNormal"/>
        <w:spacing w:before="220"/>
        <w:ind w:firstLine="540"/>
        <w:jc w:val="both"/>
      </w:pPr>
      <w:r>
        <w:t>2.17.1. Предоставление муниципальной услуги по экстерриториальному принципу невозможно.</w:t>
      </w:r>
    </w:p>
    <w:p w:rsidR="00A710C4" w:rsidRDefault="00A710C4">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ar84" w:history="1">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0" w:history="1">
        <w:r>
          <w:rPr>
            <w:color w:val="0000FF"/>
          </w:rPr>
          <w:t>закона</w:t>
        </w:r>
      </w:hyperlink>
      <w:r>
        <w:t xml:space="preserve"> "Об электронной подписи".</w:t>
      </w:r>
    </w:p>
    <w:p w:rsidR="00A710C4" w:rsidRDefault="00A710C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710C4" w:rsidRDefault="00A710C4">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710C4" w:rsidRDefault="00A710C4">
      <w:pPr>
        <w:pStyle w:val="ConsPlusNormal"/>
        <w:spacing w:before="220"/>
        <w:ind w:firstLine="540"/>
        <w:jc w:val="both"/>
      </w:pPr>
      <w:r>
        <w:t>2.17.3. При предоставлении муниципальной услуги в электронной форме посредством ЕГПУ, РПГУ заявителю обеспечивается:</w:t>
      </w:r>
    </w:p>
    <w:p w:rsidR="00A710C4" w:rsidRDefault="00A710C4">
      <w:pPr>
        <w:pStyle w:val="ConsPlusNormal"/>
        <w:spacing w:before="220"/>
        <w:ind w:firstLine="540"/>
        <w:jc w:val="both"/>
      </w:pPr>
      <w:r>
        <w:t>- получение информации о порядке и сроках предоставления муниципальной услуги;</w:t>
      </w:r>
    </w:p>
    <w:p w:rsidR="00A710C4" w:rsidRDefault="00A710C4">
      <w:pPr>
        <w:pStyle w:val="ConsPlusNormal"/>
        <w:spacing w:before="220"/>
        <w:ind w:firstLine="540"/>
        <w:jc w:val="both"/>
      </w:pPr>
      <w:r>
        <w:t>- запись на прием в уполномоченное структурное подразделение для подачи заявления и документов;</w:t>
      </w:r>
    </w:p>
    <w:p w:rsidR="00A710C4" w:rsidRDefault="00A710C4">
      <w:pPr>
        <w:pStyle w:val="ConsPlusNormal"/>
        <w:spacing w:before="220"/>
        <w:ind w:firstLine="540"/>
        <w:jc w:val="both"/>
      </w:pPr>
      <w:r>
        <w:t>- формирование запроса;</w:t>
      </w:r>
    </w:p>
    <w:p w:rsidR="00A710C4" w:rsidRDefault="00A710C4">
      <w:pPr>
        <w:pStyle w:val="ConsPlusNormal"/>
        <w:spacing w:before="220"/>
        <w:ind w:firstLine="540"/>
        <w:jc w:val="both"/>
      </w:pPr>
      <w:r>
        <w:t>- прием и регистрация уполномоченным структурным подразделением запроса и документов;</w:t>
      </w:r>
    </w:p>
    <w:p w:rsidR="00A710C4" w:rsidRDefault="00A710C4">
      <w:pPr>
        <w:pStyle w:val="ConsPlusNormal"/>
        <w:spacing w:before="220"/>
        <w:ind w:firstLine="540"/>
        <w:jc w:val="both"/>
      </w:pPr>
      <w:r>
        <w:t>- получение результата предоставления муниципальной услуги;</w:t>
      </w:r>
    </w:p>
    <w:p w:rsidR="00A710C4" w:rsidRDefault="00A710C4">
      <w:pPr>
        <w:pStyle w:val="ConsPlusNormal"/>
        <w:spacing w:before="220"/>
        <w:ind w:firstLine="540"/>
        <w:jc w:val="both"/>
      </w:pPr>
      <w:r>
        <w:t>- получение сведений о ходе выполнения запроса;</w:t>
      </w:r>
    </w:p>
    <w:p w:rsidR="00A710C4" w:rsidRDefault="00A710C4">
      <w:pPr>
        <w:pStyle w:val="ConsPlusNormal"/>
        <w:spacing w:before="220"/>
        <w:ind w:firstLine="540"/>
        <w:jc w:val="both"/>
      </w:pPr>
      <w:r>
        <w:t>- осуществление оценки качества предоставления муниципальной услуги;</w:t>
      </w:r>
    </w:p>
    <w:p w:rsidR="00A710C4" w:rsidRDefault="00A710C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A710C4" w:rsidRDefault="00A710C4">
      <w:pPr>
        <w:pStyle w:val="ConsPlusNormal"/>
        <w:spacing w:before="220"/>
        <w:ind w:firstLine="540"/>
        <w:jc w:val="both"/>
      </w:pPr>
      <w:r>
        <w:t>2.17.4. При формировании запроса в электронном виде заявителю обеспечивается:</w:t>
      </w:r>
    </w:p>
    <w:p w:rsidR="00A710C4" w:rsidRDefault="00A710C4">
      <w:pPr>
        <w:pStyle w:val="ConsPlusNormal"/>
        <w:spacing w:before="220"/>
        <w:ind w:firstLine="540"/>
        <w:jc w:val="both"/>
      </w:pPr>
      <w:r>
        <w:lastRenderedPageBreak/>
        <w:t>- возможность копирования и сохранения запроса и иных документов, необходимых для предоставления услуги;</w:t>
      </w:r>
    </w:p>
    <w:p w:rsidR="00A710C4" w:rsidRDefault="00A710C4">
      <w:pPr>
        <w:pStyle w:val="ConsPlusNormal"/>
        <w:spacing w:before="220"/>
        <w:ind w:firstLine="540"/>
        <w:jc w:val="both"/>
      </w:pPr>
      <w:r>
        <w:t>- возможность печати на бумажном носителе копии электронной формы запроса;</w:t>
      </w:r>
    </w:p>
    <w:p w:rsidR="00A710C4" w:rsidRDefault="00A710C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0C4" w:rsidRDefault="00A710C4">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A710C4" w:rsidRDefault="00A710C4">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A710C4" w:rsidRDefault="00A710C4">
      <w:pPr>
        <w:pStyle w:val="ConsPlusNormal"/>
        <w:spacing w:before="220"/>
        <w:ind w:firstLine="540"/>
        <w:jc w:val="both"/>
      </w:pPr>
      <w:r>
        <w:t>- возможность доступа заявителя на ЕГПУ, РПГУ к ранее поданным им запросам.</w:t>
      </w:r>
    </w:p>
    <w:p w:rsidR="00A710C4" w:rsidRDefault="00A710C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710C4" w:rsidRDefault="00A710C4">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710C4" w:rsidRDefault="00A710C4">
      <w:pPr>
        <w:pStyle w:val="ConsPlusNormal"/>
        <w:spacing w:before="220"/>
        <w:ind w:firstLine="540"/>
        <w:jc w:val="both"/>
      </w:pPr>
      <w:r>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A710C4" w:rsidRDefault="00A710C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A710C4" w:rsidRDefault="00A710C4">
      <w:pPr>
        <w:pStyle w:val="ConsPlusNormal"/>
        <w:spacing w:before="220"/>
        <w:ind w:firstLine="540"/>
        <w:jc w:val="both"/>
      </w:pPr>
      <w:r>
        <w:t>2.17.5. Результат муниципальной услуги выдается посредством ЕГПУ, РПГУ в форме электронного документа,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A710C4" w:rsidRDefault="00A710C4">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обеспечивается запись на прием в уполномоченное структурное подразделение, при этом заявителю обеспечивается возможность:</w:t>
      </w:r>
    </w:p>
    <w:p w:rsidR="00A710C4" w:rsidRDefault="00A710C4">
      <w:pPr>
        <w:pStyle w:val="ConsPlusNormal"/>
        <w:spacing w:before="220"/>
        <w:ind w:firstLine="540"/>
        <w:jc w:val="both"/>
      </w:pPr>
      <w:r>
        <w:t>- ознакомления с расписанием работы уполномоченного структурного подразделения либо сотрудника уполномоченного структурного подразделения, а также с доступными для записи на прием датами и интервалами времени приема;</w:t>
      </w:r>
    </w:p>
    <w:p w:rsidR="00A710C4" w:rsidRDefault="00A710C4">
      <w:pPr>
        <w:pStyle w:val="ConsPlusNormal"/>
        <w:spacing w:before="220"/>
        <w:ind w:firstLine="540"/>
        <w:jc w:val="both"/>
      </w:pPr>
      <w:r>
        <w:lastRenderedPageBreak/>
        <w:t>- записи в любые свободные для приема дату и время в пределах установленного в уполномоченном структурном подразделении графика приема заявителей.</w:t>
      </w:r>
    </w:p>
    <w:p w:rsidR="00A710C4" w:rsidRDefault="00A710C4">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710C4" w:rsidRDefault="00A710C4">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A710C4" w:rsidRDefault="00A710C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10C4" w:rsidRDefault="00A710C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органе графика приема заявителей.</w:t>
      </w:r>
    </w:p>
    <w:p w:rsidR="00A710C4" w:rsidRDefault="00A710C4">
      <w:pPr>
        <w:pStyle w:val="ConsPlusNormal"/>
        <w:jc w:val="both"/>
      </w:pPr>
    </w:p>
    <w:p w:rsidR="00A710C4" w:rsidRDefault="00A710C4">
      <w:pPr>
        <w:pStyle w:val="ConsPlusNormal"/>
        <w:jc w:val="center"/>
        <w:outlineLvl w:val="1"/>
        <w:rPr>
          <w:b/>
          <w:bCs/>
        </w:rPr>
      </w:pPr>
      <w:r>
        <w:rPr>
          <w:b/>
          <w:bCs/>
        </w:rPr>
        <w:t>3. Состав, последовательность и сроки выполнения</w:t>
      </w:r>
    </w:p>
    <w:p w:rsidR="00A710C4" w:rsidRDefault="00A710C4">
      <w:pPr>
        <w:pStyle w:val="ConsPlusNormal"/>
        <w:jc w:val="center"/>
        <w:rPr>
          <w:b/>
          <w:bCs/>
        </w:rPr>
      </w:pPr>
      <w:r>
        <w:rPr>
          <w:b/>
          <w:bCs/>
        </w:rPr>
        <w:t>административных процедур, требования к порядку</w:t>
      </w:r>
    </w:p>
    <w:p w:rsidR="00A710C4" w:rsidRDefault="00A710C4">
      <w:pPr>
        <w:pStyle w:val="ConsPlusNormal"/>
        <w:jc w:val="center"/>
        <w:rPr>
          <w:b/>
          <w:bCs/>
        </w:rPr>
      </w:pPr>
      <w:r>
        <w:rPr>
          <w:b/>
          <w:bCs/>
        </w:rPr>
        <w:t>их выполнения, в том числе особенности выполнения</w:t>
      </w:r>
    </w:p>
    <w:p w:rsidR="00A710C4" w:rsidRDefault="00A710C4">
      <w:pPr>
        <w:pStyle w:val="ConsPlusNormal"/>
        <w:jc w:val="center"/>
        <w:rPr>
          <w:b/>
          <w:bCs/>
        </w:rPr>
      </w:pPr>
      <w:r>
        <w:rPr>
          <w:b/>
          <w:bCs/>
        </w:rPr>
        <w:t>административных процедур в электронной форме</w:t>
      </w:r>
    </w:p>
    <w:p w:rsidR="00A710C4" w:rsidRDefault="00A710C4">
      <w:pPr>
        <w:pStyle w:val="ConsPlusNormal"/>
        <w:jc w:val="both"/>
      </w:pPr>
    </w:p>
    <w:p w:rsidR="00A710C4" w:rsidRDefault="00A710C4">
      <w:pPr>
        <w:pStyle w:val="ConsPlusNormal"/>
        <w:ind w:firstLine="540"/>
        <w:jc w:val="both"/>
      </w:pPr>
      <w:r>
        <w:t>3.1. Предоставление муниципальной услуги включает в себя следующие административные процедуры:</w:t>
      </w:r>
    </w:p>
    <w:p w:rsidR="00A710C4" w:rsidRDefault="00A710C4">
      <w:pPr>
        <w:pStyle w:val="ConsPlusNormal"/>
        <w:spacing w:before="220"/>
        <w:ind w:firstLine="540"/>
        <w:jc w:val="both"/>
      </w:pPr>
      <w:r>
        <w:t>1) прием и регистрация заявления и документов на предоставление муниципальной услуги;</w:t>
      </w:r>
    </w:p>
    <w:p w:rsidR="00A710C4" w:rsidRDefault="00A710C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710C4" w:rsidRDefault="00A710C4">
      <w:pPr>
        <w:pStyle w:val="ConsPlusNormal"/>
        <w:spacing w:before="220"/>
        <w:ind w:firstLine="540"/>
        <w:jc w:val="both"/>
      </w:pPr>
      <w:r>
        <w:t>3) принятие решения о выдаче согласия на обмен жилыми помещениями, предоставленными по договорам социального найма, либо об отказе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4) выдача (направление) результата предоставления муниципальной услуги.</w:t>
      </w:r>
    </w:p>
    <w:p w:rsidR="00A710C4" w:rsidRDefault="00A710C4">
      <w:pPr>
        <w:pStyle w:val="ConsPlusNormal"/>
        <w:spacing w:before="220"/>
        <w:ind w:firstLine="540"/>
        <w:jc w:val="both"/>
      </w:pPr>
      <w:r>
        <w:t>3.1.1. Прием и регистрация заявления и документов на предоставление муниципальной услуги.</w:t>
      </w:r>
    </w:p>
    <w:p w:rsidR="00A710C4" w:rsidRDefault="00A710C4">
      <w:pPr>
        <w:pStyle w:val="ConsPlusNormal"/>
        <w:spacing w:before="220"/>
        <w:ind w:firstLine="540"/>
        <w:jc w:val="both"/>
      </w:pPr>
      <w:r>
        <w:t>3.1.1.1. Основанием для начала административной процедуры является личное обращение заявителя, его представителя в уполномоченное структурное подразделение,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РПГУ.</w:t>
      </w:r>
    </w:p>
    <w:p w:rsidR="00A710C4" w:rsidRDefault="00A710C4">
      <w:pPr>
        <w:pStyle w:val="ConsPlusNormal"/>
        <w:spacing w:before="220"/>
        <w:ind w:firstLine="540"/>
        <w:jc w:val="both"/>
      </w:pPr>
      <w:r>
        <w:t>3.1.1.2. При личном обращении заявителя в уполномоченное структурное подразделение специалист, ответственный за прием и выдачу документов:</w:t>
      </w:r>
    </w:p>
    <w:p w:rsidR="00A710C4" w:rsidRDefault="00A710C4">
      <w:pPr>
        <w:pStyle w:val="ConsPlusNormal"/>
        <w:spacing w:before="220"/>
        <w:ind w:firstLine="540"/>
        <w:jc w:val="both"/>
      </w:pPr>
      <w: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w:t>
      </w:r>
    </w:p>
    <w:p w:rsidR="00A710C4" w:rsidRDefault="00A710C4">
      <w:pPr>
        <w:pStyle w:val="ConsPlusNormal"/>
        <w:spacing w:before="220"/>
        <w:ind w:firstLine="540"/>
        <w:jc w:val="both"/>
      </w:pPr>
      <w:r>
        <w:t>-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о выдаче согласия на обмен жилыми помещениями, предоставленными по договорам социального найма и в приложенных к нему документах.</w:t>
      </w:r>
    </w:p>
    <w:p w:rsidR="00A710C4" w:rsidRDefault="00A710C4">
      <w:pPr>
        <w:pStyle w:val="ConsPlusNormal"/>
        <w:spacing w:before="220"/>
        <w:ind w:firstLine="540"/>
        <w:jc w:val="both"/>
      </w:pPr>
      <w:r>
        <w:t>В ходе приема документов от заявителя, его представителя специалист, ответственный за прием и выдачу документов, удостоверяется, что:</w:t>
      </w:r>
    </w:p>
    <w:p w:rsidR="00A710C4" w:rsidRDefault="00A710C4">
      <w:pPr>
        <w:pStyle w:val="ConsPlusNormal"/>
        <w:spacing w:before="220"/>
        <w:ind w:firstLine="540"/>
        <w:jc w:val="both"/>
      </w:pPr>
      <w:r>
        <w:t>1) текст в заявлении о выдаче согласия на обмен жилыми помещениями, предоставленными по договорам социального найма, поддается прочтению;</w:t>
      </w:r>
    </w:p>
    <w:p w:rsidR="00A710C4" w:rsidRDefault="00A710C4">
      <w:pPr>
        <w:pStyle w:val="ConsPlusNormal"/>
        <w:spacing w:before="220"/>
        <w:ind w:firstLine="540"/>
        <w:jc w:val="both"/>
      </w:pPr>
      <w:r>
        <w:t>2) в заявлении о выдаче согласия на обмен жилыми помещениями, предоставленными по договорам социального найма, указаны фамилия, имя, отчество (последнее - при наличии) физического лица;</w:t>
      </w:r>
    </w:p>
    <w:p w:rsidR="00A710C4" w:rsidRDefault="00A710C4">
      <w:pPr>
        <w:pStyle w:val="ConsPlusNormal"/>
        <w:spacing w:before="220"/>
        <w:ind w:firstLine="540"/>
        <w:jc w:val="both"/>
      </w:pPr>
      <w:r>
        <w:t>3) заявление о выдаче согласия на обмен жилыми помещениями, предоставленными по договорам социального найма, подписано уполномоченным лицом;</w:t>
      </w:r>
    </w:p>
    <w:p w:rsidR="00A710C4" w:rsidRDefault="00A710C4">
      <w:pPr>
        <w:pStyle w:val="ConsPlusNormal"/>
        <w:spacing w:before="220"/>
        <w:ind w:firstLine="540"/>
        <w:jc w:val="both"/>
      </w:pPr>
      <w:r>
        <w:t>4) приложены документы, необходимые для предоставления муниципальной услуги.</w:t>
      </w:r>
    </w:p>
    <w:p w:rsidR="00A710C4" w:rsidRDefault="00A710C4">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710C4" w:rsidRDefault="00A710C4">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A710C4" w:rsidRDefault="00A710C4">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уполномоченное структурное подразделение вместе с подлинниками для сверки.</w:t>
      </w:r>
    </w:p>
    <w:p w:rsidR="00A710C4" w:rsidRDefault="00A710C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710C4" w:rsidRDefault="00A710C4">
      <w:pPr>
        <w:pStyle w:val="ConsPlusNormal"/>
        <w:spacing w:before="220"/>
        <w:ind w:firstLine="540"/>
        <w:jc w:val="both"/>
      </w:pPr>
      <w:r>
        <w:t>Максимальный срок выполнения административной процедуры по приему заявления о выдаче согласия на обмен жилыми помещениями, предоставленными по договорам социального найма, и приложенных к нему документов составляет 1 рабочий день.</w:t>
      </w:r>
    </w:p>
    <w:p w:rsidR="00A710C4" w:rsidRDefault="00A710C4">
      <w:pPr>
        <w:pStyle w:val="ConsPlusNormal"/>
        <w:spacing w:before="220"/>
        <w:ind w:firstLine="540"/>
        <w:jc w:val="both"/>
      </w:pPr>
      <w:r>
        <w:t>Критерий принятия решения: поступление заявления о выдаче согласия на обмен жилыми помещениями, предоставленными по договорам социального найма, и приложенных к нему документов.</w:t>
      </w:r>
    </w:p>
    <w:p w:rsidR="00A710C4" w:rsidRDefault="00A710C4">
      <w:pPr>
        <w:pStyle w:val="ConsPlusNormal"/>
        <w:spacing w:before="220"/>
        <w:ind w:firstLine="540"/>
        <w:jc w:val="both"/>
      </w:pPr>
      <w:r>
        <w:t>Результатом административной процедуры является прием заявления о выдаче согласия на обмен жилыми помещениями, предоставленными по договорам социального найма, и приложенных к нему документов.</w:t>
      </w:r>
    </w:p>
    <w:p w:rsidR="00A710C4" w:rsidRDefault="00A710C4">
      <w:pPr>
        <w:pStyle w:val="ConsPlusNormal"/>
        <w:spacing w:before="220"/>
        <w:ind w:firstLine="540"/>
        <w:jc w:val="both"/>
      </w:pPr>
      <w:r>
        <w:t xml:space="preserve">Информация о приеме заявления о выдаче согласия на обмен жилыми помещениями, предоставленными по договорам социального найма, и приложенных к нему документов фиксируется в установленном порядке, в том числе в системе электронного документооборота </w:t>
      </w:r>
      <w:r>
        <w:lastRenderedPageBreak/>
        <w:t>уполномоченного структурного подразделения.</w:t>
      </w:r>
    </w:p>
    <w:p w:rsidR="00A710C4" w:rsidRDefault="00A710C4">
      <w:pPr>
        <w:pStyle w:val="ConsPlusNormal"/>
        <w:spacing w:before="220"/>
        <w:ind w:firstLine="540"/>
        <w:jc w:val="both"/>
      </w:pPr>
      <w:r>
        <w:t>3.1.1.3. Прием и регистрация заявления о выдаче согласия на обмен жилыми помещениями, предоставленными по договорам социального найма, и приложенных к нему документов в форме электронных документов.</w:t>
      </w:r>
    </w:p>
    <w:p w:rsidR="00A710C4" w:rsidRDefault="00A710C4">
      <w:pPr>
        <w:pStyle w:val="ConsPlusNormal"/>
        <w:spacing w:before="220"/>
        <w:ind w:firstLine="540"/>
        <w:jc w:val="both"/>
      </w:pPr>
      <w:r>
        <w:t>При направлении заявления о выдаче согласия на обмен жилыми помещениями, предоставленными по договорам социального найма, в электронной форме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710C4" w:rsidRDefault="00A710C4">
      <w:pPr>
        <w:pStyle w:val="ConsPlusNormal"/>
        <w:spacing w:before="220"/>
        <w:ind w:firstLine="540"/>
        <w:jc w:val="both"/>
      </w:pPr>
      <w:r>
        <w:t>На РПГУ размещается образец заполнения электронной формы заявления (запроса).</w:t>
      </w:r>
    </w:p>
    <w:p w:rsidR="00A710C4" w:rsidRDefault="00A710C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0C4" w:rsidRDefault="00A710C4">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A710C4" w:rsidRDefault="00A710C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A710C4" w:rsidRDefault="00A710C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A710C4" w:rsidRDefault="00A710C4">
      <w:pPr>
        <w:pStyle w:val="ConsPlusNormal"/>
        <w:spacing w:before="220"/>
        <w:ind w:firstLine="540"/>
        <w:jc w:val="both"/>
      </w:pPr>
      <w:r>
        <w:t>- формирует и направляет заявителю электронное уведомление через РПГУ о получении и регистрации заявления (запроса) и копий документов, в случае отсутствия технической возможности автоматического уведомления заявителя через РПГУ;</w:t>
      </w:r>
    </w:p>
    <w:p w:rsidR="00A710C4" w:rsidRDefault="00A710C4">
      <w:pPr>
        <w:pStyle w:val="ConsPlusNormal"/>
        <w:spacing w:before="220"/>
        <w:ind w:firstLine="540"/>
        <w:jc w:val="both"/>
      </w:pPr>
      <w:r>
        <w:t>- направляет поступившие документы в электронном виде руководителю уполномоченного структурного подразделения.</w:t>
      </w:r>
    </w:p>
    <w:p w:rsidR="00A710C4" w:rsidRDefault="00A710C4">
      <w:pPr>
        <w:pStyle w:val="ConsPlusNormal"/>
        <w:spacing w:before="220"/>
        <w:ind w:firstLine="540"/>
        <w:jc w:val="both"/>
      </w:pPr>
      <w:r>
        <w:t>Максимальный срок выполнения административной процедуры по приему и регистрации заявления о выдаче согласия на обмен жилыми помещениями, предоставленными по договорам социального найма, и приложенных к нему документов в форме электронных документов составляет 1 рабочий день.</w:t>
      </w:r>
    </w:p>
    <w:p w:rsidR="00A710C4" w:rsidRDefault="00A710C4">
      <w:pPr>
        <w:pStyle w:val="ConsPlusNormal"/>
        <w:spacing w:before="220"/>
        <w:ind w:firstLine="540"/>
        <w:jc w:val="both"/>
      </w:pPr>
      <w:r>
        <w:t>Критерий принятия решения: поступление заявления о выдаче согласия на обмен жилыми помещениями, предоставленными по договорам социального найма, и приложенных к нему документов.</w:t>
      </w:r>
    </w:p>
    <w:p w:rsidR="00A710C4" w:rsidRDefault="00A710C4">
      <w:pPr>
        <w:pStyle w:val="ConsPlusNormal"/>
        <w:spacing w:before="220"/>
        <w:ind w:firstLine="540"/>
        <w:jc w:val="both"/>
      </w:pPr>
      <w:r>
        <w:t>Результатом административной процедуры является прием, регистрация заявления о выдаче согласия на обмен жилыми помещениями, предоставленными по договорам социального найма, и приложенных к нему документов.</w:t>
      </w:r>
    </w:p>
    <w:p w:rsidR="00A710C4" w:rsidRDefault="00A710C4">
      <w:pPr>
        <w:pStyle w:val="ConsPlusNormal"/>
        <w:spacing w:before="220"/>
        <w:ind w:firstLine="540"/>
        <w:jc w:val="both"/>
      </w:pPr>
      <w:r>
        <w:t>Информация о приеме заявления о выдаче согласия на обмен жилыми помещениями, предоставленными по договорам социального найма, и приложенных к нему документов фиксируется в установленном порядке, в том числе в системе электронного документооборота уполномоченного структурного подразделения.</w:t>
      </w:r>
    </w:p>
    <w:p w:rsidR="00A710C4" w:rsidRDefault="00A710C4">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710C4" w:rsidRDefault="00A710C4">
      <w:pPr>
        <w:pStyle w:val="ConsPlusNormal"/>
        <w:spacing w:before="220"/>
        <w:ind w:firstLine="540"/>
        <w:jc w:val="both"/>
      </w:pPr>
      <w:r>
        <w:lastRenderedPageBreak/>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ar104" w:history="1">
        <w:r>
          <w:rPr>
            <w:color w:val="0000FF"/>
          </w:rPr>
          <w:t>подпунктами 2.6.2.1</w:t>
        </w:r>
      </w:hyperlink>
      <w:r>
        <w:t xml:space="preserve"> и </w:t>
      </w:r>
      <w:hyperlink w:anchor="Par105" w:history="1">
        <w:r>
          <w:rPr>
            <w:color w:val="0000FF"/>
          </w:rPr>
          <w:t>2.6.2.2</w:t>
        </w:r>
      </w:hyperlink>
      <w:r>
        <w:t xml:space="preserve"> настоящего административного регламента.</w:t>
      </w:r>
    </w:p>
    <w:p w:rsidR="00A710C4" w:rsidRDefault="00A710C4">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710C4" w:rsidRDefault="00A710C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710C4" w:rsidRDefault="00A710C4">
      <w:pPr>
        <w:pStyle w:val="ConsPlusNormal"/>
        <w:spacing w:before="220"/>
        <w:ind w:firstLine="540"/>
        <w:jc w:val="both"/>
      </w:pPr>
      <w:r>
        <w:t>Специалист, подготовивший запросы, обязан принять необходимые меры для получения ответа на межведомственные запросы в установленные сроки.</w:t>
      </w:r>
    </w:p>
    <w:p w:rsidR="00A710C4" w:rsidRDefault="00A710C4">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A710C4" w:rsidRDefault="00A710C4">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A710C4" w:rsidRDefault="00A710C4">
      <w:pPr>
        <w:pStyle w:val="ConsPlusNormal"/>
        <w:spacing w:before="220"/>
        <w:ind w:firstLine="540"/>
        <w:jc w:val="both"/>
      </w:pPr>
      <w:r>
        <w:t xml:space="preserve">Критерий принятия решения: непредставление документов, предусмотренных </w:t>
      </w:r>
      <w:hyperlink w:anchor="Par104" w:history="1">
        <w:r>
          <w:rPr>
            <w:color w:val="0000FF"/>
          </w:rPr>
          <w:t>подпунктами 2.6.2.1</w:t>
        </w:r>
      </w:hyperlink>
      <w:r>
        <w:t xml:space="preserve"> и </w:t>
      </w:r>
      <w:hyperlink w:anchor="Par105" w:history="1">
        <w:r>
          <w:rPr>
            <w:color w:val="0000FF"/>
          </w:rPr>
          <w:t>2.6.2.2</w:t>
        </w:r>
      </w:hyperlink>
      <w:r>
        <w:t xml:space="preserve"> настоящего административного регламента.</w:t>
      </w:r>
    </w:p>
    <w:p w:rsidR="00A710C4" w:rsidRDefault="00A710C4">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710C4" w:rsidRDefault="00A710C4">
      <w:pPr>
        <w:pStyle w:val="ConsPlusNormal"/>
        <w:spacing w:before="220"/>
        <w:ind w:firstLine="540"/>
        <w:jc w:val="both"/>
      </w:pPr>
      <w:r>
        <w:t>Фиксация результата выполнения административной процедуры не производится.</w:t>
      </w:r>
    </w:p>
    <w:p w:rsidR="00A710C4" w:rsidRDefault="00A710C4">
      <w:pPr>
        <w:pStyle w:val="ConsPlusNormal"/>
        <w:spacing w:before="220"/>
        <w:ind w:firstLine="540"/>
        <w:jc w:val="both"/>
      </w:pPr>
      <w:r>
        <w:t>3.1.3. Принятие решения о выдаче согласия на обмен жилыми помещениями, предоставленными по договорам социального найма, либо об отказе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 xml:space="preserve">Основанием для начала административной процедуры является получение специалистом уполномоченного структурного подразделения документов, указанных в </w:t>
      </w:r>
      <w:hyperlink w:anchor="Par84" w:history="1">
        <w:r>
          <w:rPr>
            <w:color w:val="0000FF"/>
          </w:rPr>
          <w:t>пункте 2.6</w:t>
        </w:r>
      </w:hyperlink>
      <w:r>
        <w:t xml:space="preserve"> административного регламента, в том числе по каналам межведомственного информационного взаимодействия.</w:t>
      </w:r>
    </w:p>
    <w:p w:rsidR="00A710C4" w:rsidRDefault="00A710C4">
      <w:pPr>
        <w:pStyle w:val="ConsPlusNormal"/>
        <w:spacing w:before="220"/>
        <w:ind w:firstLine="540"/>
        <w:jc w:val="both"/>
      </w:pPr>
      <w:r>
        <w:t>Специалист уполномоченного структурного подразделения проводит проверку:</w:t>
      </w:r>
    </w:p>
    <w:p w:rsidR="00A710C4" w:rsidRDefault="00A710C4">
      <w:pPr>
        <w:pStyle w:val="ConsPlusNormal"/>
        <w:spacing w:before="220"/>
        <w:ind w:firstLine="540"/>
        <w:jc w:val="both"/>
      </w:pPr>
      <w:r>
        <w:t>1) наличия документов, в том числе поступивших в электронном виде (при направлении заявления и документов в электронном виде через РПГУ, необходимых для принятия решения о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 xml:space="preserve">2) наличия оснований для отказа в предоставлении муниципальной услуги, предусмотренных </w:t>
      </w:r>
      <w:hyperlink w:anchor="Par122" w:history="1">
        <w:r>
          <w:rPr>
            <w:color w:val="0000FF"/>
          </w:rPr>
          <w:t>пунктом 2.9</w:t>
        </w:r>
      </w:hyperlink>
      <w:r>
        <w:t xml:space="preserve"> настоящего административного регламента.</w:t>
      </w:r>
    </w:p>
    <w:p w:rsidR="00A710C4" w:rsidRDefault="00A710C4">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ar122" w:history="1">
        <w:r>
          <w:rPr>
            <w:color w:val="0000FF"/>
          </w:rPr>
          <w:t>пунктом 2.9</w:t>
        </w:r>
      </w:hyperlink>
      <w:r>
        <w:t xml:space="preserve"> настоящего административного регламента, в том числе, если заявитель не представит запрошенные документы, специалист подготавливает проект отказа в предоставлении муниципальной услуги в двух экземплярах с указанием причин отказа за подписью руководителя уполномоченного структурного подразделения и обеспечивает его направление </w:t>
      </w:r>
      <w:r>
        <w:lastRenderedPageBreak/>
        <w:t>заявителю.</w:t>
      </w:r>
    </w:p>
    <w:p w:rsidR="00A710C4" w:rsidRDefault="00A710C4">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ar122" w:history="1">
        <w:r>
          <w:rPr>
            <w:color w:val="0000FF"/>
          </w:rPr>
          <w:t>пунктом 2.9</w:t>
        </w:r>
      </w:hyperlink>
      <w:r>
        <w:t xml:space="preserve"> настоящего административного регламента, специалист подготавливает проект согласия на обмен жилыми помещениями, предоставленными по договорам социального найма, в 3 (трех) экземплярах.</w:t>
      </w:r>
    </w:p>
    <w:p w:rsidR="00A710C4" w:rsidRDefault="00A710C4">
      <w:pPr>
        <w:pStyle w:val="ConsPlusNormal"/>
        <w:spacing w:before="220"/>
        <w:ind w:firstLine="540"/>
        <w:jc w:val="both"/>
      </w:pPr>
      <w:r>
        <w:t>В случае направления заявителем запроса и документов в электронном виде через ЕПГУ, РПГУ, в котором указано на получение результата предоставления муниципальной услуги в электронном виде, специалист подготавливает проект согласия на обмен жилыми помещениями, предоставленными по договорам социального найма, либо проект отказа в выдаче согласия на обмен жилыми помещениями, предоставленными по договорам социального найма, с указанием причин отказа, также в электронном виде.</w:t>
      </w:r>
    </w:p>
    <w:p w:rsidR="00A710C4" w:rsidRDefault="00A710C4">
      <w:pPr>
        <w:pStyle w:val="ConsPlusNormal"/>
        <w:spacing w:before="220"/>
        <w:ind w:firstLine="540"/>
        <w:jc w:val="both"/>
      </w:pPr>
      <w:r>
        <w:t>Подготовленные проекты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том числе в электронном виде, передаются (направляются в электронном виде) специалистом руководителю уполномоченного структурного подразделения.</w:t>
      </w:r>
    </w:p>
    <w:p w:rsidR="00A710C4" w:rsidRDefault="00A710C4">
      <w:pPr>
        <w:pStyle w:val="ConsPlusNormal"/>
        <w:spacing w:before="220"/>
        <w:ind w:firstLine="540"/>
        <w:jc w:val="both"/>
      </w:pPr>
      <w:r>
        <w:t>Руководитель уполномоченного структурного подразделения при отсутствии замечаний подписывает отказ в выдаче согласия на обмен жилыми помещениями, предоставленными по договорам социального найма, на бумажном носителе в двух экземплярах либо согласие на обмен жилыми помещениями, предоставленными по договорам социального найма, в 3 экземплярах. После подписания документы в порядке делопроизводства передаются для выдачи результата предоставления муниципальной услуги заявителю.</w:t>
      </w:r>
    </w:p>
    <w:p w:rsidR="00A710C4" w:rsidRDefault="00A710C4">
      <w:pPr>
        <w:pStyle w:val="ConsPlusNormal"/>
        <w:spacing w:before="220"/>
        <w:ind w:firstLine="540"/>
        <w:jc w:val="both"/>
      </w:pPr>
      <w:r>
        <w:t>В случае, если в заявлении о выдаче согласия на обмен жилыми помещениями, предоставленными по договорам социального найма, направленном через ЕПГУ, РПГУ указано о получении результата предоставления услуги в электронной форме, руководитель уполномоченного структурного подразделения подписывает электронной подписью отказ в выдаче согласия на обмен жилыми помещениями, предоставленными по договорам социального найма, либо согласие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Заявителю подлежит выдаче (в случае выбора заявителем получения результата предоставления услуги на бумажном носителе) 2 (два) экземпляра согласия на обмен жилыми помещениями, предоставленными по договорам социального найма (либо 1 экземпляр отказа в выдаче согласия на обмен жилыми помещениями, предоставленными по договорам социального найма). Третий экземпляр согласия на обмен жилыми помещениями, предоставленными по договорам социального найма (второй экземпляр отказа в выдаче согласия на обмен жилыми помещениями, предоставленными по договорам социального найма) хранится в архиве уполномоченного структурного подразделения.</w:t>
      </w:r>
    </w:p>
    <w:p w:rsidR="00A710C4" w:rsidRDefault="00A710C4">
      <w:pPr>
        <w:pStyle w:val="ConsPlusNormal"/>
        <w:spacing w:before="220"/>
        <w:ind w:firstLine="540"/>
        <w:jc w:val="both"/>
      </w:pPr>
      <w:r>
        <w:t>Максимальный срок выполнения данной административной процедуры составляет 2 (два) рабочих дня.</w:t>
      </w:r>
    </w:p>
    <w:p w:rsidR="00A710C4" w:rsidRDefault="00A710C4">
      <w:pPr>
        <w:pStyle w:val="ConsPlusNormal"/>
        <w:spacing w:before="220"/>
        <w:ind w:firstLine="540"/>
        <w:jc w:val="both"/>
      </w:pPr>
      <w:r>
        <w:t>Критерий принятия решения: наличие (отсутствие) оснований для отказа в предоставлении муниципальной услуги, предусмотренных настоящим административным регламентом.</w:t>
      </w:r>
    </w:p>
    <w:p w:rsidR="00A710C4" w:rsidRDefault="00A710C4">
      <w:pPr>
        <w:pStyle w:val="ConsPlusNormal"/>
        <w:spacing w:before="220"/>
        <w:ind w:firstLine="540"/>
        <w:jc w:val="both"/>
      </w:pPr>
      <w:r>
        <w:t>Результатом административной процедуры является подписание руководителем уполномоченного структурного подразделения согласия на обмен жилыми помещениями, предоставленными по договорам социального найма, или отказа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 xml:space="preserve">Результат выполнения административной процедуры фиксируется в установленном порядке, </w:t>
      </w:r>
      <w:r>
        <w:lastRenderedPageBreak/>
        <w:t>в том числе в системе электронного документооборота уполномоченного структурного подразделения.</w:t>
      </w:r>
    </w:p>
    <w:p w:rsidR="00A710C4" w:rsidRDefault="00A710C4">
      <w:pPr>
        <w:pStyle w:val="ConsPlusNormal"/>
        <w:spacing w:before="220"/>
        <w:ind w:firstLine="540"/>
        <w:jc w:val="both"/>
      </w:pPr>
      <w:r>
        <w:t>В случае поступления заявления и документов посредством ЕПГУ, РПГУ специалист уполномоченного структурного подразделения, ответственный за выдачу результата предоставления муниципальной услуги,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уполномоченное структурное подразделение с оригиналами документов, в случае отсутствия технической возможности автоматического уведомления заявителя через ЕПГУ, РПГУ.</w:t>
      </w:r>
    </w:p>
    <w:p w:rsidR="00A710C4" w:rsidRDefault="00A710C4">
      <w:pPr>
        <w:pStyle w:val="ConsPlusNormal"/>
        <w:spacing w:before="220"/>
        <w:ind w:firstLine="540"/>
        <w:jc w:val="both"/>
      </w:pPr>
      <w:r>
        <w:t>3.1.4. Выдача (направление) документов по результатам предоставления муниципальной услуги.</w:t>
      </w:r>
    </w:p>
    <w:p w:rsidR="00A710C4" w:rsidRDefault="00A710C4">
      <w:pPr>
        <w:pStyle w:val="ConsPlusNormal"/>
        <w:spacing w:before="220"/>
        <w:ind w:firstLine="540"/>
        <w:jc w:val="both"/>
      </w:pPr>
      <w:r>
        <w:t>3.1.4.1. Выдача (направление) документов по результатам предоставления муниципальной услуги в уполномоченном структурном подразделении.</w:t>
      </w:r>
    </w:p>
    <w:p w:rsidR="00A710C4" w:rsidRDefault="00A710C4">
      <w:pPr>
        <w:pStyle w:val="ConsPlusNormal"/>
        <w:spacing w:before="220"/>
        <w:ind w:firstLine="540"/>
        <w:jc w:val="both"/>
      </w:pPr>
      <w:r>
        <w:t>Основанием для начала процедуры выдачи документов является принятие решения о выдаче согласия на обмен жилыми помещениями, предоставленными по договорам социального найма, либо об отказе в выдаче такого согласия и поступление к специалисту, ответственному за выдачу результата предоставления муниципальной услуги,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обращение заявителя для получения документов.</w:t>
      </w:r>
    </w:p>
    <w:p w:rsidR="00A710C4" w:rsidRDefault="00A710C4">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заявитель предъявляет следующие документы:</w:t>
      </w:r>
    </w:p>
    <w:p w:rsidR="00A710C4" w:rsidRDefault="00A710C4">
      <w:pPr>
        <w:pStyle w:val="ConsPlusNormal"/>
        <w:spacing w:before="220"/>
        <w:ind w:firstLine="540"/>
        <w:jc w:val="both"/>
      </w:pPr>
      <w:r>
        <w:t>1) документ, удостоверяющий личность заявителя;</w:t>
      </w:r>
    </w:p>
    <w:p w:rsidR="00A710C4" w:rsidRDefault="00A710C4">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A710C4" w:rsidRDefault="00A710C4">
      <w:pPr>
        <w:pStyle w:val="ConsPlusNormal"/>
        <w:spacing w:before="220"/>
        <w:ind w:firstLine="540"/>
        <w:jc w:val="both"/>
      </w:pPr>
      <w:r>
        <w:t xml:space="preserve">3) оригиналы документов, указанные в </w:t>
      </w:r>
      <w:hyperlink w:anchor="Par85" w:history="1">
        <w:r>
          <w:rPr>
            <w:color w:val="0000FF"/>
          </w:rPr>
          <w:t>п. 2.6.1</w:t>
        </w:r>
      </w:hyperlink>
      <w:r>
        <w:t xml:space="preserve"> административного регламента, при направлении запроса и документов на предоставление услуги через ЕПГУ, РПГУ.</w:t>
      </w:r>
    </w:p>
    <w:p w:rsidR="00A710C4" w:rsidRDefault="00A710C4">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A710C4" w:rsidRDefault="00A710C4">
      <w:pPr>
        <w:pStyle w:val="ConsPlusNormal"/>
        <w:spacing w:before="220"/>
        <w:ind w:firstLine="540"/>
        <w:jc w:val="both"/>
      </w:pPr>
      <w:r>
        <w:t>1) устанавливает личность заявителя;</w:t>
      </w:r>
    </w:p>
    <w:p w:rsidR="00A710C4" w:rsidRDefault="00A710C4">
      <w:pPr>
        <w:pStyle w:val="ConsPlusNormal"/>
        <w:spacing w:before="220"/>
        <w:ind w:firstLine="540"/>
        <w:jc w:val="both"/>
      </w:pPr>
      <w:r>
        <w:t>2) проверяет полномочия представителя заявителя действовать от имени заявителя при получении документов;</w:t>
      </w:r>
    </w:p>
    <w:p w:rsidR="00A710C4" w:rsidRDefault="00A710C4">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A710C4" w:rsidRDefault="00A710C4">
      <w:pPr>
        <w:pStyle w:val="ConsPlusNormal"/>
        <w:spacing w:before="220"/>
        <w:ind w:firstLine="540"/>
        <w:jc w:val="both"/>
      </w:pPr>
      <w:r>
        <w:t>4) знакомит заявителя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5) выдает заявителю согласие на обмен жилыми помещениями, предоставленными по договорам социального найма, либо отказ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lastRenderedPageBreak/>
        <w:t>7) вносит запись о выдаче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систему электронного документооборота уполномоченного структурного подразделения и в журнал регистрации;</w:t>
      </w:r>
    </w:p>
    <w:p w:rsidR="00A710C4" w:rsidRDefault="00A710C4">
      <w:pPr>
        <w:pStyle w:val="ConsPlusNormal"/>
        <w:spacing w:before="220"/>
        <w:ind w:firstLine="540"/>
        <w:jc w:val="both"/>
      </w:pPr>
      <w:r>
        <w:t>8) отказывает в выдаче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случаях:</w:t>
      </w:r>
    </w:p>
    <w:p w:rsidR="00A710C4" w:rsidRDefault="00A710C4">
      <w:pPr>
        <w:pStyle w:val="ConsPlusNormal"/>
        <w:spacing w:before="220"/>
        <w:ind w:firstLine="540"/>
        <w:jc w:val="both"/>
      </w:pPr>
      <w:r>
        <w:t>- за выдачей документов обратилось лицо, не являющееся заявителем (его представителем);</w:t>
      </w:r>
    </w:p>
    <w:p w:rsidR="00A710C4" w:rsidRDefault="00A710C4">
      <w:pPr>
        <w:pStyle w:val="ConsPlusNormal"/>
        <w:spacing w:before="220"/>
        <w:ind w:firstLine="540"/>
        <w:jc w:val="both"/>
      </w:pPr>
      <w:r>
        <w:t>- обратившееся лицо отказалось предъявить документ, удостоверяющий его личность;</w:t>
      </w:r>
    </w:p>
    <w:p w:rsidR="00A710C4" w:rsidRDefault="00A710C4">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РПГУ и при указании в запросе о получении результата на бумажном носителе.</w:t>
      </w:r>
    </w:p>
    <w:p w:rsidR="00A710C4" w:rsidRDefault="00A710C4">
      <w:pPr>
        <w:pStyle w:val="ConsPlusNormal"/>
        <w:spacing w:before="220"/>
        <w:ind w:firstLine="540"/>
        <w:jc w:val="both"/>
      </w:pPr>
      <w:r>
        <w:t>Если заявитель, не согласившись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 отказался проставить свою подпись в получении документов, согласие на обмен жилыми помещениями, предоставленными по договорам социального найма, либо отказ в выдаче согласия на обмен жилыми помещениями, предоставленными по договорам социального найма, ему не выдается и специалист, ответственный за выдачу результата предоставления муниципальной услуги, на копии заявления о выдаче согласия на обмен жилыми помещениями, предоставленными по договорам социального найма, проставляет отметку об отказе в получении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путем внесения слов "Получить документы отказался", заверяет своей подписью.</w:t>
      </w:r>
    </w:p>
    <w:p w:rsidR="00A710C4" w:rsidRDefault="00A710C4">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выдачу результата предоставления муниципальной услуги:</w:t>
      </w:r>
    </w:p>
    <w:p w:rsidR="00A710C4" w:rsidRDefault="00A710C4">
      <w:pPr>
        <w:pStyle w:val="ConsPlusNormal"/>
        <w:spacing w:before="220"/>
        <w:ind w:firstLine="540"/>
        <w:jc w:val="both"/>
      </w:pPr>
      <w:r>
        <w:t>1) устанавливает личность заявителя;</w:t>
      </w:r>
    </w:p>
    <w:p w:rsidR="00A710C4" w:rsidRDefault="00A710C4">
      <w:pPr>
        <w:pStyle w:val="ConsPlusNormal"/>
        <w:spacing w:before="220"/>
        <w:ind w:firstLine="540"/>
        <w:jc w:val="both"/>
      </w:pPr>
      <w:r>
        <w:t>2) проверяет полномочия представителя заявителя действовать от имени заявителя при получении документов;</w:t>
      </w:r>
    </w:p>
    <w:p w:rsidR="00A710C4" w:rsidRDefault="00A710C4">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A710C4" w:rsidRDefault="00A710C4">
      <w:pPr>
        <w:pStyle w:val="ConsPlusNormal"/>
        <w:spacing w:before="220"/>
        <w:ind w:firstLine="540"/>
        <w:jc w:val="both"/>
      </w:pPr>
      <w: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A710C4" w:rsidRDefault="00A710C4">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710C4" w:rsidRDefault="00A710C4">
      <w:pPr>
        <w:pStyle w:val="ConsPlusNormal"/>
        <w:spacing w:before="220"/>
        <w:ind w:firstLine="540"/>
        <w:jc w:val="both"/>
      </w:pPr>
      <w:r>
        <w:t>В случае, если заявителю отказано в предоставлении муниципальной услуги, отказ в выдаче согласия на обмен жилыми помещениями, предоставленными по договорам социального найма,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РПГУ (при наличии технической возможности). Оригинал отказа в согласии на обмен заявитель вправе получить в уполномоченном структурном подразделении.</w:t>
      </w:r>
    </w:p>
    <w:p w:rsidR="00A710C4" w:rsidRDefault="00A710C4">
      <w:pPr>
        <w:pStyle w:val="ConsPlusNormal"/>
        <w:spacing w:before="220"/>
        <w:ind w:firstLine="540"/>
        <w:jc w:val="both"/>
      </w:pPr>
      <w:r>
        <w:lastRenderedPageBreak/>
        <w:t>Максимальный срок выполнения данной административной процедуры 1 рабочий день.</w:t>
      </w:r>
    </w:p>
    <w:p w:rsidR="00A710C4" w:rsidRDefault="00A710C4">
      <w:pPr>
        <w:pStyle w:val="ConsPlusNormal"/>
        <w:spacing w:before="220"/>
        <w:ind w:firstLine="540"/>
        <w:jc w:val="both"/>
      </w:pPr>
      <w:r>
        <w:t>Критерий принятия решения: подписание согласия на обмен жилыми помещениями, предоставленными по договорам социального найма, либо об отказе в выдаче такого согласия.</w:t>
      </w:r>
    </w:p>
    <w:p w:rsidR="00A710C4" w:rsidRDefault="00A710C4">
      <w:pPr>
        <w:pStyle w:val="ConsPlusNormal"/>
        <w:spacing w:before="220"/>
        <w:ind w:firstLine="540"/>
        <w:jc w:val="both"/>
      </w:pPr>
      <w:r>
        <w:t>Результатом административной процедуры является выдача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p>
    <w:p w:rsidR="00A710C4" w:rsidRDefault="00A710C4">
      <w:pPr>
        <w:pStyle w:val="ConsPlusNormal"/>
        <w:spacing w:before="22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структурного подразделения и в журнале регистрации.</w:t>
      </w:r>
    </w:p>
    <w:p w:rsidR="00A710C4" w:rsidRDefault="00A710C4">
      <w:pPr>
        <w:pStyle w:val="ConsPlusNormal"/>
        <w:jc w:val="both"/>
      </w:pPr>
    </w:p>
    <w:p w:rsidR="00A710C4" w:rsidRDefault="00A710C4">
      <w:pPr>
        <w:pStyle w:val="ConsPlusNormal"/>
        <w:jc w:val="center"/>
        <w:outlineLvl w:val="1"/>
        <w:rPr>
          <w:b/>
          <w:bCs/>
        </w:rPr>
      </w:pPr>
      <w:r>
        <w:rPr>
          <w:b/>
          <w:bCs/>
        </w:rPr>
        <w:t>4. Формы контроля за исполнением регламента</w:t>
      </w:r>
    </w:p>
    <w:p w:rsidR="00A710C4" w:rsidRDefault="00A710C4">
      <w:pPr>
        <w:pStyle w:val="ConsPlusNormal"/>
        <w:jc w:val="both"/>
      </w:pPr>
    </w:p>
    <w:p w:rsidR="00A710C4" w:rsidRDefault="00A710C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10C4" w:rsidRDefault="00A710C4">
      <w:pPr>
        <w:pStyle w:val="ConsPlusNormal"/>
        <w:spacing w:before="220"/>
        <w:ind w:firstLine="540"/>
        <w:jc w:val="both"/>
      </w:pPr>
      <w:r>
        <w:t>Текущий контроль за соблюдением и исполнением должностными лицами уполномоченного структурного подразделения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A710C4" w:rsidRDefault="00A710C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10C4" w:rsidRDefault="00A710C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10C4" w:rsidRDefault="00A710C4">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710C4" w:rsidRDefault="00A710C4">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структурного подразделения.</w:t>
      </w:r>
    </w:p>
    <w:p w:rsidR="00A710C4" w:rsidRDefault="00A710C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структурного подразделения.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710C4" w:rsidRDefault="00A710C4">
      <w:pPr>
        <w:pStyle w:val="ConsPlusNormal"/>
        <w:spacing w:before="220"/>
        <w:ind w:firstLine="540"/>
        <w:jc w:val="both"/>
      </w:pPr>
      <w:r>
        <w:t>Внеплановые проверки проводятся для установления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A710C4" w:rsidRDefault="00A710C4">
      <w:pPr>
        <w:pStyle w:val="ConsPlusNormal"/>
        <w:spacing w:before="220"/>
        <w:ind w:firstLine="540"/>
        <w:jc w:val="both"/>
      </w:pPr>
      <w:r>
        <w:t>Периодичность осуществления плановых проверок устанавливается руководителем уполномоченного структурного подразделения.</w:t>
      </w:r>
    </w:p>
    <w:p w:rsidR="00A710C4" w:rsidRDefault="00A710C4">
      <w:pPr>
        <w:pStyle w:val="ConsPlusNormal"/>
        <w:spacing w:before="220"/>
        <w:ind w:firstLine="540"/>
        <w:jc w:val="both"/>
      </w:pPr>
      <w:r>
        <w:t xml:space="preserve">4.3. Ответственность муниципальных служащих администрации города Кемерово и иных </w:t>
      </w:r>
      <w:r>
        <w:lastRenderedPageBreak/>
        <w:t>должностных лиц за решения и действия (бездействие), принимаемые (осуществляемые) в ходе предоставления муниципальной услуги.</w:t>
      </w:r>
    </w:p>
    <w:p w:rsidR="00A710C4" w:rsidRDefault="00A710C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710C4" w:rsidRDefault="00A710C4">
      <w:pPr>
        <w:pStyle w:val="ConsPlusNormal"/>
        <w:spacing w:before="220"/>
        <w:ind w:firstLine="540"/>
        <w:jc w:val="both"/>
      </w:pPr>
      <w:r>
        <w:t>Сотрудники, ответственные за прием заявлений и документов, несут персональную ответственность за несоблюдение сроков и порядка приема и регистрации документов.</w:t>
      </w:r>
    </w:p>
    <w:p w:rsidR="00A710C4" w:rsidRDefault="00A710C4">
      <w:pPr>
        <w:pStyle w:val="ConsPlusNormal"/>
        <w:spacing w:before="220"/>
        <w:ind w:firstLine="540"/>
        <w:jc w:val="both"/>
      </w:pPr>
      <w:r>
        <w:t>Сотрудники, ответственные за подготовку документов, несут персональную ответственность за несоблюдение сроков и порядка оформления документов.</w:t>
      </w:r>
    </w:p>
    <w:p w:rsidR="00A710C4" w:rsidRDefault="00A710C4">
      <w:pPr>
        <w:pStyle w:val="ConsPlusNormal"/>
        <w:spacing w:before="220"/>
        <w:ind w:firstLine="540"/>
        <w:jc w:val="both"/>
      </w:pPr>
      <w:r>
        <w:t>Сотрудники, ответственные за выдачу (направление) документов, несут персональную ответственность за несоблюдение порядка выдачи (направления) документов.</w:t>
      </w:r>
    </w:p>
    <w:p w:rsidR="00A710C4" w:rsidRDefault="00A710C4">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неправомерность принятого решения и выдачи (направления) такого документа лицу, представившему (направившему) заявление.</w:t>
      </w:r>
    </w:p>
    <w:p w:rsidR="00A710C4" w:rsidRDefault="00A710C4">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710C4" w:rsidRDefault="00A710C4">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0C4" w:rsidRDefault="00A710C4">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710C4" w:rsidRDefault="00A710C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10C4" w:rsidRDefault="00A710C4">
      <w:pPr>
        <w:pStyle w:val="ConsPlusNormal"/>
        <w:jc w:val="both"/>
      </w:pPr>
    </w:p>
    <w:p w:rsidR="00A710C4" w:rsidRDefault="00A710C4">
      <w:pPr>
        <w:pStyle w:val="ConsPlusNormal"/>
        <w:jc w:val="center"/>
        <w:outlineLvl w:val="1"/>
        <w:rPr>
          <w:b/>
          <w:bCs/>
        </w:rPr>
      </w:pPr>
      <w:r>
        <w:rPr>
          <w:b/>
          <w:bCs/>
        </w:rPr>
        <w:t>5. Досудебный (внесудебный) порядок обжалования решений</w:t>
      </w:r>
    </w:p>
    <w:p w:rsidR="00A710C4" w:rsidRDefault="00A710C4">
      <w:pPr>
        <w:pStyle w:val="ConsPlusNormal"/>
        <w:jc w:val="center"/>
        <w:rPr>
          <w:b/>
          <w:bCs/>
        </w:rPr>
      </w:pPr>
      <w:r>
        <w:rPr>
          <w:b/>
          <w:bCs/>
        </w:rPr>
        <w:t>и действий (бездействия) органа, предоставляющего</w:t>
      </w:r>
    </w:p>
    <w:p w:rsidR="00A710C4" w:rsidRDefault="00A710C4">
      <w:pPr>
        <w:pStyle w:val="ConsPlusNormal"/>
        <w:jc w:val="center"/>
        <w:rPr>
          <w:b/>
          <w:bCs/>
        </w:rPr>
      </w:pPr>
      <w:r>
        <w:rPr>
          <w:b/>
          <w:bCs/>
        </w:rPr>
        <w:t>муниципальную услугу, МФЦ, организаций, а также их</w:t>
      </w:r>
    </w:p>
    <w:p w:rsidR="00A710C4" w:rsidRDefault="00A710C4">
      <w:pPr>
        <w:pStyle w:val="ConsPlusNormal"/>
        <w:jc w:val="center"/>
        <w:rPr>
          <w:b/>
          <w:bCs/>
        </w:rPr>
      </w:pPr>
      <w:r>
        <w:rPr>
          <w:b/>
          <w:bCs/>
        </w:rPr>
        <w:t>должностных лиц, муниципальных служащих, работников</w:t>
      </w:r>
    </w:p>
    <w:p w:rsidR="00A710C4" w:rsidRDefault="00A710C4">
      <w:pPr>
        <w:pStyle w:val="ConsPlusNormal"/>
        <w:jc w:val="both"/>
      </w:pPr>
    </w:p>
    <w:p w:rsidR="00A710C4" w:rsidRDefault="00A710C4">
      <w:pPr>
        <w:pStyle w:val="ConsPlusNormal"/>
        <w:ind w:firstLine="540"/>
        <w:jc w:val="both"/>
      </w:pPr>
      <w: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A710C4" w:rsidRDefault="00A710C4">
      <w:pPr>
        <w:pStyle w:val="ConsPlusNormal"/>
        <w:spacing w:before="220"/>
        <w:ind w:firstLine="540"/>
        <w:jc w:val="both"/>
      </w:pPr>
      <w: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rsidR="00A710C4" w:rsidRDefault="00A710C4">
      <w:pPr>
        <w:pStyle w:val="ConsPlusNormal"/>
        <w:spacing w:before="220"/>
        <w:ind w:firstLine="540"/>
        <w:jc w:val="both"/>
      </w:pPr>
      <w:r>
        <w:t>5.2. Предмет жалобы.</w:t>
      </w:r>
    </w:p>
    <w:p w:rsidR="00A710C4" w:rsidRDefault="00A710C4">
      <w:pPr>
        <w:pStyle w:val="ConsPlusNormal"/>
        <w:spacing w:before="220"/>
        <w:ind w:firstLine="540"/>
        <w:jc w:val="both"/>
      </w:pPr>
      <w:r>
        <w:t xml:space="preserve">Предметом жалобы являются решения и действия (бездействие) администрации города Кемерово, уполномоченного структурного подразделения, должностного лица администрации </w:t>
      </w:r>
      <w:r>
        <w:lastRenderedPageBreak/>
        <w:t>муниципального образования либо муниципального служащего.</w:t>
      </w:r>
    </w:p>
    <w:p w:rsidR="00A710C4" w:rsidRDefault="00A710C4">
      <w:pPr>
        <w:pStyle w:val="ConsPlusNormal"/>
        <w:spacing w:before="220"/>
        <w:ind w:firstLine="540"/>
        <w:jc w:val="both"/>
      </w:pPr>
      <w:r>
        <w:t>Заявитель может обратиться с жалобой, в том числе в следующих случаях:</w:t>
      </w:r>
    </w:p>
    <w:p w:rsidR="00A710C4" w:rsidRDefault="00A710C4">
      <w:pPr>
        <w:pStyle w:val="ConsPlusNormal"/>
        <w:spacing w:before="220"/>
        <w:ind w:firstLine="540"/>
        <w:jc w:val="both"/>
      </w:pPr>
      <w:r>
        <w:t>1) нарушение срока регистрации запроса о предоставлении муниципальной услуги;</w:t>
      </w:r>
    </w:p>
    <w:p w:rsidR="00A710C4" w:rsidRDefault="00A710C4">
      <w:pPr>
        <w:pStyle w:val="ConsPlusNormal"/>
        <w:spacing w:before="220"/>
        <w:ind w:firstLine="540"/>
        <w:jc w:val="both"/>
      </w:pPr>
      <w:r>
        <w:t>2) нарушение срока предоставления муниципальной услуги;</w:t>
      </w:r>
    </w:p>
    <w:p w:rsidR="00A710C4" w:rsidRDefault="00A710C4">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710C4" w:rsidRDefault="00A710C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710C4" w:rsidRDefault="00A710C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710C4" w:rsidRDefault="00A710C4">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710C4" w:rsidRDefault="00A710C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0C4" w:rsidRDefault="00A710C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710C4" w:rsidRDefault="00A710C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710C4" w:rsidRDefault="00A710C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710C4" w:rsidRDefault="00A710C4">
      <w:pPr>
        <w:pStyle w:val="ConsPlusNormal"/>
        <w:spacing w:before="220"/>
        <w:ind w:firstLine="540"/>
        <w:jc w:val="both"/>
      </w:pPr>
      <w:r>
        <w:t>Жалоба должна содержать:</w:t>
      </w:r>
    </w:p>
    <w:p w:rsidR="00A710C4" w:rsidRDefault="00A710C4">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A710C4" w:rsidRDefault="00A710C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0C4" w:rsidRDefault="00A710C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10C4" w:rsidRDefault="00A710C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10C4" w:rsidRDefault="00A710C4">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A710C4" w:rsidRDefault="00A710C4">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A710C4" w:rsidRDefault="00A710C4">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руководителю уполномоченного структурного подразделения.</w:t>
      </w:r>
    </w:p>
    <w:p w:rsidR="00A710C4" w:rsidRDefault="00A710C4">
      <w:pPr>
        <w:pStyle w:val="ConsPlusNormal"/>
        <w:spacing w:before="220"/>
        <w:ind w:firstLine="540"/>
        <w:jc w:val="both"/>
      </w:pPr>
      <w:r>
        <w:t>Жалоба на решение, действия (бездействие) руководителя уполномоченного структурного подразделения подается заместителю Главы города, курирующего деятельность уполномоченного структурного подразделения.</w:t>
      </w:r>
    </w:p>
    <w:p w:rsidR="00A710C4" w:rsidRDefault="00A710C4">
      <w:pPr>
        <w:pStyle w:val="ConsPlusNormal"/>
        <w:spacing w:before="220"/>
        <w:ind w:firstLine="540"/>
        <w:jc w:val="both"/>
      </w:pPr>
      <w:r>
        <w:t>Жалоба на решение, действия (бездействие) заместителя Главы города Кемерово подается Главе города Кемерово.</w:t>
      </w:r>
    </w:p>
    <w:p w:rsidR="00A710C4" w:rsidRDefault="00A710C4">
      <w:pPr>
        <w:pStyle w:val="ConsPlusNormal"/>
        <w:spacing w:before="220"/>
        <w:ind w:firstLine="540"/>
        <w:jc w:val="both"/>
      </w:pPr>
      <w:bookmarkStart w:id="7" w:name="Par384"/>
      <w:bookmarkEnd w:id="7"/>
      <w:r>
        <w:t>5.4. Порядок подачи и рассмотрения жалобы.</w:t>
      </w:r>
    </w:p>
    <w:p w:rsidR="00A710C4" w:rsidRDefault="00A710C4">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A710C4" w:rsidRDefault="00A710C4">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
    <w:p w:rsidR="00A710C4" w:rsidRDefault="00A710C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0C4" w:rsidRDefault="00A710C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710C4" w:rsidRDefault="00A710C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710C4" w:rsidRDefault="00A710C4">
      <w:pPr>
        <w:pStyle w:val="ConsPlusNormal"/>
        <w:spacing w:before="220"/>
        <w:ind w:firstLine="540"/>
        <w:jc w:val="both"/>
      </w:pPr>
      <w: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710C4" w:rsidRDefault="00A710C4">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0C4" w:rsidRDefault="00A710C4">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10C4" w:rsidRDefault="00A710C4">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10C4" w:rsidRDefault="00A710C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710C4" w:rsidRDefault="00A710C4">
      <w:pPr>
        <w:pStyle w:val="ConsPlusNormal"/>
        <w:spacing w:before="220"/>
        <w:ind w:firstLine="540"/>
        <w:jc w:val="both"/>
      </w:pPr>
      <w:r>
        <w:t>5.5. Сроки рассмотрения жалобы.</w:t>
      </w:r>
    </w:p>
    <w:p w:rsidR="00A710C4" w:rsidRDefault="00A710C4">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10C4" w:rsidRDefault="00A710C4">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10C4" w:rsidRDefault="00A710C4">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Кемеровской области - Кузбасса.</w:t>
      </w:r>
    </w:p>
    <w:p w:rsidR="00A710C4" w:rsidRDefault="00A710C4">
      <w:pPr>
        <w:pStyle w:val="ConsPlusNormal"/>
        <w:spacing w:before="220"/>
        <w:ind w:firstLine="540"/>
        <w:jc w:val="both"/>
      </w:pPr>
      <w:r>
        <w:t>Оснований для приостановления рассмотрения жалобы законодательством Российской Федерации, законодательством Кемеровской области - Кузбасса не предусмотрено.</w:t>
      </w:r>
    </w:p>
    <w:p w:rsidR="00A710C4" w:rsidRDefault="00A710C4">
      <w:pPr>
        <w:pStyle w:val="ConsPlusNormal"/>
        <w:spacing w:before="220"/>
        <w:ind w:firstLine="540"/>
        <w:jc w:val="both"/>
      </w:pPr>
      <w:r>
        <w:t>5.7. Результат рассмотрения жалобы.</w:t>
      </w:r>
    </w:p>
    <w:p w:rsidR="00A710C4" w:rsidRDefault="00A710C4">
      <w:pPr>
        <w:pStyle w:val="ConsPlusNormal"/>
        <w:spacing w:before="220"/>
        <w:ind w:firstLine="540"/>
        <w:jc w:val="both"/>
      </w:pPr>
      <w:r>
        <w:t>По результатам рассмотрения жалобы принимается одно из следующих решений:</w:t>
      </w:r>
    </w:p>
    <w:p w:rsidR="00A710C4" w:rsidRDefault="00A710C4">
      <w:pPr>
        <w:pStyle w:val="ConsPlusNormal"/>
        <w:spacing w:before="220"/>
        <w:ind w:firstLine="540"/>
        <w:jc w:val="both"/>
      </w:pPr>
      <w:r>
        <w:t>удовлетворить жалобу;</w:t>
      </w:r>
    </w:p>
    <w:p w:rsidR="00A710C4" w:rsidRDefault="00A710C4">
      <w:pPr>
        <w:pStyle w:val="ConsPlusNormal"/>
        <w:spacing w:before="220"/>
        <w:ind w:firstLine="540"/>
        <w:jc w:val="both"/>
      </w:pPr>
      <w:r>
        <w:t>отказать в удовлетворении жалобы.</w:t>
      </w:r>
    </w:p>
    <w:p w:rsidR="00A710C4" w:rsidRDefault="00A710C4">
      <w:pPr>
        <w:pStyle w:val="ConsPlusNormal"/>
        <w:spacing w:before="220"/>
        <w:ind w:firstLine="540"/>
        <w:jc w:val="both"/>
      </w:pPr>
      <w:r>
        <w:t>Администрация города Кемерово удовлетворяет жалобу, в том числе в форме отмены принятого решения, исправления допущенных уполномоченным структурным подразделением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710C4" w:rsidRDefault="00A710C4">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ar384" w:history="1">
        <w:r>
          <w:rPr>
            <w:color w:val="0000FF"/>
          </w:rPr>
          <w:t>пункте 5.4</w:t>
        </w:r>
      </w:hyperlink>
      <w:r>
        <w:t xml:space="preserve"> настоящего административного регламента, дается информация о действиях </w:t>
      </w:r>
      <w:r>
        <w:lastRenderedPageBreak/>
        <w:t>уполномоченного структурного подразделения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0C4" w:rsidRDefault="00A710C4">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ar384"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10C4" w:rsidRDefault="00A710C4">
      <w:pPr>
        <w:pStyle w:val="ConsPlusNormal"/>
        <w:spacing w:before="220"/>
        <w:ind w:firstLine="540"/>
        <w:jc w:val="both"/>
      </w:pPr>
      <w:r>
        <w:t>В удовлетворении жалобы отказывается в следующих случаях:</w:t>
      </w:r>
    </w:p>
    <w:p w:rsidR="00A710C4" w:rsidRDefault="00A710C4">
      <w:pPr>
        <w:pStyle w:val="ConsPlusNormal"/>
        <w:spacing w:before="220"/>
        <w:ind w:firstLine="540"/>
        <w:jc w:val="both"/>
      </w:pPr>
      <w:r>
        <w:t>жалоба признана необоснованной;</w:t>
      </w:r>
    </w:p>
    <w:p w:rsidR="00A710C4" w:rsidRDefault="00A710C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710C4" w:rsidRDefault="00A710C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710C4" w:rsidRDefault="00A710C4">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710C4" w:rsidRDefault="00A710C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10C4" w:rsidRDefault="00A710C4">
      <w:pPr>
        <w:pStyle w:val="ConsPlusNormal"/>
        <w:spacing w:before="220"/>
        <w:ind w:firstLine="540"/>
        <w:jc w:val="both"/>
      </w:pPr>
      <w:r>
        <w:t>5.8. Порядок информирования заявителя о результатах рассмотрения жалобы.</w:t>
      </w:r>
    </w:p>
    <w:p w:rsidR="00A710C4" w:rsidRDefault="00A710C4">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0C4" w:rsidRDefault="00A710C4">
      <w:pPr>
        <w:pStyle w:val="ConsPlusNormal"/>
        <w:spacing w:before="220"/>
        <w:ind w:firstLine="540"/>
        <w:jc w:val="both"/>
      </w:pPr>
      <w:r>
        <w:t>В ответе по результатам рассмотрения жалобы указываются:</w:t>
      </w:r>
    </w:p>
    <w:p w:rsidR="00A710C4" w:rsidRDefault="00A710C4">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710C4" w:rsidRDefault="00A710C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A710C4" w:rsidRDefault="00A710C4">
      <w:pPr>
        <w:pStyle w:val="ConsPlusNormal"/>
        <w:spacing w:before="220"/>
        <w:ind w:firstLine="540"/>
        <w:jc w:val="both"/>
      </w:pPr>
      <w:r>
        <w:t>3) фамилия, имя, отчество (последнее - при наличии) или наименование заявителя;</w:t>
      </w:r>
    </w:p>
    <w:p w:rsidR="00A710C4" w:rsidRDefault="00A710C4">
      <w:pPr>
        <w:pStyle w:val="ConsPlusNormal"/>
        <w:spacing w:before="220"/>
        <w:ind w:firstLine="540"/>
        <w:jc w:val="both"/>
      </w:pPr>
      <w:r>
        <w:t>4) основания для принятия решения по жалобе;</w:t>
      </w:r>
    </w:p>
    <w:p w:rsidR="00A710C4" w:rsidRDefault="00A710C4">
      <w:pPr>
        <w:pStyle w:val="ConsPlusNormal"/>
        <w:spacing w:before="220"/>
        <w:ind w:firstLine="540"/>
        <w:jc w:val="both"/>
      </w:pPr>
      <w:r>
        <w:t>5) принятое по жалобе решение;</w:t>
      </w:r>
    </w:p>
    <w:p w:rsidR="00A710C4" w:rsidRDefault="00A710C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10C4" w:rsidRDefault="00A710C4">
      <w:pPr>
        <w:pStyle w:val="ConsPlusNormal"/>
        <w:spacing w:before="220"/>
        <w:ind w:firstLine="540"/>
        <w:jc w:val="both"/>
      </w:pPr>
      <w:r>
        <w:t>7) сведения о порядке обжалования принятого по жалобе решения.</w:t>
      </w:r>
    </w:p>
    <w:p w:rsidR="00A710C4" w:rsidRDefault="00A710C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A710C4" w:rsidRDefault="00A710C4">
      <w:pPr>
        <w:pStyle w:val="ConsPlusNormal"/>
        <w:spacing w:before="220"/>
        <w:ind w:firstLine="540"/>
        <w:jc w:val="both"/>
      </w:pPr>
      <w:r>
        <w:t>5.9. Порядок обжалования решения по жалобе.</w:t>
      </w:r>
    </w:p>
    <w:p w:rsidR="00A710C4" w:rsidRDefault="00A710C4">
      <w:pPr>
        <w:pStyle w:val="ConsPlusNormal"/>
        <w:spacing w:before="220"/>
        <w:ind w:firstLine="540"/>
        <w:jc w:val="both"/>
      </w:pPr>
      <w: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A710C4" w:rsidRDefault="00A710C4">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A710C4" w:rsidRDefault="00A710C4">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710C4" w:rsidRDefault="00A710C4">
      <w:pPr>
        <w:pStyle w:val="ConsPlusNormal"/>
        <w:spacing w:before="220"/>
        <w:ind w:firstLine="540"/>
        <w:jc w:val="both"/>
      </w:pPr>
      <w:r>
        <w:t>5.11. Способы информирования заявителей о порядке подачи и рассмотрения жалобы.</w:t>
      </w:r>
    </w:p>
    <w:p w:rsidR="00A710C4" w:rsidRDefault="00A710C4">
      <w:pPr>
        <w:pStyle w:val="ConsPlusNormal"/>
        <w:spacing w:before="220"/>
        <w:ind w:firstLine="540"/>
        <w:jc w:val="both"/>
      </w:pPr>
      <w:r>
        <w:t>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структурного подразделения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710C4" w:rsidRDefault="00A710C4">
      <w:pPr>
        <w:pStyle w:val="ConsPlusNormal"/>
        <w:spacing w:before="220"/>
        <w:ind w:firstLine="540"/>
        <w:jc w:val="both"/>
      </w:pPr>
      <w:bookmarkStart w:id="8" w:name="Par430"/>
      <w:bookmarkEnd w:id="8"/>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структурного подразделения осуществляется в соответствии с Федеральным </w:t>
      </w:r>
      <w:hyperlink r:id="rId24" w:history="1">
        <w:r>
          <w:rPr>
            <w:color w:val="0000FF"/>
          </w:rPr>
          <w:t>законом</w:t>
        </w:r>
      </w:hyperlink>
      <w:r>
        <w:t xml:space="preserve"> N 210-ФЗ, </w:t>
      </w:r>
      <w:hyperlink r:id="rId2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6"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710C4" w:rsidRDefault="00A710C4">
      <w:pPr>
        <w:pStyle w:val="ConsPlusNormal"/>
        <w:jc w:val="both"/>
      </w:pPr>
    </w:p>
    <w:p w:rsidR="00A710C4" w:rsidRDefault="00A710C4">
      <w:pPr>
        <w:pStyle w:val="ConsPlusNormal"/>
        <w:jc w:val="center"/>
        <w:outlineLvl w:val="1"/>
        <w:rPr>
          <w:b/>
          <w:bCs/>
        </w:rPr>
      </w:pPr>
      <w:r>
        <w:rPr>
          <w:b/>
          <w:bCs/>
        </w:rPr>
        <w:t>6. Особенности выполнения административных процедур</w:t>
      </w:r>
    </w:p>
    <w:p w:rsidR="00A710C4" w:rsidRDefault="00A710C4">
      <w:pPr>
        <w:pStyle w:val="ConsPlusNormal"/>
        <w:jc w:val="center"/>
        <w:rPr>
          <w:b/>
          <w:bCs/>
        </w:rPr>
      </w:pPr>
      <w:r>
        <w:rPr>
          <w:b/>
          <w:bCs/>
        </w:rPr>
        <w:t>(действий) в многофункциональных центрах предоставления</w:t>
      </w:r>
    </w:p>
    <w:p w:rsidR="00A710C4" w:rsidRDefault="00A710C4">
      <w:pPr>
        <w:pStyle w:val="ConsPlusNormal"/>
        <w:jc w:val="center"/>
        <w:rPr>
          <w:b/>
          <w:bCs/>
        </w:rPr>
      </w:pPr>
      <w:r>
        <w:rPr>
          <w:b/>
          <w:bCs/>
        </w:rPr>
        <w:t>государственных и муниципальных услуг</w:t>
      </w:r>
    </w:p>
    <w:p w:rsidR="00A710C4" w:rsidRDefault="00A710C4">
      <w:pPr>
        <w:pStyle w:val="ConsPlusNormal"/>
        <w:jc w:val="both"/>
      </w:pPr>
    </w:p>
    <w:p w:rsidR="00A710C4" w:rsidRDefault="00A710C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Кемерово и МФЦ.</w:t>
      </w:r>
    </w:p>
    <w:p w:rsidR="00A710C4" w:rsidRDefault="00A710C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A710C4" w:rsidRDefault="00A710C4">
      <w:pPr>
        <w:pStyle w:val="ConsPlusNormal"/>
        <w:spacing w:before="220"/>
        <w:ind w:firstLine="540"/>
        <w:jc w:val="both"/>
      </w:pPr>
      <w:bookmarkStart w:id="9" w:name="Par438"/>
      <w:bookmarkEnd w:id="9"/>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710C4" w:rsidRDefault="00A710C4">
      <w:pPr>
        <w:pStyle w:val="ConsPlusNormal"/>
        <w:spacing w:before="220"/>
        <w:ind w:firstLine="540"/>
        <w:jc w:val="both"/>
      </w:pPr>
      <w:r>
        <w:lastRenderedPageBreak/>
        <w:t>Информирование о порядке предоставления муниципальной услуги осуществляется в соответствии с графиком работы МФЦ.</w:t>
      </w:r>
    </w:p>
    <w:p w:rsidR="00A710C4" w:rsidRDefault="00A710C4">
      <w:pPr>
        <w:pStyle w:val="ConsPlusNormal"/>
        <w:spacing w:before="220"/>
        <w:ind w:firstLine="540"/>
        <w:jc w:val="both"/>
      </w:pPr>
      <w:r>
        <w:t>6.4. При личном обращении заявителя в МФЦ сотрудник, ответственный за прием документов:</w:t>
      </w:r>
    </w:p>
    <w:p w:rsidR="00A710C4" w:rsidRDefault="00A710C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710C4" w:rsidRDefault="00A710C4">
      <w:pPr>
        <w:pStyle w:val="ConsPlusNormal"/>
        <w:spacing w:before="220"/>
        <w:ind w:firstLine="540"/>
        <w:jc w:val="both"/>
      </w:pPr>
      <w:r>
        <w:t xml:space="preserve">- проверяет представленное </w:t>
      </w:r>
      <w:hyperlink w:anchor="Par489" w:history="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w:t>
      </w:r>
    </w:p>
    <w:p w:rsidR="00A710C4" w:rsidRDefault="00A710C4">
      <w:pPr>
        <w:pStyle w:val="ConsPlusNormal"/>
        <w:spacing w:before="220"/>
        <w:ind w:firstLine="540"/>
        <w:jc w:val="both"/>
      </w:pPr>
      <w:r>
        <w:t>1) текст в заявлении поддается прочтению;</w:t>
      </w:r>
    </w:p>
    <w:p w:rsidR="00A710C4" w:rsidRDefault="00A710C4">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A710C4" w:rsidRDefault="00A710C4">
      <w:pPr>
        <w:pStyle w:val="ConsPlusNormal"/>
        <w:spacing w:before="220"/>
        <w:ind w:firstLine="540"/>
        <w:jc w:val="both"/>
      </w:pPr>
      <w:r>
        <w:t>3) заявление подписано уполномоченным лицом;</w:t>
      </w:r>
    </w:p>
    <w:p w:rsidR="00A710C4" w:rsidRDefault="00A710C4">
      <w:pPr>
        <w:pStyle w:val="ConsPlusNormal"/>
        <w:spacing w:before="220"/>
        <w:ind w:firstLine="540"/>
        <w:jc w:val="both"/>
      </w:pPr>
      <w:r>
        <w:t>4) приложены документы, необходимые для предоставления муниципальной услуги;</w:t>
      </w:r>
    </w:p>
    <w:p w:rsidR="00A710C4" w:rsidRDefault="00A710C4">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A710C4" w:rsidRDefault="00A710C4">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710C4" w:rsidRDefault="00A710C4">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A710C4" w:rsidRDefault="00A710C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A710C4" w:rsidRDefault="00A710C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710C4" w:rsidRDefault="00A710C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уполномоченное структурное подразделение.</w:t>
      </w:r>
    </w:p>
    <w:p w:rsidR="00A710C4" w:rsidRDefault="00A710C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уполномоченное структурное подразделение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структурного подразделения под подпись. Один экземпляр сопроводительного реестра остается в уполномоченном структурном подразделении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710C4" w:rsidRDefault="00A710C4">
      <w:pPr>
        <w:pStyle w:val="ConsPlusNormal"/>
        <w:spacing w:before="220"/>
        <w:ind w:firstLine="540"/>
        <w:jc w:val="both"/>
      </w:pPr>
      <w:r>
        <w:t xml:space="preserve">6.6. При обращении заявителя за предоставлением муниципальной услуги через МФЦ выдача </w:t>
      </w:r>
      <w:r>
        <w:lastRenderedPageBreak/>
        <w:t>результата предоставления муниципальной услуги осуществляется при личном обращении в МФЦ.</w:t>
      </w:r>
    </w:p>
    <w:p w:rsidR="00A710C4" w:rsidRDefault="00A710C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A710C4" w:rsidRDefault="00A710C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710C4" w:rsidRDefault="00A710C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710C4" w:rsidRDefault="00A710C4">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710C4" w:rsidRDefault="00A710C4">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710C4" w:rsidRDefault="00A710C4">
      <w:pPr>
        <w:pStyle w:val="ConsPlusNormal"/>
        <w:spacing w:before="220"/>
        <w:ind w:firstLine="540"/>
        <w:jc w:val="both"/>
      </w:pPr>
      <w:r>
        <w:t>Невостребованные документы хранятся в МФЦ в течение 30 дней, после чего передаются в уполномоченное структурное подразделение.</w:t>
      </w:r>
    </w:p>
    <w:p w:rsidR="00A710C4" w:rsidRDefault="00A710C4">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A710C4" w:rsidRDefault="00A710C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430" w:history="1">
        <w:r>
          <w:rPr>
            <w:color w:val="0000FF"/>
          </w:rPr>
          <w:t>пунктом 5.12</w:t>
        </w:r>
      </w:hyperlink>
      <w:r>
        <w:t xml:space="preserve"> настоящего административного регламента.</w:t>
      </w: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right"/>
        <w:outlineLvl w:val="1"/>
      </w:pPr>
      <w:r>
        <w:t>Приложение N 1</w:t>
      </w:r>
    </w:p>
    <w:p w:rsidR="00A710C4" w:rsidRDefault="00A710C4">
      <w:pPr>
        <w:pStyle w:val="ConsPlusNormal"/>
        <w:jc w:val="right"/>
      </w:pPr>
      <w:r>
        <w:t>к административному регламенту</w:t>
      </w:r>
    </w:p>
    <w:p w:rsidR="00A710C4" w:rsidRDefault="00A710C4">
      <w:pPr>
        <w:pStyle w:val="ConsPlusNormal"/>
        <w:jc w:val="right"/>
      </w:pPr>
      <w:r>
        <w:t>предоставления муниципальной услуги</w:t>
      </w:r>
    </w:p>
    <w:p w:rsidR="00A710C4" w:rsidRDefault="00A710C4">
      <w:pPr>
        <w:pStyle w:val="ConsPlusNormal"/>
        <w:jc w:val="right"/>
      </w:pPr>
      <w:r>
        <w:t>"Выдача согласия на обмен</w:t>
      </w:r>
    </w:p>
    <w:p w:rsidR="00A710C4" w:rsidRDefault="00A710C4">
      <w:pPr>
        <w:pStyle w:val="ConsPlusNormal"/>
        <w:jc w:val="right"/>
      </w:pPr>
      <w:r>
        <w:t>жилыми помещениями, предоставленными</w:t>
      </w:r>
    </w:p>
    <w:p w:rsidR="00A710C4" w:rsidRDefault="00A710C4">
      <w:pPr>
        <w:pStyle w:val="ConsPlusNormal"/>
        <w:jc w:val="right"/>
      </w:pPr>
      <w:r>
        <w:t>по договорам социального найма"</w:t>
      </w:r>
    </w:p>
    <w:p w:rsidR="00A710C4" w:rsidRDefault="00A710C4">
      <w:pPr>
        <w:pStyle w:val="ConsPlusNormal"/>
        <w:jc w:val="both"/>
      </w:pP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(полное наименование органа местного самоуправления, осуществляющего выдачу</w:t>
      </w:r>
    </w:p>
    <w:p w:rsidR="00A710C4" w:rsidRDefault="00A710C4">
      <w:pPr>
        <w:pStyle w:val="ConsPlusNonformat"/>
        <w:jc w:val="both"/>
      </w:pPr>
      <w:r>
        <w:t xml:space="preserve">    согласия на обмен жилыми помещениями, предоставленными по договорам</w:t>
      </w:r>
    </w:p>
    <w:p w:rsidR="00A710C4" w:rsidRDefault="00A710C4">
      <w:pPr>
        <w:pStyle w:val="ConsPlusNonformat"/>
        <w:jc w:val="both"/>
      </w:pPr>
      <w:r>
        <w:t xml:space="preserve">                            социального найма)</w:t>
      </w:r>
    </w:p>
    <w:p w:rsidR="00A710C4" w:rsidRDefault="00A710C4">
      <w:pPr>
        <w:pStyle w:val="ConsPlusNonformat"/>
        <w:jc w:val="both"/>
      </w:pPr>
      <w:r>
        <w:t xml:space="preserve">                                          От кого _________________________</w:t>
      </w:r>
    </w:p>
    <w:p w:rsidR="00A710C4" w:rsidRDefault="00A710C4">
      <w:pPr>
        <w:pStyle w:val="ConsPlusNonformat"/>
        <w:jc w:val="both"/>
      </w:pPr>
      <w:r>
        <w:lastRenderedPageBreak/>
        <w:t xml:space="preserve">                                                   (наименование заявителя</w:t>
      </w:r>
    </w:p>
    <w:p w:rsidR="00A710C4" w:rsidRDefault="00A710C4">
      <w:pPr>
        <w:pStyle w:val="ConsPlusNonformat"/>
        <w:jc w:val="both"/>
      </w:pPr>
      <w:r>
        <w:t xml:space="preserve">                                          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r>
        <w:t xml:space="preserve">                                             (последнее - при наличии),</w:t>
      </w:r>
    </w:p>
    <w:p w:rsidR="00A710C4" w:rsidRDefault="00A710C4">
      <w:pPr>
        <w:pStyle w:val="ConsPlusNonformat"/>
        <w:jc w:val="both"/>
      </w:pPr>
      <w:r>
        <w:t xml:space="preserve">                                                  почтовый индекс</w:t>
      </w:r>
    </w:p>
    <w:p w:rsidR="00A710C4" w:rsidRDefault="00A710C4">
      <w:pPr>
        <w:pStyle w:val="ConsPlusNonformat"/>
        <w:jc w:val="both"/>
      </w:pPr>
      <w:r>
        <w:t xml:space="preserve">                                          _________________________________</w:t>
      </w:r>
    </w:p>
    <w:p w:rsidR="00A710C4" w:rsidRDefault="00A710C4">
      <w:pPr>
        <w:pStyle w:val="ConsPlusNonformat"/>
        <w:jc w:val="both"/>
      </w:pPr>
      <w:r>
        <w:t xml:space="preserve">                                          и адрес, адрес электронной почты)</w:t>
      </w:r>
    </w:p>
    <w:p w:rsidR="00A710C4" w:rsidRDefault="00A710C4">
      <w:pPr>
        <w:pStyle w:val="ConsPlusNonformat"/>
        <w:jc w:val="both"/>
      </w:pPr>
      <w:r>
        <w:t xml:space="preserve">                                          тел.:</w:t>
      </w:r>
    </w:p>
    <w:p w:rsidR="00A710C4" w:rsidRDefault="00A710C4">
      <w:pPr>
        <w:pStyle w:val="ConsPlusNonformat"/>
        <w:jc w:val="both"/>
      </w:pPr>
    </w:p>
    <w:p w:rsidR="00A710C4" w:rsidRDefault="00A710C4">
      <w:pPr>
        <w:pStyle w:val="ConsPlusNonformat"/>
        <w:jc w:val="both"/>
      </w:pPr>
      <w:bookmarkStart w:id="10" w:name="Par489"/>
      <w:bookmarkEnd w:id="10"/>
      <w:r>
        <w:t xml:space="preserve">                                 Заявление</w:t>
      </w:r>
    </w:p>
    <w:p w:rsidR="00A710C4" w:rsidRDefault="00A710C4">
      <w:pPr>
        <w:pStyle w:val="ConsPlusNonformat"/>
        <w:jc w:val="both"/>
      </w:pPr>
      <w:r>
        <w:t xml:space="preserve">              о выдаче согласия на обмен жилыми помещениями,</w:t>
      </w:r>
    </w:p>
    <w:p w:rsidR="00A710C4" w:rsidRDefault="00A710C4">
      <w:pPr>
        <w:pStyle w:val="ConsPlusNonformat"/>
        <w:jc w:val="both"/>
      </w:pPr>
      <w:r>
        <w:t xml:space="preserve">              предоставленными по договорам социального найма</w:t>
      </w:r>
    </w:p>
    <w:p w:rsidR="00A710C4" w:rsidRDefault="00A710C4">
      <w:pPr>
        <w:pStyle w:val="ConsPlusNonformat"/>
        <w:jc w:val="both"/>
      </w:pPr>
    </w:p>
    <w:p w:rsidR="00A710C4" w:rsidRDefault="00A710C4">
      <w:pPr>
        <w:pStyle w:val="ConsPlusNonformat"/>
        <w:jc w:val="both"/>
      </w:pPr>
      <w:r>
        <w:t>1. Я, наниматель __________________________________________________________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r>
        <w:t>2. Адрес обмениваемого помещения:</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Телефоны:          дом.          ______________________,          служебный</w:t>
      </w:r>
    </w:p>
    <w:p w:rsidR="00A710C4" w:rsidRDefault="00A710C4">
      <w:pPr>
        <w:pStyle w:val="ConsPlusNonformat"/>
        <w:jc w:val="both"/>
      </w:pPr>
      <w:r>
        <w:t>____________________________________</w:t>
      </w:r>
    </w:p>
    <w:p w:rsidR="00A710C4" w:rsidRDefault="00A710C4">
      <w:pPr>
        <w:pStyle w:val="ConsPlusNonformat"/>
        <w:jc w:val="both"/>
      </w:pPr>
      <w:r>
        <w:t>3. Дом находится в ведении ________________________________________________</w:t>
      </w:r>
    </w:p>
    <w:p w:rsidR="00A710C4" w:rsidRDefault="00A710C4">
      <w:pPr>
        <w:pStyle w:val="ConsPlusNonformat"/>
        <w:jc w:val="both"/>
      </w:pPr>
      <w:r>
        <w:t>4.  Меняю:  отдельную  квартиру (комнату) из _____ комнат ___________ кв. м</w:t>
      </w:r>
    </w:p>
    <w:p w:rsidR="00A710C4" w:rsidRDefault="00A710C4">
      <w:pPr>
        <w:pStyle w:val="ConsPlusNonformat"/>
        <w:jc w:val="both"/>
      </w:pPr>
      <w:r>
        <w:t>5. Комнаты ________________________________________________________________</w:t>
      </w:r>
    </w:p>
    <w:p w:rsidR="00A710C4" w:rsidRDefault="00A710C4">
      <w:pPr>
        <w:pStyle w:val="ConsPlusNonformat"/>
        <w:jc w:val="both"/>
      </w:pPr>
      <w:r>
        <w:t xml:space="preserve">                     Изолированные, смежные, их размеры</w:t>
      </w:r>
    </w:p>
    <w:p w:rsidR="00A710C4" w:rsidRDefault="00A710C4">
      <w:pPr>
        <w:pStyle w:val="ConsPlusNonformat"/>
        <w:jc w:val="both"/>
      </w:pPr>
      <w:r>
        <w:t>6. Благоустройство обмениваемой площади (заполняется прописью): находится</w:t>
      </w:r>
    </w:p>
    <w:p w:rsidR="00A710C4" w:rsidRDefault="00A710C4">
      <w:pPr>
        <w:pStyle w:val="ConsPlusNonformat"/>
        <w:jc w:val="both"/>
      </w:pPr>
      <w:r>
        <w:t>на __________ этаже, ____________ этажного дома, __________________________</w:t>
      </w:r>
    </w:p>
    <w:p w:rsidR="00A710C4" w:rsidRDefault="00A710C4">
      <w:pPr>
        <w:pStyle w:val="ConsPlusNonformat"/>
        <w:jc w:val="both"/>
      </w:pPr>
      <w:r>
        <w:t xml:space="preserve">             кирпичного, блочного, панельного, деревянного</w:t>
      </w:r>
    </w:p>
    <w:p w:rsidR="00A710C4" w:rsidRDefault="00A710C4">
      <w:pPr>
        <w:pStyle w:val="ConsPlusNonformat"/>
        <w:jc w:val="both"/>
      </w:pPr>
      <w:r>
        <w:t>имеющего __________________________________________________________________</w:t>
      </w:r>
    </w:p>
    <w:p w:rsidR="00A710C4" w:rsidRDefault="00A710C4">
      <w:pPr>
        <w:pStyle w:val="ConsPlusNonformat"/>
        <w:jc w:val="both"/>
      </w:pPr>
      <w:r>
        <w:t xml:space="preserve">   электроплиту, водопровод, канализацию, печное или центральное отопление,</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ванная, лифт, мусоропровод, балкон</w:t>
      </w:r>
    </w:p>
    <w:p w:rsidR="00A710C4" w:rsidRDefault="00A710C4">
      <w:pPr>
        <w:pStyle w:val="ConsPlusNonformat"/>
        <w:jc w:val="both"/>
      </w:pPr>
      <w:r>
        <w:t>комнаты __________________, кухня ___________ кв. м, санузел ______________</w:t>
      </w:r>
    </w:p>
    <w:p w:rsidR="00A710C4" w:rsidRDefault="00A710C4">
      <w:pPr>
        <w:pStyle w:val="ConsPlusNonformat"/>
        <w:jc w:val="both"/>
      </w:pPr>
      <w:r>
        <w:t>светлые, темные совмещенный, раздельный</w:t>
      </w:r>
    </w:p>
    <w:p w:rsidR="00A710C4" w:rsidRDefault="00A710C4">
      <w:pPr>
        <w:pStyle w:val="ConsPlusNonformat"/>
        <w:jc w:val="both"/>
      </w:pPr>
      <w:r>
        <w:t>7. В квартире есть еще _______ комнат, в них проживает _____ семей, _______</w:t>
      </w:r>
    </w:p>
    <w:p w:rsidR="00A710C4" w:rsidRDefault="00A710C4">
      <w:pPr>
        <w:pStyle w:val="ConsPlusNonformat"/>
        <w:jc w:val="both"/>
      </w:pPr>
      <w:r>
        <w:t>человек.</w:t>
      </w:r>
    </w:p>
    <w:p w:rsidR="00A710C4" w:rsidRDefault="00A710C4">
      <w:pPr>
        <w:pStyle w:val="ConsPlusNonformat"/>
        <w:jc w:val="both"/>
      </w:pPr>
      <w:r>
        <w:t>8. Судебный спор (есть, нет) ______________________________________________</w:t>
      </w:r>
    </w:p>
    <w:p w:rsidR="00A710C4" w:rsidRDefault="00A710C4">
      <w:pPr>
        <w:pStyle w:val="ConsPlusNonformat"/>
        <w:jc w:val="both"/>
      </w:pPr>
      <w:r>
        <w:t>9.  Состоит  ли  наниматель,  члены  его  семьи  или  соседи, проживающие в</w:t>
      </w:r>
    </w:p>
    <w:p w:rsidR="00A710C4" w:rsidRDefault="00A710C4">
      <w:pPr>
        <w:pStyle w:val="ConsPlusNonformat"/>
        <w:jc w:val="both"/>
      </w:pPr>
      <w:r>
        <w:t>квартире,    на    учете    в    диспансерах:    психоневрологическом   или</w:t>
      </w:r>
    </w:p>
    <w:p w:rsidR="00A710C4" w:rsidRDefault="00A710C4">
      <w:pPr>
        <w:pStyle w:val="ConsPlusNonformat"/>
        <w:jc w:val="both"/>
      </w:pPr>
      <w:r>
        <w:t>противотуберкулезном ______________________________________________________</w:t>
      </w:r>
    </w:p>
    <w:p w:rsidR="00A710C4" w:rsidRDefault="00A710C4">
      <w:pPr>
        <w:pStyle w:val="ConsPlusNonformat"/>
        <w:jc w:val="both"/>
      </w:pPr>
      <w:r>
        <w:t xml:space="preserve">                                ответ и подпись нанимателя</w:t>
      </w:r>
    </w:p>
    <w:p w:rsidR="00A710C4" w:rsidRDefault="00A710C4">
      <w:pPr>
        <w:pStyle w:val="ConsPlusNonformat"/>
        <w:jc w:val="both"/>
      </w:pPr>
      <w:r>
        <w:t>10.  Состоит  ли  наниматель  или  члены  его  семьи  на  учете  в качестве</w:t>
      </w:r>
    </w:p>
    <w:p w:rsidR="00A710C4" w:rsidRDefault="00A710C4">
      <w:pPr>
        <w:pStyle w:val="ConsPlusNonformat"/>
        <w:jc w:val="both"/>
      </w:pPr>
      <w:r>
        <w:t>нуждающихся в жилых помещениях</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11. На указанной площади я, наниматель 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r>
        <w:t>зарегистрирован с _____________ г. на основании 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от ________________________ г., выданного на ______________________ человек</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указать кем</w:t>
      </w:r>
    </w:p>
    <w:p w:rsidR="00A710C4" w:rsidRDefault="00A710C4">
      <w:pPr>
        <w:pStyle w:val="ConsPlusNonformat"/>
        <w:jc w:val="both"/>
      </w:pPr>
      <w:r>
        <w:t>12.   В   указанном   жилом   помещении,   включая  нанимателя  и  временно</w:t>
      </w:r>
    </w:p>
    <w:p w:rsidR="00A710C4" w:rsidRDefault="00A710C4">
      <w:pPr>
        <w:pStyle w:val="ConsPlusNonformat"/>
        <w:jc w:val="both"/>
      </w:pPr>
      <w:r>
        <w:t>отсутствующих, проживают:</w:t>
      </w:r>
    </w:p>
    <w:p w:rsidR="00A710C4" w:rsidRDefault="00A71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60"/>
        <w:gridCol w:w="1168"/>
        <w:gridCol w:w="1701"/>
        <w:gridCol w:w="1984"/>
        <w:gridCol w:w="1814"/>
      </w:tblGrid>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N п/п</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Фамилия, имя, отчество</w:t>
            </w: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Год рождения</w:t>
            </w: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Родственные отношения с нанимателем</w:t>
            </w: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При наличии инвалидности указать</w:t>
            </w: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center"/>
            </w:pPr>
            <w:r>
              <w:t>Когда зарегистрирован в данном помещении</w:t>
            </w: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t>1.</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t>2.</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lastRenderedPageBreak/>
              <w:t>3.</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t>4.</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t>5.</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r w:rsidR="00A710C4">
        <w:tc>
          <w:tcPr>
            <w:tcW w:w="510" w:type="dxa"/>
            <w:tcBorders>
              <w:top w:val="single" w:sz="4" w:space="0" w:color="auto"/>
              <w:left w:val="single" w:sz="4" w:space="0" w:color="auto"/>
              <w:bottom w:val="single" w:sz="4" w:space="0" w:color="auto"/>
              <w:right w:val="single" w:sz="4" w:space="0" w:color="auto"/>
            </w:tcBorders>
          </w:tcPr>
          <w:p w:rsidR="00A710C4" w:rsidRDefault="00A710C4">
            <w:pPr>
              <w:pStyle w:val="ConsPlusNormal"/>
              <w:jc w:val="both"/>
            </w:pPr>
            <w:r>
              <w:t>6.</w:t>
            </w:r>
          </w:p>
        </w:tc>
        <w:tc>
          <w:tcPr>
            <w:tcW w:w="1860"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710C4" w:rsidRDefault="00A710C4">
            <w:pPr>
              <w:pStyle w:val="ConsPlusNormal"/>
            </w:pPr>
          </w:p>
        </w:tc>
      </w:tr>
    </w:tbl>
    <w:p w:rsidR="00A710C4" w:rsidRDefault="00A710C4">
      <w:pPr>
        <w:pStyle w:val="ConsPlusNormal"/>
        <w:jc w:val="both"/>
      </w:pPr>
    </w:p>
    <w:p w:rsidR="00A710C4" w:rsidRDefault="00A710C4">
      <w:pPr>
        <w:pStyle w:val="ConsPlusNonformat"/>
        <w:jc w:val="both"/>
      </w:pPr>
      <w:r>
        <w:t>13. В обмен прошу предоставить ____________________________________________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указать адрес, размер обмениваемой квартиры (комнаты), причину обмена</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14.  Указанное  жилое  помещение  нами  осмотрено  и  никаких  претензий  к</w:t>
      </w:r>
    </w:p>
    <w:p w:rsidR="00A710C4" w:rsidRDefault="00A710C4">
      <w:pPr>
        <w:pStyle w:val="ConsPlusNonformat"/>
        <w:jc w:val="both"/>
      </w:pPr>
      <w:r>
        <w:t>нанимателю, а также к гражданам ___________________________________________</w:t>
      </w:r>
    </w:p>
    <w:p w:rsidR="00A710C4" w:rsidRDefault="00A710C4">
      <w:pPr>
        <w:pStyle w:val="ConsPlusNonformat"/>
        <w:jc w:val="both"/>
      </w:pPr>
      <w:r>
        <w:t xml:space="preserve">                         указать фамилии лиц, с которыми производится обмен</w:t>
      </w:r>
    </w:p>
    <w:p w:rsidR="00A710C4" w:rsidRDefault="00A710C4">
      <w:pPr>
        <w:pStyle w:val="ConsPlusNonformat"/>
        <w:jc w:val="both"/>
      </w:pPr>
      <w:r>
        <w:t>_________________________________________________________ не имеем ________</w:t>
      </w:r>
    </w:p>
    <w:p w:rsidR="00A710C4" w:rsidRDefault="00A710C4">
      <w:pPr>
        <w:pStyle w:val="ConsPlusNonformat"/>
        <w:jc w:val="both"/>
      </w:pPr>
      <w:r>
        <w:t>15. Ф.И.О. и подписи: нанимателя __________________________________________</w:t>
      </w:r>
    </w:p>
    <w:p w:rsidR="00A710C4" w:rsidRDefault="00A710C4">
      <w:pPr>
        <w:pStyle w:val="ConsPlusNonformat"/>
        <w:jc w:val="both"/>
      </w:pPr>
      <w:r>
        <w:t>совершеннолетних членов семьи _____________________________________________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Подлежит ли капитальному ремонту (указать, когда, акт МВК)</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(заполняется в обязательном порядке)</w:t>
      </w:r>
    </w:p>
    <w:p w:rsidR="00A710C4" w:rsidRDefault="00A710C4">
      <w:pPr>
        <w:pStyle w:val="ConsPlusNonformat"/>
        <w:jc w:val="both"/>
      </w:pPr>
      <w:r>
        <w:t>Подлежит ли дом сносу, расселению _________________________________________</w:t>
      </w:r>
    </w:p>
    <w:p w:rsidR="00A710C4" w:rsidRDefault="00A710C4">
      <w:pPr>
        <w:pStyle w:val="ConsPlusNonformat"/>
        <w:jc w:val="both"/>
      </w:pPr>
      <w:r>
        <w:t>(заполняется в обязательном порядке)</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p>
    <w:p w:rsidR="00A710C4" w:rsidRDefault="00A710C4">
      <w:pPr>
        <w:pStyle w:val="ConsPlusNonformat"/>
        <w:jc w:val="both"/>
      </w:pPr>
      <w:r>
        <w:t>"___"____________ 20__ г. __________________       ______________________</w:t>
      </w:r>
    </w:p>
    <w:p w:rsidR="00A710C4" w:rsidRDefault="00A710C4">
      <w:pPr>
        <w:pStyle w:val="ConsPlusNonformat"/>
        <w:jc w:val="both"/>
      </w:pPr>
      <w:r>
        <w:t xml:space="preserve">                                 (подпись)                (Ф.И.О.)</w:t>
      </w:r>
    </w:p>
    <w:p w:rsidR="00A710C4" w:rsidRDefault="00A710C4">
      <w:pPr>
        <w:pStyle w:val="ConsPlusNonformat"/>
        <w:jc w:val="both"/>
      </w:pPr>
    </w:p>
    <w:p w:rsidR="00A710C4" w:rsidRDefault="00A710C4">
      <w:pPr>
        <w:pStyle w:val="ConsPlusNonformat"/>
        <w:jc w:val="both"/>
      </w:pPr>
      <w:r>
        <w:t>ЗА  УКАЗАНИЕ  НЕПРАВИЛЬНЫХ  СВЕДЕНИЙ  ЛИЦА,  ПОДПИСАВШИЕ  ЗАЯВЛЕНИЕ,  НЕСУТ</w:t>
      </w:r>
    </w:p>
    <w:p w:rsidR="00A710C4" w:rsidRDefault="00A710C4">
      <w:pPr>
        <w:pStyle w:val="ConsPlusNonformat"/>
        <w:jc w:val="both"/>
      </w:pPr>
      <w:r>
        <w:t>ОТВЕТСТВЕННОСТЬ</w:t>
      </w:r>
    </w:p>
    <w:p w:rsidR="00A710C4" w:rsidRDefault="00A710C4">
      <w:pPr>
        <w:pStyle w:val="ConsPlusNonformat"/>
        <w:jc w:val="both"/>
      </w:pPr>
    </w:p>
    <w:p w:rsidR="00A710C4" w:rsidRDefault="00A710C4">
      <w:pPr>
        <w:pStyle w:val="ConsPlusNonformat"/>
        <w:jc w:val="both"/>
      </w:pPr>
      <w:r>
        <w:t>Документы проверил и принял _______________________________________________</w:t>
      </w:r>
    </w:p>
    <w:p w:rsidR="00A710C4" w:rsidRDefault="00A710C4">
      <w:pPr>
        <w:pStyle w:val="ConsPlusNonformat"/>
        <w:jc w:val="both"/>
      </w:pPr>
      <w:r>
        <w:t xml:space="preserve">                              должность, фамилия, инициалы, подпись, дата</w:t>
      </w:r>
    </w:p>
    <w:p w:rsidR="00A710C4" w:rsidRDefault="00A710C4">
      <w:pPr>
        <w:pStyle w:val="ConsPlusNonformat"/>
        <w:jc w:val="both"/>
      </w:pPr>
      <w:r>
        <w:t>___________________________________________________________________________</w:t>
      </w: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right"/>
        <w:outlineLvl w:val="1"/>
      </w:pPr>
      <w:r>
        <w:t>Приложение N 2</w:t>
      </w:r>
    </w:p>
    <w:p w:rsidR="00A710C4" w:rsidRDefault="00A710C4">
      <w:pPr>
        <w:pStyle w:val="ConsPlusNormal"/>
        <w:jc w:val="right"/>
      </w:pPr>
      <w:r>
        <w:t>к административному регламенту</w:t>
      </w:r>
    </w:p>
    <w:p w:rsidR="00A710C4" w:rsidRDefault="00A710C4">
      <w:pPr>
        <w:pStyle w:val="ConsPlusNormal"/>
        <w:jc w:val="right"/>
      </w:pPr>
      <w:r>
        <w:t>предоставления муниципальной услуги</w:t>
      </w:r>
    </w:p>
    <w:p w:rsidR="00A710C4" w:rsidRDefault="00A710C4">
      <w:pPr>
        <w:pStyle w:val="ConsPlusNormal"/>
        <w:jc w:val="right"/>
      </w:pPr>
      <w:r>
        <w:t>"Выдача согласия на обмен</w:t>
      </w:r>
    </w:p>
    <w:p w:rsidR="00A710C4" w:rsidRDefault="00A710C4">
      <w:pPr>
        <w:pStyle w:val="ConsPlusNormal"/>
        <w:jc w:val="right"/>
      </w:pPr>
      <w:r>
        <w:t>жилыми помещениями, предоставленными</w:t>
      </w:r>
    </w:p>
    <w:p w:rsidR="00A710C4" w:rsidRDefault="00A710C4">
      <w:pPr>
        <w:pStyle w:val="ConsPlusNormal"/>
        <w:jc w:val="right"/>
      </w:pPr>
      <w:r>
        <w:t>по договорам социального найма"</w:t>
      </w:r>
    </w:p>
    <w:p w:rsidR="00A710C4" w:rsidRDefault="00A710C4">
      <w:pPr>
        <w:pStyle w:val="ConsPlusNormal"/>
        <w:jc w:val="both"/>
      </w:pPr>
    </w:p>
    <w:p w:rsidR="00A710C4" w:rsidRDefault="00A710C4">
      <w:pPr>
        <w:pStyle w:val="ConsPlusNormal"/>
        <w:jc w:val="center"/>
      </w:pPr>
      <w:bookmarkStart w:id="11" w:name="Par618"/>
      <w:bookmarkEnd w:id="11"/>
      <w:r>
        <w:t>ФОРМА ОТКАЗА В ВЫДАЧЕ СОГЛАСИЯ НА ОБМЕН ЖИЛЫМИ ПОМЕЩЕНИЯМИ,</w:t>
      </w:r>
    </w:p>
    <w:p w:rsidR="00A710C4" w:rsidRDefault="00A710C4">
      <w:pPr>
        <w:pStyle w:val="ConsPlusNormal"/>
        <w:jc w:val="center"/>
      </w:pPr>
      <w:r>
        <w:t>ПРЕДОСТАВЛЕННЫМИ ПО ДОГОВОРАМ СОЦИАЛЬНОГО НАЙМА</w:t>
      </w:r>
    </w:p>
    <w:p w:rsidR="00A710C4" w:rsidRDefault="00A710C4">
      <w:pPr>
        <w:pStyle w:val="ConsPlusNormal"/>
        <w:jc w:val="both"/>
      </w:pPr>
    </w:p>
    <w:p w:rsidR="00A710C4" w:rsidRDefault="00A710C4">
      <w:pPr>
        <w:pStyle w:val="ConsPlusNonformat"/>
        <w:jc w:val="both"/>
      </w:pPr>
      <w:r>
        <w:t xml:space="preserve">                                          Кому ____________________________</w:t>
      </w:r>
    </w:p>
    <w:p w:rsidR="00A710C4" w:rsidRDefault="00A710C4">
      <w:pPr>
        <w:pStyle w:val="ConsPlusNonformat"/>
        <w:jc w:val="both"/>
      </w:pPr>
      <w:r>
        <w:t xml:space="preserve">                                                (наименование заявителя</w:t>
      </w:r>
    </w:p>
    <w:p w:rsidR="00A710C4" w:rsidRDefault="00A710C4">
      <w:pPr>
        <w:pStyle w:val="ConsPlusNonformat"/>
        <w:jc w:val="both"/>
      </w:pPr>
      <w:r>
        <w:t xml:space="preserve">                                          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r>
        <w:t xml:space="preserve">                                             (последнее - при наличии)</w:t>
      </w:r>
    </w:p>
    <w:p w:rsidR="00A710C4" w:rsidRDefault="00A710C4">
      <w:pPr>
        <w:pStyle w:val="ConsPlusNonformat"/>
        <w:jc w:val="both"/>
      </w:pPr>
      <w:r>
        <w:t xml:space="preserve">                                          _________________________________</w:t>
      </w:r>
    </w:p>
    <w:p w:rsidR="00A710C4" w:rsidRDefault="00A710C4">
      <w:pPr>
        <w:pStyle w:val="ConsPlusNonformat"/>
        <w:jc w:val="both"/>
      </w:pPr>
      <w:r>
        <w:lastRenderedPageBreak/>
        <w:t xml:space="preserve">                                                   почтовый индекс и адрес)</w:t>
      </w:r>
    </w:p>
    <w:p w:rsidR="00A710C4" w:rsidRDefault="00A710C4">
      <w:pPr>
        <w:pStyle w:val="ConsPlusNonformat"/>
        <w:jc w:val="both"/>
      </w:pPr>
    </w:p>
    <w:p w:rsidR="00A710C4" w:rsidRDefault="00A710C4">
      <w:pPr>
        <w:pStyle w:val="ConsPlusNonformat"/>
        <w:jc w:val="both"/>
      </w:pPr>
      <w:r>
        <w:t xml:space="preserve">    Вы   обратились   с  заявлением  о  выдаче  согласия  на  обмен  жилыми</w:t>
      </w:r>
    </w:p>
    <w:p w:rsidR="00A710C4" w:rsidRDefault="00A710C4">
      <w:pPr>
        <w:pStyle w:val="ConsPlusNonformat"/>
        <w:jc w:val="both"/>
      </w:pPr>
      <w:r>
        <w:t>помещениями,   предоставленными  по  договорам  социального  найма:  жилого</w:t>
      </w:r>
    </w:p>
    <w:p w:rsidR="00A710C4" w:rsidRDefault="00A710C4">
      <w:pPr>
        <w:pStyle w:val="ConsPlusNonformat"/>
        <w:jc w:val="both"/>
      </w:pPr>
      <w:r>
        <w:t>помещения, расположенного по адресу:</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на жилое помещение, расположенное по адресу:</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Заявление принято "___" ___________ 20___ г., зарегистрировано N ______</w:t>
      </w:r>
    </w:p>
    <w:p w:rsidR="00A710C4" w:rsidRDefault="00A710C4">
      <w:pPr>
        <w:pStyle w:val="ConsPlusNonformat"/>
        <w:jc w:val="both"/>
      </w:pPr>
      <w:r>
        <w:t xml:space="preserve">    По результатам рассмотрения заявления Вам отказано в выдаче согласия на</w:t>
      </w:r>
    </w:p>
    <w:p w:rsidR="00A710C4" w:rsidRDefault="00A710C4">
      <w:pPr>
        <w:pStyle w:val="ConsPlusNonformat"/>
        <w:jc w:val="both"/>
      </w:pPr>
      <w:r>
        <w:t>обмен  жилыми помещениями, предоставленными по договорам социального найма,</w:t>
      </w:r>
    </w:p>
    <w:p w:rsidR="00A710C4" w:rsidRDefault="00A710C4">
      <w:pPr>
        <w:pStyle w:val="ConsPlusNonformat"/>
        <w:jc w:val="both"/>
      </w:pPr>
      <w:r>
        <w:t>в                                  связи                                  с</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(указать причину отказа в соответствии с действующим законодательством)</w:t>
      </w:r>
    </w:p>
    <w:p w:rsidR="00A710C4" w:rsidRDefault="00A710C4">
      <w:pPr>
        <w:pStyle w:val="ConsPlusNonformat"/>
        <w:jc w:val="both"/>
      </w:pPr>
    </w:p>
    <w:p w:rsidR="00A710C4" w:rsidRDefault="00A710C4">
      <w:pPr>
        <w:pStyle w:val="ConsPlusNonformat"/>
        <w:jc w:val="both"/>
      </w:pPr>
      <w:r>
        <w:t>____________________________________   ___________   ______________________</w:t>
      </w:r>
    </w:p>
    <w:p w:rsidR="00A710C4" w:rsidRDefault="00A710C4">
      <w:pPr>
        <w:pStyle w:val="ConsPlusNonformat"/>
        <w:jc w:val="both"/>
      </w:pPr>
      <w:r>
        <w:t>Должность уполномоченного сотрудника    (подпись)    (расшифровка подписи)</w:t>
      </w:r>
    </w:p>
    <w:p w:rsidR="00A710C4" w:rsidRDefault="00A710C4">
      <w:pPr>
        <w:pStyle w:val="ConsPlusNonformat"/>
        <w:jc w:val="both"/>
      </w:pPr>
      <w:r>
        <w:t>органа</w:t>
      </w:r>
    </w:p>
    <w:p w:rsidR="00A710C4" w:rsidRDefault="00A710C4">
      <w:pPr>
        <w:pStyle w:val="ConsPlusNonformat"/>
        <w:jc w:val="both"/>
      </w:pPr>
    </w:p>
    <w:p w:rsidR="00A710C4" w:rsidRDefault="00A710C4">
      <w:pPr>
        <w:pStyle w:val="ConsPlusNonformat"/>
        <w:jc w:val="both"/>
      </w:pPr>
      <w:r>
        <w:t>Отказ получил,</w:t>
      </w:r>
    </w:p>
    <w:p w:rsidR="00A710C4" w:rsidRDefault="00A710C4">
      <w:pPr>
        <w:pStyle w:val="ConsPlusNonformat"/>
        <w:jc w:val="both"/>
      </w:pPr>
      <w:r>
        <w:t>приложенные к заявлению оригиналы документов возвращены:</w:t>
      </w:r>
    </w:p>
    <w:p w:rsidR="00A710C4" w:rsidRDefault="00A710C4">
      <w:pPr>
        <w:pStyle w:val="ConsPlusNonformat"/>
        <w:jc w:val="both"/>
      </w:pPr>
    </w:p>
    <w:p w:rsidR="00A710C4" w:rsidRDefault="00A710C4">
      <w:pPr>
        <w:pStyle w:val="ConsPlusNonformat"/>
        <w:jc w:val="both"/>
      </w:pPr>
      <w:r>
        <w:t>"__"__________ 20__ г.</w:t>
      </w:r>
    </w:p>
    <w:p w:rsidR="00A710C4" w:rsidRDefault="00A710C4">
      <w:pPr>
        <w:pStyle w:val="ConsPlusNonformat"/>
        <w:jc w:val="both"/>
      </w:pPr>
    </w:p>
    <w:p w:rsidR="00A710C4" w:rsidRDefault="00A710C4">
      <w:pPr>
        <w:pStyle w:val="ConsPlusNonformat"/>
        <w:jc w:val="both"/>
      </w:pPr>
      <w:r>
        <w:t>________________________ _________________________</w:t>
      </w:r>
    </w:p>
    <w:p w:rsidR="00A710C4" w:rsidRDefault="00A710C4">
      <w:pPr>
        <w:pStyle w:val="ConsPlusNonformat"/>
        <w:jc w:val="both"/>
      </w:pPr>
      <w:r>
        <w:t>(подпись) (расшифровка подписи)</w:t>
      </w:r>
    </w:p>
    <w:p w:rsidR="00A710C4" w:rsidRDefault="00A710C4">
      <w:pPr>
        <w:pStyle w:val="ConsPlusNonformat"/>
        <w:jc w:val="both"/>
      </w:pPr>
    </w:p>
    <w:p w:rsidR="00A710C4" w:rsidRDefault="00A710C4">
      <w:pPr>
        <w:pStyle w:val="ConsPlusNonformat"/>
        <w:jc w:val="both"/>
      </w:pPr>
      <w:r>
        <w:t>Исполнитель:</w:t>
      </w:r>
    </w:p>
    <w:p w:rsidR="00A710C4" w:rsidRDefault="00A710C4">
      <w:pPr>
        <w:pStyle w:val="ConsPlusNonformat"/>
        <w:jc w:val="both"/>
      </w:pPr>
    </w:p>
    <w:p w:rsidR="00A710C4" w:rsidRDefault="00A710C4">
      <w:pPr>
        <w:pStyle w:val="ConsPlusNonformat"/>
        <w:jc w:val="both"/>
      </w:pPr>
      <w:r>
        <w:t>Телефон:</w:t>
      </w: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both"/>
      </w:pPr>
    </w:p>
    <w:p w:rsidR="00A710C4" w:rsidRDefault="00A710C4">
      <w:pPr>
        <w:pStyle w:val="ConsPlusNormal"/>
        <w:jc w:val="right"/>
        <w:outlineLvl w:val="1"/>
      </w:pPr>
      <w:r>
        <w:t>Приложение N 3</w:t>
      </w:r>
    </w:p>
    <w:p w:rsidR="00A710C4" w:rsidRDefault="00A710C4">
      <w:pPr>
        <w:pStyle w:val="ConsPlusNormal"/>
        <w:jc w:val="right"/>
      </w:pPr>
      <w:r>
        <w:t>к административному регламенту</w:t>
      </w:r>
    </w:p>
    <w:p w:rsidR="00A710C4" w:rsidRDefault="00A710C4">
      <w:pPr>
        <w:pStyle w:val="ConsPlusNormal"/>
        <w:jc w:val="right"/>
      </w:pPr>
      <w:r>
        <w:t>предоставления муниципальной услуги</w:t>
      </w:r>
    </w:p>
    <w:p w:rsidR="00A710C4" w:rsidRDefault="00A710C4">
      <w:pPr>
        <w:pStyle w:val="ConsPlusNormal"/>
        <w:jc w:val="right"/>
      </w:pPr>
      <w:r>
        <w:t>"Выдача согласия на обмен</w:t>
      </w:r>
    </w:p>
    <w:p w:rsidR="00A710C4" w:rsidRDefault="00A710C4">
      <w:pPr>
        <w:pStyle w:val="ConsPlusNormal"/>
        <w:jc w:val="right"/>
      </w:pPr>
      <w:r>
        <w:t>жилыми помещениями, предоставленными</w:t>
      </w:r>
    </w:p>
    <w:p w:rsidR="00A710C4" w:rsidRDefault="00A710C4">
      <w:pPr>
        <w:pStyle w:val="ConsPlusNormal"/>
        <w:jc w:val="right"/>
      </w:pPr>
      <w:r>
        <w:t>по договорам социального найма"</w:t>
      </w:r>
    </w:p>
    <w:p w:rsidR="00A710C4" w:rsidRDefault="00A710C4">
      <w:pPr>
        <w:pStyle w:val="ConsPlusNormal"/>
        <w:jc w:val="both"/>
      </w:pPr>
    </w:p>
    <w:p w:rsidR="00A710C4" w:rsidRDefault="00A710C4">
      <w:pPr>
        <w:pStyle w:val="ConsPlusNormal"/>
        <w:jc w:val="center"/>
      </w:pPr>
      <w:r>
        <w:t>ФОРМА ЗАЯВЛЕНИЯ О СОГЛАСИИ НА ОБРАБОТКУ</w:t>
      </w:r>
    </w:p>
    <w:p w:rsidR="00A710C4" w:rsidRDefault="00A710C4">
      <w:pPr>
        <w:pStyle w:val="ConsPlusNormal"/>
        <w:jc w:val="center"/>
      </w:pPr>
      <w:r>
        <w:t>ПЕРСОНАЛЬНЫХ ДАННЫХ ПРИ ПРЕДОСТАВЛЕНИИ МУНИЦИПАЛЬНОЙ УСЛУГИ</w:t>
      </w:r>
    </w:p>
    <w:p w:rsidR="00A710C4" w:rsidRDefault="00A710C4">
      <w:pPr>
        <w:pStyle w:val="ConsPlusNormal"/>
        <w:jc w:val="both"/>
      </w:pPr>
    </w:p>
    <w:p w:rsidR="00A710C4" w:rsidRDefault="00A710C4">
      <w:pPr>
        <w:pStyle w:val="ConsPlusNonformat"/>
        <w:jc w:val="both"/>
      </w:pPr>
      <w:r>
        <w:t>В _________________________________________________________________________</w:t>
      </w:r>
    </w:p>
    <w:p w:rsidR="00A710C4" w:rsidRDefault="00A710C4">
      <w:pPr>
        <w:pStyle w:val="ConsPlusNonformat"/>
        <w:jc w:val="both"/>
      </w:pPr>
      <w:r>
        <w:t xml:space="preserve">   (наименование уполномоченного органа на предоставление муниципальной</w:t>
      </w:r>
    </w:p>
    <w:p w:rsidR="00A710C4" w:rsidRDefault="00A710C4">
      <w:pPr>
        <w:pStyle w:val="ConsPlusNonformat"/>
        <w:jc w:val="both"/>
      </w:pPr>
      <w:r>
        <w:t xml:space="preserve">                                  услуги)</w:t>
      </w:r>
    </w:p>
    <w:p w:rsidR="00A710C4" w:rsidRDefault="00A710C4">
      <w:pPr>
        <w:pStyle w:val="ConsPlusNonformat"/>
        <w:jc w:val="both"/>
      </w:pPr>
    </w:p>
    <w:p w:rsidR="00A710C4" w:rsidRDefault="00A710C4">
      <w:pPr>
        <w:pStyle w:val="ConsPlusNonformat"/>
        <w:jc w:val="both"/>
      </w:pPr>
      <w:bookmarkStart w:id="12" w:name="Par676"/>
      <w:bookmarkEnd w:id="12"/>
      <w:r>
        <w:t xml:space="preserve">                                 Заявление</w:t>
      </w:r>
    </w:p>
    <w:p w:rsidR="00A710C4" w:rsidRDefault="00A710C4">
      <w:pPr>
        <w:pStyle w:val="ConsPlusNonformat"/>
        <w:jc w:val="both"/>
      </w:pPr>
      <w:r>
        <w:t xml:space="preserve">                о согласии на обработку персональных данных</w:t>
      </w:r>
    </w:p>
    <w:p w:rsidR="00A710C4" w:rsidRDefault="00A710C4">
      <w:pPr>
        <w:pStyle w:val="ConsPlusNonformat"/>
        <w:jc w:val="both"/>
      </w:pP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p>
    <w:p w:rsidR="00A710C4" w:rsidRDefault="00A710C4">
      <w:pPr>
        <w:pStyle w:val="ConsPlusNonformat"/>
        <w:jc w:val="both"/>
      </w:pPr>
      <w:r>
        <w:t>1. Статус: заявитель, член семьи, иное лицо (нужное подчеркнуть)</w:t>
      </w:r>
    </w:p>
    <w:p w:rsidR="00A710C4" w:rsidRDefault="00A710C4">
      <w:pPr>
        <w:pStyle w:val="ConsPlusNonformat"/>
        <w:jc w:val="both"/>
      </w:pPr>
      <w:r>
        <w:t>1.1. Дата рождения</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(число, месяц, год)</w:t>
      </w:r>
    </w:p>
    <w:p w:rsidR="00A710C4" w:rsidRDefault="00A710C4">
      <w:pPr>
        <w:pStyle w:val="ConsPlusNonformat"/>
        <w:jc w:val="both"/>
      </w:pPr>
      <w:r>
        <w:t>1.2. Документ, удостоверяющий личность ____________________________________</w:t>
      </w:r>
    </w:p>
    <w:p w:rsidR="00A710C4" w:rsidRDefault="00A710C4">
      <w:pPr>
        <w:pStyle w:val="ConsPlusNonformat"/>
        <w:jc w:val="both"/>
      </w:pPr>
      <w:r>
        <w:t xml:space="preserve">                                          (наименование, серия и номер)</w:t>
      </w:r>
    </w:p>
    <w:p w:rsidR="00A710C4" w:rsidRDefault="00A710C4">
      <w:pPr>
        <w:pStyle w:val="ConsPlusNonformat"/>
        <w:jc w:val="both"/>
      </w:pPr>
      <w:r>
        <w:lastRenderedPageBreak/>
        <w:t>___________________________________________________________________________</w:t>
      </w:r>
    </w:p>
    <w:p w:rsidR="00A710C4" w:rsidRDefault="00A710C4">
      <w:pPr>
        <w:pStyle w:val="ConsPlusNonformat"/>
        <w:jc w:val="both"/>
      </w:pPr>
      <w:r>
        <w:t xml:space="preserve">                         (кем выдан, дата выдачи)</w:t>
      </w:r>
    </w:p>
    <w:p w:rsidR="00A710C4" w:rsidRDefault="00A710C4">
      <w:pPr>
        <w:pStyle w:val="ConsPlusNonformat"/>
        <w:jc w:val="both"/>
      </w:pPr>
      <w:r>
        <w:t>1.3. Адрес места жительства (пребывания) __________________________________</w:t>
      </w:r>
    </w:p>
    <w:p w:rsidR="00A710C4" w:rsidRDefault="00A710C4">
      <w:pPr>
        <w:pStyle w:val="ConsPlusNonformat"/>
        <w:jc w:val="both"/>
      </w:pPr>
      <w:r>
        <w:t>2. Сведения о законном представителе (родителей, опекунов, попечителей)</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(фамилия, имя, отчество)</w:t>
      </w:r>
    </w:p>
    <w:p w:rsidR="00A710C4" w:rsidRDefault="00A710C4">
      <w:pPr>
        <w:pStyle w:val="ConsPlusNonformat"/>
        <w:jc w:val="both"/>
      </w:pPr>
      <w:r>
        <w:t>2.1. Дата рождения ________________________________________________________</w:t>
      </w:r>
    </w:p>
    <w:p w:rsidR="00A710C4" w:rsidRDefault="00A710C4">
      <w:pPr>
        <w:pStyle w:val="ConsPlusNonformat"/>
        <w:jc w:val="both"/>
      </w:pPr>
      <w:r>
        <w:t xml:space="preserve">                                 (число, месяц, год)</w:t>
      </w:r>
    </w:p>
    <w:p w:rsidR="00A710C4" w:rsidRDefault="00A710C4">
      <w:pPr>
        <w:pStyle w:val="ConsPlusNonformat"/>
        <w:jc w:val="both"/>
      </w:pPr>
      <w:r>
        <w:t>2.2. Документ удостоверяющий личность _____________________________________</w:t>
      </w:r>
    </w:p>
    <w:p w:rsidR="00A710C4" w:rsidRDefault="00A710C4">
      <w:pPr>
        <w:pStyle w:val="ConsPlusNonformat"/>
        <w:jc w:val="both"/>
      </w:pPr>
      <w:r>
        <w:t xml:space="preserve">                                         (наименование, серия и номер)</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(кем выдан, дата выдачи)</w:t>
      </w:r>
    </w:p>
    <w:p w:rsidR="00A710C4" w:rsidRDefault="00A710C4">
      <w:pPr>
        <w:pStyle w:val="ConsPlusNonformat"/>
        <w:jc w:val="both"/>
      </w:pPr>
      <w:r>
        <w:t>2.3. Документ, подтверждающий полномочия законного представителя</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(наименование, серия, номер документа, кем и когда выдан)</w:t>
      </w:r>
    </w:p>
    <w:p w:rsidR="00A710C4" w:rsidRDefault="00A710C4">
      <w:pPr>
        <w:pStyle w:val="ConsPlusNonformat"/>
        <w:jc w:val="both"/>
      </w:pPr>
      <w:r>
        <w:t>2.4. Адрес места жительства (пребывания) __________________________________</w:t>
      </w:r>
    </w:p>
    <w:p w:rsidR="00A710C4" w:rsidRDefault="00A710C4">
      <w:pPr>
        <w:pStyle w:val="ConsPlusNonformat"/>
        <w:jc w:val="both"/>
      </w:pPr>
      <w:r>
        <w:t xml:space="preserve">3. Даю согласие в соответствии с Федеральным </w:t>
      </w:r>
      <w:hyperlink r:id="rId28" w:history="1">
        <w:r>
          <w:rPr>
            <w:color w:val="0000FF"/>
          </w:rPr>
          <w:t>законом</w:t>
        </w:r>
      </w:hyperlink>
      <w:r>
        <w:t xml:space="preserve"> от 27.07.2006 N 152-ФЗ</w:t>
      </w:r>
    </w:p>
    <w:p w:rsidR="00A710C4" w:rsidRDefault="00A710C4">
      <w:pPr>
        <w:pStyle w:val="ConsPlusNonformat"/>
        <w:jc w:val="both"/>
      </w:pPr>
      <w:r>
        <w:t>"О   персональных  данных"  на  обработку  (включая  сбор,  систематизацию,</w:t>
      </w:r>
    </w:p>
    <w:p w:rsidR="00A710C4" w:rsidRDefault="00A710C4">
      <w:pPr>
        <w:pStyle w:val="ConsPlusNonformat"/>
        <w:jc w:val="both"/>
      </w:pPr>
      <w:r>
        <w:t>накопление,  хранение,  уточнение  (обновление,  изменение), использование,</w:t>
      </w:r>
    </w:p>
    <w:p w:rsidR="00A710C4" w:rsidRDefault="00A710C4">
      <w:pPr>
        <w:pStyle w:val="ConsPlusNonformat"/>
        <w:jc w:val="both"/>
      </w:pPr>
      <w:r>
        <w:t>распространение   (в  том  числе  передачу),  обезличивание,  блокирование,</w:t>
      </w:r>
    </w:p>
    <w:p w:rsidR="00A710C4" w:rsidRDefault="00A710C4">
      <w:pPr>
        <w:pStyle w:val="ConsPlusNonformat"/>
        <w:jc w:val="both"/>
      </w:pPr>
      <w:r>
        <w:t>уничтожение  моих  персональных  данных  (данных  опекаемого),  указанных в</w:t>
      </w:r>
    </w:p>
    <w:p w:rsidR="00A710C4" w:rsidRDefault="00A710C4">
      <w:pPr>
        <w:pStyle w:val="ConsPlusNonformat"/>
        <w:jc w:val="both"/>
      </w:pPr>
      <w:r>
        <w:t>настоящем заявлении.</w:t>
      </w:r>
    </w:p>
    <w:p w:rsidR="00A710C4" w:rsidRDefault="00A710C4">
      <w:pPr>
        <w:pStyle w:val="ConsPlusNonformat"/>
        <w:jc w:val="both"/>
      </w:pPr>
      <w:r>
        <w:t>Согласие  дается  с тем, что мои персональные данные будут использоваться в</w:t>
      </w:r>
    </w:p>
    <w:p w:rsidR="00A710C4" w:rsidRDefault="00A710C4">
      <w:pPr>
        <w:pStyle w:val="ConsPlusNonformat"/>
        <w:jc w:val="both"/>
      </w:pPr>
      <w:r>
        <w:t>целях  реализации  моих прав (прав опекаемого) на обмен жилыми помещениями,</w:t>
      </w:r>
    </w:p>
    <w:p w:rsidR="00A710C4" w:rsidRDefault="00A710C4">
      <w:pPr>
        <w:pStyle w:val="ConsPlusNonformat"/>
        <w:jc w:val="both"/>
      </w:pPr>
      <w:r>
        <w:t>предоставленными по договорам социального найма.</w:t>
      </w:r>
    </w:p>
    <w:p w:rsidR="00A710C4" w:rsidRDefault="00A710C4">
      <w:pPr>
        <w:pStyle w:val="ConsPlusNonformat"/>
        <w:jc w:val="both"/>
      </w:pPr>
    </w:p>
    <w:p w:rsidR="00A710C4" w:rsidRDefault="00A710C4">
      <w:pPr>
        <w:pStyle w:val="ConsPlusNonformat"/>
        <w:jc w:val="both"/>
      </w:pPr>
      <w:r>
        <w:t>"___"_______________ 20__ г.               _________________________</w:t>
      </w:r>
    </w:p>
    <w:p w:rsidR="00A710C4" w:rsidRDefault="00A710C4">
      <w:pPr>
        <w:pStyle w:val="ConsPlusNonformat"/>
        <w:jc w:val="both"/>
      </w:pPr>
      <w:r>
        <w:t xml:space="preserve">                                              (подпись заявителя)</w:t>
      </w:r>
    </w:p>
    <w:p w:rsidR="00A710C4" w:rsidRDefault="00A710C4">
      <w:pPr>
        <w:pStyle w:val="ConsPlusNonformat"/>
        <w:jc w:val="both"/>
      </w:pPr>
      <w:r>
        <w:t>___________________________________________________________________________</w:t>
      </w:r>
    </w:p>
    <w:p w:rsidR="00A710C4" w:rsidRDefault="00A710C4">
      <w:pPr>
        <w:pStyle w:val="ConsPlusNonformat"/>
        <w:jc w:val="both"/>
      </w:pPr>
      <w:r>
        <w:t xml:space="preserve">               (фамилия, имя, отчество, должность оператора)</w:t>
      </w:r>
    </w:p>
    <w:p w:rsidR="00A710C4" w:rsidRDefault="00A710C4">
      <w:pPr>
        <w:pStyle w:val="ConsPlusNormal"/>
        <w:jc w:val="both"/>
      </w:pPr>
    </w:p>
    <w:p w:rsidR="00A710C4" w:rsidRDefault="00A710C4">
      <w:pPr>
        <w:pStyle w:val="ConsPlusNormal"/>
        <w:jc w:val="both"/>
      </w:pPr>
    </w:p>
    <w:p w:rsidR="00A710C4" w:rsidRDefault="00A710C4">
      <w:pPr>
        <w:pStyle w:val="ConsPlusNormal"/>
        <w:pBdr>
          <w:top w:val="single" w:sz="6" w:space="0" w:color="auto"/>
        </w:pBdr>
        <w:spacing w:before="100" w:after="100"/>
        <w:jc w:val="both"/>
        <w:rPr>
          <w:sz w:val="2"/>
          <w:szCs w:val="2"/>
        </w:rPr>
      </w:pPr>
    </w:p>
    <w:p w:rsidR="003E02CF" w:rsidRDefault="003E02CF">
      <w:bookmarkStart w:id="13" w:name="_GoBack"/>
      <w:bookmarkEnd w:id="13"/>
    </w:p>
    <w:sectPr w:rsidR="003E02CF" w:rsidSect="001C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C4"/>
    <w:rsid w:val="003E02CF"/>
    <w:rsid w:val="00A7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24F5-B655-418A-8B28-608A3787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0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10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E5222F939F18796EE9D52CBB1936137A36F8A6EB0A1F2A2D58CB79134D73B6FE5A982B29E2793A12D38989692C8D0F144FC5BD555C3B1610E3A83EFJ9I" TargetMode="External"/><Relationship Id="rId13" Type="http://schemas.openxmlformats.org/officeDocument/2006/relationships/hyperlink" Target="consultantplus://offline/ref=3CCE5222F939F18796EE835FDDDDCF6437AA398467B2AEA4FC838AE0CE64D16E2FA5AFD7F1DB289AA6266CC8D7CC9180B00FF05BCE49C2B2E7JDI" TargetMode="External"/><Relationship Id="rId18" Type="http://schemas.openxmlformats.org/officeDocument/2006/relationships/hyperlink" Target="consultantplus://offline/ref=3CCE5222F939F18796EE835FDDDDCF6431AB368367BBAEA4FC838AE0CE64D16E3DA5F7DBF0DF3493A0333A9991E9JBI" TargetMode="External"/><Relationship Id="rId26" Type="http://schemas.openxmlformats.org/officeDocument/2006/relationships/hyperlink" Target="consultantplus://offline/ref=3CCE5222F939F18796EE9D52CBB1936137A36F8A6EB0ADF7A1D38CB79134D73B6FE5A982A09E7F9FA028269892879E81B7E1J3I" TargetMode="External"/><Relationship Id="rId3" Type="http://schemas.openxmlformats.org/officeDocument/2006/relationships/webSettings" Target="webSettings.xml"/><Relationship Id="rId21" Type="http://schemas.openxmlformats.org/officeDocument/2006/relationships/hyperlink" Target="consultantplus://offline/ref=3CCE5222F939F18796EE835FDDDDCF6437AA33876AB6AEA4FC838AE0CE64D16E2FA5AFD7F1DA2893A9266CC8D7CC9180B00FF05BCE49C2B2E7JDI" TargetMode="External"/><Relationship Id="rId7" Type="http://schemas.openxmlformats.org/officeDocument/2006/relationships/hyperlink" Target="consultantplus://offline/ref=3CCE5222F939F18796EE835FDDDDCF6437A9338F69B6AEA4FC838AE0CE64D16E2FA5AFD7F1DA2A9BA5266CC8D7CC9180B00FF05BCE49C2B2E7JDI" TargetMode="External"/><Relationship Id="rId12" Type="http://schemas.openxmlformats.org/officeDocument/2006/relationships/hyperlink" Target="consultantplus://offline/ref=3CCE5222F939F18796EE9D52CBB1936137A36F8A6EB3A3F4A4D38CB79134D73B6FE5A982B29E2793A12D38999692C8D0F144FC5BD555C3B1610E3A83EFJ9I" TargetMode="External"/><Relationship Id="rId17" Type="http://schemas.openxmlformats.org/officeDocument/2006/relationships/hyperlink" Target="consultantplus://offline/ref=3CCE5222F939F18796EE835FDDDDCF6437AA398467B2AEA4FC838AE0CE64D16E2FA5AFD7F1DA2E94A9266CC8D7CC9180B00FF05BCE49C2B2E7JDI" TargetMode="External"/><Relationship Id="rId25" Type="http://schemas.openxmlformats.org/officeDocument/2006/relationships/hyperlink" Target="consultantplus://offline/ref=3CCE5222F939F18796EE835FDDDDCF6430A831846EB4AEA4FC838AE0CE64D16E3DA5F7DBF0DF3493A0333A9991E9JBI" TargetMode="External"/><Relationship Id="rId2" Type="http://schemas.openxmlformats.org/officeDocument/2006/relationships/settings" Target="settings.xml"/><Relationship Id="rId16" Type="http://schemas.openxmlformats.org/officeDocument/2006/relationships/hyperlink" Target="consultantplus://offline/ref=3CCE5222F939F18796EE835FDDDDCF6437AA398467B2AEA4FC838AE0CE64D16E2FA5AFD7F1DB289AA6266CC8D7CC9180B00FF05BCE49C2B2E7JDI" TargetMode="External"/><Relationship Id="rId20" Type="http://schemas.openxmlformats.org/officeDocument/2006/relationships/hyperlink" Target="consultantplus://offline/ref=3CCE5222F939F18796EE835FDDDDCF6437AA33866AB4AEA4FC838AE0CE64D16E3DA5F7DBF0DF3493A0333A9991E9J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CE5222F939F18796EE835FDDDDCF6437AA398467B2AEA4FC838AE0CE64D16E2FA5AFD7F1DA2E95A2266CC8D7CC9180B00FF05BCE49C2B2E7JDI" TargetMode="External"/><Relationship Id="rId11" Type="http://schemas.openxmlformats.org/officeDocument/2006/relationships/hyperlink" Target="consultantplus://offline/ref=3CCE5222F939F18796EE9D52CBB1936137A36F8A6BB1A5F7A7DCD1BD996DDB3968EAF687B58F2793A43339988D9B9C83EBJ7I" TargetMode="External"/><Relationship Id="rId24" Type="http://schemas.openxmlformats.org/officeDocument/2006/relationships/hyperlink" Target="consultantplus://offline/ref=3CCE5222F939F18796EE835FDDDDCF6437A9338F69B6AEA4FC838AE0CE64D16E3DA5F7DBF0DF3493A0333A9991E9JBI" TargetMode="External"/><Relationship Id="rId5" Type="http://schemas.openxmlformats.org/officeDocument/2006/relationships/hyperlink" Target="consultantplus://offline/ref=3CCE5222F939F18796EE835FDDDDCF6437AA338667B5AEA4FC838AE0CE64D16E3DA5F7DBF0DF3493A0333A9991E9JBI" TargetMode="External"/><Relationship Id="rId15" Type="http://schemas.openxmlformats.org/officeDocument/2006/relationships/hyperlink" Target="consultantplus://offline/ref=3CCE5222F939F18796EE835FDDDDCF6437A9338F69B6AEA4FC838AE0CE64D16E2FA5AFD5F4D321C6F0696D94929C8280B40FF35AD2E4J9I" TargetMode="External"/><Relationship Id="rId23" Type="http://schemas.openxmlformats.org/officeDocument/2006/relationships/hyperlink" Target="consultantplus://offline/ref=3CCE5222F939F18796EE835FDDDDCF6437A9338F69B6AEA4FC838AE0CE64D16E2FA5AFD7F1DA2997A5266CC8D7CC9180B00FF05BCE49C2B2E7JDI" TargetMode="External"/><Relationship Id="rId28" Type="http://schemas.openxmlformats.org/officeDocument/2006/relationships/hyperlink" Target="consultantplus://offline/ref=3CCE5222F939F18796EE835FDDDDCF6437AA33856BB3AEA4FC838AE0CE64D16E3DA5F7DBF0DF3493A0333A9991E9JBI" TargetMode="External"/><Relationship Id="rId10" Type="http://schemas.openxmlformats.org/officeDocument/2006/relationships/hyperlink" Target="consultantplus://offline/ref=3CCE5222F939F18796EE9D52CBB1936137A36F8A68B0ACF0A0DCD1BD996DDB3968EAF687B58F2793A43339988D9B9C83EBJ7I" TargetMode="External"/><Relationship Id="rId19" Type="http://schemas.openxmlformats.org/officeDocument/2006/relationships/hyperlink" Target="consultantplus://offline/ref=3CCE5222F939F18796EE835FDDDDCF6437AA378F6EB5AEA4FC838AE0CE64D16E3DA5F7DBF0DF3493A0333A9991E9J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CE5222F939F18796EE9D52CBB1936137A36F8A6EB0A2F4A3D68CB79134D73B6FE5A982B29E2793A12D3F9C9392C8D0F144FC5BD555C3B1610E3A83EFJ9I" TargetMode="External"/><Relationship Id="rId14" Type="http://schemas.openxmlformats.org/officeDocument/2006/relationships/hyperlink" Target="consultantplus://offline/ref=3CCE5222F939F18796EE835FDDDDCF6437A9338F69B6AEA4FC838AE0CE64D16E2FA5AFD2F2D17EC3E578359896879D80AB13F158EDJ2I" TargetMode="External"/><Relationship Id="rId22" Type="http://schemas.openxmlformats.org/officeDocument/2006/relationships/hyperlink" Target="consultantplus://offline/ref=3CCE5222F939F18796EE835FDDDDCF6437A9338F69B6AEA4FC838AE0CE64D16E2FA5AFD4F8DA21C6F0696D94929C8280B40FF35AD2E4J9I" TargetMode="External"/><Relationship Id="rId27" Type="http://schemas.openxmlformats.org/officeDocument/2006/relationships/hyperlink" Target="consultantplus://offline/ref=3CCE5222F939F18796EE835FDDDDCF6437AA378F6EB5AEA4FC838AE0CE64D16E3DA5F7DBF0DF3493A0333A9991E9J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15480</Words>
  <Characters>88240</Characters>
  <Application>Microsoft Office Word</Application>
  <DocSecurity>0</DocSecurity>
  <Lines>735</Lines>
  <Paragraphs>207</Paragraphs>
  <ScaleCrop>false</ScaleCrop>
  <Company/>
  <LinksUpToDate>false</LinksUpToDate>
  <CharactersWithSpaces>103513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kgv10</dc:creator>
  <cp:keywords/>
  <dc:description/>
  <cp:lastModifiedBy>kgv10</cp:lastModifiedBy>
  <cp:revision>1</cp:revision>
  <dcterms:created xsi:type="dcterms:W3CDTF">2022-11-15T08:09:00Z</dcterms:created>
  <dcterms:modified xsi:type="dcterms:W3CDTF">2022-11-15T08:09:00Z</dcterms:modified>
</cp:coreProperties>
</file>