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28" w:rsidRPr="00C50DCC" w:rsidRDefault="00EE3628" w:rsidP="00A81C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КЕМЕРОВСКИЙ ГОРОДСКОЙ СОВЕТ НАРОДНЫХ ДЕПУТАТОВ</w:t>
      </w:r>
    </w:p>
    <w:p w:rsidR="00EE3628" w:rsidRPr="00C50DCC" w:rsidRDefault="00EE3628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(шестой созыв, семьдесят третье заседание)</w:t>
      </w:r>
    </w:p>
    <w:p w:rsidR="00EE3628" w:rsidRPr="00C50DCC" w:rsidRDefault="00EE3628" w:rsidP="00A81C4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РЕШЕНИЕ</w:t>
      </w:r>
    </w:p>
    <w:p w:rsidR="00EE3628" w:rsidRPr="00C50DCC" w:rsidRDefault="00EE3628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от 29 января 2021 г. N 387</w:t>
      </w:r>
    </w:p>
    <w:p w:rsidR="00A81C45" w:rsidRPr="00C50DCC" w:rsidRDefault="00A81C45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 ФИНАНСОВОМ УПРАВЛЕНИИ ГОРОДА КЕМЕРОВО</w:t>
      </w:r>
    </w:p>
    <w:p w:rsidR="00A81C45" w:rsidRPr="00C50DCC" w:rsidRDefault="00A81C45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(в ред. решений Кемеровского городского Совета народных депутатов</w:t>
      </w:r>
    </w:p>
    <w:p w:rsidR="00A81C45" w:rsidRPr="00C50DCC" w:rsidRDefault="00A81C45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от 29.04.2022 N 85, от 29.09.2023 N 213)</w:t>
      </w:r>
    </w:p>
    <w:p w:rsidR="00EE3628" w:rsidRPr="00C50DCC" w:rsidRDefault="00EE3628" w:rsidP="00A81C4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Рассмотрев представление Главы города Кемерово, в соответствии с Федеральным </w:t>
      </w:r>
      <w:hyperlink r:id="rId4">
        <w:r w:rsidRPr="00C50D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5">
        <w:r w:rsidRPr="00C50DC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руководствуясь </w:t>
      </w:r>
      <w:hyperlink r:id="rId6">
        <w:r w:rsidRPr="00C50DCC">
          <w:rPr>
            <w:rFonts w:ascii="Times New Roman" w:hAnsi="Times New Roman" w:cs="Times New Roman"/>
            <w:sz w:val="26"/>
            <w:szCs w:val="26"/>
          </w:rPr>
          <w:t>пунктом 15 части 2 статьи 28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 w:rsidRPr="00C50DCC">
          <w:rPr>
            <w:rFonts w:ascii="Times New Roman" w:hAnsi="Times New Roman" w:cs="Times New Roman"/>
            <w:sz w:val="26"/>
            <w:szCs w:val="26"/>
          </w:rPr>
          <w:t>статьей 49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Устава города Кемерово, Кемеровский городской Совет народных депутатов решил:</w:t>
      </w: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 Учредить функциональный орган местной администрации города Кемерово - финансовое управление города Кемерово в форме муниципального казенного учреждения.</w:t>
      </w:r>
    </w:p>
    <w:p w:rsidR="00EE3628" w:rsidRPr="00C50DCC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0">
        <w:r w:rsidRPr="00C50DC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"О финансовом управлении города Кемерово" согласно приложению.</w:t>
      </w:r>
    </w:p>
    <w:p w:rsidR="00EE3628" w:rsidRPr="00C50DCC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pravo-kemerovo.ru).</w:t>
      </w:r>
    </w:p>
    <w:p w:rsidR="00EE3628" w:rsidRPr="00C50DCC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 Данное решение вступает в силу после опубликования.</w:t>
      </w:r>
    </w:p>
    <w:p w:rsidR="00EE3628" w:rsidRDefault="00EE3628" w:rsidP="00A81C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(Курасов А.А.), по бюджету и развитию экономики 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Сибиль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 К.В.).</w:t>
      </w:r>
    </w:p>
    <w:p w:rsidR="00C50DCC" w:rsidRDefault="00C50DCC" w:rsidP="00C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5 в ред. </w:t>
      </w:r>
      <w:hyperlink r:id="rId8" w:history="1">
        <w:r>
          <w:rPr>
            <w:rFonts w:ascii="Times New Roman" w:hAnsi="Times New Roman" w:cs="Times New Roman"/>
            <w:color w:val="0000FF"/>
          </w:rPr>
          <w:t>решения</w:t>
        </w:r>
      </w:hyperlink>
      <w:r>
        <w:rPr>
          <w:rFonts w:ascii="Times New Roman" w:hAnsi="Times New Roman" w:cs="Times New Roman"/>
        </w:rPr>
        <w:t xml:space="preserve"> Кемеровского городского Совета народных депутатов от 29.09.2023 N 213)</w:t>
      </w:r>
    </w:p>
    <w:p w:rsidR="00EE3628" w:rsidRPr="00C50DCC" w:rsidRDefault="00EE3628" w:rsidP="00C50D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Кемеровского городского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Н.Н.СЕНЧУРОВ</w:t>
      </w: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И.В.СЕРЕДЮК</w:t>
      </w: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7A81" w:rsidRPr="00C50DCC" w:rsidRDefault="00777A81" w:rsidP="00A81C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0DCC">
        <w:rPr>
          <w:rFonts w:ascii="Times New Roman" w:hAnsi="Times New Roman" w:cs="Times New Roman"/>
          <w:sz w:val="26"/>
          <w:szCs w:val="26"/>
        </w:rPr>
        <w:br w:type="page"/>
      </w:r>
    </w:p>
    <w:p w:rsidR="00EE3628" w:rsidRPr="00C50DCC" w:rsidRDefault="00EE3628" w:rsidP="00A81C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к решению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Кемеровского городского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шестого созыва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от 29 января 2021 г. N 387</w:t>
      </w:r>
    </w:p>
    <w:p w:rsidR="00EE3628" w:rsidRPr="00C50DCC" w:rsidRDefault="00EE3628" w:rsidP="00A81C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(семьдесят третье заседание)</w:t>
      </w:r>
    </w:p>
    <w:p w:rsidR="00EE3628" w:rsidRPr="00C50DCC" w:rsidRDefault="00EE3628" w:rsidP="00A81C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28" w:rsidRPr="00C50DCC" w:rsidRDefault="00EE3628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C50DCC">
        <w:rPr>
          <w:rFonts w:ascii="Times New Roman" w:hAnsi="Times New Roman" w:cs="Times New Roman"/>
          <w:sz w:val="26"/>
          <w:szCs w:val="26"/>
        </w:rPr>
        <w:t>ПОЛОЖЕНИЕ</w:t>
      </w:r>
    </w:p>
    <w:p w:rsidR="00EE3628" w:rsidRPr="00C50DCC" w:rsidRDefault="00EE3628" w:rsidP="00A81C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 ФИНАНСОВОМ УПРАВЛЕНИИ ГОРОДА КЕМЕРОВО</w:t>
      </w:r>
    </w:p>
    <w:p w:rsidR="00EE3628" w:rsidRPr="00C50DCC" w:rsidRDefault="00EE3628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1.1. Настоящее Положение определяет основные задачи, функции, права и обязанности финансового управления города Кемерово (далее по тексту - финансовое управление).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1.2. Финансовое управление является функциональным органом местной администрации города Кемерово (далее по тексту - администрация города) с правами юридического лица, уполномоченным от имени администрации города на составление и организацию исполнения бюджета города Кемерово (далее по тексту - бюджет города, бюджет), и непосредственно подчиняется Главе города Кемерово (далее по тексту - Глава города).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1.2 в ред. </w:t>
      </w:r>
      <w:hyperlink r:id="rId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1.3. Финансовое управление в своей деятельности руководствуется </w:t>
      </w:r>
      <w:hyperlink r:id="rId10" w:history="1">
        <w:r w:rsidRPr="00C50DC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указаниями и инструкциями Министерства финансов Российской Федерации, нормативными правовыми актами Кемеровской области - Кузбасса, приказами Министерства финансов Кузбасса, </w:t>
      </w:r>
      <w:hyperlink r:id="rId11" w:history="1">
        <w:r w:rsidRPr="00C50DC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города Кемерово, муниципальными правовыми актами города Кемерово, другими нормативными правовыми актами, а также настоящим Положением.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1.4. Структура и штатная численность финансового управления утверждается Главой города.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1.5. Финансовое управление осуществляет возложенные на него функции во взаимодействии с другими органами местного самоуправления города Кемерово (далее по тексту - органы местного самоуправления), учреждениями, другими органами, организациями и гражданами.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1.6. Финансовое управление является юридическим лицом, имеет лицевые счета в Управлении Федерального казначейства по Кемеровской области - Кузбассу, иные счета, открываемые в соответствии с законодательством Российской Федерации.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Финансовое управление имеет печать с изображением герба города Кемерово, иные печати, штампы, бланки.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На финансовое управление распространяются особенности правового положения казенных учреждений, установленные </w:t>
      </w:r>
      <w:hyperlink r:id="rId13" w:history="1">
        <w:r w:rsidRPr="00C50DCC">
          <w:rPr>
            <w:rFonts w:ascii="Times New Roman" w:hAnsi="Times New Roman" w:cs="Times New Roman"/>
            <w:sz w:val="26"/>
            <w:szCs w:val="26"/>
          </w:rPr>
          <w:t>статьей 161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C50DCC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с учетом положений бюджетного законодательства Российской Федерации, устанавливающих полномочия органов местного самоуправления.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1.7. Имущество финансового управления является муниципальной собственностью города Кемерово и закреплено за ним на праве оперативного управления. Финансовое управление владеет, пользуется, распоряжается этим имуществом в соответствии с законодательством Российской Федерации.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1.8. Финансирование расходов на содержание финансового управления осуществляется за счет средств бюджета города на основании бюджетной сметы.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1.9. Официальное полное наименование управления: финансовое управление города Кемерово.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Управление имеет сок</w:t>
      </w:r>
      <w:r w:rsidR="000F0BE8" w:rsidRPr="00C50DCC">
        <w:rPr>
          <w:rFonts w:ascii="Times New Roman" w:hAnsi="Times New Roman" w:cs="Times New Roman"/>
          <w:sz w:val="26"/>
          <w:szCs w:val="26"/>
        </w:rPr>
        <w:t>ращенное наименование: ГОРФУ Г.</w:t>
      </w:r>
      <w:r w:rsidRPr="00C50DCC">
        <w:rPr>
          <w:rFonts w:ascii="Times New Roman" w:hAnsi="Times New Roman" w:cs="Times New Roman"/>
          <w:sz w:val="26"/>
          <w:szCs w:val="26"/>
        </w:rPr>
        <w:t>КЕМЕРОВО.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1.10. Место нахождения финансового управления: Кемеровская область - Кузбасс, г. Кемерово, пр. Советский, д. 54.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2. Основные задачи финансового управления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Основными задачами финансового управления являются: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2.1. Участие в разработке и осуществлении на территории города Кемерово единой бюджетной и налоговой политики, регулирование муниципального долга, осуществление бюджетного учета и составление бюджетной отчетности.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2.2. Осуществление бюджетного процесса и межбюджетных отношений в пределах компетенции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3. Функции финансового управления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В соответствии с поставленными задачами финансовое управление осуществляет следующие функции: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3.1. Утверждает: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3.1.1.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3.1.2.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3.1.3 - 3.1.4. утратили силу. - </w:t>
      </w:r>
      <w:hyperlink r:id="rId15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 Устанавливает: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3.2.1. перечень и коды целевых статей расходов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3.2.2. утратил силу. - </w:t>
      </w:r>
      <w:hyperlink r:id="rId16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3.2.3. сроки предоставления бюджетной отчетности;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3.2.3 в ред. </w:t>
      </w:r>
      <w:hyperlink r:id="rId1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3.2.4. порядок составления бюджетной отчетности;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3.2.4 в ред. </w:t>
      </w:r>
      <w:hyperlink r:id="rId18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3.2.5. 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3.2.5 в ред. </w:t>
      </w:r>
      <w:hyperlink r:id="rId1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3.2.6. порядок составления и ведения сводной бюджетной росписи;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3.2.6 в ред. </w:t>
      </w:r>
      <w:hyperlink r:id="rId20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3.2.7. порядок завершения операций по исполнению бюджета города в текущем финансовом году;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3.2.7 в ред. </w:t>
      </w:r>
      <w:hyperlink r:id="rId21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3.2.8.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0D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0DCC">
        <w:rPr>
          <w:rFonts w:ascii="Times New Roman" w:hAnsi="Times New Roman" w:cs="Times New Roman"/>
          <w:sz w:val="26"/>
          <w:szCs w:val="26"/>
        </w:rPr>
        <w:t xml:space="preserve">. 3.2.8 в ред. </w:t>
      </w:r>
      <w:hyperlink r:id="rId2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3.2.9 - 3.2.21. исключены. - </w:t>
      </w:r>
      <w:hyperlink r:id="rId23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 Осуществляет: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3.3.1. ведение реестра расходных обязательств муниципального образования город Кемерово (далее по тексту - муниципальное образование), реестров источников доходов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3.3.2. ведение муниципальной долговой книги;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3.3.3. передачу информации о долговых обязательствах муниципального образования, отраженных в муниципальной долговой книге, в Министерство финансов Кузбасса;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3.3.4. размещение информации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"Электронный бюджет", в том числе о неиспользованных на начало текущего финансового года бюджетных ассигнованиях бюджета города на оплату муниципальных контрактов, заключенных от имени муниципального образования,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источником финансового обеспечения которых являлись субсидии, субвенции и иные межбюджетные трансферты, имеющие целевое назначение;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3.3.4 в ред. </w:t>
      </w:r>
      <w:hyperlink r:id="rId25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3.3.5. непосредственное составление проекта решения о бюджете;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3.3.6. составление и ведение сводной бюджетной росписи;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3.3.7. составление и ведение кассового плана;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3.3.8. доведение утвержденных бюджетных ассигнований и лимитов бюджетных обязательств до главных распорядителей средств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3.3.9.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бюджетных средств, казначейских счетах для осуществления и отражения операций с денежными средствами бюджетных и автономных учреждений, открытых финансовому управлению, казначейских счетах для осуществления и отражения операций с денежными средствами получателей бюджетных средств и казначейских счетах для осуществления и отражения операций с денежными средствами участников казначейского сопровождения, открытых финансовому управлению, в порядке, установленном администрацией города с учетом общих требований, установленных Правительством Российской Федерации;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3.3.9 в ред. </w:t>
      </w:r>
      <w:hyperlink r:id="rId26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3.3.10. 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 города), судебных актов о присуждении компенсации за нарушение права на исполнение судебного акта в разумный срок за счет средств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3.3.11. уведомление соответствующего главного распорядителя средств бюджета города об исполнении за счет казны муниципального образования судебного акта о возмещении вреда;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3.3.12. ведение учета и хранения исполнительных документов и иных документов, связанных с их исполнением;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3.3.13.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3.3.14. проведение финансовой экспертизы проектов муниципальных программ (проектов изменений в муниципальные программы), финансовой оценки, а также согласование проектов правовых актов органов местного самоуправления, а также проектов договоров и соглашений, затрагивающих доходную и расходную части бюджета города в пределах компетенции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3.3.14 в ред. </w:t>
      </w:r>
      <w:hyperlink r:id="rId2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3.3.15. контроль, предусмотренный </w:t>
      </w:r>
      <w:hyperlink r:id="rId28" w:history="1">
        <w:r w:rsidRPr="00C50DCC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3.3.16. рассмотрение и представление на подпись Главе города соглашений о мерах по социально-экономическому развитию и оздоровлению муниципальных финансов;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 xml:space="preserve">(п. 3.3.16 в ред. </w:t>
      </w:r>
      <w:hyperlink r:id="rId2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3.3.17. составление бюджетной и иной отчетности, представление ее в соответствующие органы в порядке, установленном законодательством Российской Федерации;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3.3.17 в ред. </w:t>
      </w:r>
      <w:hyperlink r:id="rId30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3.3.18. организацию исполнения решения о бюджете, в том числе в порядке и в случаях, установленных </w:t>
      </w:r>
      <w:hyperlink r:id="rId31" w:history="1">
        <w:r w:rsidRPr="00C50DCC">
          <w:rPr>
            <w:rFonts w:ascii="Times New Roman" w:hAnsi="Times New Roman" w:cs="Times New Roman"/>
            <w:sz w:val="26"/>
            <w:szCs w:val="26"/>
          </w:rPr>
          <w:t>пунктом 2 статьи 190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3.3.18 введен </w:t>
      </w:r>
      <w:hyperlink r:id="rId3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3.3.19. исполнение полномочий главного распорядителя средств бюджета города в соответствии с решением о бюджете, главного администратора доходов средств бюджета города и главного администратора источников финансирования дефицита средств бюджета города в соответствии с муниципальными правовыми актами города Кемерово, в том числе по осуществлению внутреннего финансового контроля и внутреннего финансового аудита;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3.3.19 введен </w:t>
      </w:r>
      <w:hyperlink r:id="rId33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3.3.20. управление средствами на едином счете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3.3.20 введен </w:t>
      </w:r>
      <w:hyperlink r:id="rId3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3.3.21. разработку проекта муниципальной программы города Кемерово "Управление муниципальными финансами города Кемерово", а также проекта изменений в муниципальную программу города Кемерово "Управление муниципальными финансами города Кемерово";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3.3.21 введен </w:t>
      </w:r>
      <w:hyperlink r:id="rId35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3.3.22. разработку проекта бюджетного прогноза города Кемерово на долгосрочный период, подготовку изменений в бюджетный прогноз города Кемерово на долгосрочный период;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3.3.22 введен </w:t>
      </w:r>
      <w:hyperlink r:id="rId36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3.3.23. предоставление реестра источников доходов бюджета города в Министерство финансов Кузбасса в соответствии с порядком и сроками, утвержденными Правительством Кемеровской области - Кузбасса;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3.3.23 введен </w:t>
      </w:r>
      <w:hyperlink r:id="rId3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3.3.24.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финансового управления, принятие мер, направленных на восстановление или защиту нарушенных прав, свобод и законных интересов граждан, направление ответов заявителям в порядке и сроки, установленные законодательством Российской Федерации, организацию личного приема граждан;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3.3.24 введен </w:t>
      </w:r>
      <w:hyperlink r:id="rId38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3.3.25. функции оператора сервисных подсистем государственной интегрированной информационной системы управления общественными финансами "Электронный бюджет" в части регистрации субъектов системы "Электронный бюджет".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3.3.25 введен </w:t>
      </w:r>
      <w:hyperlink r:id="rId3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 Осуществляет подготовку проектов нормативных правовых актов: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 введен </w:t>
      </w:r>
      <w:hyperlink r:id="rId40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3.4.1. перечня главных администраторов доходов бюджета города, перечня главных администраторов источников финансирования дефицита бюджета города, включая внесение в них изменений;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 введен </w:t>
      </w:r>
      <w:hyperlink r:id="rId41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3.4.2. порядка и методики планирования бюджетных ассигнований;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3.4.2 введен </w:t>
      </w:r>
      <w:hyperlink r:id="rId4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3.4.3. порядка составления и ведения кассового плана, а также состав и сроки представления главными распорядителями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 сведений, необходимых для составления и ведения кассового плана;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3.4.3 введен </w:t>
      </w:r>
      <w:hyperlink r:id="rId43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3.4.4. порядка исполнения бюджета города по расходам;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3.4.4 введен </w:t>
      </w:r>
      <w:hyperlink r:id="rId4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3.4.5.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3.4.5 введен </w:t>
      </w:r>
      <w:hyperlink r:id="rId45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3.4.6. порядка составления и ведения бюджетных росписей главных распорядителей (распорядителей) средств бюджета города, включая внесение изменений в них;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3.4.6 введен </w:t>
      </w:r>
      <w:hyperlink r:id="rId46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3.4.7. порядка исполнения бюджета города по источникам финансирования дефицита бюджета города главными администраторами (администраторами) источников финансирования дефицита бюджета города в соответствии со сводной бюджетной росписью, за исключением операций по управлению остатками средств на едином счете бюджета;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3.4.7 введен </w:t>
      </w:r>
      <w:hyperlink r:id="rId4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3.4.8. случаев и порядка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 xml:space="preserve">(п. 3.4.8 введен </w:t>
      </w:r>
      <w:hyperlink r:id="rId48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3.4.9. порядка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3.4.9 введен </w:t>
      </w:r>
      <w:hyperlink r:id="rId4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3.4.10. порядка предоставления информации о результатах рассмотрения дел в суде главными распорядителями средств бюджета города;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3.4.10 введен </w:t>
      </w:r>
      <w:hyperlink r:id="rId50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3.4.11. типовых форм договоров (соглашений) 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3.4.11 введен </w:t>
      </w:r>
      <w:hyperlink r:id="rId51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3.4.12. типовых форм договоров (соглашений) о предоставлении субсидий некоммерческим организациям, не являющимся государственными (муниципальными) учреждениями;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3.4.12 введен </w:t>
      </w:r>
      <w:hyperlink r:id="rId5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3.4.13. типовых форм договоров (соглашений) о предоставлении муниципальным бюджетным и автономным учреждениям субсидий на иные цели;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3.4.13 введен </w:t>
      </w:r>
      <w:hyperlink r:id="rId53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3.4.14. порядка учета бюджетных и денежных обязательств получателей средств бюджета города Кемерово органом, осуществляющим отдельные функции по исполнению бюджета города Кемерово.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3.4.14 введен </w:t>
      </w:r>
      <w:hyperlink r:id="rId5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C50DCC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A81C45" w:rsidRPr="00C50DCC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="00A81C45" w:rsidRPr="00C50DCC">
        <w:rPr>
          <w:rFonts w:ascii="Times New Roman" w:hAnsi="Times New Roman" w:cs="Times New Roman"/>
          <w:sz w:val="26"/>
          <w:szCs w:val="26"/>
        </w:rPr>
        <w:t xml:space="preserve">. Иные функции, установленные Бюджетным </w:t>
      </w:r>
      <w:hyperlink r:id="rId56" w:history="1">
        <w:r w:rsidR="00A81C45" w:rsidRPr="00C50DC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81C45" w:rsidRPr="00C50DCC">
        <w:rPr>
          <w:rFonts w:ascii="Times New Roman" w:hAnsi="Times New Roman" w:cs="Times New Roman"/>
          <w:sz w:val="26"/>
          <w:szCs w:val="26"/>
        </w:rPr>
        <w:t xml:space="preserve"> Российской Федерации и (или) принимаемыми в соответствии с ним нормативными правовыми актами Российской Федерации, Кемеровской области - Кузбасса, муниципальными правовыми актами города Кемерово, регулирующими бюджетные правоотношения.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3.4 в ред. </w:t>
      </w:r>
      <w:hyperlink r:id="rId5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финансового управления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 Для осуществления возложенных задач и функций финансовое управление имеет право: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4.1.1. Запрашивать и получать от органов государственной власти Кемеровской области - Кузбасса, органов местного самоуправления, структурных подразделений администрации города, муниципальных учреждений, других организаций (независимо от их организационно-правовой формы) документы, информацию, </w:t>
      </w:r>
      <w:r w:rsidRPr="00C50DCC">
        <w:rPr>
          <w:rFonts w:ascii="Times New Roman" w:hAnsi="Times New Roman" w:cs="Times New Roman"/>
          <w:sz w:val="26"/>
          <w:szCs w:val="26"/>
        </w:rPr>
        <w:lastRenderedPageBreak/>
        <w:t>сведения, необходимые для решения вопросов, отнесенных к компетенции финансового управления, в том числе для составления проекта решения о бюджете.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4.1.2. Вносить на рассмотрение Главе города предложения по вопросам, отнесенным к компетенции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4.1.3. Осуществлять информационное взаимодействие с Управлением Федерального казначейства по Кемеровской области - Кузбассу при кассовом обслуживании исполнения бюджета города.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8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4.1.4. Исключен. - </w:t>
      </w:r>
      <w:hyperlink r:id="rId59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4.1.5. Разрабатывать проекты правовых актов по вопросам, относящимся к установленной сфере деятельности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4.1.6. Проводить совещания, конференции, круглые столы, а также участвовать в заседаниях координационных, совещательных органов, рабочих групп, комиссий по вопросам, находящимся в компетенции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4.1.6 в ред. </w:t>
      </w:r>
      <w:hyperlink r:id="rId60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4.1.7. Пользоваться информационными базами, банками данных администрации города.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4.1.8. Выступать стороной по договорам и соглашениям в пределах установленных полномочий.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4.1.9. принимать решения о ежемесячном доведении до главных распорядителей бюджетных средств бюджетных ассигнований и лимитов бюджетных обязательств в размере и в случае, установленных </w:t>
      </w:r>
      <w:hyperlink r:id="rId61" w:history="1">
        <w:r w:rsidRPr="00C50DCC">
          <w:rPr>
            <w:rFonts w:ascii="Times New Roman" w:hAnsi="Times New Roman" w:cs="Times New Roman"/>
            <w:sz w:val="26"/>
            <w:szCs w:val="26"/>
          </w:rPr>
          <w:t>пунктом 1 статьи 190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4.1.9 введен </w:t>
      </w:r>
      <w:hyperlink r:id="rId62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C50DCC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3" w:history="1">
        <w:r w:rsidR="00A81C45" w:rsidRPr="00C50DCC">
          <w:rPr>
            <w:rFonts w:ascii="Times New Roman" w:hAnsi="Times New Roman" w:cs="Times New Roman"/>
            <w:sz w:val="26"/>
            <w:szCs w:val="26"/>
          </w:rPr>
          <w:t>4.1.10</w:t>
        </w:r>
      </w:hyperlink>
      <w:r w:rsidR="00A81C45" w:rsidRPr="00C50DCC">
        <w:rPr>
          <w:rFonts w:ascii="Times New Roman" w:hAnsi="Times New Roman" w:cs="Times New Roman"/>
          <w:sz w:val="26"/>
          <w:szCs w:val="26"/>
        </w:rPr>
        <w:t>. Осуществлять иные полномочия в установленной сфере деятельности в соответствии с законодательством Российской Федерации и иными правовыми актами, регулирующими бюджетные правоотношения.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4.2. Финансовое управление обязано: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4.2.1. Представлять и защищать имущественные интересы муниципального образования в органах государственной власти, в том числе в судебных органах, иных организациях в порядке и способами, установленными законодательством Российской Федерации, Кемеровской области - Кузбасса и муниципальными правовыми актами города Кемерово.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4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4.2.2. Осуществлять свою деятельность и выполнение возложенных на финансовое управление задач и функций в соответствии с законодательством Российской Федерации, Кемеровской области - Кузбасса и муниципальными правовыми актами города Кемерово, настоящим Положением.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5. Организация деятельности финансового управления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5.1. Финансовое управление возглавляет начальник финансового управления, подчиняющийся непосредственно Главе города.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На должность начальника финансового управления назначается лицо, отвечающее квалификационным требованиям, установленным Министерством финансов Российской Федерации.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Проведение проверки соответствия кандидатов на замещение должности начальника финансового управления квалификационным требованиям осуществляется с участием Министерства финансов Кузбасса. Порядок участия Министерства финансов Кузбасса в проведении указанной проверки устанавливается законом Кемеровской области - Кузбасса.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5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Начальник финансового управления назначается на должность и освобождается от занимаемой должности Главой города.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5.2. Начальник финансового управления имеет заместителей начальника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Распределение обязанностей между заместителями начальника финансового управления осуществляет начальник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Заместитель начальника финансового управления осуществляет свои полномочия согласно должностной инструкции, утверждаемой начальником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финансового управления (отпуск, командировка, временная нетрудоспособность) должностные обязанности начальника финансового управления возлагаются по решению Главы города на одного из заместителей начальника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5.3. Начальник финансового управления является лицом, уполномоченным исполнять от имени администрации города обязанности представителя нанимателя (работодателя) в отношении работников финансового управления.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Работники финансового управления являются муниципальными служащими, за исключением работников финансового управления по должностям, не включенным в реестр должностей муниципальной службы.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6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29.04.2022 N 85)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 Начальник финансового управления: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5.4.1. осуществляет непосредственное руководство деятельностью финансового управления на принципах единоначалия, обеспечивая выполнение его задач и функций, определенных настоящим Положением;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5.4.2. несет персональную ответственность за выполнение задач, возложенных на финансовое управление, за организацию его работы, подбор и расстановку кадров, соблюдение порядка и дисциплины в работе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5.4.3. без доверенности представляет финансовое управление во всех органах и организациях, взаимодействует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5.4.4. в пределах установленной компетенции назначает на должность и освобождает от должности работников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5.4.5. издает в пределах компетенции финансового управления приказы на основании и во исполнение законодательства Российской Федерации и Кемеровской области - Кузбасса, актов органов местного самоуправления и обеспечивает их исполнение;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5.4.6. издает в пределах своей компетенции приказы по кадровым вопросам и вопросам организации деятельности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5.4.7. заключает от имени финансового управления договоры, контракты, соглашения, выдает доверенности;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5.4.8. распоряжается имуществом, закрепленным за финансовым управлением на праве оперативного управления, и средствами, находящимися в распоряжении финансового управления, подписывает финансовые документы;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5.4.9. представляет на утверждение Главе города структуру и штатное расписание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5.4.10. утверждает положения о структурных подразделениях (отделах) финансового управления, распределяет должностные обязанности между работниками финансового управления, утверждает их должностные инструкции;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5.4.11. утверждает бюджетную смету финансового управления в пределах доведенных лимитов бюджетных обязательств и бюджетных ассигнований;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5.4.11 в ред. </w:t>
      </w:r>
      <w:hyperlink r:id="rId67" w:history="1">
        <w:r w:rsidRPr="00C50DC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5.4.12. распоряжается бюджетными средствами в пределах объема бюджетных ассигнований в соответствии с бюджетной росписью;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5.4.13. осуществляет контроль за выполнением должностных обязанностей работниками финансового управления, применяет к ним меры дисциплинарного взыскания и поощрения;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5.4.14. обеспечивает соблюдение в финансовом управлении трудовой, финансовой и учетной дисциплины;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5.4.15. организует мероприятия по повышению квалификации работников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5.4.16. решает в установленном порядке вопросы командирования работников финансового управления;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5.4.17. 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 xml:space="preserve">(п. 5.4.17 введен </w:t>
      </w:r>
      <w:hyperlink r:id="rId68" w:history="1">
        <w:r w:rsidRPr="00C50DC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50DCC">
        <w:rPr>
          <w:rFonts w:ascii="Times New Roman" w:hAnsi="Times New Roman" w:cs="Times New Roman"/>
          <w:sz w:val="26"/>
          <w:szCs w:val="26"/>
        </w:rPr>
        <w:t xml:space="preserve"> Кемеровского городского Совета народных депутатов от 29.09.2023 N 213)</w:t>
      </w:r>
    </w:p>
    <w:p w:rsidR="00A81C45" w:rsidRPr="00C50DCC" w:rsidRDefault="00C50DCC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A81C45" w:rsidRPr="00C50DCC">
          <w:rPr>
            <w:rFonts w:ascii="Times New Roman" w:hAnsi="Times New Roman" w:cs="Times New Roman"/>
            <w:sz w:val="26"/>
            <w:szCs w:val="26"/>
          </w:rPr>
          <w:t>5.4.18</w:t>
        </w:r>
      </w:hyperlink>
      <w:r w:rsidR="00A81C45" w:rsidRPr="00C50DCC">
        <w:rPr>
          <w:rFonts w:ascii="Times New Roman" w:hAnsi="Times New Roman" w:cs="Times New Roman"/>
          <w:sz w:val="26"/>
          <w:szCs w:val="26"/>
        </w:rPr>
        <w:t>. выполняет иные полномочия, предусмотренные законодательством Российской Федерации и муниципальными правовыми актами города Кемерово.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6. Ответственность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6.1. Начальник финансового управления несет персональную ответственность в соответствии с законодательством Российской Федерации за неисполнение или ненадлежащее исполнение возложенных на финансовое управление настоящим Положением задач и функций, действия или бездействие, ведущие к нарушениям прав и законных интересов граждан.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6.2. Начальник финансового управления и работники финансового управления несут ответственность в соответствии с законодательством Российской Федерации о труде и муниципальной службе в пределах установленных должностных обязанностей.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lastRenderedPageBreak/>
        <w:t>6.3. Начальник финансового управления и работники финансового управления несут ответственность в соответствии с законодательством Российской Федерации за неисполнение обязанностей, нарушение запретов, несоблюдение ограничений, предусмотренных законодательством о противодействии коррупции.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0DCC">
        <w:rPr>
          <w:rFonts w:ascii="Times New Roman" w:hAnsi="Times New Roman" w:cs="Times New Roman"/>
          <w:b/>
          <w:bCs/>
          <w:sz w:val="26"/>
          <w:szCs w:val="26"/>
        </w:rPr>
        <w:t>7. Реорганизация, ликвидация финансового управления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DCC">
        <w:rPr>
          <w:rFonts w:ascii="Times New Roman" w:hAnsi="Times New Roman" w:cs="Times New Roman"/>
          <w:sz w:val="26"/>
          <w:szCs w:val="26"/>
        </w:rPr>
        <w:t>7.1. Реорганизация, ликвидация финансового управления производятся по основаниям и в порядке, предусмотренным законодательством Российской Федерации.</w:t>
      </w:r>
    </w:p>
    <w:p w:rsidR="00A81C45" w:rsidRPr="00C50DCC" w:rsidRDefault="00A81C45" w:rsidP="00A8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1C45" w:rsidRPr="00C50DCC" w:rsidRDefault="00A81C45" w:rsidP="00A81C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A81C45" w:rsidRPr="00C50DCC" w:rsidSect="007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28"/>
    <w:rsid w:val="000F0BE8"/>
    <w:rsid w:val="00777A81"/>
    <w:rsid w:val="009C4F65"/>
    <w:rsid w:val="009D7616"/>
    <w:rsid w:val="00A81C45"/>
    <w:rsid w:val="00B2086A"/>
    <w:rsid w:val="00C50DCC"/>
    <w:rsid w:val="00EE3628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F94"/>
  <w15:chartTrackingRefBased/>
  <w15:docId w15:val="{04A0165E-DEE4-4580-9D62-84A56E6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3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85A966C71C8828E1AD0F833ADF225A13A3FFBD362B729B10EF31A5E420642EB47F2C64877271091D746C63166311404405B36F2220C2DF899E0586rFx0B" TargetMode="External"/><Relationship Id="rId21" Type="http://schemas.openxmlformats.org/officeDocument/2006/relationships/hyperlink" Target="consultantplus://offline/ref=9585A966C71C8828E1AD0F833ADF225A13A3FFBD362A7F9B16EC31A5E420642EB47F2C64877271091D746C63146311404405B36F2220C2DF899E0586rFx0B" TargetMode="External"/><Relationship Id="rId42" Type="http://schemas.openxmlformats.org/officeDocument/2006/relationships/hyperlink" Target="consultantplus://offline/ref=9585A966C71C8828E1AD0F833ADF225A13A3FFBD362A7F9B16EC31A5E420642EB47F2C64877271091D746C611A6311404405B36F2220C2DF899E0586rFx0B" TargetMode="External"/><Relationship Id="rId47" Type="http://schemas.openxmlformats.org/officeDocument/2006/relationships/hyperlink" Target="consultantplus://offline/ref=9585A966C71C8828E1AD0F833ADF225A13A3FFBD362A7F9B16EC31A5E420642EB47F2C64877271091D746C66116311404405B36F2220C2DF899E0586rFx0B" TargetMode="External"/><Relationship Id="rId63" Type="http://schemas.openxmlformats.org/officeDocument/2006/relationships/hyperlink" Target="consultantplus://offline/ref=9585A966C71C8828E1AD0F833ADF225A13A3FFBD362A7F9B16EC31A5E420642EB47F2C64877271091D746C67166311404405B36F2220C2DF899E0586rFx0B" TargetMode="External"/><Relationship Id="rId68" Type="http://schemas.openxmlformats.org/officeDocument/2006/relationships/hyperlink" Target="consultantplus://offline/ref=9585A966C71C8828E1AD0F833ADF225A13A3FFBD362A7F9B16EC31A5E420642EB47F2C64877271091D746C64126311404405B36F2220C2DF899E0586rFx0B" TargetMode="External"/><Relationship Id="rId7" Type="http://schemas.openxmlformats.org/officeDocument/2006/relationships/hyperlink" Target="consultantplus://offline/ref=E660D1F0C8A595EDB6C09188576B1ED4DFC1F1944371D8B576E97590299E8AAE96B4EA1143DD1AB49C4367191E1E987C76C0B6E2E09C47E9B1D13547L1nED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5A966C71C8828E1AD0F833ADF225A13A3FFBD362B729B10EF31A5E420642EB47F2C64877271091D746C63126311404405B36F2220C2DF899E0586rFx0B" TargetMode="External"/><Relationship Id="rId29" Type="http://schemas.openxmlformats.org/officeDocument/2006/relationships/hyperlink" Target="consultantplus://offline/ref=9585A966C71C8828E1AD0F833ADF225A13A3FFBD362A7F9B16EC31A5E420642EB47F2C64877271091D746C60116311404405B36F2220C2DF899E0586rFx0B" TargetMode="External"/><Relationship Id="rId11" Type="http://schemas.openxmlformats.org/officeDocument/2006/relationships/hyperlink" Target="consultantplus://offline/ref=9585A966C71C8828E1AD0F833ADF225A13A3FFBD362A729912EA31A5E420642EB47F2C64957229051D7D72631376471102r5x3B" TargetMode="External"/><Relationship Id="rId24" Type="http://schemas.openxmlformats.org/officeDocument/2006/relationships/hyperlink" Target="consultantplus://offline/ref=9585A966C71C8828E1AD0F833ADF225A13A3FFBD362B729B10EF31A5E420642EB47F2C64877271091D746C63136311404405B36F2220C2DF899E0586rFx0B" TargetMode="External"/><Relationship Id="rId32" Type="http://schemas.openxmlformats.org/officeDocument/2006/relationships/hyperlink" Target="consultantplus://offline/ref=9585A966C71C8828E1AD0F833ADF225A13A3FFBD362A7F9B16EC31A5E420642EB47F2C64877271091D746C60176311404405B36F2220C2DF899E0586rFx0B" TargetMode="External"/><Relationship Id="rId37" Type="http://schemas.openxmlformats.org/officeDocument/2006/relationships/hyperlink" Target="consultantplus://offline/ref=9585A966C71C8828E1AD0F833ADF225A13A3FFBD362A7F9B16EC31A5E420642EB47F2C64877271091D746C61136311404405B36F2220C2DF899E0586rFx0B" TargetMode="External"/><Relationship Id="rId40" Type="http://schemas.openxmlformats.org/officeDocument/2006/relationships/hyperlink" Target="consultantplus://offline/ref=9585A966C71C8828E1AD0F833ADF225A13A3FFBD362A7F9B16EC31A5E420642EB47F2C64877271091D746C61176311404405B36F2220C2DF899E0586rFx0B" TargetMode="External"/><Relationship Id="rId45" Type="http://schemas.openxmlformats.org/officeDocument/2006/relationships/hyperlink" Target="consultantplus://offline/ref=9585A966C71C8828E1AD0F833ADF225A13A3FFBD362A7F9B16EC31A5E420642EB47F2C64877271091D746C66136311404405B36F2220C2DF899E0586rFx0B" TargetMode="External"/><Relationship Id="rId53" Type="http://schemas.openxmlformats.org/officeDocument/2006/relationships/hyperlink" Target="consultantplus://offline/ref=9585A966C71C8828E1AD0F833ADF225A13A3FFBD362A7F9B16EC31A5E420642EB47F2C64877271091D746C661B6311404405B36F2220C2DF899E0586rFx0B" TargetMode="External"/><Relationship Id="rId58" Type="http://schemas.openxmlformats.org/officeDocument/2006/relationships/hyperlink" Target="consultantplus://offline/ref=9585A966C71C8828E1AD0F833ADF225A13A3FFBD362B729B10EF31A5E420642EB47F2C64877271091D746C60126311404405B36F2220C2DF899E0586rFx0B" TargetMode="External"/><Relationship Id="rId66" Type="http://schemas.openxmlformats.org/officeDocument/2006/relationships/hyperlink" Target="consultantplus://offline/ref=9585A966C71C8828E1AD0F833ADF225A13A3FFBD362B729B10EF31A5E420642EB47F2C64877271091D746C60176311404405B36F2220C2DF899E0586rFx0B" TargetMode="External"/><Relationship Id="rId5" Type="http://schemas.openxmlformats.org/officeDocument/2006/relationships/hyperlink" Target="consultantplus://offline/ref=E660D1F0C8A595EDB6C08F85410742D1DFCFAB9B4771D6E22BBA73C776CE8CFBC4F4B448009D09B49C5D631F1CL1n6D" TargetMode="External"/><Relationship Id="rId61" Type="http://schemas.openxmlformats.org/officeDocument/2006/relationships/hyperlink" Target="consultantplus://offline/ref=9585A966C71C8828E1AD118E2CB37E5F13AEA0B03F2C7CCE4FB937F2BB70627BF43F2A32C1367503492528371F684C0F0151A06D2B3CrCx0B" TargetMode="External"/><Relationship Id="rId19" Type="http://schemas.openxmlformats.org/officeDocument/2006/relationships/hyperlink" Target="consultantplus://offline/ref=9585A966C71C8828E1AD0F833ADF225A13A3FFBD362A7F9B16EC31A5E420642EB47F2C64877271091D746C63166311404405B36F2220C2DF899E0586rFx0B" TargetMode="External"/><Relationship Id="rId14" Type="http://schemas.openxmlformats.org/officeDocument/2006/relationships/hyperlink" Target="consultantplus://offline/ref=9585A966C71C8828E1AD0F833ADF225A13A3FFBD362A7F9B16EC31A5E420642EB47F2C64877271091D746C621B6311404405B36F2220C2DF899E0586rFx0B" TargetMode="External"/><Relationship Id="rId22" Type="http://schemas.openxmlformats.org/officeDocument/2006/relationships/hyperlink" Target="consultantplus://offline/ref=9585A966C71C8828E1AD0F833ADF225A13A3FFBD362A7F9B16EC31A5E420642EB47F2C64877271091D746C63156311404405B36F2220C2DF899E0586rFx0B" TargetMode="External"/><Relationship Id="rId27" Type="http://schemas.openxmlformats.org/officeDocument/2006/relationships/hyperlink" Target="consultantplus://offline/ref=9585A966C71C8828E1AD0F833ADF225A13A3FFBD362A7F9B16EC31A5E420642EB47F2C64877271091D746C60136311404405B36F2220C2DF899E0586rFx0B" TargetMode="External"/><Relationship Id="rId30" Type="http://schemas.openxmlformats.org/officeDocument/2006/relationships/hyperlink" Target="consultantplus://offline/ref=9585A966C71C8828E1AD0F833ADF225A13A3FFBD362B729B10EF31A5E420642EB47F2C64877271091D746C63146311404405B36F2220C2DF899E0586rFx0B" TargetMode="External"/><Relationship Id="rId35" Type="http://schemas.openxmlformats.org/officeDocument/2006/relationships/hyperlink" Target="consultantplus://offline/ref=9585A966C71C8828E1AD0F833ADF225A13A3FFBD362A7F9B16EC31A5E420642EB47F2C64877271091D746C601B6311404405B36F2220C2DF899E0586rFx0B" TargetMode="External"/><Relationship Id="rId43" Type="http://schemas.openxmlformats.org/officeDocument/2006/relationships/hyperlink" Target="consultantplus://offline/ref=9585A966C71C8828E1AD0F833ADF225A13A3FFBD362A7F9B16EC31A5E420642EB47F2C64877271091D746C611B6311404405B36F2220C2DF899E0586rFx0B" TargetMode="External"/><Relationship Id="rId48" Type="http://schemas.openxmlformats.org/officeDocument/2006/relationships/hyperlink" Target="consultantplus://offline/ref=9585A966C71C8828E1AD0F833ADF225A13A3FFBD362A7F9B16EC31A5E420642EB47F2C64877271091D746C66166311404405B36F2220C2DF899E0586rFx0B" TargetMode="External"/><Relationship Id="rId56" Type="http://schemas.openxmlformats.org/officeDocument/2006/relationships/hyperlink" Target="consultantplus://offline/ref=9585A966C71C8828E1AD118E2CB37E5F13AEA0B03F2C7CCE4FB937F2BB70627BE63F723DC43F62091C6A6E6210r6xBB" TargetMode="External"/><Relationship Id="rId64" Type="http://schemas.openxmlformats.org/officeDocument/2006/relationships/hyperlink" Target="consultantplus://offline/ref=9585A966C71C8828E1AD0F833ADF225A13A3FFBD362B729B10EF31A5E420642EB47F2C64877271091D746C60136311404405B36F2220C2DF899E0586rFx0B" TargetMode="External"/><Relationship Id="rId69" Type="http://schemas.openxmlformats.org/officeDocument/2006/relationships/hyperlink" Target="consultantplus://offline/ref=9585A966C71C8828E1AD0F833ADF225A13A3FFBD362A7F9B16EC31A5E420642EB47F2C64877271091D746C671B6311404405B36F2220C2DF899E0586rFx0B" TargetMode="External"/><Relationship Id="rId8" Type="http://schemas.openxmlformats.org/officeDocument/2006/relationships/hyperlink" Target="consultantplus://offline/ref=1EA931D3C1566394CEA3541EB21A4951EA8E0EF6A3BF5D4EA2A34659C58A4DAE35FD999840686144917014295D269B1F6A15423BA26EFCF0234D144Cl039B" TargetMode="External"/><Relationship Id="rId51" Type="http://schemas.openxmlformats.org/officeDocument/2006/relationships/hyperlink" Target="consultantplus://offline/ref=9585A966C71C8828E1AD0F833ADF225A13A3FFBD362A7F9B16EC31A5E420642EB47F2C64877271091D746C66156311404405B36F2220C2DF899E0586rFx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85A966C71C8828E1AD0F833ADF225A13A3FFBD362B729B10EF31A5E420642EB47F2C64877271091D746C621A6311404405B36F2220C2DF899E0586rFx0B" TargetMode="External"/><Relationship Id="rId17" Type="http://schemas.openxmlformats.org/officeDocument/2006/relationships/hyperlink" Target="consultantplus://offline/ref=9585A966C71C8828E1AD0F833ADF225A13A3FFBD362A7F9B16EC31A5E420642EB47F2C64877271091D746C63136311404405B36F2220C2DF899E0586rFx0B" TargetMode="External"/><Relationship Id="rId25" Type="http://schemas.openxmlformats.org/officeDocument/2006/relationships/hyperlink" Target="consultantplus://offline/ref=9585A966C71C8828E1AD0F833ADF225A13A3FFBD362A7F9B16EC31A5E420642EB47F2C64877271091D746C631B6311404405B36F2220C2DF899E0586rFx0B" TargetMode="External"/><Relationship Id="rId33" Type="http://schemas.openxmlformats.org/officeDocument/2006/relationships/hyperlink" Target="consultantplus://offline/ref=9585A966C71C8828E1AD0F833ADF225A13A3FFBD362A7F9B16EC31A5E420642EB47F2C64877271091D746C60156311404405B36F2220C2DF899E0586rFx0B" TargetMode="External"/><Relationship Id="rId38" Type="http://schemas.openxmlformats.org/officeDocument/2006/relationships/hyperlink" Target="consultantplus://offline/ref=9585A966C71C8828E1AD0F833ADF225A13A3FFBD362A7F9B16EC31A5E420642EB47F2C64877271091D746C61106311404405B36F2220C2DF899E0586rFx0B" TargetMode="External"/><Relationship Id="rId46" Type="http://schemas.openxmlformats.org/officeDocument/2006/relationships/hyperlink" Target="consultantplus://offline/ref=9585A966C71C8828E1AD0F833ADF225A13A3FFBD362A7F9B16EC31A5E420642EB47F2C64877271091D746C66106311404405B36F2220C2DF899E0586rFx0B" TargetMode="External"/><Relationship Id="rId59" Type="http://schemas.openxmlformats.org/officeDocument/2006/relationships/hyperlink" Target="consultantplus://offline/ref=9585A966C71C8828E1AD0F833ADF225A13A3FFBD362A7F9B16EC31A5E420642EB47F2C64877271091D746C67136311404405B36F2220C2DF899E0586rFx0B" TargetMode="External"/><Relationship Id="rId67" Type="http://schemas.openxmlformats.org/officeDocument/2006/relationships/hyperlink" Target="consultantplus://offline/ref=9585A966C71C8828E1AD0F833ADF225A13A3FFBD362A7F9B16EC31A5E420642EB47F2C64877271091D746C67156311404405B36F2220C2DF899E0586rFx0B" TargetMode="External"/><Relationship Id="rId20" Type="http://schemas.openxmlformats.org/officeDocument/2006/relationships/hyperlink" Target="consultantplus://offline/ref=9585A966C71C8828E1AD0F833ADF225A13A3FFBD362A7F9B16EC31A5E420642EB47F2C64877271091D746C63176311404405B36F2220C2DF899E0586rFx0B" TargetMode="External"/><Relationship Id="rId41" Type="http://schemas.openxmlformats.org/officeDocument/2006/relationships/hyperlink" Target="consultantplus://offline/ref=9585A966C71C8828E1AD0F833ADF225A13A3FFBD362A7F9B16EC31A5E420642EB47F2C64877271091D746C61156311404405B36F2220C2DF899E0586rFx0B" TargetMode="External"/><Relationship Id="rId54" Type="http://schemas.openxmlformats.org/officeDocument/2006/relationships/hyperlink" Target="consultantplus://offline/ref=9585A966C71C8828E1AD0F833ADF225A13A3FFBD362A7F9B16EC31A5E420642EB47F2C64877271091D746C67126311404405B36F2220C2DF899E0586rFx0B" TargetMode="External"/><Relationship Id="rId62" Type="http://schemas.openxmlformats.org/officeDocument/2006/relationships/hyperlink" Target="consultantplus://offline/ref=9585A966C71C8828E1AD0F833ADF225A13A3FFBD362A7F9B16EC31A5E420642EB47F2C64877271091D746C67176311404405B36F2220C2DF899E0586rFx0B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0D1F0C8A595EDB6C09188576B1ED4DFC1F1944371D8B576E97590299E8AAE96B4EA1143DD1AB49C43631B1B1E987C76C0B6E2E09C47E9B1D13547L1nED" TargetMode="External"/><Relationship Id="rId15" Type="http://schemas.openxmlformats.org/officeDocument/2006/relationships/hyperlink" Target="consultantplus://offline/ref=9585A966C71C8828E1AD0F833ADF225A13A3FFBD362B729B10EF31A5E420642EB47F2C64877271091D746C621B6311404405B36F2220C2DF899E0586rFx0B" TargetMode="External"/><Relationship Id="rId23" Type="http://schemas.openxmlformats.org/officeDocument/2006/relationships/hyperlink" Target="consultantplus://offline/ref=9585A966C71C8828E1AD0F833ADF225A13A3FFBD362A7F9B16EC31A5E420642EB47F2C64877271091D746C631A6311404405B36F2220C2DF899E0586rFx0B" TargetMode="External"/><Relationship Id="rId28" Type="http://schemas.openxmlformats.org/officeDocument/2006/relationships/hyperlink" Target="consultantplus://offline/ref=9585A966C71C8828E1AD118E2CB37E5F13ADA5B2322E7CCE4FB937F2BB70627BF43F2A31C0347D03492528371F684C0F0151A06D2B3CrCx0B" TargetMode="External"/><Relationship Id="rId36" Type="http://schemas.openxmlformats.org/officeDocument/2006/relationships/hyperlink" Target="consultantplus://offline/ref=9585A966C71C8828E1AD0F833ADF225A13A3FFBD362A7F9B16EC31A5E420642EB47F2C64877271091D746C61126311404405B36F2220C2DF899E0586rFx0B" TargetMode="External"/><Relationship Id="rId49" Type="http://schemas.openxmlformats.org/officeDocument/2006/relationships/hyperlink" Target="consultantplus://offline/ref=9585A966C71C8828E1AD0F833ADF225A13A3FFBD362A7F9B16EC31A5E420642EB47F2C64877271091D746C66176311404405B36F2220C2DF899E0586rFx0B" TargetMode="External"/><Relationship Id="rId57" Type="http://schemas.openxmlformats.org/officeDocument/2006/relationships/hyperlink" Target="consultantplus://offline/ref=9585A966C71C8828E1AD0F833ADF225A13A3FFBD362B729B10EF31A5E420642EB47F2C64877271091D746C631A6311404405B36F2220C2DF899E0586rFx0B" TargetMode="External"/><Relationship Id="rId10" Type="http://schemas.openxmlformats.org/officeDocument/2006/relationships/hyperlink" Target="consultantplus://offline/ref=9585A966C71C8828E1AD118E2CB37E5F15A0A6B53C7F2BCC1EEC39F7B320386BE2762739DA377D161F746Er6x1B" TargetMode="External"/><Relationship Id="rId31" Type="http://schemas.openxmlformats.org/officeDocument/2006/relationships/hyperlink" Target="consultantplus://offline/ref=9585A966C71C8828E1AD118E2CB37E5F13AEA0B03F2C7CCE4FB937F2BB70627BF43F2A32C1377F03492528371F684C0F0151A06D2B3CrCx0B" TargetMode="External"/><Relationship Id="rId44" Type="http://schemas.openxmlformats.org/officeDocument/2006/relationships/hyperlink" Target="consultantplus://offline/ref=9585A966C71C8828E1AD0F833ADF225A13A3FFBD362A7F9B16EC31A5E420642EB47F2C64877271091D746C66126311404405B36F2220C2DF899E0586rFx0B" TargetMode="External"/><Relationship Id="rId52" Type="http://schemas.openxmlformats.org/officeDocument/2006/relationships/hyperlink" Target="consultantplus://offline/ref=9585A966C71C8828E1AD0F833ADF225A13A3FFBD362A7F9B16EC31A5E420642EB47F2C64877271091D746C661A6311404405B36F2220C2DF899E0586rFx0B" TargetMode="External"/><Relationship Id="rId60" Type="http://schemas.openxmlformats.org/officeDocument/2006/relationships/hyperlink" Target="consultantplus://offline/ref=9585A966C71C8828E1AD0F833ADF225A13A3FFBD362A7F9B16EC31A5E420642EB47F2C64877271091D746C67106311404405B36F2220C2DF899E0586rFx0B" TargetMode="External"/><Relationship Id="rId65" Type="http://schemas.openxmlformats.org/officeDocument/2006/relationships/hyperlink" Target="consultantplus://offline/ref=9585A966C71C8828E1AD0F833ADF225A13A3FFBD362B729B10EF31A5E420642EB47F2C64877271091D746C60116311404405B36F2220C2DF899E0586rFx0B" TargetMode="External"/><Relationship Id="rId4" Type="http://schemas.openxmlformats.org/officeDocument/2006/relationships/hyperlink" Target="consultantplus://offline/ref=E660D1F0C8A595EDB6C08F85410742D1DFCFAB9B407BD6E22BBA73C776CE8CFBC4F4B448009D09B49C5D631F1CL1n6D" TargetMode="External"/><Relationship Id="rId9" Type="http://schemas.openxmlformats.org/officeDocument/2006/relationships/hyperlink" Target="consultantplus://offline/ref=9585A966C71C8828E1AD0F833ADF225A13A3FFBD362B729B10EF31A5E420642EB47F2C64877271091D746C62146311404405B36F2220C2DF899E0586rFx0B" TargetMode="External"/><Relationship Id="rId13" Type="http://schemas.openxmlformats.org/officeDocument/2006/relationships/hyperlink" Target="consultantplus://offline/ref=9585A966C71C8828E1AD118E2CB37E5F13AEA0B03F2C7CCE4FB937F2BB70627BF43F2A33C5317D03492528371F684C0F0151A06D2B3CrCx0B" TargetMode="External"/><Relationship Id="rId18" Type="http://schemas.openxmlformats.org/officeDocument/2006/relationships/hyperlink" Target="consultantplus://offline/ref=9585A966C71C8828E1AD0F833ADF225A13A3FFBD362A7F9B16EC31A5E420642EB47F2C64877271091D746C63116311404405B36F2220C2DF899E0586rFx0B" TargetMode="External"/><Relationship Id="rId39" Type="http://schemas.openxmlformats.org/officeDocument/2006/relationships/hyperlink" Target="consultantplus://offline/ref=9585A966C71C8828E1AD0F833ADF225A13A3FFBD362A7F9B16EC31A5E420642EB47F2C64877271091D746C61116311404405B36F2220C2DF899E0586rFx0B" TargetMode="External"/><Relationship Id="rId34" Type="http://schemas.openxmlformats.org/officeDocument/2006/relationships/hyperlink" Target="consultantplus://offline/ref=9585A966C71C8828E1AD0F833ADF225A13A3FFBD362A7F9B16EC31A5E420642EB47F2C64877271091D746C601A6311404405B36F2220C2DF899E0586rFx0B" TargetMode="External"/><Relationship Id="rId50" Type="http://schemas.openxmlformats.org/officeDocument/2006/relationships/hyperlink" Target="consultantplus://offline/ref=9585A966C71C8828E1AD0F833ADF225A13A3FFBD362A7F9B16EC31A5E420642EB47F2C64877271091D746C66146311404405B36F2220C2DF899E0586rFx0B" TargetMode="External"/><Relationship Id="rId55" Type="http://schemas.openxmlformats.org/officeDocument/2006/relationships/hyperlink" Target="consultantplus://offline/ref=9585A966C71C8828E1AD0F833ADF225A13A3FFBD362A7F9B16EC31A5E420642EB47F2C64877271091D746C61166311404405B36F2220C2DF899E0586rF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Yekaterina V. Chadina</dc:creator>
  <cp:keywords/>
  <dc:description/>
  <cp:lastModifiedBy>Yekaterina V. Chadina</cp:lastModifiedBy>
  <cp:revision>6</cp:revision>
  <dcterms:created xsi:type="dcterms:W3CDTF">2023-10-04T03:39:00Z</dcterms:created>
  <dcterms:modified xsi:type="dcterms:W3CDTF">2023-11-09T01:55:00Z</dcterms:modified>
</cp:coreProperties>
</file>