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70" w:rsidRDefault="0001407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14070" w:rsidRDefault="00014070">
      <w:pPr>
        <w:pStyle w:val="ConsPlusNormal"/>
        <w:jc w:val="both"/>
        <w:outlineLvl w:val="0"/>
      </w:pPr>
    </w:p>
    <w:p w:rsidR="00014070" w:rsidRDefault="00014070">
      <w:pPr>
        <w:pStyle w:val="ConsPlusTitle"/>
        <w:jc w:val="center"/>
        <w:outlineLvl w:val="0"/>
      </w:pPr>
      <w:r>
        <w:t>АДМИНИСТРАЦИЯ ГОРОДА КЕМЕРОВО</w:t>
      </w:r>
    </w:p>
    <w:p w:rsidR="00014070" w:rsidRDefault="00014070">
      <w:pPr>
        <w:pStyle w:val="ConsPlusTitle"/>
        <w:jc w:val="both"/>
      </w:pPr>
    </w:p>
    <w:p w:rsidR="00014070" w:rsidRDefault="00014070">
      <w:pPr>
        <w:pStyle w:val="ConsPlusTitle"/>
        <w:jc w:val="center"/>
      </w:pPr>
      <w:r>
        <w:t>ПОСТАНОВЛЕНИЕ</w:t>
      </w:r>
    </w:p>
    <w:p w:rsidR="00014070" w:rsidRDefault="00014070">
      <w:pPr>
        <w:pStyle w:val="ConsPlusTitle"/>
        <w:jc w:val="center"/>
      </w:pPr>
      <w:r>
        <w:t>от 25 августа 2021 г. N 2409</w:t>
      </w:r>
    </w:p>
    <w:p w:rsidR="00014070" w:rsidRDefault="00014070">
      <w:pPr>
        <w:pStyle w:val="ConsPlusTitle"/>
        <w:jc w:val="both"/>
      </w:pPr>
    </w:p>
    <w:p w:rsidR="00014070" w:rsidRDefault="00014070">
      <w:pPr>
        <w:pStyle w:val="ConsPlusTitle"/>
        <w:jc w:val="center"/>
      </w:pPr>
      <w:r>
        <w:t>ОБ УТВЕРЖДЕНИИ АДМИНИСТРАТИВНОГО РЕГЛАМЕНТА</w:t>
      </w:r>
    </w:p>
    <w:p w:rsidR="00014070" w:rsidRDefault="00014070">
      <w:pPr>
        <w:pStyle w:val="ConsPlusTitle"/>
        <w:jc w:val="center"/>
      </w:pPr>
      <w:r>
        <w:t>ПРЕДОСТАВЛЕНИЯ МУНИЦИПАЛЬНОЙ УСЛУГИ "ПРЕДОСТАВЛЕНИЕ</w:t>
      </w:r>
    </w:p>
    <w:p w:rsidR="00014070" w:rsidRDefault="00014070">
      <w:pPr>
        <w:pStyle w:val="ConsPlusTitle"/>
        <w:jc w:val="center"/>
      </w:pPr>
      <w:r>
        <w:t>ЖИЛОГО ПОМЕЩЕНИЯ ПО ДОГОВОРУ СОЦИАЛЬНОГО НАЙМА</w:t>
      </w:r>
    </w:p>
    <w:p w:rsidR="00014070" w:rsidRDefault="00014070">
      <w:pPr>
        <w:pStyle w:val="ConsPlusTitle"/>
        <w:jc w:val="center"/>
      </w:pPr>
      <w:r>
        <w:t>ИЛИ В СОБСТВЕННОСТЬ БЕСПЛАТНО"</w:t>
      </w:r>
    </w:p>
    <w:p w:rsidR="00014070" w:rsidRDefault="000140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4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070" w:rsidRDefault="000140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070" w:rsidRDefault="000140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070" w:rsidRDefault="00014070">
            <w:pPr>
              <w:pStyle w:val="ConsPlusNormal"/>
              <w:jc w:val="center"/>
            </w:pPr>
            <w:r>
              <w:rPr>
                <w:color w:val="392C69"/>
              </w:rPr>
              <w:t>Список изменяющих документов</w:t>
            </w:r>
          </w:p>
          <w:p w:rsidR="00014070" w:rsidRDefault="00014070">
            <w:pPr>
              <w:pStyle w:val="ConsPlusNormal"/>
              <w:jc w:val="center"/>
            </w:pPr>
            <w:r>
              <w:rPr>
                <w:color w:val="392C69"/>
              </w:rPr>
              <w:t>(в ред. постановлений администрации г. Кемерово</w:t>
            </w:r>
          </w:p>
          <w:p w:rsidR="00014070" w:rsidRDefault="00014070">
            <w:pPr>
              <w:pStyle w:val="ConsPlusNormal"/>
              <w:jc w:val="center"/>
            </w:pPr>
            <w:r>
              <w:rPr>
                <w:color w:val="392C69"/>
              </w:rPr>
              <w:t xml:space="preserve">от 26.07.2022 </w:t>
            </w:r>
            <w:hyperlink r:id="rId5">
              <w:r>
                <w:rPr>
                  <w:color w:val="0000FF"/>
                </w:rPr>
                <w:t>N 2096</w:t>
              </w:r>
            </w:hyperlink>
            <w:r>
              <w:rPr>
                <w:color w:val="392C69"/>
              </w:rPr>
              <w:t xml:space="preserve">, от 17.07.2023 </w:t>
            </w:r>
            <w:hyperlink r:id="rId6">
              <w:r>
                <w:rPr>
                  <w:color w:val="0000FF"/>
                </w:rPr>
                <w:t>N 2284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070" w:rsidRDefault="00014070">
            <w:pPr>
              <w:pStyle w:val="ConsPlusNormal"/>
            </w:pPr>
          </w:p>
        </w:tc>
      </w:tr>
    </w:tbl>
    <w:p w:rsidR="00014070" w:rsidRDefault="00014070">
      <w:pPr>
        <w:pStyle w:val="ConsPlusNormal"/>
        <w:jc w:val="both"/>
      </w:pPr>
    </w:p>
    <w:p w:rsidR="00014070" w:rsidRDefault="00014070">
      <w:pPr>
        <w:pStyle w:val="ConsPlusNormal"/>
        <w:ind w:firstLine="540"/>
        <w:jc w:val="both"/>
      </w:pPr>
      <w:r>
        <w:t xml:space="preserve">В соответствии с Жилищным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w:t>
      </w:r>
      <w:hyperlink r:id="rId11">
        <w:r>
          <w:rPr>
            <w:color w:val="0000FF"/>
          </w:rPr>
          <w:t>ст. 45</w:t>
        </w:r>
      </w:hyperlink>
      <w:r>
        <w:t xml:space="preserve"> Устава города Кемерово</w:t>
      </w:r>
    </w:p>
    <w:p w:rsidR="00014070" w:rsidRDefault="00014070">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"Предоставление жилого помещения по договору социального найма или в собственность бесплатно" согласно </w:t>
      </w:r>
      <w:proofErr w:type="gramStart"/>
      <w:r>
        <w:t>приложению</w:t>
      </w:r>
      <w:proofErr w:type="gramEnd"/>
      <w:r>
        <w:t xml:space="preserve"> к настоящему постановлению.</w:t>
      </w:r>
    </w:p>
    <w:p w:rsidR="00014070" w:rsidRDefault="00014070">
      <w:pPr>
        <w:pStyle w:val="ConsPlusNormal"/>
        <w:spacing w:before="220"/>
        <w:ind w:firstLine="540"/>
        <w:jc w:val="both"/>
      </w:pPr>
      <w:r>
        <w:t>2. Комитету по работе со средствами массовой информации администрации города Кемерово (</w:t>
      </w:r>
      <w:proofErr w:type="spellStart"/>
      <w:r>
        <w:t>Н.Н.Горбачева</w:t>
      </w:r>
      <w:proofErr w:type="spellEnd"/>
      <w:r>
        <w:t>) обеспечить официальное опубликование настоящего постановления.</w:t>
      </w:r>
    </w:p>
    <w:p w:rsidR="00014070" w:rsidRDefault="00014070">
      <w:pPr>
        <w:pStyle w:val="ConsPlusNormal"/>
        <w:spacing w:before="220"/>
        <w:ind w:firstLine="540"/>
        <w:jc w:val="both"/>
      </w:pPr>
      <w:r>
        <w:t>3. Контроль за исполнением настоящего постановления возложить на первого заместителя Главы города Мельника В.П.</w:t>
      </w:r>
    </w:p>
    <w:p w:rsidR="00014070" w:rsidRDefault="00014070">
      <w:pPr>
        <w:pStyle w:val="ConsPlusNormal"/>
        <w:jc w:val="both"/>
      </w:pPr>
      <w:r>
        <w:t xml:space="preserve">(в ред. </w:t>
      </w:r>
      <w:hyperlink r:id="rId12">
        <w:r>
          <w:rPr>
            <w:color w:val="0000FF"/>
          </w:rPr>
          <w:t>постановления</w:t>
        </w:r>
      </w:hyperlink>
      <w:r>
        <w:t xml:space="preserve"> администрации г. Кемерово от 17.07.2023 N 2284)</w:t>
      </w:r>
    </w:p>
    <w:p w:rsidR="00014070" w:rsidRDefault="00014070">
      <w:pPr>
        <w:pStyle w:val="ConsPlusNormal"/>
        <w:jc w:val="both"/>
      </w:pPr>
    </w:p>
    <w:p w:rsidR="00014070" w:rsidRDefault="00014070">
      <w:pPr>
        <w:pStyle w:val="ConsPlusNormal"/>
        <w:jc w:val="right"/>
      </w:pPr>
      <w:r>
        <w:t>Глава города</w:t>
      </w:r>
    </w:p>
    <w:p w:rsidR="00014070" w:rsidRDefault="00014070">
      <w:pPr>
        <w:pStyle w:val="ConsPlusNormal"/>
        <w:jc w:val="right"/>
      </w:pPr>
      <w:r>
        <w:t>И.В.СЕРЕДЮК</w:t>
      </w: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right"/>
        <w:outlineLvl w:val="0"/>
      </w:pPr>
      <w:r>
        <w:lastRenderedPageBreak/>
        <w:t>Приложение</w:t>
      </w:r>
    </w:p>
    <w:p w:rsidR="00014070" w:rsidRDefault="00014070">
      <w:pPr>
        <w:pStyle w:val="ConsPlusNormal"/>
        <w:jc w:val="right"/>
      </w:pPr>
      <w:r>
        <w:t>к постановлению администрации</w:t>
      </w:r>
    </w:p>
    <w:p w:rsidR="00014070" w:rsidRDefault="00014070">
      <w:pPr>
        <w:pStyle w:val="ConsPlusNormal"/>
        <w:jc w:val="right"/>
      </w:pPr>
      <w:r>
        <w:t>города Кемерово</w:t>
      </w:r>
    </w:p>
    <w:p w:rsidR="00014070" w:rsidRDefault="00014070">
      <w:pPr>
        <w:pStyle w:val="ConsPlusNormal"/>
        <w:jc w:val="right"/>
      </w:pPr>
      <w:r>
        <w:t>от 25 августа 2021 г. N 2409</w:t>
      </w:r>
    </w:p>
    <w:p w:rsidR="00014070" w:rsidRDefault="00014070">
      <w:pPr>
        <w:pStyle w:val="ConsPlusNormal"/>
        <w:jc w:val="both"/>
      </w:pPr>
    </w:p>
    <w:p w:rsidR="00014070" w:rsidRDefault="00014070">
      <w:pPr>
        <w:pStyle w:val="ConsPlusTitle"/>
        <w:jc w:val="center"/>
      </w:pPr>
      <w:bookmarkStart w:id="0" w:name="P32"/>
      <w:bookmarkEnd w:id="0"/>
      <w:r>
        <w:t>АДМИНИСТРАТИВНЫЙ РЕГЛАМЕНТ</w:t>
      </w:r>
    </w:p>
    <w:p w:rsidR="00014070" w:rsidRDefault="00014070">
      <w:pPr>
        <w:pStyle w:val="ConsPlusTitle"/>
        <w:jc w:val="center"/>
      </w:pPr>
      <w:r>
        <w:t>ПРЕДОСТАВЛЕНИЯ МУНИЦИПАЛЬНОЙ УСЛУГИ</w:t>
      </w:r>
    </w:p>
    <w:p w:rsidR="00014070" w:rsidRDefault="00014070">
      <w:pPr>
        <w:pStyle w:val="ConsPlusTitle"/>
        <w:jc w:val="center"/>
      </w:pPr>
      <w:r>
        <w:t>"ПРЕДОСТАВЛЕНИЕ ЖИЛОГО ПОМЕЩЕНИЯ ПО ДОГОВОРУ СОЦИАЛЬНОГО</w:t>
      </w:r>
    </w:p>
    <w:p w:rsidR="00014070" w:rsidRDefault="00014070">
      <w:pPr>
        <w:pStyle w:val="ConsPlusTitle"/>
        <w:jc w:val="center"/>
      </w:pPr>
      <w:r>
        <w:t>НАЙМА ИЛИ В СОБСТВЕННОСТЬ БЕСПЛАТНО"</w:t>
      </w:r>
    </w:p>
    <w:p w:rsidR="00014070" w:rsidRDefault="000140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40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070" w:rsidRDefault="000140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070" w:rsidRDefault="000140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070" w:rsidRDefault="00014070">
            <w:pPr>
              <w:pStyle w:val="ConsPlusNormal"/>
              <w:jc w:val="center"/>
            </w:pPr>
            <w:r>
              <w:rPr>
                <w:color w:val="392C69"/>
              </w:rPr>
              <w:t>Список изменяющих документов</w:t>
            </w:r>
          </w:p>
          <w:p w:rsidR="00014070" w:rsidRDefault="00014070">
            <w:pPr>
              <w:pStyle w:val="ConsPlusNormal"/>
              <w:jc w:val="center"/>
            </w:pPr>
            <w:r>
              <w:rPr>
                <w:color w:val="392C69"/>
              </w:rPr>
              <w:t>(в ред. постановлений администрации г. Кемерово</w:t>
            </w:r>
          </w:p>
          <w:p w:rsidR="00014070" w:rsidRDefault="00014070">
            <w:pPr>
              <w:pStyle w:val="ConsPlusNormal"/>
              <w:jc w:val="center"/>
            </w:pPr>
            <w:r>
              <w:rPr>
                <w:color w:val="392C69"/>
              </w:rPr>
              <w:t xml:space="preserve">от 26.07.2022 </w:t>
            </w:r>
            <w:hyperlink r:id="rId13">
              <w:r>
                <w:rPr>
                  <w:color w:val="0000FF"/>
                </w:rPr>
                <w:t>N 2096</w:t>
              </w:r>
            </w:hyperlink>
            <w:r>
              <w:rPr>
                <w:color w:val="392C69"/>
              </w:rPr>
              <w:t xml:space="preserve">, от 17.07.2023 </w:t>
            </w:r>
            <w:hyperlink r:id="rId14">
              <w:r>
                <w:rPr>
                  <w:color w:val="0000FF"/>
                </w:rPr>
                <w:t>N 2284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070" w:rsidRDefault="00014070">
            <w:pPr>
              <w:pStyle w:val="ConsPlusNormal"/>
            </w:pPr>
          </w:p>
        </w:tc>
      </w:tr>
    </w:tbl>
    <w:p w:rsidR="00014070" w:rsidRDefault="00014070">
      <w:pPr>
        <w:pStyle w:val="ConsPlusNormal"/>
        <w:jc w:val="both"/>
      </w:pPr>
    </w:p>
    <w:p w:rsidR="00014070" w:rsidRDefault="00014070">
      <w:pPr>
        <w:pStyle w:val="ConsPlusTitle"/>
        <w:jc w:val="center"/>
        <w:outlineLvl w:val="1"/>
      </w:pPr>
      <w:r>
        <w:t>1. Общие положения</w:t>
      </w:r>
    </w:p>
    <w:p w:rsidR="00014070" w:rsidRDefault="00014070">
      <w:pPr>
        <w:pStyle w:val="ConsPlusNormal"/>
        <w:jc w:val="both"/>
      </w:pPr>
    </w:p>
    <w:p w:rsidR="00014070" w:rsidRDefault="00014070">
      <w:pPr>
        <w:pStyle w:val="ConsPlusNormal"/>
        <w:ind w:firstLine="540"/>
        <w:jc w:val="both"/>
      </w:pPr>
      <w:r>
        <w:t>1.1. Предмет регулирования административного регламента.</w:t>
      </w:r>
    </w:p>
    <w:p w:rsidR="00014070" w:rsidRDefault="00014070">
      <w:pPr>
        <w:pStyle w:val="ConsPlusNormal"/>
        <w:spacing w:before="220"/>
        <w:ind w:firstLine="540"/>
        <w:jc w:val="both"/>
      </w:pPr>
      <w:r>
        <w:t>Административный регламент предоставления муниципальной услуги "Предоставление жилого помещения по договору социального найма или в собственность бесплатно"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14070" w:rsidRDefault="00014070">
      <w:pPr>
        <w:pStyle w:val="ConsPlusNormal"/>
        <w:spacing w:before="22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администрации города Кемерово (далее - уполномоченный орган) в лице комитета по жилищным вопросам (далее - уполномоченное структурное подразделение) при предоставлении муниципальной услуги по предоставлению гражданам жилых помещений муниципального жилищного фонда по договорам социального найма или в собственность бесплатно.</w:t>
      </w:r>
    </w:p>
    <w:p w:rsidR="00014070" w:rsidRDefault="00014070">
      <w:pPr>
        <w:pStyle w:val="ConsPlusNormal"/>
        <w:spacing w:before="220"/>
        <w:ind w:firstLine="540"/>
        <w:jc w:val="both"/>
      </w:pPr>
      <w:bookmarkStart w:id="1" w:name="P45"/>
      <w:bookmarkEnd w:id="1"/>
      <w:r>
        <w:t>1.2. Круг заявителей.</w:t>
      </w:r>
    </w:p>
    <w:p w:rsidR="00014070" w:rsidRDefault="00014070">
      <w:pPr>
        <w:pStyle w:val="ConsPlusNormal"/>
        <w:spacing w:before="220"/>
        <w:ind w:firstLine="540"/>
        <w:jc w:val="both"/>
      </w:pPr>
      <w:r>
        <w:t>Заявителями на получение муниципальной услуги являются физические лица, граждане Российской Федерации, имеющие регистрацию по месту жительства на территории муниципального образования либо имеющие решение суда об установлении факта проживания на территории города Кемерово, относящиеся к следующим категориям (далее - заявитель):</w:t>
      </w:r>
    </w:p>
    <w:p w:rsidR="00014070" w:rsidRDefault="00014070">
      <w:pPr>
        <w:pStyle w:val="ConsPlusNormal"/>
        <w:spacing w:before="220"/>
        <w:ind w:firstLine="540"/>
        <w:jc w:val="both"/>
      </w:pPr>
      <w:r>
        <w:t>1.2.1. Категории граждан, жилые помещения которым предоставляются по договору социального найма:</w:t>
      </w:r>
    </w:p>
    <w:p w:rsidR="00014070" w:rsidRDefault="00014070">
      <w:pPr>
        <w:pStyle w:val="ConsPlusNormal"/>
        <w:spacing w:before="220"/>
        <w:ind w:firstLine="540"/>
        <w:jc w:val="both"/>
      </w:pPr>
      <w:r>
        <w:t xml:space="preserve">1.2.1.1. Малоимущие граждане Российской Федерации, признанные по установленным Жилищным </w:t>
      </w:r>
      <w:hyperlink r:id="rId15">
        <w:r>
          <w:rPr>
            <w:color w:val="0000FF"/>
          </w:rPr>
          <w:t>кодексом</w:t>
        </w:r>
      </w:hyperlink>
      <w:r>
        <w:t xml:space="preserve"> Российской Федерации основаниям нуждающимися в жилых помещениях, предоставляемых по договору социального найма, состоящие на учете в качестве нуждающихся в жилых помещениях.</w:t>
      </w:r>
    </w:p>
    <w:p w:rsidR="00014070" w:rsidRDefault="00014070">
      <w:pPr>
        <w:pStyle w:val="ConsPlusNormal"/>
        <w:spacing w:before="220"/>
        <w:ind w:firstLine="540"/>
        <w:jc w:val="both"/>
      </w:pPr>
      <w:r>
        <w:t>1.2.1.2. Граждане, состоящие на учете в качестве нуждающихся в жилых помещениях по основаниям, определенным федеральным законом, Указом Президента Российской Федерации или законом Кемеровской области - Кузбасса:</w:t>
      </w:r>
    </w:p>
    <w:p w:rsidR="00014070" w:rsidRDefault="00014070">
      <w:pPr>
        <w:pStyle w:val="ConsPlusNormal"/>
        <w:spacing w:before="220"/>
        <w:ind w:firstLine="540"/>
        <w:jc w:val="both"/>
      </w:pPr>
      <w:r>
        <w:t>1) Граждане, удостоенные званий Героя Советского Союза, Героя Российской Федерации или являющиеся полными кавалерами ордена Славы.</w:t>
      </w:r>
    </w:p>
    <w:p w:rsidR="00014070" w:rsidRDefault="00014070">
      <w:pPr>
        <w:pStyle w:val="ConsPlusNormal"/>
        <w:spacing w:before="220"/>
        <w:ind w:firstLine="540"/>
        <w:jc w:val="both"/>
      </w:pPr>
      <w:r>
        <w:t xml:space="preserve">2) Граждане, </w:t>
      </w:r>
      <w:proofErr w:type="gramStart"/>
      <w:r>
        <w:t>удостоенные звания Героя Социалистического Труда</w:t>
      </w:r>
      <w:proofErr w:type="gramEnd"/>
      <w:r>
        <w:t xml:space="preserve"> либо награжденные </w:t>
      </w:r>
      <w:r>
        <w:lastRenderedPageBreak/>
        <w:t>орденом Трудовой Славы трех степеней.</w:t>
      </w:r>
    </w:p>
    <w:p w:rsidR="00014070" w:rsidRDefault="00014070">
      <w:pPr>
        <w:pStyle w:val="ConsPlusNormal"/>
        <w:spacing w:before="220"/>
        <w:ind w:firstLine="540"/>
        <w:jc w:val="both"/>
      </w:pPr>
      <w:r>
        <w:t>3) Инвалиды Великой Отечественной войны и инвалиды боевых действий.</w:t>
      </w:r>
    </w:p>
    <w:p w:rsidR="00014070" w:rsidRDefault="00014070">
      <w:pPr>
        <w:pStyle w:val="ConsPlusNormal"/>
        <w:spacing w:before="220"/>
        <w:ind w:firstLine="540"/>
        <w:jc w:val="both"/>
      </w:pPr>
      <w:bookmarkStart w:id="2" w:name="P53"/>
      <w:bookmarkEnd w:id="2"/>
      <w:r>
        <w:t xml:space="preserve">4) Участники Великой Отечественной войны из числа лиц, указанных в </w:t>
      </w:r>
      <w:hyperlink r:id="rId16">
        <w:r>
          <w:rPr>
            <w:color w:val="0000FF"/>
          </w:rPr>
          <w:t>подпунктах "а"</w:t>
        </w:r>
      </w:hyperlink>
      <w:r>
        <w:t xml:space="preserve"> - </w:t>
      </w:r>
      <w:hyperlink r:id="rId17">
        <w:r>
          <w:rPr>
            <w:color w:val="0000FF"/>
          </w:rPr>
          <w:t>"ж"</w:t>
        </w:r>
      </w:hyperlink>
      <w:r>
        <w:t xml:space="preserve">, </w:t>
      </w:r>
      <w:hyperlink r:id="rId18">
        <w:r>
          <w:rPr>
            <w:color w:val="0000FF"/>
          </w:rPr>
          <w:t>"и" пункта 1 статьи 2</w:t>
        </w:r>
      </w:hyperlink>
      <w:r>
        <w:t xml:space="preserve"> Федерального закона от 12.01.1995 N 5-ФЗ "О ветеранах".</w:t>
      </w:r>
    </w:p>
    <w:p w:rsidR="00014070" w:rsidRDefault="00014070">
      <w:pPr>
        <w:pStyle w:val="ConsPlusNormal"/>
        <w:spacing w:before="220"/>
        <w:ind w:firstLine="540"/>
        <w:jc w:val="both"/>
      </w:pPr>
      <w:bookmarkStart w:id="3" w:name="P54"/>
      <w:bookmarkEnd w:id="3"/>
      <w:r>
        <w:t>5)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014070" w:rsidRDefault="00014070">
      <w:pPr>
        <w:pStyle w:val="ConsPlusNormal"/>
        <w:spacing w:before="220"/>
        <w:ind w:firstLine="540"/>
        <w:jc w:val="both"/>
      </w:pPr>
      <w:bookmarkStart w:id="4" w:name="P55"/>
      <w:bookmarkEnd w:id="4"/>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в случае выселения из занимаемых ими служебных жилых помещений.</w:t>
      </w:r>
    </w:p>
    <w:p w:rsidR="00014070" w:rsidRDefault="00014070">
      <w:pPr>
        <w:pStyle w:val="ConsPlusNormal"/>
        <w:spacing w:before="220"/>
        <w:ind w:firstLine="540"/>
        <w:jc w:val="both"/>
      </w:pPr>
      <w:bookmarkStart w:id="5" w:name="P56"/>
      <w:bookmarkEnd w:id="5"/>
      <w:r>
        <w:t>7) Лица, награжденные знаком "Жителю блокадного Ленинграда", лица, награжденные знаком "Житель осажденного Севастополя".</w:t>
      </w:r>
    </w:p>
    <w:p w:rsidR="00014070" w:rsidRDefault="00014070">
      <w:pPr>
        <w:pStyle w:val="ConsPlusNormal"/>
        <w:jc w:val="both"/>
      </w:pPr>
      <w:r>
        <w:t>(</w:t>
      </w:r>
      <w:proofErr w:type="spellStart"/>
      <w:r>
        <w:t>пп</w:t>
      </w:r>
      <w:proofErr w:type="spellEnd"/>
      <w:r>
        <w:t xml:space="preserve">. 7 в ред. </w:t>
      </w:r>
      <w:hyperlink r:id="rId19">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 xml:space="preserve">8) Ветераны боевых действий из числа лиц, указанных в </w:t>
      </w:r>
      <w:hyperlink r:id="rId20">
        <w:r>
          <w:rPr>
            <w:color w:val="0000FF"/>
          </w:rPr>
          <w:t>подпунктах 1</w:t>
        </w:r>
      </w:hyperlink>
      <w:r>
        <w:t xml:space="preserve"> - </w:t>
      </w:r>
      <w:hyperlink r:id="rId21">
        <w:r>
          <w:rPr>
            <w:color w:val="0000FF"/>
          </w:rPr>
          <w:t>4 пункта 1 статьи 3</w:t>
        </w:r>
      </w:hyperlink>
      <w:r>
        <w:t xml:space="preserve"> Федерального закона от 12.01.1995 N 5-ФЗ "О ветеранах".</w:t>
      </w:r>
    </w:p>
    <w:p w:rsidR="00014070" w:rsidRDefault="00014070">
      <w:pPr>
        <w:pStyle w:val="ConsPlusNormal"/>
        <w:spacing w:before="220"/>
        <w:ind w:firstLine="540"/>
        <w:jc w:val="both"/>
      </w:pPr>
      <w:r>
        <w:t xml:space="preserve">9) Ветераны боевых действий, признанные инвалидами, из числа лиц, указанных в </w:t>
      </w:r>
      <w:hyperlink r:id="rId22">
        <w:r>
          <w:rPr>
            <w:color w:val="0000FF"/>
          </w:rPr>
          <w:t>подпункте 5 пункта 1 статьи 3</w:t>
        </w:r>
      </w:hyperlink>
      <w:r>
        <w:t xml:space="preserve"> Федерального закона от 12.01.1995 N 5-ФЗ "О ветеранах".</w:t>
      </w:r>
    </w:p>
    <w:p w:rsidR="00014070" w:rsidRDefault="00014070">
      <w:pPr>
        <w:pStyle w:val="ConsPlusNormal"/>
        <w:spacing w:before="220"/>
        <w:ind w:firstLine="540"/>
        <w:jc w:val="both"/>
      </w:pPr>
      <w:r>
        <w:t>10) Вдовы (вдовцы) погибших (умерших) инвалидов Великой Отечественной войны, участников Великой Отечественной войны и ветеранов боевых действий. Право, предусмотренное настоящим пунктом, сохраняется за указанными вдовами (вдовцами) до повторного вступления в брак.</w:t>
      </w:r>
    </w:p>
    <w:p w:rsidR="00014070" w:rsidRDefault="00014070">
      <w:pPr>
        <w:pStyle w:val="ConsPlusNormal"/>
        <w:spacing w:before="220"/>
        <w:ind w:firstLine="540"/>
        <w:jc w:val="both"/>
      </w:pPr>
      <w:r>
        <w:t>11) Нетрудоспособные дети погибших (умерших) инвалидов Великой Отечественной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014070" w:rsidRDefault="00014070">
      <w:pPr>
        <w:pStyle w:val="ConsPlusNormal"/>
        <w:spacing w:before="220"/>
        <w:ind w:firstLine="540"/>
        <w:jc w:val="both"/>
      </w:pPr>
      <w:r>
        <w:t xml:space="preserve">12) Члены семей военнослужащих, погибших в государствах, городах, территориях и в периоды ведения боевых действий, определенных в </w:t>
      </w:r>
      <w:hyperlink r:id="rId23">
        <w:r>
          <w:rPr>
            <w:color w:val="0000FF"/>
          </w:rPr>
          <w:t>приложении</w:t>
        </w:r>
      </w:hyperlink>
      <w:r>
        <w:t xml:space="preserve"> к Федеральному закону от 12.01.1995 N 5-ФЗ "О ветеранах" (далее - территории и периоды ведения боевых действий), попавших в плен в территориях и в периоды ведения боевых действий и погибших в плену, признанных в установленном порядке пропавшими без вести в территориях и в периоды ведения боевых действий.</w:t>
      </w:r>
    </w:p>
    <w:p w:rsidR="00014070" w:rsidRDefault="00014070">
      <w:pPr>
        <w:pStyle w:val="ConsPlusNormal"/>
        <w:spacing w:before="220"/>
        <w:ind w:firstLine="540"/>
        <w:jc w:val="both"/>
      </w:pPr>
      <w:r>
        <w:t>К членам семей указанных военнослужащих относятся постоянно проживавшие на момент гибели военнослужащего (признания в установленном порядке пропавшим без вести) его супруг (супруга), дети и родители, иные лица, признанные членами семьи военнослужащего в судебном порядке.</w:t>
      </w:r>
    </w:p>
    <w:p w:rsidR="00014070" w:rsidRDefault="00014070">
      <w:pPr>
        <w:pStyle w:val="ConsPlusNormal"/>
        <w:spacing w:before="220"/>
        <w:ind w:firstLine="540"/>
        <w:jc w:val="both"/>
      </w:pPr>
      <w:r>
        <w:t>13) Инвалиды.</w:t>
      </w:r>
    </w:p>
    <w:p w:rsidR="00014070" w:rsidRDefault="00014070">
      <w:pPr>
        <w:pStyle w:val="ConsPlusNormal"/>
        <w:spacing w:before="220"/>
        <w:ind w:firstLine="540"/>
        <w:jc w:val="both"/>
      </w:pPr>
      <w:r>
        <w:t>14) Семьи, имеющие детей-инвалидов.</w:t>
      </w:r>
    </w:p>
    <w:p w:rsidR="00014070" w:rsidRDefault="00014070">
      <w:pPr>
        <w:pStyle w:val="ConsPlusNormal"/>
        <w:spacing w:before="220"/>
        <w:ind w:firstLine="540"/>
        <w:jc w:val="both"/>
      </w:pPr>
      <w:bookmarkStart w:id="6" w:name="P66"/>
      <w:bookmarkEnd w:id="6"/>
      <w:r>
        <w:lastRenderedPageBreak/>
        <w:t>15)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014070" w:rsidRDefault="00014070">
      <w:pPr>
        <w:pStyle w:val="ConsPlusNormal"/>
        <w:spacing w:before="220"/>
        <w:ind w:firstLine="540"/>
        <w:jc w:val="both"/>
      </w:pPr>
      <w:bookmarkStart w:id="7" w:name="P67"/>
      <w:bookmarkEnd w:id="7"/>
      <w:r>
        <w:t>16)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члены семей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государственной безопасности, погибших при исполнении служебных обязанностей.</w:t>
      </w:r>
    </w:p>
    <w:p w:rsidR="00014070" w:rsidRDefault="00014070">
      <w:pPr>
        <w:pStyle w:val="ConsPlusNormal"/>
        <w:spacing w:before="220"/>
        <w:ind w:firstLine="540"/>
        <w:jc w:val="both"/>
      </w:pPr>
      <w:r>
        <w:t>К членам семьи лиц, указанных в настоящем пункте, относятся постоянно проживавшие с такими лицами на момент их гибели супруг (супруга), дети и родители таких лиц, иные лица, признанные членами семьи таких лиц в судебном порядке.</w:t>
      </w:r>
    </w:p>
    <w:p w:rsidR="00014070" w:rsidRDefault="00014070">
      <w:pPr>
        <w:pStyle w:val="ConsPlusNormal"/>
        <w:spacing w:before="220"/>
        <w:ind w:firstLine="540"/>
        <w:jc w:val="both"/>
      </w:pPr>
      <w:r>
        <w:t xml:space="preserve">17) Исключен. - </w:t>
      </w:r>
      <w:hyperlink r:id="rId24">
        <w:r>
          <w:rPr>
            <w:color w:val="0000FF"/>
          </w:rPr>
          <w:t>Постановление</w:t>
        </w:r>
      </w:hyperlink>
      <w:r>
        <w:t xml:space="preserve"> администрации г. Кемерово от 26.07.2022 N 2096.</w:t>
      </w:r>
    </w:p>
    <w:p w:rsidR="00014070" w:rsidRDefault="00014070">
      <w:pPr>
        <w:pStyle w:val="ConsPlusNormal"/>
        <w:spacing w:before="220"/>
        <w:ind w:firstLine="540"/>
        <w:jc w:val="both"/>
      </w:pPr>
      <w:r>
        <w:t>18) Одинокие матери - не состоящая в браке 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и воспитывающая ребенка до достижения им возраста 18 лет, а в случае обучения его по очной форме обучения в профессиональных образовательных организациях, образовательных организациях высшего образования - до их окончания; не состоящая в браке женщина, усыновившая (удочерившая) ребенка и воспитывающая его до достижения им возраста 18 лет, а в случае обучения его по очной форме обучения в профессиональных образовательных организациях, образовательных организациях высшего образования - до их окончания.</w:t>
      </w:r>
    </w:p>
    <w:p w:rsidR="00014070" w:rsidRDefault="00014070">
      <w:pPr>
        <w:pStyle w:val="ConsPlusNormal"/>
        <w:spacing w:before="220"/>
        <w:ind w:firstLine="540"/>
        <w:jc w:val="both"/>
      </w:pPr>
      <w:r>
        <w:t>19) Одинокий отец - не состоящий в браке отец ребенка (в том числе усыновивший, удочеривший либо установивший отцовство в отношении ребенка), мать которого умерла, объявлена умершей (в случае если отец ребенка не состоял в браке с матерью ребенка на дату ее смерти) либо лишена родительских прав, и воспитывающий его до достижения им возраста 18 лет, а в случае обучения ребенка по очной форме обучения в профессиональных образовательных организациях, образовательных организациях высшего образования - до их окончания.</w:t>
      </w:r>
    </w:p>
    <w:p w:rsidR="00014070" w:rsidRDefault="00014070">
      <w:pPr>
        <w:pStyle w:val="ConsPlusNormal"/>
        <w:spacing w:before="220"/>
        <w:ind w:firstLine="540"/>
        <w:jc w:val="both"/>
      </w:pPr>
      <w:r>
        <w:t>20) Многодетные семьи, в которых имеется трое и более детей, не достигших 18 лет, а в случае обучения их по очной форме обучения в образовательных учреждениях, реализующих образовательные программы среднего профессионального образования, или образовательных учреждениях, реализующих образовательные программы высшего образования, - до их окончания, но не более чем до достижения ими возраста 23 лет.</w:t>
      </w:r>
    </w:p>
    <w:p w:rsidR="00014070" w:rsidRDefault="00014070">
      <w:pPr>
        <w:pStyle w:val="ConsPlusNormal"/>
        <w:spacing w:before="220"/>
        <w:ind w:firstLine="540"/>
        <w:jc w:val="both"/>
      </w:pPr>
      <w:r>
        <w:t>21) Работники государственных или муниципальных учреждений образования, здравоохранения, социального обслуживания, культуры, физической культуры, спорта и туризма.</w:t>
      </w:r>
    </w:p>
    <w:p w:rsidR="00014070" w:rsidRDefault="00014070">
      <w:pPr>
        <w:pStyle w:val="ConsPlusNormal"/>
        <w:spacing w:before="220"/>
        <w:ind w:firstLine="540"/>
        <w:jc w:val="both"/>
      </w:pPr>
      <w:r>
        <w:t>22) Граждане, местом жительства которых являются жилые помещения, признанные непригодными для проживания, или жилые помещения в многоквартирных домах, признанных аварийными и подлежащими сносу, при условии, что указанные жилые помещения являются для них единственными.</w:t>
      </w:r>
    </w:p>
    <w:p w:rsidR="00014070" w:rsidRDefault="00014070">
      <w:pPr>
        <w:pStyle w:val="ConsPlusNormal"/>
        <w:spacing w:before="220"/>
        <w:ind w:firstLine="540"/>
        <w:jc w:val="both"/>
      </w:pPr>
      <w:r>
        <w:t>Граждане, указанные в подпунктах 18, 19, 20, 21 и 22 пункта 1.2.1.2 административного регламента, имеют право на получение муниципальной услуги при условии признания их в установленном порядке малоимущими.</w:t>
      </w:r>
    </w:p>
    <w:p w:rsidR="00014070" w:rsidRDefault="00014070">
      <w:pPr>
        <w:pStyle w:val="ConsPlusNormal"/>
        <w:spacing w:before="220"/>
        <w:ind w:firstLine="540"/>
        <w:jc w:val="both"/>
      </w:pPr>
      <w:r>
        <w:t>1.2.1.3. Граждане, жилые помещения которых занимаемые по договору социального найма, находятся в доме, подлежащем сносу;</w:t>
      </w:r>
    </w:p>
    <w:p w:rsidR="00014070" w:rsidRDefault="00014070">
      <w:pPr>
        <w:pStyle w:val="ConsPlusNormal"/>
        <w:spacing w:before="220"/>
        <w:ind w:firstLine="540"/>
        <w:jc w:val="both"/>
      </w:pPr>
      <w:r>
        <w:t>1.2.1.4. Граждане, жилые помещения которых занимаемые по договору социального найма, подлежат переводу в нежилые помещения или признаны непригодными для проживания;</w:t>
      </w:r>
    </w:p>
    <w:p w:rsidR="00014070" w:rsidRDefault="00014070">
      <w:pPr>
        <w:pStyle w:val="ConsPlusNormal"/>
        <w:spacing w:before="220"/>
        <w:ind w:firstLine="540"/>
        <w:jc w:val="both"/>
      </w:pPr>
      <w:r>
        <w:lastRenderedPageBreak/>
        <w:t xml:space="preserve">1.2.1.5. Граждане, жилые помещения которых занимаемые по договору социального найма, подлежат передаче религиозной организации в соответствии с Федеральным </w:t>
      </w:r>
      <w:hyperlink r:id="rId25">
        <w:r>
          <w:rPr>
            <w:color w:val="0000FF"/>
          </w:rPr>
          <w:t>законом</w:t>
        </w:r>
      </w:hyperlink>
      <w:r>
        <w:t xml:space="preserve"> от 30.11.2010 N 327-ФЗ "О передаче религиозным организациям имущества религиозного назначения, находящегося в государственной или муниципальной собственности" (с учетом требований </w:t>
      </w:r>
      <w:hyperlink r:id="rId26">
        <w:r>
          <w:rPr>
            <w:color w:val="0000FF"/>
          </w:rPr>
          <w:t>части 8 статьи 5</w:t>
        </w:r>
      </w:hyperlink>
      <w:r>
        <w:t xml:space="preserve"> указанного Федерального закона);</w:t>
      </w:r>
    </w:p>
    <w:p w:rsidR="00014070" w:rsidRDefault="00014070">
      <w:pPr>
        <w:pStyle w:val="ConsPlusNormal"/>
        <w:spacing w:before="220"/>
        <w:ind w:firstLine="540"/>
        <w:jc w:val="both"/>
      </w:pPr>
      <w:r>
        <w:t>1.2.1.6. Граждане, жилые помещения которых занимаемые по договору социального найма подлежат изъятию в связи с изъятием земельного участка, на котором расположены такие жилые помещения или расположен многоквартирный дом, в котором находятся такие жилые помещения, для муниципальных нужд;</w:t>
      </w:r>
    </w:p>
    <w:p w:rsidR="00014070" w:rsidRDefault="00014070">
      <w:pPr>
        <w:pStyle w:val="ConsPlusNormal"/>
        <w:spacing w:before="220"/>
        <w:ind w:firstLine="540"/>
        <w:jc w:val="both"/>
      </w:pPr>
      <w:r>
        <w:t>1.2.1.7. Граждане, жилые помещения которых занимаемые по договору социального найма, находятся в доме, подлежащем капитальному ремонту или реконструкции (взамен предоставления жилого помещения маневренного фонда).</w:t>
      </w:r>
    </w:p>
    <w:p w:rsidR="00014070" w:rsidRDefault="00014070">
      <w:pPr>
        <w:pStyle w:val="ConsPlusNormal"/>
        <w:spacing w:before="220"/>
        <w:ind w:firstLine="540"/>
        <w:jc w:val="both"/>
      </w:pPr>
      <w:r>
        <w:t>1.2.2. Категории граждан, жилые помещения которым предоставляются в собственность бесплатно:</w:t>
      </w:r>
    </w:p>
    <w:p w:rsidR="00014070" w:rsidRDefault="00014070">
      <w:pPr>
        <w:pStyle w:val="ConsPlusNormal"/>
        <w:spacing w:before="220"/>
        <w:ind w:firstLine="540"/>
        <w:jc w:val="both"/>
      </w:pPr>
      <w:bookmarkStart w:id="8" w:name="P82"/>
      <w:bookmarkEnd w:id="8"/>
      <w:r>
        <w:t>1.2.2.1.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w:t>
      </w:r>
    </w:p>
    <w:p w:rsidR="00014070" w:rsidRDefault="00014070">
      <w:pPr>
        <w:pStyle w:val="ConsPlusNormal"/>
        <w:spacing w:before="220"/>
        <w:ind w:firstLine="540"/>
        <w:jc w:val="both"/>
      </w:pPr>
      <w:r>
        <w:t>1.2.2.2. Инвалиды боевых действий, нуждающиеся в улучшение жилищных условий и вставшие на учет до 1 января 2005 года;</w:t>
      </w:r>
    </w:p>
    <w:p w:rsidR="00014070" w:rsidRDefault="00014070">
      <w:pPr>
        <w:pStyle w:val="ConsPlusNormal"/>
        <w:spacing w:before="220"/>
        <w:ind w:firstLine="540"/>
        <w:jc w:val="both"/>
      </w:pPr>
      <w:r>
        <w:t xml:space="preserve">1.2.2.3. Ветераны боевых действий из числа лиц, указанных в </w:t>
      </w:r>
      <w:hyperlink r:id="rId27">
        <w:r>
          <w:rPr>
            <w:color w:val="0000FF"/>
          </w:rPr>
          <w:t>подпунктах 1</w:t>
        </w:r>
      </w:hyperlink>
      <w:r>
        <w:t xml:space="preserve"> - </w:t>
      </w:r>
      <w:hyperlink r:id="rId28">
        <w:r>
          <w:rPr>
            <w:color w:val="0000FF"/>
          </w:rPr>
          <w:t>4 пункта 1 статьи 3</w:t>
        </w:r>
      </w:hyperlink>
      <w:r>
        <w:t xml:space="preserve"> Федерального закона от 12.01.1995 N 5-ФЗ "О ветеранах" нуждающиеся в улучшении жилищных условий, вставшие на учет до 1 января 2005 года;</w:t>
      </w:r>
    </w:p>
    <w:p w:rsidR="00014070" w:rsidRDefault="00014070">
      <w:pPr>
        <w:pStyle w:val="ConsPlusNormal"/>
        <w:spacing w:before="220"/>
        <w:ind w:firstLine="540"/>
        <w:jc w:val="both"/>
      </w:pPr>
      <w:r>
        <w:t>1.2.2.4. Члены семей погибших (умерших) инвалидов боевых действий и ветеранов боевых действий, нуждающиеся в улучшении жилищных условий и вставшие на учет до 1 января 2005 года;</w:t>
      </w:r>
    </w:p>
    <w:p w:rsidR="00014070" w:rsidRDefault="00014070">
      <w:pPr>
        <w:pStyle w:val="ConsPlusNormal"/>
        <w:spacing w:before="220"/>
        <w:ind w:firstLine="540"/>
        <w:jc w:val="both"/>
      </w:pPr>
      <w:r>
        <w:t>1.2.2.5. Инвалиды и семьи, имеющие детей-инвалидов, нуждающиеся в улучшение жилищных условий, вставшие на учет до 1 января 2005 года;</w:t>
      </w:r>
    </w:p>
    <w:p w:rsidR="00014070" w:rsidRDefault="00014070">
      <w:pPr>
        <w:pStyle w:val="ConsPlusNormal"/>
        <w:spacing w:before="220"/>
        <w:ind w:firstLine="540"/>
        <w:jc w:val="both"/>
      </w:pPr>
      <w:r>
        <w:t>1.2.2.6. Инвалиды Великой Отечественной войны, нуждающиеся в улучшении жилищных условий и вставшие на учет;</w:t>
      </w:r>
    </w:p>
    <w:p w:rsidR="00014070" w:rsidRDefault="00014070">
      <w:pPr>
        <w:pStyle w:val="ConsPlusNormal"/>
        <w:spacing w:before="220"/>
        <w:ind w:firstLine="540"/>
        <w:jc w:val="both"/>
      </w:pPr>
      <w:r>
        <w:t xml:space="preserve">1.2.2.7. Граждане, указанные в </w:t>
      </w:r>
      <w:hyperlink w:anchor="P53">
        <w:r>
          <w:rPr>
            <w:color w:val="0000FF"/>
          </w:rPr>
          <w:t>подпунктах 4</w:t>
        </w:r>
      </w:hyperlink>
      <w:r>
        <w:t xml:space="preserve">, </w:t>
      </w:r>
      <w:hyperlink w:anchor="P54">
        <w:r>
          <w:rPr>
            <w:color w:val="0000FF"/>
          </w:rPr>
          <w:t>5</w:t>
        </w:r>
      </w:hyperlink>
      <w:r>
        <w:t xml:space="preserve">, </w:t>
      </w:r>
      <w:hyperlink w:anchor="P55">
        <w:r>
          <w:rPr>
            <w:color w:val="0000FF"/>
          </w:rPr>
          <w:t>6</w:t>
        </w:r>
      </w:hyperlink>
      <w:r>
        <w:t xml:space="preserve">, </w:t>
      </w:r>
      <w:hyperlink w:anchor="P56">
        <w:r>
          <w:rPr>
            <w:color w:val="0000FF"/>
          </w:rPr>
          <w:t>7</w:t>
        </w:r>
      </w:hyperlink>
      <w:r>
        <w:t xml:space="preserve">, </w:t>
      </w:r>
      <w:hyperlink w:anchor="P66">
        <w:r>
          <w:rPr>
            <w:color w:val="0000FF"/>
          </w:rPr>
          <w:t>15</w:t>
        </w:r>
      </w:hyperlink>
      <w:r>
        <w:t xml:space="preserve"> и </w:t>
      </w:r>
      <w:hyperlink w:anchor="P67">
        <w:r>
          <w:rPr>
            <w:color w:val="0000FF"/>
          </w:rPr>
          <w:t>16 пункта 1.2.1.2</w:t>
        </w:r>
      </w:hyperlink>
      <w:r>
        <w:t xml:space="preserve"> административного регламента.</w:t>
      </w:r>
    </w:p>
    <w:p w:rsidR="00014070" w:rsidRDefault="00014070">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014070" w:rsidRDefault="00014070">
      <w:pPr>
        <w:pStyle w:val="ConsPlusNormal"/>
        <w:spacing w:before="220"/>
        <w:ind w:firstLine="540"/>
        <w:jc w:val="both"/>
      </w:pPr>
      <w:r>
        <w:t>От имени физических лиц заявления могут подавать:</w:t>
      </w:r>
    </w:p>
    <w:p w:rsidR="00014070" w:rsidRDefault="00014070">
      <w:pPr>
        <w:pStyle w:val="ConsPlusNormal"/>
        <w:spacing w:before="220"/>
        <w:ind w:firstLine="540"/>
        <w:jc w:val="both"/>
      </w:pPr>
      <w:r>
        <w:t>- законные представители (родители, усыновители, опекуны) несовершеннолетних в возрасте до 14 лет;</w:t>
      </w:r>
    </w:p>
    <w:p w:rsidR="00014070" w:rsidRDefault="00014070">
      <w:pPr>
        <w:pStyle w:val="ConsPlusNormal"/>
        <w:spacing w:before="220"/>
        <w:ind w:firstLine="540"/>
        <w:jc w:val="both"/>
      </w:pPr>
      <w:r>
        <w:t>- опекуны недееспособных граждан;</w:t>
      </w:r>
    </w:p>
    <w:p w:rsidR="00014070" w:rsidRDefault="00014070">
      <w:pPr>
        <w:pStyle w:val="ConsPlusNormal"/>
        <w:spacing w:before="220"/>
        <w:ind w:firstLine="540"/>
        <w:jc w:val="both"/>
      </w:pPr>
      <w:r>
        <w:lastRenderedPageBreak/>
        <w:t>- представители, действующие в силу полномочий, основанных на доверенности или договоре.</w:t>
      </w:r>
    </w:p>
    <w:p w:rsidR="00014070" w:rsidRDefault="00014070">
      <w:pPr>
        <w:pStyle w:val="ConsPlusNormal"/>
        <w:spacing w:before="220"/>
        <w:ind w:firstLine="540"/>
        <w:jc w:val="both"/>
      </w:pPr>
      <w:r>
        <w:t>1.3. Требования к порядку информирования о предоставлении муниципальной услуги.</w:t>
      </w:r>
    </w:p>
    <w:p w:rsidR="00014070" w:rsidRDefault="00014070">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014070" w:rsidRDefault="00014070">
      <w:pPr>
        <w:pStyle w:val="ConsPlusNormal"/>
        <w:spacing w:before="220"/>
        <w:ind w:firstLine="540"/>
        <w:jc w:val="both"/>
      </w:pPr>
      <w:r>
        <w:t>- специалистом уполномоченного структурного подразделения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14070" w:rsidRDefault="00014070">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014070" w:rsidRDefault="00014070">
      <w:pPr>
        <w:pStyle w:val="ConsPlusNormal"/>
        <w:jc w:val="both"/>
      </w:pPr>
      <w:r>
        <w:t xml:space="preserve">(в ред. </w:t>
      </w:r>
      <w:hyperlink r:id="rId29">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14070" w:rsidRDefault="00014070">
      <w:pPr>
        <w:pStyle w:val="ConsPlusNormal"/>
        <w:spacing w:before="220"/>
        <w:ind w:firstLine="540"/>
        <w:jc w:val="both"/>
      </w:pPr>
      <w:r>
        <w:t>- путем публикации информационных материалов в средствах массовой информации;</w:t>
      </w:r>
    </w:p>
    <w:p w:rsidR="00014070" w:rsidRDefault="00014070">
      <w:pPr>
        <w:pStyle w:val="ConsPlusNormal"/>
        <w:spacing w:before="220"/>
        <w:ind w:firstLine="540"/>
        <w:jc w:val="both"/>
      </w:pPr>
      <w:r>
        <w:t>- посредством ответов на письменные обращения;</w:t>
      </w:r>
    </w:p>
    <w:p w:rsidR="00014070" w:rsidRDefault="00014070">
      <w:pPr>
        <w:pStyle w:val="ConsPlusNormal"/>
        <w:spacing w:before="220"/>
        <w:ind w:firstLine="540"/>
        <w:jc w:val="both"/>
      </w:pPr>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519">
        <w:r>
          <w:rPr>
            <w:color w:val="0000FF"/>
          </w:rPr>
          <w:t>пунктом 6.3</w:t>
        </w:r>
      </w:hyperlink>
      <w:r>
        <w:t xml:space="preserve"> настоящего административного регламента.</w:t>
      </w:r>
    </w:p>
    <w:p w:rsidR="00014070" w:rsidRDefault="00014070">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14070" w:rsidRDefault="00014070">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14070" w:rsidRDefault="00014070">
      <w:pPr>
        <w:pStyle w:val="ConsPlusNormal"/>
        <w:jc w:val="both"/>
      </w:pPr>
    </w:p>
    <w:p w:rsidR="00014070" w:rsidRDefault="00014070">
      <w:pPr>
        <w:pStyle w:val="ConsPlusTitle"/>
        <w:jc w:val="center"/>
        <w:outlineLvl w:val="1"/>
      </w:pPr>
      <w:r>
        <w:t>2. Стандарт предоставления муниципальной услуги</w:t>
      </w:r>
    </w:p>
    <w:p w:rsidR="00014070" w:rsidRDefault="00014070">
      <w:pPr>
        <w:pStyle w:val="ConsPlusNormal"/>
        <w:jc w:val="both"/>
      </w:pPr>
    </w:p>
    <w:p w:rsidR="00014070" w:rsidRDefault="00014070">
      <w:pPr>
        <w:pStyle w:val="ConsPlusNormal"/>
        <w:ind w:firstLine="540"/>
        <w:jc w:val="both"/>
      </w:pPr>
      <w:r>
        <w:t>2.1. Наименование муниципальной услуги "Предоставление жилого помещения по договору социального найма или в собственность бесплатно".</w:t>
      </w:r>
    </w:p>
    <w:p w:rsidR="00014070" w:rsidRDefault="00014070">
      <w:pPr>
        <w:pStyle w:val="ConsPlusNormal"/>
        <w:spacing w:before="220"/>
        <w:ind w:firstLine="540"/>
        <w:jc w:val="both"/>
      </w:pPr>
      <w:r>
        <w:t>2.2. Муниципальная услуга предоставляется органом местного самоуправления (уполномоченным органом).</w:t>
      </w:r>
    </w:p>
    <w:p w:rsidR="00014070" w:rsidRDefault="00014070">
      <w:pPr>
        <w:pStyle w:val="ConsPlusNormal"/>
        <w:spacing w:before="220"/>
        <w:ind w:firstLine="540"/>
        <w:jc w:val="both"/>
      </w:pPr>
      <w:r>
        <w:t>Административные процедуры и административные действия, предусмотренные административным регламентом, выполняются уполномоченным структурным подразделением (функциональным отделом уполномоченного органа).</w:t>
      </w:r>
    </w:p>
    <w:p w:rsidR="00014070" w:rsidRDefault="00014070">
      <w:pPr>
        <w:pStyle w:val="ConsPlusNormal"/>
        <w:spacing w:before="220"/>
        <w:ind w:firstLine="540"/>
        <w:jc w:val="both"/>
      </w:pPr>
      <w:r>
        <w:t>МФЦ участвует в предоставлении муниципальной услуги в части:</w:t>
      </w:r>
    </w:p>
    <w:p w:rsidR="00014070" w:rsidRDefault="00014070">
      <w:pPr>
        <w:pStyle w:val="ConsPlusNormal"/>
        <w:spacing w:before="220"/>
        <w:ind w:firstLine="540"/>
        <w:jc w:val="both"/>
      </w:pPr>
      <w:r>
        <w:t>- информирования о порядке предоставления муниципальной услуги;</w:t>
      </w:r>
    </w:p>
    <w:p w:rsidR="00014070" w:rsidRDefault="00014070">
      <w:pPr>
        <w:pStyle w:val="ConsPlusNormal"/>
        <w:spacing w:before="220"/>
        <w:ind w:firstLine="540"/>
        <w:jc w:val="both"/>
      </w:pPr>
      <w:r>
        <w:lastRenderedPageBreak/>
        <w:t>- приема заявлений и документов, необходимых для предоставления муниципальной услуги;</w:t>
      </w:r>
    </w:p>
    <w:p w:rsidR="00014070" w:rsidRDefault="00014070">
      <w:pPr>
        <w:pStyle w:val="ConsPlusNormal"/>
        <w:spacing w:before="220"/>
        <w:ind w:firstLine="540"/>
        <w:jc w:val="both"/>
      </w:pPr>
      <w:r>
        <w:t>- выдачи результата предоставления муниципальной услуги.</w:t>
      </w:r>
    </w:p>
    <w:p w:rsidR="00014070" w:rsidRDefault="00014070">
      <w:pPr>
        <w:pStyle w:val="ConsPlusNormal"/>
        <w:spacing w:before="220"/>
        <w:ind w:firstLine="540"/>
        <w:jc w:val="both"/>
      </w:pPr>
      <w:r>
        <w:t>При предоставлении муниципальной услуги осуществляется взаимодействие с:</w:t>
      </w:r>
    </w:p>
    <w:p w:rsidR="00014070" w:rsidRDefault="00014070">
      <w:pPr>
        <w:pStyle w:val="ConsPlusNormal"/>
        <w:spacing w:before="220"/>
        <w:ind w:firstLine="540"/>
        <w:jc w:val="both"/>
      </w:pPr>
      <w:r>
        <w:t>1) Управлением Федеральной службы государственной регистрации, кадастра и картографии по Кемеровской области - Кузбассу в части предоставления сведений (выписки) из Единого государственного реестра прав на недвижимое имущество и сделок с ним;</w:t>
      </w:r>
    </w:p>
    <w:p w:rsidR="00014070" w:rsidRDefault="00014070">
      <w:pPr>
        <w:pStyle w:val="ConsPlusNormal"/>
        <w:spacing w:before="220"/>
        <w:ind w:firstLine="540"/>
        <w:jc w:val="both"/>
      </w:pPr>
      <w:r>
        <w:t>2) Филиалом Государственного бюджетного учреждения "Центр государственной кадастровой оценки и технической инвентаризации Кузбасса".</w:t>
      </w:r>
    </w:p>
    <w:p w:rsidR="00014070" w:rsidRDefault="00014070">
      <w:pPr>
        <w:pStyle w:val="ConsPlusNormal"/>
        <w:jc w:val="both"/>
      </w:pPr>
      <w:r>
        <w:t>(</w:t>
      </w:r>
      <w:proofErr w:type="spellStart"/>
      <w:r>
        <w:t>пп</w:t>
      </w:r>
      <w:proofErr w:type="spellEnd"/>
      <w:r>
        <w:t xml:space="preserve">. 2 в ред. </w:t>
      </w:r>
      <w:hyperlink r:id="rId30">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3) Главным управлением Министерства внутренних дел Российской Федерации по Кемеровской области.</w:t>
      </w:r>
    </w:p>
    <w:p w:rsidR="00014070" w:rsidRDefault="00014070">
      <w:pPr>
        <w:pStyle w:val="ConsPlusNormal"/>
        <w:jc w:val="both"/>
      </w:pPr>
      <w:r>
        <w:t>(</w:t>
      </w:r>
      <w:proofErr w:type="spellStart"/>
      <w:r>
        <w:t>пп</w:t>
      </w:r>
      <w:proofErr w:type="spellEnd"/>
      <w:r>
        <w:t xml:space="preserve">. 3 в ред. </w:t>
      </w:r>
      <w:hyperlink r:id="rId31">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4) Отделением Фонда пенсионного и социального страхования Российской Федерации по Кемеровской области - Кузбассу.</w:t>
      </w:r>
    </w:p>
    <w:p w:rsidR="00014070" w:rsidRDefault="00014070">
      <w:pPr>
        <w:pStyle w:val="ConsPlusNormal"/>
        <w:jc w:val="both"/>
      </w:pPr>
      <w:r>
        <w:t>(</w:t>
      </w:r>
      <w:proofErr w:type="spellStart"/>
      <w:r>
        <w:t>пп</w:t>
      </w:r>
      <w:proofErr w:type="spellEnd"/>
      <w:r>
        <w:t xml:space="preserve">. 4 в ред. </w:t>
      </w:r>
      <w:hyperlink r:id="rId32">
        <w:r>
          <w:rPr>
            <w:color w:val="0000FF"/>
          </w:rPr>
          <w:t>постановления</w:t>
        </w:r>
      </w:hyperlink>
      <w:r>
        <w:t xml:space="preserve"> администрации г. Кемерово от 17.07.2023 N 2284)</w:t>
      </w:r>
    </w:p>
    <w:p w:rsidR="00014070" w:rsidRDefault="00014070">
      <w:pPr>
        <w:pStyle w:val="ConsPlusNormal"/>
        <w:spacing w:before="220"/>
        <w:ind w:firstLine="540"/>
        <w:jc w:val="both"/>
      </w:pPr>
      <w:r>
        <w:t>5) Управлением социальной защиты населения администрации города Кемерово.</w:t>
      </w:r>
    </w:p>
    <w:p w:rsidR="00014070" w:rsidRDefault="00014070">
      <w:pPr>
        <w:pStyle w:val="ConsPlusNormal"/>
        <w:jc w:val="both"/>
      </w:pPr>
      <w:r>
        <w:t>(</w:t>
      </w:r>
      <w:proofErr w:type="spellStart"/>
      <w:r>
        <w:t>пп</w:t>
      </w:r>
      <w:proofErr w:type="spellEnd"/>
      <w:r>
        <w:t xml:space="preserve">. 5 в ред. </w:t>
      </w:r>
      <w:hyperlink r:id="rId33">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 xml:space="preserve">6) Органами местного самоуправления муниципальных образований Российской Федерации, в которых ранее проживал заявитель (для проверки сведений в силу </w:t>
      </w:r>
      <w:hyperlink r:id="rId34">
        <w:r>
          <w:rPr>
            <w:color w:val="0000FF"/>
          </w:rPr>
          <w:t>статьи 53</w:t>
        </w:r>
      </w:hyperlink>
      <w:r>
        <w:t xml:space="preserve"> Жилищного кодекса Российской Федерации, если гражданин в пятилетний период до предоставления услуги проживал в ином муниципальном образовании).</w:t>
      </w:r>
    </w:p>
    <w:p w:rsidR="00014070" w:rsidRDefault="00014070">
      <w:pPr>
        <w:pStyle w:val="ConsPlusNormal"/>
        <w:jc w:val="both"/>
      </w:pPr>
      <w:r>
        <w:t>(</w:t>
      </w:r>
      <w:proofErr w:type="spellStart"/>
      <w:r>
        <w:t>пп</w:t>
      </w:r>
      <w:proofErr w:type="spellEnd"/>
      <w:r>
        <w:t xml:space="preserve">. 6 в ред. </w:t>
      </w:r>
      <w:hyperlink r:id="rId35">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Заявитель вправе подать заявление на предоставление жилого помещения по договору социального найма или в собственность бесплатно посредством личного обращения в уполномоченный орган, через МФЦ в соответствии с соглашением о взаимодействии между МФЦ и уполномоченным органом, а также с помощью ЕПГУ, РПГУ.</w:t>
      </w:r>
    </w:p>
    <w:p w:rsidR="00014070" w:rsidRDefault="00014070">
      <w:pPr>
        <w:pStyle w:val="ConsPlusNormal"/>
        <w:jc w:val="both"/>
      </w:pPr>
      <w:r>
        <w:t xml:space="preserve">(в ред. </w:t>
      </w:r>
      <w:hyperlink r:id="rId36">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14070" w:rsidRDefault="00014070">
      <w:pPr>
        <w:pStyle w:val="ConsPlusNormal"/>
        <w:spacing w:before="220"/>
        <w:ind w:firstLine="540"/>
        <w:jc w:val="both"/>
      </w:pPr>
      <w:bookmarkStart w:id="9" w:name="P130"/>
      <w:bookmarkEnd w:id="9"/>
      <w:r>
        <w:t>2.3. Результат предоставления муниципальной услуги.</w:t>
      </w:r>
    </w:p>
    <w:p w:rsidR="00014070" w:rsidRDefault="00014070">
      <w:pPr>
        <w:pStyle w:val="ConsPlusNormal"/>
        <w:spacing w:before="220"/>
        <w:ind w:firstLine="540"/>
        <w:jc w:val="both"/>
      </w:pPr>
      <w:r>
        <w:t>2.3.1. Результатом предоставления муниципальной услуги является выданное заявителю:</w:t>
      </w:r>
    </w:p>
    <w:p w:rsidR="00014070" w:rsidRDefault="00014070">
      <w:pPr>
        <w:pStyle w:val="ConsPlusNormal"/>
        <w:spacing w:before="220"/>
        <w:ind w:firstLine="540"/>
        <w:jc w:val="both"/>
      </w:pPr>
      <w:r>
        <w:t>1) заключение договора социального найма жилого помещения;</w:t>
      </w:r>
    </w:p>
    <w:p w:rsidR="00014070" w:rsidRDefault="00014070">
      <w:pPr>
        <w:pStyle w:val="ConsPlusNormal"/>
        <w:spacing w:before="220"/>
        <w:ind w:firstLine="540"/>
        <w:jc w:val="both"/>
      </w:pPr>
      <w:r>
        <w:t>2) решение о предоставлении жилого помещения в собственность бесплатно;</w:t>
      </w:r>
    </w:p>
    <w:p w:rsidR="00014070" w:rsidRDefault="00014070">
      <w:pPr>
        <w:pStyle w:val="ConsPlusNormal"/>
        <w:spacing w:before="220"/>
        <w:ind w:firstLine="540"/>
        <w:jc w:val="both"/>
      </w:pPr>
      <w:r>
        <w:t>3) уведомление об отказе в предоставлении жилого помещения по договору социального найма;</w:t>
      </w:r>
    </w:p>
    <w:p w:rsidR="00014070" w:rsidRDefault="00014070">
      <w:pPr>
        <w:pStyle w:val="ConsPlusNormal"/>
        <w:spacing w:before="220"/>
        <w:ind w:firstLine="540"/>
        <w:jc w:val="both"/>
      </w:pPr>
      <w:r>
        <w:t>4) уведомление об отказе в предоставлении жилого помещения в собственность бесплатно;</w:t>
      </w:r>
    </w:p>
    <w:p w:rsidR="00014070" w:rsidRDefault="00014070">
      <w:pPr>
        <w:pStyle w:val="ConsPlusNormal"/>
        <w:spacing w:before="220"/>
        <w:ind w:firstLine="540"/>
        <w:jc w:val="both"/>
      </w:pPr>
      <w:r>
        <w:t>2.3.2. Результат предоставления муниципальной услуги может быть получен:</w:t>
      </w:r>
    </w:p>
    <w:p w:rsidR="00014070" w:rsidRDefault="00014070">
      <w:pPr>
        <w:pStyle w:val="ConsPlusNormal"/>
        <w:spacing w:before="220"/>
        <w:ind w:firstLine="540"/>
        <w:jc w:val="both"/>
      </w:pPr>
      <w:r>
        <w:lastRenderedPageBreak/>
        <w:t>1) в уполномоченном структурном подразделении на бумажном носителе при личном обращении;</w:t>
      </w:r>
    </w:p>
    <w:p w:rsidR="00014070" w:rsidRDefault="00014070">
      <w:pPr>
        <w:pStyle w:val="ConsPlusNormal"/>
        <w:spacing w:before="220"/>
        <w:ind w:firstLine="540"/>
        <w:jc w:val="both"/>
      </w:pPr>
      <w:r>
        <w:t>2) в МФЦ на бумажном носителе при личном обращении;</w:t>
      </w:r>
    </w:p>
    <w:p w:rsidR="00014070" w:rsidRDefault="00014070">
      <w:pPr>
        <w:pStyle w:val="ConsPlusNormal"/>
        <w:spacing w:before="220"/>
        <w:ind w:firstLine="540"/>
        <w:jc w:val="both"/>
      </w:pPr>
      <w:r>
        <w:t>3) почтовым отправлением;</w:t>
      </w:r>
    </w:p>
    <w:p w:rsidR="00014070" w:rsidRDefault="00014070">
      <w:pPr>
        <w:pStyle w:val="ConsPlusNormal"/>
        <w:spacing w:before="220"/>
        <w:ind w:firstLine="540"/>
        <w:jc w:val="both"/>
      </w:pPr>
      <w:r>
        <w:t>4) на ЕПГУ, РПГУ, в том числе в форме электронного документа, подписанного электронной подписью.</w:t>
      </w:r>
    </w:p>
    <w:p w:rsidR="00014070" w:rsidRDefault="00014070">
      <w:pPr>
        <w:pStyle w:val="ConsPlusNormal"/>
        <w:spacing w:before="220"/>
        <w:ind w:firstLine="540"/>
        <w:jc w:val="both"/>
      </w:pPr>
      <w:r>
        <w:t>2.3.3. Основаниями для отказа в предоставление жилого помещения по договору социального найма или в собственность бесплатно являются:</w:t>
      </w:r>
    </w:p>
    <w:p w:rsidR="00014070" w:rsidRDefault="00014070">
      <w:pPr>
        <w:pStyle w:val="ConsPlusNormal"/>
        <w:spacing w:before="220"/>
        <w:ind w:firstLine="540"/>
        <w:jc w:val="both"/>
      </w:pPr>
      <w:r>
        <w:t xml:space="preserve">1) </w:t>
      </w:r>
      <w:proofErr w:type="spellStart"/>
      <w:r>
        <w:t>ненаступление</w:t>
      </w:r>
      <w:proofErr w:type="spellEnd"/>
      <w:r>
        <w:t xml:space="preserve"> очередности у гражданина, состоящего на учете граждан в качестве нуждающихся в жилых помещениях;</w:t>
      </w:r>
    </w:p>
    <w:p w:rsidR="00014070" w:rsidRDefault="00014070">
      <w:pPr>
        <w:pStyle w:val="ConsPlusNormal"/>
        <w:spacing w:before="220"/>
        <w:ind w:firstLine="540"/>
        <w:jc w:val="both"/>
      </w:pPr>
      <w:r>
        <w:t xml:space="preserve">2) с заявлением о предоставление жилого помещения по договору социального найма или в собственность бесплатно обратилось лицо, не предусмотренное в </w:t>
      </w:r>
      <w:hyperlink w:anchor="P45">
        <w:r>
          <w:rPr>
            <w:color w:val="0000FF"/>
          </w:rPr>
          <w:t>пункте 1.2</w:t>
        </w:r>
      </w:hyperlink>
      <w:r>
        <w:t xml:space="preserve"> настоящего административного регламента;</w:t>
      </w:r>
    </w:p>
    <w:p w:rsidR="00014070" w:rsidRDefault="00014070">
      <w:pPr>
        <w:pStyle w:val="ConsPlusNormal"/>
        <w:spacing w:before="220"/>
        <w:ind w:firstLine="540"/>
        <w:jc w:val="both"/>
      </w:pPr>
      <w:r>
        <w:t xml:space="preserve">3) отсутствуют основания предоставления жилого помещения по договору социального найма или в собственность бесплатно в соответствии с Жилищным </w:t>
      </w:r>
      <w:hyperlink r:id="rId37">
        <w:r>
          <w:rPr>
            <w:color w:val="0000FF"/>
          </w:rPr>
          <w:t>кодексом</w:t>
        </w:r>
      </w:hyperlink>
      <w:r>
        <w:t xml:space="preserve"> Российской Федерации, федеральным законом, Указом Президента Российской Федерации или законом Кемеровской области - Кузбасса и другим действующим законодательством;</w:t>
      </w:r>
    </w:p>
    <w:p w:rsidR="00014070" w:rsidRDefault="00014070">
      <w:pPr>
        <w:pStyle w:val="ConsPlusNormal"/>
        <w:spacing w:before="220"/>
        <w:ind w:firstLine="540"/>
        <w:jc w:val="both"/>
      </w:pPr>
      <w:r>
        <w:t>4) отсутствуют свободные жилые помещения муниципального жилищного фонда социального использования;</w:t>
      </w:r>
    </w:p>
    <w:p w:rsidR="00014070" w:rsidRDefault="00014070">
      <w:pPr>
        <w:pStyle w:val="ConsPlusNormal"/>
        <w:spacing w:before="220"/>
        <w:ind w:firstLine="540"/>
        <w:jc w:val="both"/>
      </w:pPr>
      <w:r>
        <w:t xml:space="preserve">5) отсутствуют документы, предусмотренные </w:t>
      </w:r>
      <w:hyperlink w:anchor="P157">
        <w:r>
          <w:rPr>
            <w:color w:val="0000FF"/>
          </w:rPr>
          <w:t>пунктом 2.6.1</w:t>
        </w:r>
      </w:hyperlink>
      <w:r>
        <w:t xml:space="preserve"> административного регламента;</w:t>
      </w:r>
    </w:p>
    <w:p w:rsidR="00014070" w:rsidRDefault="00014070">
      <w:pPr>
        <w:pStyle w:val="ConsPlusNormal"/>
        <w:spacing w:before="220"/>
        <w:ind w:firstLine="540"/>
        <w:jc w:val="both"/>
      </w:pPr>
      <w:r>
        <w:t>6) представлены документы, которые не подтверждают право заявителя на предоставлении договора социального найма или в собственность бесплатно.</w:t>
      </w:r>
    </w:p>
    <w:p w:rsidR="00014070" w:rsidRDefault="00014070">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14070" w:rsidRDefault="00014070">
      <w:pPr>
        <w:pStyle w:val="ConsPlusNormal"/>
        <w:spacing w:before="220"/>
        <w:ind w:firstLine="540"/>
        <w:jc w:val="both"/>
      </w:pPr>
      <w:r>
        <w:t>Максимальный срок предоставления муниципальной услуги составляет 25 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w:t>
      </w:r>
    </w:p>
    <w:p w:rsidR="00014070" w:rsidRDefault="00014070">
      <w:pPr>
        <w:pStyle w:val="ConsPlusNormal"/>
        <w:jc w:val="both"/>
      </w:pPr>
      <w:r>
        <w:t xml:space="preserve">(в ред. </w:t>
      </w:r>
      <w:hyperlink r:id="rId38">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заявления с документами из МФЦ.</w:t>
      </w:r>
    </w:p>
    <w:p w:rsidR="00014070" w:rsidRDefault="00014070">
      <w:pPr>
        <w:pStyle w:val="ConsPlusNormal"/>
        <w:jc w:val="both"/>
      </w:pPr>
      <w:r>
        <w:t xml:space="preserve">(в ред. </w:t>
      </w:r>
      <w:hyperlink r:id="rId39">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014070" w:rsidRDefault="00014070">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014070" w:rsidRDefault="00014070">
      <w:pPr>
        <w:pStyle w:val="ConsPlusNormal"/>
        <w:spacing w:before="220"/>
        <w:ind w:firstLine="540"/>
        <w:jc w:val="both"/>
      </w:pPr>
      <w: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lastRenderedPageBreak/>
        <w:t>сайте, а также в соответствующем разделе федерального реестра.</w:t>
      </w:r>
    </w:p>
    <w:p w:rsidR="00014070" w:rsidRDefault="00014070">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14070" w:rsidRDefault="00014070">
      <w:pPr>
        <w:pStyle w:val="ConsPlusNormal"/>
        <w:spacing w:before="220"/>
        <w:ind w:firstLine="540"/>
        <w:jc w:val="both"/>
      </w:pPr>
      <w:bookmarkStart w:id="10" w:name="P157"/>
      <w:bookmarkEnd w:id="10"/>
      <w:r>
        <w:t>2.6.1. Исчерпывающий перечень документов, необходимых для предоставления муниципальной услуги.</w:t>
      </w:r>
    </w:p>
    <w:p w:rsidR="00014070" w:rsidRDefault="00014070">
      <w:pPr>
        <w:pStyle w:val="ConsPlusNormal"/>
        <w:spacing w:before="220"/>
        <w:ind w:firstLine="540"/>
        <w:jc w:val="both"/>
      </w:pPr>
      <w:r>
        <w:t xml:space="preserve">2.6.1.1. Предоставление жилого помещения по договору социального найма или в собственность бесплатно осуществляется на основании </w:t>
      </w:r>
      <w:hyperlink w:anchor="P572">
        <w:r>
          <w:rPr>
            <w:color w:val="0000FF"/>
          </w:rPr>
          <w:t>заявления</w:t>
        </w:r>
      </w:hyperlink>
      <w:r>
        <w:t xml:space="preserve"> граждан о предоставлении жилого помещения по договору социального найма или в собственность бесплатно (далее - заявление), по форме согласно приложению N 1 к административному регламенту, поданное ими непосредственно в администрацию либо через МФЦ в соответствии с заключенным в установленном Правительством Российской Федерации порядке соглашением о взаимодействии.</w:t>
      </w:r>
    </w:p>
    <w:p w:rsidR="00014070" w:rsidRDefault="00014070">
      <w:pPr>
        <w:pStyle w:val="ConsPlusNormal"/>
        <w:spacing w:before="220"/>
        <w:ind w:firstLine="540"/>
        <w:jc w:val="both"/>
      </w:pPr>
      <w:r>
        <w:t>Вместе с заявлением заявитель представляет согласие на обработку своих персональных данных и согласия на обработку персональных данных членов своей семьи в соответствии с действующим законодательством Российской Федерации.</w:t>
      </w:r>
    </w:p>
    <w:p w:rsidR="00014070" w:rsidRDefault="00014070">
      <w:pPr>
        <w:pStyle w:val="ConsPlusNormal"/>
        <w:spacing w:before="220"/>
        <w:ind w:firstLine="540"/>
        <w:jc w:val="both"/>
      </w:pPr>
      <w:r>
        <w:t>Заявитель также вправе подать заявление с помощью ЕПГУ, РПГУ, при этом ему предоставляется возможность получения бланка заявления в электронном виде с помощью ЕПГУ, РПГУ (в зависимости от выбора заявителя). 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14070" w:rsidRDefault="00014070">
      <w:pPr>
        <w:pStyle w:val="ConsPlusNormal"/>
        <w:spacing w:before="220"/>
        <w:ind w:firstLine="540"/>
        <w:jc w:val="both"/>
      </w:pPr>
      <w:r>
        <w:t>Принятие на учет недееспособных граждан осуществляется на основании заявлений о принятии на учет, поданных их законными представителями.</w:t>
      </w:r>
    </w:p>
    <w:p w:rsidR="00014070" w:rsidRDefault="00014070">
      <w:pPr>
        <w:pStyle w:val="ConsPlusNormal"/>
        <w:spacing w:before="220"/>
        <w:ind w:firstLine="540"/>
        <w:jc w:val="both"/>
      </w:pPr>
      <w:r>
        <w:t>2.6.1.2. С заявлением представляются следующие документы:</w:t>
      </w:r>
    </w:p>
    <w:p w:rsidR="00014070" w:rsidRDefault="00014070">
      <w:pPr>
        <w:pStyle w:val="ConsPlusNormal"/>
        <w:spacing w:before="220"/>
        <w:ind w:firstLine="540"/>
        <w:jc w:val="both"/>
      </w:pPr>
      <w:bookmarkStart w:id="11" w:name="P163"/>
      <w:bookmarkEnd w:id="11"/>
      <w:r>
        <w:t>2.6.1.2.1. Паспорта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w:t>
      </w:r>
    </w:p>
    <w:p w:rsidR="00014070" w:rsidRDefault="00014070">
      <w:pPr>
        <w:pStyle w:val="ConsPlusNormal"/>
        <w:spacing w:before="220"/>
        <w:ind w:firstLine="540"/>
        <w:jc w:val="both"/>
      </w:pPr>
      <w:bookmarkStart w:id="12" w:name="P164"/>
      <w:bookmarkEnd w:id="12"/>
      <w:r>
        <w:t>2.6.1.2.2.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w:t>
      </w:r>
    </w:p>
    <w:p w:rsidR="00014070" w:rsidRDefault="00014070">
      <w:pPr>
        <w:pStyle w:val="ConsPlusNormal"/>
        <w:spacing w:before="220"/>
        <w:ind w:firstLine="540"/>
        <w:jc w:val="both"/>
      </w:pPr>
      <w:bookmarkStart w:id="13" w:name="P165"/>
      <w:bookmarkEnd w:id="13"/>
      <w:r>
        <w:t>2.6.1.2.3. Свидетельство о заключении брака (если гражданин состоит в браке).</w:t>
      </w:r>
    </w:p>
    <w:p w:rsidR="00014070" w:rsidRDefault="00014070">
      <w:pPr>
        <w:pStyle w:val="ConsPlusNormal"/>
        <w:spacing w:before="220"/>
        <w:ind w:firstLine="540"/>
        <w:jc w:val="both"/>
      </w:pPr>
      <w:bookmarkStart w:id="14" w:name="P166"/>
      <w:bookmarkEnd w:id="14"/>
      <w:r>
        <w:t>2.6.1.2.4. Свидетельство о расторжении брака (если брак расторгнут).</w:t>
      </w:r>
    </w:p>
    <w:p w:rsidR="00014070" w:rsidRDefault="00014070">
      <w:pPr>
        <w:pStyle w:val="ConsPlusNormal"/>
        <w:spacing w:before="220"/>
        <w:ind w:firstLine="540"/>
        <w:jc w:val="both"/>
      </w:pPr>
      <w:bookmarkStart w:id="15" w:name="P167"/>
      <w:bookmarkEnd w:id="15"/>
      <w:r>
        <w:t>2.6.1.2.5. Свидетельство о рождении члена семьи гражданина, не достигшего возраста 14 лет.</w:t>
      </w:r>
    </w:p>
    <w:p w:rsidR="00014070" w:rsidRDefault="00014070">
      <w:pPr>
        <w:pStyle w:val="ConsPlusNormal"/>
        <w:spacing w:before="220"/>
        <w:ind w:firstLine="540"/>
        <w:jc w:val="both"/>
      </w:pPr>
      <w:bookmarkStart w:id="16" w:name="P168"/>
      <w:bookmarkEnd w:id="16"/>
      <w:r>
        <w:t>2.6.1.2.6.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жилых помещений, имеющихся у гражданина и членов его семьи).</w:t>
      </w:r>
    </w:p>
    <w:p w:rsidR="00014070" w:rsidRDefault="00014070">
      <w:pPr>
        <w:pStyle w:val="ConsPlusNormal"/>
        <w:spacing w:before="220"/>
        <w:ind w:firstLine="540"/>
        <w:jc w:val="both"/>
      </w:pPr>
      <w:r>
        <w:t>2.6.1.2.7. Выписка из Единого государственного реестра недвижимости о правах отдельного лица на имевшиеся (имеющиеся) у него объекты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w:t>
      </w:r>
    </w:p>
    <w:p w:rsidR="00014070" w:rsidRDefault="00014070">
      <w:pPr>
        <w:pStyle w:val="ConsPlusNormal"/>
        <w:spacing w:before="220"/>
        <w:ind w:firstLine="540"/>
        <w:jc w:val="both"/>
      </w:pPr>
      <w:bookmarkStart w:id="17" w:name="P170"/>
      <w:bookmarkEnd w:id="17"/>
      <w:r>
        <w:lastRenderedPageBreak/>
        <w:t>2.6.1.2.8. Выписка из Единого государственного реестра недвижимости о переходе прав на объект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w:t>
      </w:r>
    </w:p>
    <w:p w:rsidR="00014070" w:rsidRDefault="00014070">
      <w:pPr>
        <w:pStyle w:val="ConsPlusNormal"/>
        <w:spacing w:before="220"/>
        <w:ind w:firstLine="540"/>
        <w:jc w:val="both"/>
      </w:pPr>
      <w:bookmarkStart w:id="18" w:name="P171"/>
      <w:bookmarkEnd w:id="18"/>
      <w:r>
        <w:t>2.6.1.2.9. 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w:t>
      </w:r>
    </w:p>
    <w:p w:rsidR="00014070" w:rsidRDefault="00014070">
      <w:pPr>
        <w:pStyle w:val="ConsPlusNormal"/>
        <w:spacing w:before="220"/>
        <w:ind w:firstLine="540"/>
        <w:jc w:val="both"/>
      </w:pPr>
      <w:r>
        <w:t>2.6.1.2.10. Документы, являющиеся основанием для вселения в жилые помещения, которые являются (являлись) местом жительства гражданина, за пятилетний период, непосредственно предшествующий подаче заявления о принятии на учет.</w:t>
      </w:r>
    </w:p>
    <w:p w:rsidR="00014070" w:rsidRDefault="00014070">
      <w:pPr>
        <w:pStyle w:val="ConsPlusNormal"/>
        <w:spacing w:before="220"/>
        <w:ind w:firstLine="540"/>
        <w:jc w:val="both"/>
      </w:pPr>
      <w:r>
        <w:t>2.6.1.2.11. Решение суда о признании гражданина недееспособным (в случае подачи заявления о принятии на учет его законным представителем).</w:t>
      </w:r>
    </w:p>
    <w:p w:rsidR="00014070" w:rsidRDefault="00014070">
      <w:pPr>
        <w:pStyle w:val="ConsPlusNormal"/>
        <w:spacing w:before="220"/>
        <w:ind w:firstLine="540"/>
        <w:jc w:val="both"/>
      </w:pPr>
      <w:r>
        <w:t>2.6.1.2.12. Решение суда о признании членом семьи (при наличии).</w:t>
      </w:r>
    </w:p>
    <w:p w:rsidR="00014070" w:rsidRDefault="00014070">
      <w:pPr>
        <w:pStyle w:val="ConsPlusNormal"/>
        <w:spacing w:before="220"/>
        <w:ind w:firstLine="540"/>
        <w:jc w:val="both"/>
      </w:pPr>
      <w:r>
        <w:t>2.6.1.2.13. Доверенность на осуществление действий от имени гражданина, оформленная в установленном порядке, или нотариально заверенная копия такой доверенности, если от имени гражданина действует его представитель по доверенности.</w:t>
      </w:r>
    </w:p>
    <w:p w:rsidR="00014070" w:rsidRDefault="00014070">
      <w:pPr>
        <w:pStyle w:val="ConsPlusNormal"/>
        <w:spacing w:before="220"/>
        <w:ind w:firstLine="540"/>
        <w:jc w:val="both"/>
      </w:pPr>
      <w:r>
        <w:t>Дополнительно необходимо представить документы, подтверждающие факт отнесения гражданина к категории граждан, имеющих право на получение жилого помещения, в соответствии с федеральным законом или законом Кемеровской области - Кузбасса:</w:t>
      </w:r>
    </w:p>
    <w:p w:rsidR="00014070" w:rsidRDefault="00014070">
      <w:pPr>
        <w:pStyle w:val="ConsPlusNormal"/>
        <w:spacing w:before="220"/>
        <w:ind w:firstLine="540"/>
        <w:jc w:val="both"/>
      </w:pPr>
      <w:r>
        <w:t>2.6.1.2.14. Акт органа опеки и попечительства о назначении опекуном или попечителем (для лиц, которые являются опекунами или попечителями).</w:t>
      </w:r>
    </w:p>
    <w:p w:rsidR="00014070" w:rsidRDefault="00014070">
      <w:pPr>
        <w:pStyle w:val="ConsPlusNormal"/>
        <w:spacing w:before="220"/>
        <w:ind w:firstLine="540"/>
        <w:jc w:val="both"/>
      </w:pPr>
      <w:bookmarkStart w:id="19" w:name="P178"/>
      <w:bookmarkEnd w:id="19"/>
      <w:r>
        <w:t>2.6.1.2.15. Документы о признании органом местного самоуправления гражданина малоимущим (при необходимости подтвердить статус малоимущего).</w:t>
      </w:r>
    </w:p>
    <w:p w:rsidR="00014070" w:rsidRDefault="00014070">
      <w:pPr>
        <w:pStyle w:val="ConsPlusNormal"/>
        <w:spacing w:before="220"/>
        <w:ind w:firstLine="540"/>
        <w:jc w:val="both"/>
      </w:pPr>
      <w:bookmarkStart w:id="20" w:name="P179"/>
      <w:bookmarkEnd w:id="20"/>
      <w:r>
        <w:t xml:space="preserve">2.6.1.2.16. Решение о признании жилого помещения непригодным для проживания либо решение о признании многоквартирного дома аварийным и подлежащим сносу, либо решение о признании дома подлежащем капитальному ремонту, либо решение о признании дома подлежащим реконструкции которые приняты в соответствии с </w:t>
      </w:r>
      <w:hyperlink r:id="rId40">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(для граждан, проживающих в жилых помещениях, признанных непригодными для проживания, либо проживающих в многоквартирных домах, признанных аварийными и подлежащими сносу или реконструкции).</w:t>
      </w:r>
    </w:p>
    <w:p w:rsidR="00014070" w:rsidRDefault="00014070">
      <w:pPr>
        <w:pStyle w:val="ConsPlusNormal"/>
        <w:spacing w:before="220"/>
        <w:ind w:firstLine="540"/>
        <w:jc w:val="both"/>
      </w:pPr>
      <w:bookmarkStart w:id="21" w:name="P180"/>
      <w:bookmarkEnd w:id="21"/>
      <w:r>
        <w:t>2.6.1.2.17. Копия справки, подтверждающей факт установления инвалидности, выданной федеральным государственным учреждением медико-социальной экспертизы (для граждан, признанных инвалидами).</w:t>
      </w:r>
    </w:p>
    <w:p w:rsidR="00014070" w:rsidRDefault="00014070">
      <w:pPr>
        <w:pStyle w:val="ConsPlusNormal"/>
        <w:spacing w:before="220"/>
        <w:ind w:firstLine="540"/>
        <w:jc w:val="both"/>
      </w:pPr>
      <w:bookmarkStart w:id="22" w:name="P181"/>
      <w:bookmarkEnd w:id="22"/>
      <w:r>
        <w:t>2.6.1.2.18. Копия справки, свидетельства, удостоверения или иного документа установленного образца о праве на льготы в соответствии с действующим законодательством (представляется при наличии льгот).</w:t>
      </w:r>
    </w:p>
    <w:p w:rsidR="00014070" w:rsidRDefault="00014070">
      <w:pPr>
        <w:pStyle w:val="ConsPlusNormal"/>
        <w:spacing w:before="220"/>
        <w:ind w:firstLine="540"/>
        <w:jc w:val="both"/>
      </w:pPr>
      <w:bookmarkStart w:id="23" w:name="P182"/>
      <w:bookmarkEnd w:id="23"/>
      <w:r>
        <w:t xml:space="preserve">2.6.1.2.19. Медицинское заключение о тяжелых формах хронических заболеваний, указанных </w:t>
      </w:r>
      <w:r>
        <w:lastRenderedPageBreak/>
        <w:t xml:space="preserve">в </w:t>
      </w:r>
      <w:hyperlink r:id="rId41">
        <w:r>
          <w:rPr>
            <w:color w:val="0000FF"/>
          </w:rPr>
          <w:t>перечне</w:t>
        </w:r>
      </w:hyperlink>
      <w:r>
        <w:t xml:space="preserve"> тяжелых форм хронических заболеваний, при которых невозможно совместное проживание граждан в одной квартире, утвержденном приказом Минздрава России от 29.11.2012 N 987н.</w:t>
      </w:r>
    </w:p>
    <w:p w:rsidR="00014070" w:rsidRDefault="00014070">
      <w:pPr>
        <w:pStyle w:val="ConsPlusNormal"/>
        <w:spacing w:before="220"/>
        <w:ind w:firstLine="540"/>
        <w:jc w:val="both"/>
      </w:pPr>
      <w:r>
        <w:t>2.6.1.2.20. Копия трудовой книжки.</w:t>
      </w:r>
    </w:p>
    <w:p w:rsidR="00014070" w:rsidRDefault="00014070">
      <w:pPr>
        <w:pStyle w:val="ConsPlusNormal"/>
        <w:spacing w:before="220"/>
        <w:ind w:firstLine="540"/>
        <w:jc w:val="both"/>
      </w:pPr>
      <w:r>
        <w:t>2.6.1.2.21. Решение суда о лишении матери родительских прав.</w:t>
      </w:r>
    </w:p>
    <w:p w:rsidR="00014070" w:rsidRDefault="00014070">
      <w:pPr>
        <w:pStyle w:val="ConsPlusNormal"/>
        <w:spacing w:before="220"/>
        <w:ind w:firstLine="540"/>
        <w:jc w:val="both"/>
      </w:pPr>
      <w:bookmarkStart w:id="24" w:name="P185"/>
      <w:bookmarkEnd w:id="24"/>
      <w:r>
        <w:t>2.6.1.2.22. Справка об обучении ребенка (достигшего 18 лет) в учреждениях среднего профессионального или высшего профессионального образования по очной форме - подлинник.</w:t>
      </w:r>
    </w:p>
    <w:p w:rsidR="00014070" w:rsidRDefault="00014070">
      <w:pPr>
        <w:pStyle w:val="ConsPlusNormal"/>
        <w:spacing w:before="220"/>
        <w:ind w:firstLine="540"/>
        <w:jc w:val="both"/>
      </w:pPr>
      <w:bookmarkStart w:id="25" w:name="P186"/>
      <w:bookmarkEnd w:id="25"/>
      <w:r>
        <w:t>2.6.1.2.23. Решение об изъятии жилого помещения в связи с изъятием земельного участка, на котором расположены такие жилые помещения или расположен многоквартирный дом, в котором находятся такие жилые помещения (для граждан чьи жилые помещения, занимаемые по договору социального найма, подлежат изъятию);</w:t>
      </w:r>
    </w:p>
    <w:p w:rsidR="00014070" w:rsidRDefault="00014070">
      <w:pPr>
        <w:pStyle w:val="ConsPlusNormal"/>
        <w:spacing w:before="220"/>
        <w:ind w:firstLine="540"/>
        <w:jc w:val="both"/>
      </w:pPr>
      <w:r>
        <w:t>2.6.1.2.24. Решение о передаче религиозной организации муниципального жилого фонда (для граждан, чьи жилые помещения, занимаемые по договору социального найма, передаются религиозной организации).</w:t>
      </w:r>
    </w:p>
    <w:p w:rsidR="00014070" w:rsidRDefault="00014070">
      <w:pPr>
        <w:pStyle w:val="ConsPlusNormal"/>
        <w:spacing w:before="220"/>
        <w:ind w:firstLine="540"/>
        <w:jc w:val="both"/>
      </w:pPr>
      <w:bookmarkStart w:id="26" w:name="P188"/>
      <w:bookmarkEnd w:id="26"/>
      <w:r>
        <w:t>2.6.1.2.25. Решение о переводе жилого помещения в нежилое помещение (для граждан, чьи жилые помещения, занимаемые по договору социального найма, подлежат переводу в нежилые помещения).</w:t>
      </w:r>
    </w:p>
    <w:p w:rsidR="00014070" w:rsidRDefault="00014070">
      <w:pPr>
        <w:pStyle w:val="ConsPlusNormal"/>
        <w:spacing w:before="220"/>
        <w:ind w:firstLine="540"/>
        <w:jc w:val="both"/>
      </w:pPr>
      <w:bookmarkStart w:id="27" w:name="P189"/>
      <w:bookmarkEnd w:id="27"/>
      <w:r>
        <w:t xml:space="preserve">2.6.1.2.26. Справка из военного комиссариата об общей продолжительности военной службы (службы) (для граждан, указанных в </w:t>
      </w:r>
      <w:hyperlink w:anchor="P82">
        <w:r>
          <w:rPr>
            <w:color w:val="0000FF"/>
          </w:rPr>
          <w:t>пункте 1.2.2.1</w:t>
        </w:r>
      </w:hyperlink>
      <w:r>
        <w:t xml:space="preserve"> административного регламента).</w:t>
      </w:r>
    </w:p>
    <w:p w:rsidR="00014070" w:rsidRDefault="00014070">
      <w:pPr>
        <w:pStyle w:val="ConsPlusNormal"/>
        <w:spacing w:before="220"/>
        <w:ind w:firstLine="540"/>
        <w:jc w:val="both"/>
      </w:pPr>
      <w:bookmarkStart w:id="28" w:name="P190"/>
      <w:bookmarkEnd w:id="28"/>
      <w:r>
        <w:t xml:space="preserve">2.6.1.2.27. Выписка из приказа об увольнении с военной службы (службы) с указанием основания увольнения (для граждан, указанных в </w:t>
      </w:r>
      <w:hyperlink w:anchor="P82">
        <w:r>
          <w:rPr>
            <w:color w:val="0000FF"/>
          </w:rPr>
          <w:t>пункте 1.2.2.1</w:t>
        </w:r>
      </w:hyperlink>
      <w:r>
        <w:t xml:space="preserve"> административного регламента).</w:t>
      </w:r>
    </w:p>
    <w:p w:rsidR="00014070" w:rsidRDefault="00014070">
      <w:pPr>
        <w:pStyle w:val="ConsPlusNormal"/>
        <w:spacing w:before="220"/>
        <w:ind w:firstLine="540"/>
        <w:jc w:val="both"/>
      </w:pPr>
      <w:r>
        <w:t>Все документы, прилагаемые к заявлению о принятии на учет, представляются в подлинниках (для сверки) и копиях. Сверка производится немедленно, после чего подлинники документов возвращаются гражданину лицом, принимающим документы.</w:t>
      </w:r>
    </w:p>
    <w:p w:rsidR="00014070" w:rsidRDefault="00014070">
      <w:pPr>
        <w:pStyle w:val="ConsPlusNormal"/>
        <w:spacing w:before="220"/>
        <w:ind w:firstLine="540"/>
        <w:jc w:val="both"/>
      </w:pPr>
      <w:bookmarkStart w:id="29" w:name="P192"/>
      <w:bookmarkEnd w:id="29"/>
      <w:r>
        <w:t xml:space="preserve">2.6.2. Документы, указанные в </w:t>
      </w:r>
      <w:hyperlink w:anchor="P164">
        <w:r>
          <w:rPr>
            <w:color w:val="0000FF"/>
          </w:rPr>
          <w:t>пунктах 2.6.1.2.2</w:t>
        </w:r>
      </w:hyperlink>
      <w:r>
        <w:t xml:space="preserve">, </w:t>
      </w:r>
      <w:hyperlink w:anchor="P168">
        <w:r>
          <w:rPr>
            <w:color w:val="0000FF"/>
          </w:rPr>
          <w:t>2.6.1.2.6</w:t>
        </w:r>
      </w:hyperlink>
      <w:r>
        <w:t xml:space="preserve"> - </w:t>
      </w:r>
      <w:hyperlink w:anchor="P170">
        <w:r>
          <w:rPr>
            <w:color w:val="0000FF"/>
          </w:rPr>
          <w:t>2.6.1.2.8</w:t>
        </w:r>
      </w:hyperlink>
      <w:r>
        <w:t xml:space="preserve">, </w:t>
      </w:r>
      <w:hyperlink w:anchor="P179">
        <w:r>
          <w:rPr>
            <w:color w:val="0000FF"/>
          </w:rPr>
          <w:t>2.6.1.2.16</w:t>
        </w:r>
      </w:hyperlink>
      <w:r>
        <w:t xml:space="preserve"> - </w:t>
      </w:r>
      <w:hyperlink w:anchor="P181">
        <w:r>
          <w:rPr>
            <w:color w:val="0000FF"/>
          </w:rPr>
          <w:t>2.6.1.2.18</w:t>
        </w:r>
      </w:hyperlink>
      <w:r>
        <w:t xml:space="preserve">, </w:t>
      </w:r>
      <w:hyperlink w:anchor="P186">
        <w:r>
          <w:rPr>
            <w:color w:val="0000FF"/>
          </w:rPr>
          <w:t>2.6.1.2.23</w:t>
        </w:r>
      </w:hyperlink>
      <w:r>
        <w:t xml:space="preserve"> - </w:t>
      </w:r>
      <w:hyperlink w:anchor="P188">
        <w:r>
          <w:rPr>
            <w:color w:val="0000FF"/>
          </w:rPr>
          <w:t>2.6.1.2.25</w:t>
        </w:r>
      </w:hyperlink>
      <w:r>
        <w:t xml:space="preserve">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014070" w:rsidRDefault="00014070">
      <w:pPr>
        <w:pStyle w:val="ConsPlusNormal"/>
        <w:spacing w:before="220"/>
        <w:ind w:firstLine="540"/>
        <w:jc w:val="both"/>
      </w:pPr>
      <w:r>
        <w:t xml:space="preserve">Документы, указанные в </w:t>
      </w:r>
      <w:hyperlink w:anchor="P163">
        <w:r>
          <w:rPr>
            <w:color w:val="0000FF"/>
          </w:rPr>
          <w:t>пунктах 2.6.1.2.1</w:t>
        </w:r>
      </w:hyperlink>
      <w:r>
        <w:t xml:space="preserve">, </w:t>
      </w:r>
      <w:hyperlink w:anchor="P165">
        <w:r>
          <w:rPr>
            <w:color w:val="0000FF"/>
          </w:rPr>
          <w:t>2.6.1.2.3</w:t>
        </w:r>
      </w:hyperlink>
      <w:r>
        <w:t xml:space="preserve">, </w:t>
      </w:r>
      <w:hyperlink w:anchor="P166">
        <w:r>
          <w:rPr>
            <w:color w:val="0000FF"/>
          </w:rPr>
          <w:t>2.6.1.2.4</w:t>
        </w:r>
      </w:hyperlink>
      <w:r>
        <w:t xml:space="preserve">, </w:t>
      </w:r>
      <w:hyperlink w:anchor="P167">
        <w:r>
          <w:rPr>
            <w:color w:val="0000FF"/>
          </w:rPr>
          <w:t>2.6.1.2.5</w:t>
        </w:r>
      </w:hyperlink>
      <w:r>
        <w:t xml:space="preserve">, </w:t>
      </w:r>
      <w:hyperlink w:anchor="P171">
        <w:r>
          <w:rPr>
            <w:color w:val="0000FF"/>
          </w:rPr>
          <w:t>2.6.1.2.9</w:t>
        </w:r>
      </w:hyperlink>
      <w:r>
        <w:t xml:space="preserve"> - </w:t>
      </w:r>
      <w:hyperlink w:anchor="P178">
        <w:r>
          <w:rPr>
            <w:color w:val="0000FF"/>
          </w:rPr>
          <w:t>2.6.1.2.15</w:t>
        </w:r>
      </w:hyperlink>
      <w:r>
        <w:t xml:space="preserve">, </w:t>
      </w:r>
      <w:hyperlink w:anchor="P182">
        <w:r>
          <w:rPr>
            <w:color w:val="0000FF"/>
          </w:rPr>
          <w:t>2.6.1.2.19</w:t>
        </w:r>
      </w:hyperlink>
      <w:r>
        <w:t xml:space="preserve"> - </w:t>
      </w:r>
      <w:hyperlink w:anchor="P185">
        <w:r>
          <w:rPr>
            <w:color w:val="0000FF"/>
          </w:rPr>
          <w:t>2.6.1.2.22</w:t>
        </w:r>
      </w:hyperlink>
      <w:r>
        <w:t xml:space="preserve">, </w:t>
      </w:r>
      <w:hyperlink w:anchor="P189">
        <w:r>
          <w:rPr>
            <w:color w:val="0000FF"/>
          </w:rPr>
          <w:t>2.6.1.2.26</w:t>
        </w:r>
      </w:hyperlink>
      <w:r>
        <w:t xml:space="preserve"> и </w:t>
      </w:r>
      <w:hyperlink w:anchor="P190">
        <w:r>
          <w:rPr>
            <w:color w:val="0000FF"/>
          </w:rPr>
          <w:t>2.6.1.2.27</w:t>
        </w:r>
      </w:hyperlink>
      <w:r>
        <w:t xml:space="preserve"> административного регламента, предоставляются заявителем самостоятельно.</w:t>
      </w:r>
    </w:p>
    <w:p w:rsidR="00014070" w:rsidRDefault="00014070">
      <w:pPr>
        <w:pStyle w:val="ConsPlusNormal"/>
        <w:spacing w:before="220"/>
        <w:ind w:firstLine="540"/>
        <w:jc w:val="both"/>
      </w:pPr>
      <w:r>
        <w:t xml:space="preserve">Документ, указанный в </w:t>
      </w:r>
      <w:hyperlink w:anchor="P180">
        <w:r>
          <w:rPr>
            <w:color w:val="0000FF"/>
          </w:rPr>
          <w:t>пункте 2.6.1.2.17</w:t>
        </w:r>
      </w:hyperlink>
      <w:r>
        <w:t xml:space="preserve"> административного регламента, представляется гражданином по собственной инициативе, а в случае отсутствия в отношении него (ребенка-инвалида) сведений об инвалидности в федеральном реестре инвалидов - предоставляется самостоятельно в обязательном порядке.</w:t>
      </w:r>
    </w:p>
    <w:p w:rsidR="00014070" w:rsidRDefault="00014070">
      <w:pPr>
        <w:pStyle w:val="ConsPlusNormal"/>
        <w:spacing w:before="220"/>
        <w:ind w:firstLine="540"/>
        <w:jc w:val="both"/>
      </w:pPr>
      <w:r>
        <w:t xml:space="preserve">Межведомственное информационное взаимодействие в целях принятия граждан на учет осуществляется в соответствии с требованиями Федерального </w:t>
      </w:r>
      <w:hyperlink r:id="rId42">
        <w:r>
          <w:rPr>
            <w:color w:val="0000FF"/>
          </w:rPr>
          <w:t>закона</w:t>
        </w:r>
      </w:hyperlink>
      <w:r>
        <w:t xml:space="preserve"> от 27.07.2010 N 210-ФЗ "Об организации предоставления государственных и муниципальных услуг".</w:t>
      </w:r>
    </w:p>
    <w:p w:rsidR="00014070" w:rsidRDefault="00014070">
      <w:pPr>
        <w:pStyle w:val="ConsPlusNormal"/>
        <w:jc w:val="both"/>
      </w:pPr>
      <w:r>
        <w:t xml:space="preserve">(в ред. </w:t>
      </w:r>
      <w:hyperlink r:id="rId43">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 xml:space="preserve">По межведомственным запросам уполномоченного структурного подразделения документы </w:t>
      </w:r>
      <w:r>
        <w:lastRenderedPageBreak/>
        <w:t>(их копии или сведения, содержащиеся в них), предусмотренные настоящим пунктом,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5 рабочих дней со дня получения соответствующего межведомственного запроса.</w:t>
      </w:r>
    </w:p>
    <w:p w:rsidR="00014070" w:rsidRDefault="00014070">
      <w:pPr>
        <w:pStyle w:val="ConsPlusNormal"/>
        <w:jc w:val="both"/>
      </w:pPr>
      <w:r>
        <w:t xml:space="preserve">(в ред. </w:t>
      </w:r>
      <w:hyperlink r:id="rId44">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 xml:space="preserve">2.6.3. Для принятия решения о предоставлении (об отказе в предоставлении) жилого помещения по договору социального найма или в собственность бесплатно, разрешается требовать только указанные в </w:t>
      </w:r>
      <w:hyperlink w:anchor="P157">
        <w:r>
          <w:rPr>
            <w:color w:val="0000FF"/>
          </w:rPr>
          <w:t>пункте 2.6.1</w:t>
        </w:r>
      </w:hyperlink>
      <w:r>
        <w:t xml:space="preserve"> административного регламента документы.</w:t>
      </w:r>
    </w:p>
    <w:p w:rsidR="00014070" w:rsidRDefault="00014070">
      <w:pPr>
        <w:pStyle w:val="ConsPlusNormal"/>
        <w:spacing w:before="220"/>
        <w:ind w:firstLine="540"/>
        <w:jc w:val="both"/>
      </w:pPr>
      <w:r>
        <w:t xml:space="preserve">Документы, предусмотренные </w:t>
      </w:r>
      <w:hyperlink w:anchor="P157">
        <w:r>
          <w:rPr>
            <w:color w:val="0000FF"/>
          </w:rPr>
          <w:t>пунктом 2.6.1</w:t>
        </w:r>
      </w:hyperlink>
      <w:r>
        <w:t xml:space="preserve"> административного регламента, могут быть направлены в электронной форме посредством ЕПГУ, РПГУ. Решения о предоставлении (об отказе в предоставлении) жилого помещения по договору социального найма или в собственность бесплатно выдается в форме электронного документа, подписанного электронной подписью, в случае, если это указано в заявлении о принятии на учет.</w:t>
      </w:r>
    </w:p>
    <w:p w:rsidR="00014070" w:rsidRDefault="00014070">
      <w:pPr>
        <w:pStyle w:val="ConsPlusNormal"/>
        <w:spacing w:before="220"/>
        <w:ind w:firstLine="540"/>
        <w:jc w:val="both"/>
      </w:pPr>
      <w:r>
        <w:t>2.7. Уполномоченное структурное подразделение не вправе требовать от заявителя или его представителя:</w:t>
      </w:r>
    </w:p>
    <w:p w:rsidR="00014070" w:rsidRDefault="0001407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070" w:rsidRDefault="00014070">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45">
        <w:r>
          <w:rPr>
            <w:color w:val="0000FF"/>
          </w:rPr>
          <w:t>частью 6 ст. 7</w:t>
        </w:r>
      </w:hyperlink>
      <w:r>
        <w:t xml:space="preserve"> Федерального закона от 27.07.2010 N 210-ФЗ перечень документов;</w:t>
      </w:r>
    </w:p>
    <w:p w:rsidR="00014070" w:rsidRDefault="00014070">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14070" w:rsidRDefault="00014070">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4070" w:rsidRDefault="0001407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4070" w:rsidRDefault="0001407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4070" w:rsidRDefault="00014070">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w:t>
      </w:r>
    </w:p>
    <w:p w:rsidR="00014070" w:rsidRDefault="0001407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4070" w:rsidRDefault="00014070">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46">
        <w:r>
          <w:rPr>
            <w:color w:val="0000FF"/>
          </w:rPr>
          <w:t>пунктом 7.2 части 1 статьи 16</w:t>
        </w:r>
      </w:hyperlink>
      <w:r>
        <w:t xml:space="preserve"> Федеральный закон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4070" w:rsidRDefault="00014070">
      <w:pPr>
        <w:pStyle w:val="ConsPlusNormal"/>
        <w:spacing w:before="220"/>
        <w:ind w:firstLine="540"/>
        <w:jc w:val="both"/>
      </w:pPr>
      <w:bookmarkStart w:id="30" w:name="P211"/>
      <w:bookmarkEnd w:id="30"/>
      <w:r>
        <w:t>2.8. Исчерпывающий перечень оснований для отказа в приеме документов, необходимых для предоставления муниципальной услуги.</w:t>
      </w:r>
    </w:p>
    <w:p w:rsidR="00014070" w:rsidRDefault="00014070">
      <w:pPr>
        <w:pStyle w:val="ConsPlusNormal"/>
        <w:spacing w:before="220"/>
        <w:ind w:firstLine="540"/>
        <w:jc w:val="both"/>
      </w:pPr>
      <w:r>
        <w:t>Основаниями для отказа в приеме документов, необходимых для предоставления муниципальной услуги являются:</w:t>
      </w:r>
    </w:p>
    <w:p w:rsidR="00014070" w:rsidRDefault="00014070">
      <w:pPr>
        <w:pStyle w:val="ConsPlusNormal"/>
        <w:spacing w:before="220"/>
        <w:ind w:firstLine="540"/>
        <w:jc w:val="both"/>
      </w:pPr>
      <w:r>
        <w:t xml:space="preserve">- </w:t>
      </w:r>
      <w:proofErr w:type="spellStart"/>
      <w:r>
        <w:t>неустановление</w:t>
      </w:r>
      <w:proofErr w:type="spellEnd"/>
      <w:r>
        <w:t xml:space="preserve"> личности гражданина;</w:t>
      </w:r>
    </w:p>
    <w:p w:rsidR="00014070" w:rsidRDefault="00014070">
      <w:pPr>
        <w:pStyle w:val="ConsPlusNormal"/>
        <w:spacing w:before="220"/>
        <w:ind w:firstLine="540"/>
        <w:jc w:val="both"/>
      </w:pPr>
      <w:r>
        <w:t xml:space="preserve">- </w:t>
      </w:r>
      <w:proofErr w:type="spellStart"/>
      <w:r>
        <w:t>неподтверждение</w:t>
      </w:r>
      <w:proofErr w:type="spellEnd"/>
      <w:r>
        <w:t xml:space="preserve"> полномочий представителя, доверенного лица;</w:t>
      </w:r>
    </w:p>
    <w:p w:rsidR="00014070" w:rsidRDefault="00014070">
      <w:pPr>
        <w:pStyle w:val="ConsPlusNormal"/>
        <w:spacing w:before="220"/>
        <w:ind w:firstLine="540"/>
        <w:jc w:val="both"/>
      </w:pPr>
      <w:r>
        <w:t>- наличие в документах подчисток, приписок, зачеркнутых слов и иных не оговоренных в них исправлениях;</w:t>
      </w:r>
    </w:p>
    <w:p w:rsidR="00014070" w:rsidRDefault="00014070">
      <w:pPr>
        <w:pStyle w:val="ConsPlusNormal"/>
        <w:spacing w:before="220"/>
        <w:ind w:firstLine="540"/>
        <w:jc w:val="both"/>
      </w:pPr>
      <w:r>
        <w:t>- исполнение документов карандашом;</w:t>
      </w:r>
    </w:p>
    <w:p w:rsidR="00014070" w:rsidRDefault="00014070">
      <w:pPr>
        <w:pStyle w:val="ConsPlusNormal"/>
        <w:spacing w:before="220"/>
        <w:ind w:firstLine="540"/>
        <w:jc w:val="both"/>
      </w:pPr>
      <w:r>
        <w:t>- документы имеют повреждения, наличие которых не позволяет однозначно истолковать их содержание.</w:t>
      </w:r>
    </w:p>
    <w:p w:rsidR="00014070" w:rsidRDefault="00014070">
      <w:pPr>
        <w:pStyle w:val="ConsPlusNormal"/>
        <w:jc w:val="both"/>
      </w:pPr>
      <w:r>
        <w:t xml:space="preserve">(п. 2.8 в ред. </w:t>
      </w:r>
      <w:hyperlink r:id="rId47">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2.9. Исчерпывающий перечень оснований для приостановления и (или) отказа в предоставлении муниципальной услуги.</w:t>
      </w:r>
    </w:p>
    <w:p w:rsidR="00014070" w:rsidRDefault="00014070">
      <w:pPr>
        <w:pStyle w:val="ConsPlusNormal"/>
        <w:spacing w:before="220"/>
        <w:ind w:firstLine="540"/>
        <w:jc w:val="both"/>
      </w:pPr>
      <w:r>
        <w:t>Приостановление и отказ в предоставлении муниципальной услуги законодательством Российской Федерации не предусмотрены.</w:t>
      </w:r>
    </w:p>
    <w:p w:rsidR="00014070" w:rsidRDefault="00014070">
      <w:pPr>
        <w:pStyle w:val="ConsPlusNormal"/>
        <w:spacing w:before="220"/>
        <w:ind w:firstLine="540"/>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4070" w:rsidRDefault="00014070">
      <w:pPr>
        <w:pStyle w:val="ConsPlusNormal"/>
        <w:spacing w:before="220"/>
        <w:ind w:firstLine="540"/>
        <w:jc w:val="both"/>
      </w:pPr>
      <w:r>
        <w:t>1) выдача справки о зарегистрированных лицах и лицах, снятых с регистрационного учета, но сохранивших право пользования жилым помещением, по месту проживания гражданина;</w:t>
      </w:r>
    </w:p>
    <w:p w:rsidR="00014070" w:rsidRDefault="00014070">
      <w:pPr>
        <w:pStyle w:val="ConsPlusNormal"/>
        <w:spacing w:before="220"/>
        <w:ind w:firstLine="540"/>
        <w:jc w:val="both"/>
      </w:pPr>
      <w:r>
        <w:t>2) выдача документа, подтверждающего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w:t>
      </w:r>
    </w:p>
    <w:p w:rsidR="00014070" w:rsidRDefault="00014070">
      <w:pPr>
        <w:pStyle w:val="ConsPlusNormal"/>
        <w:spacing w:before="220"/>
        <w:ind w:firstLine="540"/>
        <w:jc w:val="both"/>
      </w:pPr>
      <w:r>
        <w:lastRenderedPageBreak/>
        <w:t>3) Выдача выписки из поквартирных карточек о зарегистрированных в данной квартире граждан;</w:t>
      </w:r>
    </w:p>
    <w:p w:rsidR="00014070" w:rsidRDefault="00014070">
      <w:pPr>
        <w:pStyle w:val="ConsPlusNormal"/>
        <w:spacing w:before="220"/>
        <w:ind w:firstLine="540"/>
        <w:jc w:val="both"/>
      </w:pPr>
      <w:r>
        <w:t xml:space="preserve">4) Выдача решения о признании жилого помещения непригодным для проживания либо решение о признании многоквартирного дома аварийным и подлежащим сносу, которые приняты в соответствии с </w:t>
      </w:r>
      <w:hyperlink r:id="rId48">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14070" w:rsidRDefault="00014070">
      <w:pPr>
        <w:pStyle w:val="ConsPlusNormal"/>
        <w:spacing w:before="220"/>
        <w:ind w:firstLine="540"/>
        <w:jc w:val="both"/>
      </w:pPr>
      <w:r>
        <w:t>2.11. Порядок, размер и основания взимания государственной пошлины или иной платы за предоставление муниципальной услуги.</w:t>
      </w:r>
    </w:p>
    <w:p w:rsidR="00014070" w:rsidRDefault="00014070">
      <w:pPr>
        <w:pStyle w:val="ConsPlusNormal"/>
        <w:spacing w:before="220"/>
        <w:ind w:firstLine="540"/>
        <w:jc w:val="both"/>
      </w:pPr>
      <w:r>
        <w:t>Предоставление муниципальной услуги осуществляется бесплатно.</w:t>
      </w:r>
    </w:p>
    <w:p w:rsidR="00014070" w:rsidRDefault="00014070">
      <w:pPr>
        <w:pStyle w:val="ConsPlusNormal"/>
        <w:spacing w:before="220"/>
        <w:ind w:firstLine="540"/>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14070" w:rsidRDefault="00014070">
      <w:pPr>
        <w:pStyle w:val="ConsPlusNormal"/>
        <w:spacing w:before="220"/>
        <w:ind w:firstLine="540"/>
        <w:jc w:val="both"/>
      </w:pPr>
      <w:r>
        <w:t>Взимание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014070" w:rsidRDefault="00014070">
      <w:pPr>
        <w:pStyle w:val="ConsPlusNormal"/>
        <w:spacing w:before="220"/>
        <w:ind w:firstLine="540"/>
        <w:jc w:val="both"/>
      </w:pPr>
      <w: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14070" w:rsidRDefault="00014070">
      <w:pPr>
        <w:pStyle w:val="ConsPlusNormal"/>
        <w:spacing w:before="220"/>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14070" w:rsidRDefault="00014070">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структурном подразделении в течение 3 рабочих дней с даты поступления такого заявления.</w:t>
      </w:r>
    </w:p>
    <w:p w:rsidR="00014070" w:rsidRDefault="00014070">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структурным подразделением в день поступления от МФЦ.</w:t>
      </w:r>
    </w:p>
    <w:p w:rsidR="00014070" w:rsidRDefault="00014070">
      <w:pPr>
        <w:pStyle w:val="ConsPlusNormal"/>
        <w:spacing w:before="220"/>
        <w:ind w:firstLine="540"/>
        <w:jc w:val="both"/>
      </w:pPr>
      <w:r>
        <w:t>Заявление, поступившее в электронной форме на ЕПГУ, РПГУ, регистрируется в установленном порядке уполномоченным структурным подразделением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014070" w:rsidRDefault="00014070">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4070" w:rsidRDefault="00014070">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14070" w:rsidRDefault="00014070">
      <w:pPr>
        <w:pStyle w:val="ConsPlusNormal"/>
        <w:spacing w:before="220"/>
        <w:ind w:firstLine="540"/>
        <w:jc w:val="both"/>
      </w:pPr>
      <w: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14070" w:rsidRDefault="00014070">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14070" w:rsidRDefault="00014070">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14070" w:rsidRDefault="00014070">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14070" w:rsidRDefault="00014070">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014070" w:rsidRDefault="00014070">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14070" w:rsidRDefault="00014070">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14070" w:rsidRDefault="00014070">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49">
        <w:r>
          <w:rPr>
            <w:color w:val="0000FF"/>
          </w:rPr>
          <w:t>приказом</w:t>
        </w:r>
      </w:hyperlink>
      <w:r>
        <w:t xml:space="preserve"> Минстроя России от 30.12.2020 N 904/</w:t>
      </w:r>
      <w:proofErr w:type="spellStart"/>
      <w:r>
        <w:t>пр</w:t>
      </w:r>
      <w:proofErr w:type="spellEnd"/>
      <w:r>
        <w:t xml:space="preserve"> "Об утверждении СП 59.13330.2020 "СНиП 35-01-2001 Доступность зданий и сооружений для маломобильных групп населения".</w:t>
      </w:r>
    </w:p>
    <w:p w:rsidR="00014070" w:rsidRDefault="00014070">
      <w:pPr>
        <w:pStyle w:val="ConsPlusNormal"/>
        <w:jc w:val="both"/>
      </w:pPr>
      <w:r>
        <w:t xml:space="preserve">(п. 2.15.2 в ред. </w:t>
      </w:r>
      <w:hyperlink r:id="rId50">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5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14070" w:rsidRDefault="00014070">
      <w:pPr>
        <w:pStyle w:val="ConsPlusNormal"/>
        <w:spacing w:before="220"/>
        <w:ind w:firstLine="540"/>
        <w:jc w:val="both"/>
      </w:pPr>
      <w:r>
        <w:t>2.16. Показатели доступности и качества муниципальной услуги.</w:t>
      </w:r>
    </w:p>
    <w:p w:rsidR="00014070" w:rsidRDefault="00014070">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014070" w:rsidRDefault="00014070">
      <w:pPr>
        <w:pStyle w:val="ConsPlusNormal"/>
        <w:spacing w:before="220"/>
        <w:ind w:firstLine="540"/>
        <w:jc w:val="both"/>
      </w:pPr>
      <w: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14070" w:rsidRDefault="00014070">
      <w:pPr>
        <w:pStyle w:val="ConsPlusNormal"/>
        <w:spacing w:before="220"/>
        <w:ind w:firstLine="540"/>
        <w:jc w:val="both"/>
      </w:pPr>
      <w:r>
        <w:t xml:space="preserve">2) степень информированности заявителя о порядке предоставления муниципальной услуги </w:t>
      </w:r>
      <w:r>
        <w:lastRenderedPageBreak/>
        <w:t>(доступность информации о муниципальной услуге, возможность выбора способа получения информации);</w:t>
      </w:r>
    </w:p>
    <w:p w:rsidR="00014070" w:rsidRDefault="00014070">
      <w:pPr>
        <w:pStyle w:val="ConsPlusNormal"/>
        <w:spacing w:before="220"/>
        <w:ind w:firstLine="540"/>
        <w:jc w:val="both"/>
      </w:pPr>
      <w:r>
        <w:t>3) возможность выбора заявителем форм обращения за получением муниципальной услуги;</w:t>
      </w:r>
    </w:p>
    <w:p w:rsidR="00014070" w:rsidRDefault="00014070">
      <w:pPr>
        <w:pStyle w:val="ConsPlusNormal"/>
        <w:spacing w:before="220"/>
        <w:ind w:firstLine="540"/>
        <w:jc w:val="both"/>
      </w:pPr>
      <w:r>
        <w:t>4) доступность обращения за предоставлением муниципальной услуги, в том числе для лиц с ограниченными возможностями здоровья;</w:t>
      </w:r>
    </w:p>
    <w:p w:rsidR="00014070" w:rsidRDefault="00014070">
      <w:pPr>
        <w:pStyle w:val="ConsPlusNormal"/>
        <w:spacing w:before="220"/>
        <w:ind w:firstLine="540"/>
        <w:jc w:val="both"/>
      </w:pPr>
      <w:r>
        <w:t>5) своевременность предоставления муниципальной услуги в соответствии со стандартом ее предоставления;</w:t>
      </w:r>
    </w:p>
    <w:p w:rsidR="00014070" w:rsidRDefault="00014070">
      <w:pPr>
        <w:pStyle w:val="ConsPlusNormal"/>
        <w:spacing w:before="220"/>
        <w:ind w:firstLine="540"/>
        <w:jc w:val="both"/>
      </w:pPr>
      <w: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4070" w:rsidRDefault="00014070">
      <w:pPr>
        <w:pStyle w:val="ConsPlusNormal"/>
        <w:spacing w:before="220"/>
        <w:ind w:firstLine="540"/>
        <w:jc w:val="both"/>
      </w:pPr>
      <w:r>
        <w:t>7) возможность получения информации о ходе предоставления муниципальной услуги;</w:t>
      </w:r>
    </w:p>
    <w:p w:rsidR="00014070" w:rsidRDefault="00014070">
      <w:pPr>
        <w:pStyle w:val="ConsPlusNormal"/>
        <w:spacing w:before="220"/>
        <w:ind w:firstLine="540"/>
        <w:jc w:val="both"/>
      </w:pPr>
      <w:r>
        <w:t>8) отсутствие обоснованных жалоб со стороны заявителя по результатам предоставления муниципальной услуги;</w:t>
      </w:r>
    </w:p>
    <w:p w:rsidR="00014070" w:rsidRDefault="00014070">
      <w:pPr>
        <w:pStyle w:val="ConsPlusNormal"/>
        <w:spacing w:before="220"/>
        <w:ind w:firstLine="540"/>
        <w:jc w:val="both"/>
      </w:pPr>
      <w: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14070" w:rsidRDefault="00014070">
      <w:pPr>
        <w:pStyle w:val="ConsPlusNormal"/>
        <w:spacing w:before="220"/>
        <w:ind w:firstLine="540"/>
        <w:jc w:val="both"/>
      </w:pPr>
      <w: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14070" w:rsidRDefault="00014070">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14070" w:rsidRDefault="00014070">
      <w:pPr>
        <w:pStyle w:val="ConsPlusNormal"/>
        <w:spacing w:before="220"/>
        <w:ind w:firstLine="540"/>
        <w:jc w:val="both"/>
      </w:pPr>
      <w: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14070" w:rsidRDefault="00014070">
      <w:pPr>
        <w:pStyle w:val="ConsPlusNormal"/>
        <w:spacing w:before="220"/>
        <w:ind w:firstLine="540"/>
        <w:jc w:val="both"/>
      </w:pPr>
      <w: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014070" w:rsidRDefault="00014070">
      <w:pPr>
        <w:pStyle w:val="ConsPlusNormal"/>
        <w:spacing w:before="220"/>
        <w:ind w:firstLine="540"/>
        <w:jc w:val="both"/>
      </w:pPr>
      <w:r>
        <w:t>3) оказание помощи инвалидам в преодолении барьеров, мешающих получению муниципальной услуги наравне с другими лицами.</w:t>
      </w:r>
    </w:p>
    <w:p w:rsidR="00014070" w:rsidRDefault="00014070">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w:t>
      </w:r>
    </w:p>
    <w:p w:rsidR="00014070" w:rsidRDefault="00014070">
      <w:pPr>
        <w:pStyle w:val="ConsPlusNormal"/>
        <w:spacing w:before="220"/>
        <w:ind w:firstLine="540"/>
        <w:jc w:val="both"/>
      </w:pPr>
      <w:r>
        <w:t>1) для получения информации по вопросам предоставления муниципальной услуги;</w:t>
      </w:r>
    </w:p>
    <w:p w:rsidR="00014070" w:rsidRDefault="00014070">
      <w:pPr>
        <w:pStyle w:val="ConsPlusNormal"/>
        <w:spacing w:before="220"/>
        <w:ind w:firstLine="540"/>
        <w:jc w:val="both"/>
      </w:pPr>
      <w:r>
        <w:t>3) для подачи заявления и документов;</w:t>
      </w:r>
    </w:p>
    <w:p w:rsidR="00014070" w:rsidRDefault="00014070">
      <w:pPr>
        <w:pStyle w:val="ConsPlusNormal"/>
        <w:spacing w:before="220"/>
        <w:ind w:firstLine="540"/>
        <w:jc w:val="both"/>
      </w:pPr>
      <w:r>
        <w:t>4) для получения информации о ходе предоставления муниципальной услуги;</w:t>
      </w:r>
    </w:p>
    <w:p w:rsidR="00014070" w:rsidRDefault="00014070">
      <w:pPr>
        <w:pStyle w:val="ConsPlusNormal"/>
        <w:spacing w:before="220"/>
        <w:ind w:firstLine="540"/>
        <w:jc w:val="both"/>
      </w:pPr>
      <w:r>
        <w:t>5) для получения результата предоставления муниципальной услуги.</w:t>
      </w:r>
    </w:p>
    <w:p w:rsidR="00014070" w:rsidRDefault="00014070">
      <w:pPr>
        <w:pStyle w:val="ConsPlusNormal"/>
        <w:spacing w:before="220"/>
        <w:ind w:firstLine="540"/>
        <w:jc w:val="both"/>
      </w:pPr>
      <w:r>
        <w:t xml:space="preserve">Продолжительность взаимодействия заявителя со специалистом уполномоченного </w:t>
      </w:r>
      <w:r>
        <w:lastRenderedPageBreak/>
        <w:t>структурного подразделения не может превышать 15 минут.</w:t>
      </w:r>
    </w:p>
    <w:p w:rsidR="00014070" w:rsidRDefault="00014070">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14070" w:rsidRDefault="00014070">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14070" w:rsidRDefault="00014070">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14070" w:rsidRDefault="00014070">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4070" w:rsidRDefault="00014070">
      <w:pPr>
        <w:pStyle w:val="ConsPlusNormal"/>
        <w:spacing w:before="220"/>
        <w:ind w:firstLine="540"/>
        <w:jc w:val="both"/>
      </w:pPr>
      <w:r>
        <w:t>2.17.1. Предоставление муниципальной услуги по экстерриториальному принципу невозможно.</w:t>
      </w:r>
    </w:p>
    <w:p w:rsidR="00014070" w:rsidRDefault="00014070">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157">
        <w:r>
          <w:rPr>
            <w:color w:val="0000FF"/>
          </w:rP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52">
        <w:r>
          <w:rPr>
            <w:color w:val="0000FF"/>
          </w:rPr>
          <w:t>закона</w:t>
        </w:r>
      </w:hyperlink>
      <w:r>
        <w:t xml:space="preserve"> "Об электронной подписи".</w:t>
      </w:r>
    </w:p>
    <w:p w:rsidR="00014070" w:rsidRDefault="00014070">
      <w:pPr>
        <w:pStyle w:val="ConsPlusNormal"/>
        <w:jc w:val="both"/>
      </w:pPr>
      <w:r>
        <w:t xml:space="preserve">(в ред. </w:t>
      </w:r>
      <w:hyperlink r:id="rId53">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014070" w:rsidRDefault="00014070">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14070" w:rsidRDefault="00014070">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идентификации и аутентификации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14070" w:rsidRDefault="00014070">
      <w:pPr>
        <w:pStyle w:val="ConsPlusNormal"/>
        <w:jc w:val="both"/>
      </w:pPr>
      <w:r>
        <w:t xml:space="preserve">(абзац введен </w:t>
      </w:r>
      <w:hyperlink r:id="rId54">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xml:space="preserve">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lastRenderedPageBreak/>
        <w:t>информационных системах, заполняют форму указанного заявления с использованием интерактивной формы в электронном виде.</w:t>
      </w:r>
    </w:p>
    <w:p w:rsidR="00014070" w:rsidRDefault="00014070">
      <w:pPr>
        <w:pStyle w:val="ConsPlusNormal"/>
        <w:jc w:val="both"/>
      </w:pPr>
      <w:r>
        <w:t xml:space="preserve">(абзац введен </w:t>
      </w:r>
      <w:hyperlink r:id="rId55">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Документы, прилагаемые заявителем или его представителем к заявлению, представляемые в электронной форме, направляются в следующих форматах:</w:t>
      </w:r>
    </w:p>
    <w:p w:rsidR="00014070" w:rsidRDefault="00014070">
      <w:pPr>
        <w:pStyle w:val="ConsPlusNormal"/>
        <w:jc w:val="both"/>
      </w:pPr>
      <w:r>
        <w:t xml:space="preserve">(абзац введен </w:t>
      </w:r>
      <w:hyperlink r:id="rId56">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014070" w:rsidRDefault="00014070">
      <w:pPr>
        <w:pStyle w:val="ConsPlusNormal"/>
        <w:jc w:val="both"/>
      </w:pPr>
      <w:r>
        <w:t>(</w:t>
      </w:r>
      <w:proofErr w:type="spellStart"/>
      <w:r>
        <w:t>пп</w:t>
      </w:r>
      <w:proofErr w:type="spellEnd"/>
      <w:r>
        <w:t xml:space="preserve">. "а" введен </w:t>
      </w:r>
      <w:hyperlink r:id="rId57">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014070" w:rsidRDefault="00014070">
      <w:pPr>
        <w:pStyle w:val="ConsPlusNormal"/>
        <w:jc w:val="both"/>
      </w:pPr>
      <w:r>
        <w:t>(</w:t>
      </w:r>
      <w:proofErr w:type="spellStart"/>
      <w:r>
        <w:t>пп</w:t>
      </w:r>
      <w:proofErr w:type="spellEnd"/>
      <w:r>
        <w:t xml:space="preserve">. "б" введен </w:t>
      </w:r>
      <w:hyperlink r:id="rId58">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14070" w:rsidRDefault="00014070">
      <w:pPr>
        <w:pStyle w:val="ConsPlusNormal"/>
        <w:jc w:val="both"/>
      </w:pPr>
      <w:r>
        <w:t>(</w:t>
      </w:r>
      <w:proofErr w:type="spellStart"/>
      <w:r>
        <w:t>пп</w:t>
      </w:r>
      <w:proofErr w:type="spellEnd"/>
      <w:r>
        <w:t xml:space="preserve">. "в" введен </w:t>
      </w:r>
      <w:hyperlink r:id="rId59">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014070" w:rsidRDefault="00014070">
      <w:pPr>
        <w:pStyle w:val="ConsPlusNormal"/>
        <w:jc w:val="both"/>
      </w:pPr>
      <w:r>
        <w:t xml:space="preserve">(абзац введен </w:t>
      </w:r>
      <w:hyperlink r:id="rId60">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"черно-белый" (при отсутствии в документе графических изображений и (или) цветного текста);</w:t>
      </w:r>
    </w:p>
    <w:p w:rsidR="00014070" w:rsidRDefault="00014070">
      <w:pPr>
        <w:pStyle w:val="ConsPlusNormal"/>
        <w:jc w:val="both"/>
      </w:pPr>
      <w:r>
        <w:t xml:space="preserve">(абзац введен </w:t>
      </w:r>
      <w:hyperlink r:id="rId61">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014070" w:rsidRDefault="00014070">
      <w:pPr>
        <w:pStyle w:val="ConsPlusNormal"/>
        <w:jc w:val="both"/>
      </w:pPr>
      <w:r>
        <w:t xml:space="preserve">(абзац введен </w:t>
      </w:r>
      <w:hyperlink r:id="rId62">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014070" w:rsidRDefault="00014070">
      <w:pPr>
        <w:pStyle w:val="ConsPlusNormal"/>
        <w:jc w:val="both"/>
      </w:pPr>
      <w:r>
        <w:t xml:space="preserve">(абзац введен </w:t>
      </w:r>
      <w:hyperlink r:id="rId63">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014070" w:rsidRDefault="00014070">
      <w:pPr>
        <w:pStyle w:val="ConsPlusNormal"/>
        <w:jc w:val="both"/>
      </w:pPr>
      <w:r>
        <w:t xml:space="preserve">(абзац введен </w:t>
      </w:r>
      <w:hyperlink r:id="rId64">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014070" w:rsidRDefault="00014070">
      <w:pPr>
        <w:pStyle w:val="ConsPlusNormal"/>
        <w:jc w:val="both"/>
      </w:pPr>
      <w:r>
        <w:t xml:space="preserve">(абзац введен </w:t>
      </w:r>
      <w:hyperlink r:id="rId65">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Электронные документы должны обеспечивать:</w:t>
      </w:r>
    </w:p>
    <w:p w:rsidR="00014070" w:rsidRDefault="00014070">
      <w:pPr>
        <w:pStyle w:val="ConsPlusNormal"/>
        <w:jc w:val="both"/>
      </w:pPr>
      <w:r>
        <w:t xml:space="preserve">(абзац введен </w:t>
      </w:r>
      <w:hyperlink r:id="rId66">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возможность идентифицировать документ и количество листов в документе;</w:t>
      </w:r>
    </w:p>
    <w:p w:rsidR="00014070" w:rsidRDefault="00014070">
      <w:pPr>
        <w:pStyle w:val="ConsPlusNormal"/>
        <w:jc w:val="both"/>
      </w:pPr>
      <w:r>
        <w:t xml:space="preserve">(абзац введен </w:t>
      </w:r>
      <w:hyperlink r:id="rId67">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4070" w:rsidRDefault="00014070">
      <w:pPr>
        <w:pStyle w:val="ConsPlusNormal"/>
        <w:jc w:val="both"/>
      </w:pPr>
      <w:r>
        <w:t xml:space="preserve">(абзац введен </w:t>
      </w:r>
      <w:hyperlink r:id="rId68">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lastRenderedPageBreak/>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014070" w:rsidRDefault="00014070">
      <w:pPr>
        <w:pStyle w:val="ConsPlusNormal"/>
        <w:jc w:val="both"/>
      </w:pPr>
      <w:r>
        <w:t xml:space="preserve">(абзац введен </w:t>
      </w:r>
      <w:hyperlink r:id="rId69">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При направлении заявления в форме электронного документа, подписанного электронной подписью, через ЕПГУ, РПГУ заявителю предоставляется возможность получения бланка заявления в электронном виде (в зависимости от выбора заявителя).</w:t>
      </w:r>
    </w:p>
    <w:p w:rsidR="00014070" w:rsidRDefault="00014070">
      <w:pPr>
        <w:pStyle w:val="ConsPlusNormal"/>
        <w:jc w:val="both"/>
      </w:pPr>
      <w:r>
        <w:t xml:space="preserve">(абзац введен </w:t>
      </w:r>
      <w:hyperlink r:id="rId70">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 при этом на ЕПГУ, РПГУ размещаются образцы заполнения электронной формы заявления.</w:t>
      </w:r>
    </w:p>
    <w:p w:rsidR="00014070" w:rsidRDefault="00014070">
      <w:pPr>
        <w:pStyle w:val="ConsPlusNormal"/>
        <w:jc w:val="both"/>
      </w:pPr>
      <w:r>
        <w:t xml:space="preserve">(абзац введен </w:t>
      </w:r>
      <w:hyperlink r:id="rId71">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xml:space="preserve">Результаты предоставления муниципальной услуги, указанные в </w:t>
      </w:r>
      <w:hyperlink w:anchor="P130">
        <w:r>
          <w:rPr>
            <w:color w:val="0000FF"/>
          </w:rPr>
          <w:t>пункте 2.3</w:t>
        </w:r>
      </w:hyperlink>
      <w:r>
        <w:t xml:space="preserve">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014070" w:rsidRDefault="00014070">
      <w:pPr>
        <w:pStyle w:val="ConsPlusNormal"/>
        <w:jc w:val="both"/>
      </w:pPr>
      <w:r>
        <w:t xml:space="preserve">(абзац введен </w:t>
      </w:r>
      <w:hyperlink r:id="rId72">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предусмотренном </w:t>
      </w:r>
      <w:hyperlink w:anchor="P538">
        <w:r>
          <w:rPr>
            <w:color w:val="0000FF"/>
          </w:rPr>
          <w:t>пунктом 6.6.2</w:t>
        </w:r>
      </w:hyperlink>
      <w:r>
        <w:t xml:space="preserve"> настоящего административного регламента.</w:t>
      </w:r>
    </w:p>
    <w:p w:rsidR="00014070" w:rsidRDefault="00014070">
      <w:pPr>
        <w:pStyle w:val="ConsPlusNormal"/>
        <w:jc w:val="both"/>
      </w:pPr>
      <w:r>
        <w:t xml:space="preserve">(абзац введен </w:t>
      </w:r>
      <w:hyperlink r:id="rId73">
        <w:r>
          <w:rPr>
            <w:color w:val="0000FF"/>
          </w:rPr>
          <w:t>постановлением</w:t>
        </w:r>
      </w:hyperlink>
      <w:r>
        <w:t xml:space="preserve"> администрации г. Кемерово от 26.07.2022 N 2096)</w:t>
      </w:r>
    </w:p>
    <w:p w:rsidR="00014070" w:rsidRDefault="00014070">
      <w:pPr>
        <w:pStyle w:val="ConsPlusNormal"/>
        <w:spacing w:before="220"/>
        <w:ind w:firstLine="540"/>
        <w:jc w:val="both"/>
      </w:pPr>
      <w:r>
        <w:t>2.17.3. При предоставлении муниципальной услуги в электронной форме посредством ЕПГУ, РПГУ заявителю обеспечивается:</w:t>
      </w:r>
    </w:p>
    <w:p w:rsidR="00014070" w:rsidRDefault="00014070">
      <w:pPr>
        <w:pStyle w:val="ConsPlusNormal"/>
        <w:spacing w:before="220"/>
        <w:ind w:firstLine="540"/>
        <w:jc w:val="both"/>
      </w:pPr>
      <w:r>
        <w:t>1) получение информации о порядке и сроках предоставления муниципальной услуги;</w:t>
      </w:r>
    </w:p>
    <w:p w:rsidR="00014070" w:rsidRDefault="00014070">
      <w:pPr>
        <w:pStyle w:val="ConsPlusNormal"/>
        <w:spacing w:before="220"/>
        <w:ind w:firstLine="540"/>
        <w:jc w:val="both"/>
      </w:pPr>
      <w:r>
        <w:t>2) запись на прием в уполномоченный орган для подачи заявления и документов;</w:t>
      </w:r>
    </w:p>
    <w:p w:rsidR="00014070" w:rsidRDefault="00014070">
      <w:pPr>
        <w:pStyle w:val="ConsPlusNormal"/>
        <w:spacing w:before="220"/>
        <w:ind w:firstLine="540"/>
        <w:jc w:val="both"/>
      </w:pPr>
      <w:r>
        <w:t>3) формирование запроса;</w:t>
      </w:r>
    </w:p>
    <w:p w:rsidR="00014070" w:rsidRDefault="00014070">
      <w:pPr>
        <w:pStyle w:val="ConsPlusNormal"/>
        <w:spacing w:before="220"/>
        <w:ind w:firstLine="540"/>
        <w:jc w:val="both"/>
      </w:pPr>
      <w:r>
        <w:t>4) прием и регистрация уполномоченным органом запроса и документов;</w:t>
      </w:r>
    </w:p>
    <w:p w:rsidR="00014070" w:rsidRDefault="00014070">
      <w:pPr>
        <w:pStyle w:val="ConsPlusNormal"/>
        <w:spacing w:before="220"/>
        <w:ind w:firstLine="540"/>
        <w:jc w:val="both"/>
      </w:pPr>
      <w:r>
        <w:t>5) получение результата предоставления муниципальной услуги;</w:t>
      </w:r>
    </w:p>
    <w:p w:rsidR="00014070" w:rsidRDefault="00014070">
      <w:pPr>
        <w:pStyle w:val="ConsPlusNormal"/>
        <w:spacing w:before="220"/>
        <w:ind w:firstLine="540"/>
        <w:jc w:val="both"/>
      </w:pPr>
      <w:r>
        <w:t>6) получение сведений о ходе выполнения запроса;</w:t>
      </w:r>
    </w:p>
    <w:p w:rsidR="00014070" w:rsidRDefault="00014070">
      <w:pPr>
        <w:pStyle w:val="ConsPlusNormal"/>
        <w:spacing w:before="220"/>
        <w:ind w:firstLine="540"/>
        <w:jc w:val="both"/>
      </w:pPr>
      <w:r>
        <w:t>7) осуществление оценки качества предоставления муниципальной услуги;</w:t>
      </w:r>
    </w:p>
    <w:p w:rsidR="00014070" w:rsidRDefault="00014070">
      <w:pPr>
        <w:pStyle w:val="ConsPlusNormal"/>
        <w:spacing w:before="220"/>
        <w:ind w:firstLine="540"/>
        <w:jc w:val="both"/>
      </w:pPr>
      <w: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14070" w:rsidRDefault="00014070">
      <w:pPr>
        <w:pStyle w:val="ConsPlusNormal"/>
        <w:spacing w:before="220"/>
        <w:ind w:firstLine="540"/>
        <w:jc w:val="both"/>
      </w:pPr>
      <w:r>
        <w:t>2.17.4. При формировании запроса в электронном виде заявителю обеспечивается:</w:t>
      </w:r>
    </w:p>
    <w:p w:rsidR="00014070" w:rsidRDefault="00014070">
      <w:pPr>
        <w:pStyle w:val="ConsPlusNormal"/>
        <w:spacing w:before="220"/>
        <w:ind w:firstLine="540"/>
        <w:jc w:val="both"/>
      </w:pPr>
      <w:r>
        <w:t>1) возможность копирования и сохранения запроса и иных документов, необходимых для предоставления услуги;</w:t>
      </w:r>
    </w:p>
    <w:p w:rsidR="00014070" w:rsidRDefault="00014070">
      <w:pPr>
        <w:pStyle w:val="ConsPlusNormal"/>
        <w:spacing w:before="220"/>
        <w:ind w:firstLine="540"/>
        <w:jc w:val="both"/>
      </w:pPr>
      <w:r>
        <w:t>2) возможность печати на бумажном носителе копии электронной формы запроса;</w:t>
      </w:r>
    </w:p>
    <w:p w:rsidR="00014070" w:rsidRDefault="00014070">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4070" w:rsidRDefault="00014070">
      <w:pPr>
        <w:pStyle w:val="ConsPlusNormal"/>
        <w:spacing w:before="220"/>
        <w:ind w:firstLine="540"/>
        <w:jc w:val="both"/>
      </w:pPr>
      <w:r>
        <w:lastRenderedPageBreak/>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014070" w:rsidRDefault="00014070">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014070" w:rsidRDefault="00014070">
      <w:pPr>
        <w:pStyle w:val="ConsPlusNormal"/>
        <w:spacing w:before="220"/>
        <w:ind w:firstLine="540"/>
        <w:jc w:val="both"/>
      </w:pPr>
      <w:r>
        <w:t>6) возможность доступа заявителя на ЕПГУ, РПГУ к ранее поданным им запросам.</w:t>
      </w:r>
    </w:p>
    <w:p w:rsidR="00014070" w:rsidRDefault="00014070">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14070" w:rsidRDefault="00014070">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14070" w:rsidRDefault="00014070">
      <w:pPr>
        <w:pStyle w:val="ConsPlusNormal"/>
        <w:spacing w:before="220"/>
        <w:ind w:firstLine="540"/>
        <w:jc w:val="both"/>
      </w:pPr>
      <w:r>
        <w:t>Уполномоченное структурное подразделение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014070" w:rsidRDefault="00014070">
      <w:pPr>
        <w:pStyle w:val="ConsPlusNormal"/>
        <w:spacing w:before="220"/>
        <w:ind w:firstLine="540"/>
        <w:jc w:val="both"/>
      </w:pPr>
      <w:r>
        <w:t>Предоставление муниципальной услуги начинается с момента приема и регистрации уполномоченным структурным подразделением электронных документов, необходимых для предоставления услуги.</w:t>
      </w:r>
    </w:p>
    <w:p w:rsidR="00014070" w:rsidRDefault="00014070">
      <w:pPr>
        <w:pStyle w:val="ConsPlusNormal"/>
        <w:spacing w:before="220"/>
        <w:ind w:firstLine="540"/>
        <w:jc w:val="both"/>
      </w:pPr>
      <w:r>
        <w:t>2.17.5. Решение о предоставлении жилого помещения по договору социального найма или в собственность бесплатно, или уведомление об отказе в предоставлении жилого помещения по договору социального найма или в собственность бесплатно выдается в форме электронного документа посредством ЕПГУ, РПГУ,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014070" w:rsidRDefault="00014070">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уполномоченное структурное подразделение, через ЕПГУ, РПГУ, о получении результата услуги на бумажном носителе) заявителю на ЕПГУ, РПГУ обеспечивается запись на прием в уполномоченное структурное подразделение, при этом заявителю обеспечивается возможность:</w:t>
      </w:r>
    </w:p>
    <w:p w:rsidR="00014070" w:rsidRDefault="00014070">
      <w:pPr>
        <w:pStyle w:val="ConsPlusNormal"/>
        <w:spacing w:before="220"/>
        <w:ind w:firstLine="540"/>
        <w:jc w:val="both"/>
      </w:pPr>
      <w:r>
        <w:t>1) ознакомления с расписанием работы уполномоченного структурного подразделения либо уполномоченного сотрудника уполномоченного структурного подразделения, а также с доступными для записи на прием датами и интервалами времени приема;</w:t>
      </w:r>
    </w:p>
    <w:p w:rsidR="00014070" w:rsidRDefault="00014070">
      <w:pPr>
        <w:pStyle w:val="ConsPlusNormal"/>
        <w:spacing w:before="220"/>
        <w:ind w:firstLine="540"/>
        <w:jc w:val="both"/>
      </w:pPr>
      <w:r>
        <w:t>2) записи в любые свободные для приема дату и время в пределах установленного в уполномоченном структурном подразделении графика приема заявителей.</w:t>
      </w:r>
    </w:p>
    <w:p w:rsidR="00014070" w:rsidRDefault="00014070">
      <w:pPr>
        <w:pStyle w:val="ConsPlusNormal"/>
        <w:spacing w:before="22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lastRenderedPageBreak/>
        <w:t>органах, предоставляющих муниципальные услуги, многофункциональных центрах с использованием ЕСИА.</w:t>
      </w:r>
    </w:p>
    <w:p w:rsidR="00014070" w:rsidRDefault="00014070">
      <w:pPr>
        <w:pStyle w:val="ConsPlusNormal"/>
        <w:jc w:val="both"/>
      </w:pPr>
      <w:r>
        <w:t xml:space="preserve">(в ред. </w:t>
      </w:r>
      <w:hyperlink r:id="rId74">
        <w:r>
          <w:rPr>
            <w:color w:val="0000FF"/>
          </w:rPr>
          <w:t>постановления</w:t>
        </w:r>
      </w:hyperlink>
      <w:r>
        <w:t xml:space="preserve"> администрации г. Кемерово от 17.07.2023 N 2284)</w:t>
      </w:r>
    </w:p>
    <w:p w:rsidR="00014070" w:rsidRDefault="00014070">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014070" w:rsidRDefault="0001407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4070" w:rsidRDefault="0001407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4070" w:rsidRDefault="00014070">
      <w:pPr>
        <w:pStyle w:val="ConsPlusNormal"/>
        <w:jc w:val="both"/>
      </w:pPr>
    </w:p>
    <w:p w:rsidR="00014070" w:rsidRDefault="00014070">
      <w:pPr>
        <w:pStyle w:val="ConsPlusTitle"/>
        <w:jc w:val="center"/>
        <w:outlineLvl w:val="1"/>
      </w:pPr>
      <w:r>
        <w:t>3. Состав, последовательность и сроки выполнения</w:t>
      </w:r>
    </w:p>
    <w:p w:rsidR="00014070" w:rsidRDefault="00014070">
      <w:pPr>
        <w:pStyle w:val="ConsPlusTitle"/>
        <w:jc w:val="center"/>
      </w:pPr>
      <w:r>
        <w:t>административных процедур, требования к порядку</w:t>
      </w:r>
    </w:p>
    <w:p w:rsidR="00014070" w:rsidRDefault="00014070">
      <w:pPr>
        <w:pStyle w:val="ConsPlusTitle"/>
        <w:jc w:val="center"/>
      </w:pPr>
      <w:r>
        <w:t>их выполнения, в том числе особенности выполнения</w:t>
      </w:r>
    </w:p>
    <w:p w:rsidR="00014070" w:rsidRDefault="00014070">
      <w:pPr>
        <w:pStyle w:val="ConsPlusTitle"/>
        <w:jc w:val="center"/>
      </w:pPr>
      <w:r>
        <w:t>административных процедур в электронной форме</w:t>
      </w:r>
    </w:p>
    <w:p w:rsidR="00014070" w:rsidRDefault="00014070">
      <w:pPr>
        <w:pStyle w:val="ConsPlusNormal"/>
        <w:jc w:val="both"/>
      </w:pPr>
    </w:p>
    <w:p w:rsidR="00014070" w:rsidRDefault="00014070">
      <w:pPr>
        <w:pStyle w:val="ConsPlusNormal"/>
        <w:ind w:firstLine="540"/>
        <w:jc w:val="both"/>
      </w:pPr>
      <w:r>
        <w:t>3.1. Предоставление муниципальной услуги включает в себя следующие административные процедуры:</w:t>
      </w:r>
    </w:p>
    <w:p w:rsidR="00014070" w:rsidRDefault="00014070">
      <w:pPr>
        <w:pStyle w:val="ConsPlusNormal"/>
        <w:spacing w:before="220"/>
        <w:ind w:firstLine="540"/>
        <w:jc w:val="both"/>
      </w:pPr>
      <w:r>
        <w:t>1) прием и регистрация заявления и документов на предоставление муниципальной услуги;</w:t>
      </w:r>
    </w:p>
    <w:p w:rsidR="00014070" w:rsidRDefault="00014070">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14070" w:rsidRDefault="00014070">
      <w:pPr>
        <w:pStyle w:val="ConsPlusNormal"/>
        <w:spacing w:before="220"/>
        <w:ind w:firstLine="540"/>
        <w:jc w:val="both"/>
      </w:pPr>
      <w:r>
        <w:t>3) рассмотрение документов и принятие решения о предоставлении либо отказе в предоставлении муниципальной услуги;</w:t>
      </w:r>
    </w:p>
    <w:p w:rsidR="00014070" w:rsidRDefault="00014070">
      <w:pPr>
        <w:pStyle w:val="ConsPlusNormal"/>
        <w:spacing w:before="220"/>
        <w:ind w:firstLine="540"/>
        <w:jc w:val="both"/>
      </w:pPr>
      <w:r>
        <w:t>4) выдача (направление) документов по результатам предоставления муниципальной услуги.</w:t>
      </w:r>
    </w:p>
    <w:p w:rsidR="00014070" w:rsidRDefault="00014070">
      <w:pPr>
        <w:pStyle w:val="ConsPlusNormal"/>
        <w:spacing w:before="220"/>
        <w:ind w:firstLine="540"/>
        <w:jc w:val="both"/>
      </w:pPr>
      <w:r>
        <w:t>3.1.1. Прием и регистрация заявления и документов на предоставление муниципальной услуги.</w:t>
      </w:r>
    </w:p>
    <w:p w:rsidR="00014070" w:rsidRDefault="00014070">
      <w:pPr>
        <w:pStyle w:val="ConsPlusNormal"/>
        <w:spacing w:before="220"/>
        <w:ind w:firstLine="540"/>
        <w:jc w:val="both"/>
      </w:pPr>
      <w:r>
        <w:t xml:space="preserve">3.1.1.1. Основанием для начала предоставления муниципальной услуги является личное обращение заявителя в уполномоченный орган, в МФЦ, через ЕПГУ, РПГУ, с </w:t>
      </w:r>
      <w:hyperlink w:anchor="P572">
        <w:r>
          <w:rPr>
            <w:color w:val="0000FF"/>
          </w:rPr>
          <w:t>заявлением</w:t>
        </w:r>
      </w:hyperlink>
      <w:r>
        <w:t xml:space="preserve"> (приложение N 1 к административному регламенту) и документами, необходимыми для предоставления муниципальной услуги.</w:t>
      </w:r>
    </w:p>
    <w:p w:rsidR="00014070" w:rsidRDefault="00014070">
      <w:pPr>
        <w:pStyle w:val="ConsPlusNormal"/>
        <w:jc w:val="both"/>
      </w:pPr>
      <w:r>
        <w:t xml:space="preserve">(п. 3.1.1.1 в ред. </w:t>
      </w:r>
      <w:hyperlink r:id="rId75">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3.1.1.2. При личном обращении заявителя в уполномоченное структурное подразделение специалист структурного подразделения, ответственный за прием документов:</w:t>
      </w:r>
    </w:p>
    <w:p w:rsidR="00014070" w:rsidRDefault="00014070">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 или устанавливает личность заявителя посредством идентификации и аутентификации с использованием ЕСИА;</w:t>
      </w:r>
    </w:p>
    <w:p w:rsidR="00014070" w:rsidRDefault="00014070">
      <w:pPr>
        <w:pStyle w:val="ConsPlusNormal"/>
        <w:jc w:val="both"/>
      </w:pPr>
      <w:r>
        <w:t xml:space="preserve">(в ред. </w:t>
      </w:r>
      <w:hyperlink r:id="rId76">
        <w:r>
          <w:rPr>
            <w:color w:val="0000FF"/>
          </w:rPr>
          <w:t>постановления</w:t>
        </w:r>
      </w:hyperlink>
      <w:r>
        <w:t xml:space="preserve"> администрации г. Кемерово от 17.07.2023 N 2284)</w:t>
      </w:r>
    </w:p>
    <w:p w:rsidR="00014070" w:rsidRDefault="00014070">
      <w:pPr>
        <w:pStyle w:val="ConsPlusNormal"/>
        <w:spacing w:before="220"/>
        <w:ind w:firstLine="540"/>
        <w:jc w:val="both"/>
      </w:pPr>
      <w:r>
        <w:t xml:space="preserve">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w:t>
      </w:r>
      <w:r>
        <w:lastRenderedPageBreak/>
        <w:t>муниципальной услуги и приложенных к нему документах.</w:t>
      </w:r>
    </w:p>
    <w:p w:rsidR="00014070" w:rsidRDefault="00014070">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rsidR="00014070" w:rsidRDefault="00014070">
      <w:pPr>
        <w:pStyle w:val="ConsPlusNormal"/>
        <w:spacing w:before="220"/>
        <w:ind w:firstLine="540"/>
        <w:jc w:val="both"/>
      </w:pPr>
      <w:r>
        <w:t>1) текст в заявлении поддается прочтению;</w:t>
      </w:r>
    </w:p>
    <w:p w:rsidR="00014070" w:rsidRDefault="00014070">
      <w:pPr>
        <w:pStyle w:val="ConsPlusNormal"/>
        <w:spacing w:before="220"/>
        <w:ind w:firstLine="540"/>
        <w:jc w:val="both"/>
      </w:pPr>
      <w:r>
        <w:t>2) в заявлении указаны фамилия, имя, отчество (последнее - при наличии) физического лица;</w:t>
      </w:r>
    </w:p>
    <w:p w:rsidR="00014070" w:rsidRDefault="00014070">
      <w:pPr>
        <w:pStyle w:val="ConsPlusNormal"/>
        <w:spacing w:before="220"/>
        <w:ind w:firstLine="540"/>
        <w:jc w:val="both"/>
      </w:pPr>
      <w:r>
        <w:t>3) заявление подписано уполномоченным лицом;</w:t>
      </w:r>
    </w:p>
    <w:p w:rsidR="00014070" w:rsidRDefault="00014070">
      <w:pPr>
        <w:pStyle w:val="ConsPlusNormal"/>
        <w:spacing w:before="220"/>
        <w:ind w:firstLine="540"/>
        <w:jc w:val="both"/>
      </w:pPr>
      <w:r>
        <w:t xml:space="preserve">4) приложены документы, необходимые для предоставления муниципальной услуги в соответствии с </w:t>
      </w:r>
      <w:hyperlink w:anchor="P157">
        <w:r>
          <w:rPr>
            <w:color w:val="0000FF"/>
          </w:rPr>
          <w:t>пунктом 2.6.1</w:t>
        </w:r>
      </w:hyperlink>
      <w:r>
        <w:t xml:space="preserve"> административного регламента.</w:t>
      </w:r>
    </w:p>
    <w:p w:rsidR="00014070" w:rsidRDefault="00014070">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уполномоченное структурном подразделении вместе с подлинниками для сверки.</w:t>
      </w:r>
    </w:p>
    <w:p w:rsidR="00014070" w:rsidRDefault="00014070">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14070" w:rsidRDefault="00014070">
      <w:pPr>
        <w:pStyle w:val="ConsPlusNormal"/>
        <w:spacing w:before="220"/>
        <w:ind w:firstLine="540"/>
        <w:jc w:val="both"/>
      </w:pPr>
      <w:r>
        <w:t>Заявление и прилагаемые документы регистрируются в установленном порядке.</w:t>
      </w:r>
    </w:p>
    <w:p w:rsidR="00014070" w:rsidRDefault="00014070">
      <w:pPr>
        <w:pStyle w:val="ConsPlusNormal"/>
        <w:spacing w:before="220"/>
        <w:ind w:firstLine="540"/>
        <w:jc w:val="both"/>
      </w:pPr>
      <w:r>
        <w:t>Максимальный срок выполнения административной процедуры по приему и регистрации заявления при личном обращении составляет 1 рабочий день с даты поступления заявления с приложенными документами. Максимальный срок выполнения административной процедуры входит в общий срок предоставления муниципальной услуги.</w:t>
      </w:r>
    </w:p>
    <w:p w:rsidR="00014070" w:rsidRDefault="00014070">
      <w:pPr>
        <w:pStyle w:val="ConsPlusNormal"/>
        <w:jc w:val="both"/>
      </w:pPr>
      <w:r>
        <w:t xml:space="preserve">(в ред. </w:t>
      </w:r>
      <w:hyperlink r:id="rId77">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Критерий принятия решения: поступление заявления о предоставлении муниципальной услуги и приложенных к нему документов.</w:t>
      </w:r>
    </w:p>
    <w:p w:rsidR="00014070" w:rsidRDefault="00014070">
      <w:pPr>
        <w:pStyle w:val="ConsPlusNormal"/>
        <w:spacing w:before="220"/>
        <w:ind w:firstLine="540"/>
        <w:jc w:val="both"/>
      </w:pPr>
      <w: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rsidR="00014070" w:rsidRDefault="00014070">
      <w:pPr>
        <w:pStyle w:val="ConsPlusNormal"/>
        <w:spacing w:before="220"/>
        <w:ind w:firstLine="540"/>
        <w:jc w:val="both"/>
      </w:pPr>
      <w:r>
        <w:t>3.1.1.3. Прием и регистрация заявления о предоставлении муниципальной услуги и приложенных к нему документов в форме электронных документов.</w:t>
      </w:r>
    </w:p>
    <w:p w:rsidR="00014070" w:rsidRDefault="00014070">
      <w:pPr>
        <w:pStyle w:val="ConsPlusNormal"/>
        <w:spacing w:before="220"/>
        <w:ind w:firstLine="540"/>
        <w:jc w:val="both"/>
      </w:pPr>
      <w:r>
        <w:t>При направлении заявления о предоставлении муниципальной услуги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014070" w:rsidRDefault="00014070">
      <w:pPr>
        <w:pStyle w:val="ConsPlusNormal"/>
        <w:spacing w:before="220"/>
        <w:ind w:firstLine="540"/>
        <w:jc w:val="both"/>
      </w:pPr>
      <w:r>
        <w:t>На ЕПГУ, РПГУ размещается образец заполнения электронной формы заявления (запроса).</w:t>
      </w:r>
    </w:p>
    <w:p w:rsidR="00014070" w:rsidRDefault="00014070">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4070" w:rsidRDefault="00014070">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014070" w:rsidRDefault="00014070">
      <w:pPr>
        <w:pStyle w:val="ConsPlusNormal"/>
        <w:spacing w:before="220"/>
        <w:ind w:firstLine="540"/>
        <w:jc w:val="both"/>
      </w:pPr>
      <w:r>
        <w:lastRenderedPageBreak/>
        <w:t>проверяет электронные образы документов на отсутствие компьютерных вирусов и искаженной информации;</w:t>
      </w:r>
    </w:p>
    <w:p w:rsidR="00014070" w:rsidRDefault="00014070">
      <w:pPr>
        <w:pStyle w:val="ConsPlusNormal"/>
        <w:spacing w:before="220"/>
        <w:ind w:firstLine="540"/>
        <w:jc w:val="both"/>
      </w:pPr>
      <w:r>
        <w:t>регистрирует документы в установленном порядке, в том числе в системе электронного документооборота уполномоченного структурного подразделения;</w:t>
      </w:r>
    </w:p>
    <w:p w:rsidR="00014070" w:rsidRDefault="00014070">
      <w:pPr>
        <w:pStyle w:val="ConsPlusNormal"/>
        <w:spacing w:before="220"/>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14070" w:rsidRDefault="00014070">
      <w:pPr>
        <w:pStyle w:val="ConsPlusNormal"/>
        <w:spacing w:before="220"/>
        <w:ind w:firstLine="540"/>
        <w:jc w:val="both"/>
      </w:pPr>
      <w:r>
        <w:t>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1 рабочий день с даты поступления заявления с приложенными документами. Максимальный срок выполнения административной процедуры входит в общий срок предоставления муниципальной услуги.</w:t>
      </w:r>
    </w:p>
    <w:p w:rsidR="00014070" w:rsidRDefault="00014070">
      <w:pPr>
        <w:pStyle w:val="ConsPlusNormal"/>
        <w:jc w:val="both"/>
      </w:pPr>
      <w:r>
        <w:t xml:space="preserve">(в ред. </w:t>
      </w:r>
      <w:hyperlink r:id="rId78">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Критерий принятия решения: поступление заявления о предоставлении муниципальной услуги и приложенных к нему документов.</w:t>
      </w:r>
    </w:p>
    <w:p w:rsidR="00014070" w:rsidRDefault="00014070">
      <w:pPr>
        <w:pStyle w:val="ConsPlusNormal"/>
        <w:spacing w:before="220"/>
        <w:ind w:firstLine="540"/>
        <w:jc w:val="both"/>
      </w:pPr>
      <w: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rsidR="00014070" w:rsidRDefault="00014070">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14070" w:rsidRDefault="00014070">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в </w:t>
      </w:r>
      <w:hyperlink w:anchor="P164">
        <w:r>
          <w:rPr>
            <w:color w:val="0000FF"/>
          </w:rPr>
          <w:t>пунктах 2.6.1.2.2</w:t>
        </w:r>
      </w:hyperlink>
      <w:r>
        <w:t xml:space="preserve">, </w:t>
      </w:r>
      <w:hyperlink w:anchor="P168">
        <w:r>
          <w:rPr>
            <w:color w:val="0000FF"/>
          </w:rPr>
          <w:t>2.6.1.2.6</w:t>
        </w:r>
      </w:hyperlink>
      <w:r>
        <w:t xml:space="preserve"> - </w:t>
      </w:r>
      <w:hyperlink w:anchor="P170">
        <w:r>
          <w:rPr>
            <w:color w:val="0000FF"/>
          </w:rPr>
          <w:t>2.6.1.2.8</w:t>
        </w:r>
      </w:hyperlink>
      <w:r>
        <w:t xml:space="preserve">, </w:t>
      </w:r>
      <w:hyperlink w:anchor="P179">
        <w:r>
          <w:rPr>
            <w:color w:val="0000FF"/>
          </w:rPr>
          <w:t>2.6.1.2.16</w:t>
        </w:r>
      </w:hyperlink>
      <w:r>
        <w:t xml:space="preserve"> - </w:t>
      </w:r>
      <w:hyperlink w:anchor="P181">
        <w:r>
          <w:rPr>
            <w:color w:val="0000FF"/>
          </w:rPr>
          <w:t>2.6.1.2.18</w:t>
        </w:r>
      </w:hyperlink>
      <w:r>
        <w:t xml:space="preserve">, </w:t>
      </w:r>
      <w:hyperlink w:anchor="P186">
        <w:r>
          <w:rPr>
            <w:color w:val="0000FF"/>
          </w:rPr>
          <w:t>2.6.1.2.23</w:t>
        </w:r>
      </w:hyperlink>
      <w:r>
        <w:t xml:space="preserve"> - </w:t>
      </w:r>
      <w:hyperlink w:anchor="P188">
        <w:r>
          <w:rPr>
            <w:color w:val="0000FF"/>
          </w:rPr>
          <w:t>2.6.1.2.25</w:t>
        </w:r>
      </w:hyperlink>
      <w:r>
        <w:t xml:space="preserve"> административного регламента.</w:t>
      </w:r>
    </w:p>
    <w:p w:rsidR="00014070" w:rsidRDefault="00014070">
      <w:pPr>
        <w:pStyle w:val="ConsPlusNormal"/>
        <w:spacing w:before="220"/>
        <w:ind w:firstLine="540"/>
        <w:jc w:val="both"/>
      </w:pPr>
      <w:r>
        <w:t xml:space="preserve">В случае, если уполномоченным специалистом будет выявлено, что в перечне представленных документов отсутствуют документы, предусмотренные в </w:t>
      </w:r>
      <w:hyperlink w:anchor="P164">
        <w:r>
          <w:rPr>
            <w:color w:val="0000FF"/>
          </w:rPr>
          <w:t>пунктах 2.6.1.2.2</w:t>
        </w:r>
      </w:hyperlink>
      <w:r>
        <w:t xml:space="preserve">, </w:t>
      </w:r>
      <w:hyperlink w:anchor="P168">
        <w:r>
          <w:rPr>
            <w:color w:val="0000FF"/>
          </w:rPr>
          <w:t>2.6.1.2.6</w:t>
        </w:r>
      </w:hyperlink>
      <w:r>
        <w:t xml:space="preserve"> - </w:t>
      </w:r>
      <w:hyperlink w:anchor="P170">
        <w:r>
          <w:rPr>
            <w:color w:val="0000FF"/>
          </w:rPr>
          <w:t>2.6.1.2.8</w:t>
        </w:r>
      </w:hyperlink>
      <w:r>
        <w:t xml:space="preserve">, </w:t>
      </w:r>
      <w:hyperlink w:anchor="P179">
        <w:r>
          <w:rPr>
            <w:color w:val="0000FF"/>
          </w:rPr>
          <w:t>2.6.1.2.16</w:t>
        </w:r>
      </w:hyperlink>
      <w:r>
        <w:t xml:space="preserve"> - </w:t>
      </w:r>
      <w:hyperlink w:anchor="P181">
        <w:r>
          <w:rPr>
            <w:color w:val="0000FF"/>
          </w:rPr>
          <w:t>2.6.1.2.18</w:t>
        </w:r>
      </w:hyperlink>
      <w:r>
        <w:t xml:space="preserve">, </w:t>
      </w:r>
      <w:hyperlink w:anchor="P186">
        <w:r>
          <w:rPr>
            <w:color w:val="0000FF"/>
          </w:rPr>
          <w:t>2.6.1.2.23</w:t>
        </w:r>
      </w:hyperlink>
      <w:r>
        <w:t xml:space="preserve"> - </w:t>
      </w:r>
      <w:hyperlink w:anchor="P188">
        <w:r>
          <w:rPr>
            <w:color w:val="0000FF"/>
          </w:rPr>
          <w:t>2.6.1.2.25</w:t>
        </w:r>
      </w:hyperlink>
      <w:r>
        <w:t xml:space="preserve"> административного регламента, принимается решение о направлении соответствующих межведомственных запросов.</w:t>
      </w:r>
    </w:p>
    <w:p w:rsidR="00014070" w:rsidRDefault="00014070">
      <w:pPr>
        <w:pStyle w:val="ConsPlusNormal"/>
        <w:spacing w:before="220"/>
        <w:ind w:firstLine="540"/>
        <w:jc w:val="both"/>
      </w:pPr>
      <w:r>
        <w:t>Межведомственные запросы направляются в срок не позднее 5 рабочих дней с даты регистрации заявления и приложенных к нему документов.</w:t>
      </w:r>
    </w:p>
    <w:p w:rsidR="00014070" w:rsidRDefault="00014070">
      <w:pPr>
        <w:pStyle w:val="ConsPlusNormal"/>
        <w:jc w:val="both"/>
      </w:pPr>
      <w:r>
        <w:t xml:space="preserve">(в ред. </w:t>
      </w:r>
      <w:hyperlink r:id="rId79">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14070" w:rsidRDefault="00014070">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14070" w:rsidRDefault="00014070">
      <w:pPr>
        <w:pStyle w:val="ConsPlusNormal"/>
        <w:spacing w:before="220"/>
        <w:ind w:firstLine="540"/>
        <w:jc w:val="both"/>
      </w:pPr>
      <w:r>
        <w:t xml:space="preserve">Уполномоченный специалист обязан принять необходимые меры для получения ответа на межведомственные запросы в срок, установленный </w:t>
      </w:r>
      <w:hyperlink w:anchor="P192">
        <w:r>
          <w:rPr>
            <w:color w:val="0000FF"/>
          </w:rPr>
          <w:t>пунктом 2.6.2</w:t>
        </w:r>
      </w:hyperlink>
      <w:r>
        <w:t xml:space="preserve"> настоящего административного регламента.</w:t>
      </w:r>
    </w:p>
    <w:p w:rsidR="00014070" w:rsidRDefault="00014070">
      <w:pPr>
        <w:pStyle w:val="ConsPlusNormal"/>
        <w:jc w:val="both"/>
      </w:pPr>
      <w:r>
        <w:t xml:space="preserve">(в ред. </w:t>
      </w:r>
      <w:hyperlink r:id="rId80">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014070" w:rsidRDefault="00014070">
      <w:pPr>
        <w:pStyle w:val="ConsPlusNormal"/>
        <w:spacing w:before="220"/>
        <w:ind w:firstLine="540"/>
        <w:jc w:val="both"/>
      </w:pPr>
      <w:r>
        <w:t xml:space="preserve">В случае </w:t>
      </w:r>
      <w:proofErr w:type="spellStart"/>
      <w:r>
        <w:t>непоступления</w:t>
      </w:r>
      <w:proofErr w:type="spellEnd"/>
      <w:r>
        <w:t xml:space="preserve"> ответа на межведомственный запрос в срок, установленный </w:t>
      </w:r>
      <w:hyperlink w:anchor="P192">
        <w:r>
          <w:rPr>
            <w:color w:val="0000FF"/>
          </w:rPr>
          <w:t xml:space="preserve">пунктом </w:t>
        </w:r>
        <w:r>
          <w:rPr>
            <w:color w:val="0000FF"/>
          </w:rPr>
          <w:lastRenderedPageBreak/>
          <w:t>2.6.2</w:t>
        </w:r>
      </w:hyperlink>
      <w:r>
        <w:t xml:space="preserve"> настоящего административного регламента, принимаются меры, предусмотренные законодательством Российской Федерации.</w:t>
      </w:r>
    </w:p>
    <w:p w:rsidR="00014070" w:rsidRDefault="00014070">
      <w:pPr>
        <w:pStyle w:val="ConsPlusNormal"/>
        <w:jc w:val="both"/>
      </w:pPr>
      <w:r>
        <w:t xml:space="preserve">(в ред. </w:t>
      </w:r>
      <w:hyperlink r:id="rId81">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Максимальный срок выполнения административной процедуры составляет 5 рабочих дней с даты регистрации заявления с приложенными документами. Максимальный срок выполнения административной процедуры входит в общий срок предоставления муниципальной услуги.</w:t>
      </w:r>
    </w:p>
    <w:p w:rsidR="00014070" w:rsidRDefault="00014070">
      <w:pPr>
        <w:pStyle w:val="ConsPlusNormal"/>
        <w:jc w:val="both"/>
      </w:pPr>
      <w:r>
        <w:t xml:space="preserve">(в ред. </w:t>
      </w:r>
      <w:hyperlink r:id="rId82">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 xml:space="preserve">Критерий принятия решения: непредставление документов, предусмотренных в </w:t>
      </w:r>
      <w:hyperlink w:anchor="P164">
        <w:r>
          <w:rPr>
            <w:color w:val="0000FF"/>
          </w:rPr>
          <w:t>пунктах 2.6.1.2.2</w:t>
        </w:r>
      </w:hyperlink>
      <w:r>
        <w:t xml:space="preserve">, </w:t>
      </w:r>
      <w:hyperlink w:anchor="P168">
        <w:r>
          <w:rPr>
            <w:color w:val="0000FF"/>
          </w:rPr>
          <w:t>2.6.1.2.6</w:t>
        </w:r>
      </w:hyperlink>
      <w:r>
        <w:t xml:space="preserve"> - </w:t>
      </w:r>
      <w:hyperlink w:anchor="P170">
        <w:r>
          <w:rPr>
            <w:color w:val="0000FF"/>
          </w:rPr>
          <w:t>2.6.1.2.8</w:t>
        </w:r>
      </w:hyperlink>
      <w:r>
        <w:t xml:space="preserve">, </w:t>
      </w:r>
      <w:hyperlink w:anchor="P179">
        <w:r>
          <w:rPr>
            <w:color w:val="0000FF"/>
          </w:rPr>
          <w:t>2.6.1.2.16</w:t>
        </w:r>
      </w:hyperlink>
      <w:r>
        <w:t xml:space="preserve"> - </w:t>
      </w:r>
      <w:hyperlink w:anchor="P181">
        <w:r>
          <w:rPr>
            <w:color w:val="0000FF"/>
          </w:rPr>
          <w:t>2.6.1.2.18</w:t>
        </w:r>
      </w:hyperlink>
      <w:r>
        <w:t xml:space="preserve">, </w:t>
      </w:r>
      <w:hyperlink w:anchor="P186">
        <w:r>
          <w:rPr>
            <w:color w:val="0000FF"/>
          </w:rPr>
          <w:t>2.6.1.2.23</w:t>
        </w:r>
      </w:hyperlink>
      <w:r>
        <w:t xml:space="preserve"> - </w:t>
      </w:r>
      <w:hyperlink w:anchor="P188">
        <w:r>
          <w:rPr>
            <w:color w:val="0000FF"/>
          </w:rPr>
          <w:t>2.6.1.2.25</w:t>
        </w:r>
      </w:hyperlink>
      <w:r>
        <w:t xml:space="preserve"> административного регламента.</w:t>
      </w:r>
    </w:p>
    <w:p w:rsidR="00014070" w:rsidRDefault="00014070">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14070" w:rsidRDefault="00014070">
      <w:pPr>
        <w:pStyle w:val="ConsPlusNormal"/>
        <w:spacing w:before="220"/>
        <w:ind w:firstLine="540"/>
        <w:jc w:val="both"/>
      </w:pPr>
      <w:r>
        <w:t>Фиксация результата выполнения административной процедуры не производится.</w:t>
      </w:r>
    </w:p>
    <w:p w:rsidR="00014070" w:rsidRDefault="00014070">
      <w:pPr>
        <w:pStyle w:val="ConsPlusNormal"/>
        <w:spacing w:before="220"/>
        <w:ind w:firstLine="540"/>
        <w:jc w:val="both"/>
      </w:pPr>
      <w:r>
        <w:t>3.1.3. Рассмотрение документов и принятие решения о предоставлении или отказе в предоставлении муниципальной услуги.</w:t>
      </w:r>
    </w:p>
    <w:p w:rsidR="00014070" w:rsidRDefault="00014070">
      <w:pPr>
        <w:pStyle w:val="ConsPlusNormal"/>
        <w:spacing w:before="220"/>
        <w:ind w:firstLine="540"/>
        <w:jc w:val="both"/>
      </w:pPr>
      <w:r>
        <w:t>Основанием для начала административной процедуры является поступление заявления о предоставлении муниципальной услуги и исчерпывающего перечня документов, необходимых для предоставления муниципальной услуги, в том числе в рамках межведомственного информационного взаимодействия.</w:t>
      </w:r>
    </w:p>
    <w:p w:rsidR="00014070" w:rsidRDefault="00014070">
      <w:pPr>
        <w:pStyle w:val="ConsPlusNormal"/>
        <w:spacing w:before="220"/>
        <w:ind w:firstLine="540"/>
        <w:jc w:val="both"/>
      </w:pPr>
      <w:r>
        <w:t>Максимальный срок рассмотрения заявления о предоставлении муниципальной услуги и документов составляет 10 рабочих дней со дня поступления заявления и исчерпывающего перечня документов, необходимых для предоставления муниципальной услуги, в том числе в рамках межведомственного информационного взаимодействия. Максимальный срок выполнения административной процедуры входит в общий срок предоставления муниципальной услуги.</w:t>
      </w:r>
    </w:p>
    <w:p w:rsidR="00014070" w:rsidRDefault="00014070">
      <w:pPr>
        <w:pStyle w:val="ConsPlusNormal"/>
        <w:spacing w:before="220"/>
        <w:ind w:firstLine="540"/>
        <w:jc w:val="both"/>
      </w:pPr>
      <w:r>
        <w:t xml:space="preserve">При установлении оснований для отказа в предоставлении муниципальной услуги, предусмотренных </w:t>
      </w:r>
      <w:hyperlink w:anchor="P211">
        <w:r>
          <w:rPr>
            <w:color w:val="0000FF"/>
          </w:rPr>
          <w:t>пунктом 2.8</w:t>
        </w:r>
      </w:hyperlink>
      <w:r>
        <w:t xml:space="preserve"> настоящего административного регламента, уполномоченный орган принимает решение об отказе в предоставлении муниципальной услуги. При отсутствии оснований, указанных в </w:t>
      </w:r>
      <w:hyperlink w:anchor="P211">
        <w:r>
          <w:rPr>
            <w:color w:val="0000FF"/>
          </w:rPr>
          <w:t>пункте 2.8</w:t>
        </w:r>
      </w:hyperlink>
      <w:r>
        <w:t xml:space="preserve"> настоящего административного регламента, уполномоченный орган принимает решение о предоставлении жилого помещения.</w:t>
      </w:r>
    </w:p>
    <w:p w:rsidR="00014070" w:rsidRDefault="00014070">
      <w:pPr>
        <w:pStyle w:val="ConsPlusNormal"/>
        <w:spacing w:before="220"/>
        <w:ind w:firstLine="540"/>
        <w:jc w:val="both"/>
      </w:pPr>
      <w:r>
        <w:t>Ответственность за исполнение административной процедуры возлагается на должностное лицо уполномоченного органа.</w:t>
      </w:r>
    </w:p>
    <w:p w:rsidR="00014070" w:rsidRDefault="00014070">
      <w:pPr>
        <w:pStyle w:val="ConsPlusNormal"/>
        <w:spacing w:before="220"/>
        <w:ind w:firstLine="540"/>
        <w:jc w:val="both"/>
      </w:pPr>
      <w:r>
        <w:t>Должностное лицо уполномоченного органа:</w:t>
      </w:r>
    </w:p>
    <w:p w:rsidR="00014070" w:rsidRDefault="00014070">
      <w:pPr>
        <w:pStyle w:val="ConsPlusNormal"/>
        <w:spacing w:before="220"/>
        <w:ind w:firstLine="540"/>
        <w:jc w:val="both"/>
      </w:pPr>
      <w:r>
        <w:t>с учетом поступившего заявления о предоставлении жилого помещения и документов к нему готовит проект решения о предоставлении жилого помещения по договору социального найма или решения о предоставлении жилого помещения в собственность бесплатно;</w:t>
      </w:r>
    </w:p>
    <w:p w:rsidR="00014070" w:rsidRDefault="00014070">
      <w:pPr>
        <w:pStyle w:val="ConsPlusNormal"/>
        <w:spacing w:before="220"/>
        <w:ind w:firstLine="540"/>
        <w:jc w:val="both"/>
      </w:pPr>
      <w:r>
        <w:t>направляет уведомление заявителю об отказе в предоставлении жилого помещения по договору социального найма или в собственность бесплатно.</w:t>
      </w:r>
    </w:p>
    <w:p w:rsidR="00014070" w:rsidRDefault="00014070">
      <w:pPr>
        <w:pStyle w:val="ConsPlusNormal"/>
        <w:spacing w:before="220"/>
        <w:ind w:firstLine="540"/>
        <w:jc w:val="both"/>
      </w:pPr>
      <w:r>
        <w:t xml:space="preserve">Результатом административной процедуры является передача согласованного проекта решения о предоставлении жилого помещения по договору социального найма или решения о </w:t>
      </w:r>
      <w:r>
        <w:lastRenderedPageBreak/>
        <w:t>предоставлении жилого помещения в собственность бесплатно на подписание Главе города Кемерово или подготовка уведомления заявителю об отказе в предоставлении жилого помещения по договору социального найма или в собственность бесплатно.</w:t>
      </w:r>
    </w:p>
    <w:p w:rsidR="00014070" w:rsidRDefault="00014070">
      <w:pPr>
        <w:pStyle w:val="ConsPlusNormal"/>
        <w:jc w:val="both"/>
      </w:pPr>
      <w:r>
        <w:t xml:space="preserve">(п. 3.1.3 в ред. </w:t>
      </w:r>
      <w:hyperlink r:id="rId83">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3.1.4. Выдача (направление) заявителю решения о предоставлении муниципальной услуги.</w:t>
      </w:r>
    </w:p>
    <w:p w:rsidR="00014070" w:rsidRDefault="00014070">
      <w:pPr>
        <w:pStyle w:val="ConsPlusNormal"/>
        <w:spacing w:before="220"/>
        <w:ind w:firstLine="540"/>
        <w:jc w:val="both"/>
      </w:pPr>
      <w:r>
        <w:t>Основанием для начала административной процедуры является поступление в уполномоченный орган, подписанного главой муниципального образования решения о предоставлении жилого помещения по договору социального найма или решения о предоставлении жилого помещения в собственность бесплатно, а также подписанное уведомление об отказе в предоставлении жилого помещения по договору социального найма или в собственность бесплатно.</w:t>
      </w:r>
    </w:p>
    <w:p w:rsidR="00014070" w:rsidRDefault="00014070">
      <w:pPr>
        <w:pStyle w:val="ConsPlusNormal"/>
        <w:spacing w:before="220"/>
        <w:ind w:firstLine="540"/>
        <w:jc w:val="both"/>
      </w:pPr>
      <w:r>
        <w:t>Ответственным за выполнение административной процедуры является специалист уполномоченного структурного подразделения ответственный за прием и выдачу документов.</w:t>
      </w:r>
    </w:p>
    <w:p w:rsidR="00014070" w:rsidRDefault="00014070">
      <w:pPr>
        <w:pStyle w:val="ConsPlusNormal"/>
        <w:spacing w:before="220"/>
        <w:ind w:firstLine="540"/>
        <w:jc w:val="both"/>
      </w:pPr>
      <w:r>
        <w:t>О готовности решения о предоставлении муниципальной услуги заявитель уведомляется посредством телефонной связи. В случае поступления заявления и документов посредством ЕПГУ, РПГУ, формирует и направляет заявителю электронное уведомление через ЕПГУ, РПГУ о готовности результата предоставления муниципальной услуги.</w:t>
      </w:r>
    </w:p>
    <w:p w:rsidR="00014070" w:rsidRDefault="00014070">
      <w:pPr>
        <w:pStyle w:val="ConsPlusNormal"/>
        <w:spacing w:before="220"/>
        <w:ind w:firstLine="540"/>
        <w:jc w:val="both"/>
      </w:pPr>
      <w: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заявитель предъявляет следующие документы:</w:t>
      </w:r>
    </w:p>
    <w:p w:rsidR="00014070" w:rsidRDefault="00014070">
      <w:pPr>
        <w:pStyle w:val="ConsPlusNormal"/>
        <w:spacing w:before="220"/>
        <w:ind w:firstLine="540"/>
        <w:jc w:val="both"/>
      </w:pPr>
      <w:r>
        <w:t>1) документ, удостоверяющий личность заявителя;</w:t>
      </w:r>
    </w:p>
    <w:p w:rsidR="00014070" w:rsidRDefault="00014070">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014070" w:rsidRDefault="00014070">
      <w:pPr>
        <w:pStyle w:val="ConsPlusNormal"/>
        <w:spacing w:before="220"/>
        <w:ind w:firstLine="540"/>
        <w:jc w:val="both"/>
      </w:pPr>
      <w:r>
        <w:t xml:space="preserve">3) оригиналы документов (при наличии), указанные в </w:t>
      </w:r>
      <w:hyperlink w:anchor="P157">
        <w:r>
          <w:rPr>
            <w:color w:val="0000FF"/>
          </w:rPr>
          <w:t>пункте 2.6.1</w:t>
        </w:r>
      </w:hyperlink>
      <w:r>
        <w:t xml:space="preserve"> административного регламента, при направлении запроса и документов на предоставление услуги через ЕПГУ, РПГУ.</w:t>
      </w:r>
    </w:p>
    <w:p w:rsidR="00014070" w:rsidRDefault="00014070">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014070" w:rsidRDefault="00014070">
      <w:pPr>
        <w:pStyle w:val="ConsPlusNormal"/>
        <w:spacing w:before="220"/>
        <w:ind w:firstLine="540"/>
        <w:jc w:val="both"/>
      </w:pPr>
      <w:r>
        <w:t>1) устанавливает личность заявителя;</w:t>
      </w:r>
    </w:p>
    <w:p w:rsidR="00014070" w:rsidRDefault="00014070">
      <w:pPr>
        <w:pStyle w:val="ConsPlusNormal"/>
        <w:spacing w:before="220"/>
        <w:ind w:firstLine="540"/>
        <w:jc w:val="both"/>
      </w:pPr>
      <w:r>
        <w:t>2) проверяет правомочия заявителя действовать от его имени при получении документов;</w:t>
      </w:r>
    </w:p>
    <w:p w:rsidR="00014070" w:rsidRDefault="00014070">
      <w:pPr>
        <w:pStyle w:val="ConsPlusNormal"/>
        <w:spacing w:before="22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014070" w:rsidRDefault="00014070">
      <w:pPr>
        <w:pStyle w:val="ConsPlusNormal"/>
        <w:spacing w:before="220"/>
        <w:ind w:firstLine="540"/>
        <w:jc w:val="both"/>
      </w:pPr>
      <w:r>
        <w:t>4) выдает 1 экземпляр копии решения о предоставлении муниципальной услуги;</w:t>
      </w:r>
    </w:p>
    <w:p w:rsidR="00014070" w:rsidRDefault="00014070">
      <w:pPr>
        <w:pStyle w:val="ConsPlusNormal"/>
        <w:spacing w:before="220"/>
        <w:ind w:firstLine="540"/>
        <w:jc w:val="both"/>
      </w:pPr>
      <w:r>
        <w:t>5) отказывает в выдаче решения о предоставлении муниципальной услуги:</w:t>
      </w:r>
    </w:p>
    <w:p w:rsidR="00014070" w:rsidRDefault="00014070">
      <w:pPr>
        <w:pStyle w:val="ConsPlusNormal"/>
        <w:spacing w:before="220"/>
        <w:ind w:firstLine="540"/>
        <w:jc w:val="both"/>
      </w:pPr>
      <w:r>
        <w:t>- за выдачей документов обратилось лицо, не являющееся заявителем (его представителем);</w:t>
      </w:r>
    </w:p>
    <w:p w:rsidR="00014070" w:rsidRDefault="00014070">
      <w:pPr>
        <w:pStyle w:val="ConsPlusNormal"/>
        <w:spacing w:before="220"/>
        <w:ind w:firstLine="540"/>
        <w:jc w:val="both"/>
      </w:pPr>
      <w:r>
        <w:t>- обратившееся лицо отказалось предъявить документ, удостоверяющий его личность;</w:t>
      </w:r>
    </w:p>
    <w:p w:rsidR="00014070" w:rsidRDefault="00014070">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014070" w:rsidRDefault="00014070">
      <w:pPr>
        <w:pStyle w:val="ConsPlusNormal"/>
        <w:spacing w:before="220"/>
        <w:ind w:firstLine="540"/>
        <w:jc w:val="both"/>
      </w:pPr>
      <w: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Оригинал решения заявитель вправе забрать в уполномоченном структурном подразделении.</w:t>
      </w:r>
    </w:p>
    <w:p w:rsidR="00014070" w:rsidRDefault="00014070">
      <w:pPr>
        <w:pStyle w:val="ConsPlusNormal"/>
        <w:spacing w:before="220"/>
        <w:ind w:firstLine="540"/>
        <w:jc w:val="both"/>
      </w:pPr>
      <w:r>
        <w:t>Направление документов по результатам рассмотрения заявления и необходимых документов почтовым отправлением.</w:t>
      </w:r>
    </w:p>
    <w:p w:rsidR="00014070" w:rsidRDefault="00014070">
      <w:pPr>
        <w:pStyle w:val="ConsPlusNormal"/>
        <w:spacing w:before="220"/>
        <w:ind w:firstLine="540"/>
        <w:jc w:val="both"/>
      </w:pPr>
      <w:r>
        <w:t>Специалист уполномоченного структурного подразделения, ответственный за выдачу (направление) документов заявителю, формирует почтовое отправление и передает его в отдел осуществляющий отправку корреспонденции органа местного самоуправления для направления заявителю.</w:t>
      </w:r>
    </w:p>
    <w:p w:rsidR="00014070" w:rsidRDefault="00014070">
      <w:pPr>
        <w:pStyle w:val="ConsPlusNormal"/>
        <w:spacing w:before="220"/>
        <w:ind w:firstLine="540"/>
        <w:jc w:val="both"/>
      </w:pPr>
      <w:r>
        <w:t>Максимальный срок административной процедуры составляет 1 рабочий день со дня подписания Главой города Кемерово правового акта о предоставлении жилого помещения либо отказе в предоставлении жилого помещения. Максимальный срок выполнения административной процедуры входит в общий срок предоставления муниципальной услуги.</w:t>
      </w:r>
    </w:p>
    <w:p w:rsidR="00014070" w:rsidRDefault="00014070">
      <w:pPr>
        <w:pStyle w:val="ConsPlusNormal"/>
        <w:jc w:val="both"/>
      </w:pPr>
      <w:r>
        <w:t xml:space="preserve">(в ред. </w:t>
      </w:r>
      <w:hyperlink r:id="rId84">
        <w:r>
          <w:rPr>
            <w:color w:val="0000FF"/>
          </w:rPr>
          <w:t>постановления</w:t>
        </w:r>
      </w:hyperlink>
      <w:r>
        <w:t xml:space="preserve"> администрации г. Кемерово от 26.07.2022 N 2096)</w:t>
      </w:r>
    </w:p>
    <w:p w:rsidR="00014070" w:rsidRDefault="00014070">
      <w:pPr>
        <w:pStyle w:val="ConsPlusNormal"/>
        <w:spacing w:before="220"/>
        <w:ind w:firstLine="540"/>
        <w:jc w:val="both"/>
      </w:pPr>
      <w:r>
        <w:t>Результатом административной процедуры является выдача (направление) заявителю решения о предоставлении муниципальной услуги.</w:t>
      </w:r>
    </w:p>
    <w:p w:rsidR="00014070" w:rsidRDefault="00014070">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014070" w:rsidRDefault="00014070">
      <w:pPr>
        <w:pStyle w:val="ConsPlusNormal"/>
        <w:spacing w:before="220"/>
        <w:ind w:firstLine="540"/>
        <w:jc w:val="both"/>
      </w:pPr>
      <w: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rsidR="00014070" w:rsidRDefault="00014070">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14070" w:rsidRDefault="00014070">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014070" w:rsidRDefault="00014070">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даты регистрации соответствующего заявления.</w:t>
      </w:r>
    </w:p>
    <w:p w:rsidR="00014070" w:rsidRDefault="00014070">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даты регистрации соответствующего заявления.</w:t>
      </w:r>
    </w:p>
    <w:p w:rsidR="00014070" w:rsidRDefault="00014070">
      <w:pPr>
        <w:pStyle w:val="ConsPlusNormal"/>
        <w:spacing w:before="220"/>
        <w:ind w:firstLine="540"/>
        <w:jc w:val="both"/>
      </w:pPr>
      <w: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w:t>
      </w:r>
      <w:r>
        <w:lastRenderedPageBreak/>
        <w:t>форме, в том числе через ЕПГУ, РПГУ.</w:t>
      </w:r>
    </w:p>
    <w:p w:rsidR="00014070" w:rsidRDefault="00014070">
      <w:pPr>
        <w:pStyle w:val="ConsPlusNormal"/>
        <w:spacing w:before="22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014070" w:rsidRDefault="00014070">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014070" w:rsidRDefault="00014070">
      <w:pPr>
        <w:pStyle w:val="ConsPlusNormal"/>
        <w:jc w:val="both"/>
      </w:pPr>
      <w:r>
        <w:t xml:space="preserve">(п. 3.2 введен </w:t>
      </w:r>
      <w:hyperlink r:id="rId85">
        <w:r>
          <w:rPr>
            <w:color w:val="0000FF"/>
          </w:rPr>
          <w:t>постановлением</w:t>
        </w:r>
      </w:hyperlink>
      <w:r>
        <w:t xml:space="preserve"> администрации г. Кемерово от 26.07.2022 N 2096)</w:t>
      </w:r>
    </w:p>
    <w:p w:rsidR="00014070" w:rsidRDefault="00014070">
      <w:pPr>
        <w:pStyle w:val="ConsPlusNormal"/>
        <w:jc w:val="both"/>
      </w:pPr>
    </w:p>
    <w:p w:rsidR="00014070" w:rsidRDefault="00014070">
      <w:pPr>
        <w:pStyle w:val="ConsPlusTitle"/>
        <w:jc w:val="center"/>
        <w:outlineLvl w:val="1"/>
      </w:pPr>
      <w:r>
        <w:t>4. Формы контроля за исполнением</w:t>
      </w:r>
    </w:p>
    <w:p w:rsidR="00014070" w:rsidRDefault="00014070">
      <w:pPr>
        <w:pStyle w:val="ConsPlusTitle"/>
        <w:jc w:val="center"/>
      </w:pPr>
      <w:r>
        <w:t>Административного регламента</w:t>
      </w:r>
    </w:p>
    <w:p w:rsidR="00014070" w:rsidRDefault="00014070">
      <w:pPr>
        <w:pStyle w:val="ConsPlusNormal"/>
        <w:jc w:val="both"/>
      </w:pPr>
    </w:p>
    <w:p w:rsidR="00014070" w:rsidRDefault="0001407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4070" w:rsidRDefault="00014070">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014070" w:rsidRDefault="00014070">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14070" w:rsidRDefault="0001407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4070" w:rsidRDefault="00014070">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14070" w:rsidRDefault="00014070">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14070" w:rsidRDefault="00014070">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14070" w:rsidRDefault="00014070">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14070" w:rsidRDefault="00014070">
      <w:pPr>
        <w:pStyle w:val="ConsPlusNormal"/>
        <w:spacing w:before="220"/>
        <w:ind w:firstLine="540"/>
        <w:jc w:val="both"/>
      </w:pPr>
      <w:r>
        <w:t>Периодичность осуществления плановых проверок - не реже одного раза в квартал.</w:t>
      </w:r>
    </w:p>
    <w:p w:rsidR="00014070" w:rsidRDefault="00014070">
      <w:pPr>
        <w:pStyle w:val="ConsPlusNormal"/>
        <w:spacing w:before="220"/>
        <w:ind w:firstLine="540"/>
        <w:jc w:val="both"/>
      </w:pPr>
      <w:r>
        <w:t xml:space="preserve">4.3. Ответственность сотрудников уполномоченного органа и должностных лиц за решения и действия (бездействие), принимаемые (осуществляемые) в ходе предоставления муниципальной </w:t>
      </w:r>
      <w:r>
        <w:lastRenderedPageBreak/>
        <w:t>услуги.</w:t>
      </w:r>
    </w:p>
    <w:p w:rsidR="00014070" w:rsidRDefault="00014070">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14070" w:rsidRDefault="00014070">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14070" w:rsidRDefault="00014070">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14070" w:rsidRDefault="00014070">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14070" w:rsidRDefault="00014070">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14070" w:rsidRDefault="00014070">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14070" w:rsidRDefault="00014070">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4070" w:rsidRDefault="00014070">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14070" w:rsidRDefault="00014070">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14070" w:rsidRDefault="00014070">
      <w:pPr>
        <w:pStyle w:val="ConsPlusNormal"/>
        <w:jc w:val="both"/>
      </w:pPr>
    </w:p>
    <w:p w:rsidR="00014070" w:rsidRDefault="00014070">
      <w:pPr>
        <w:pStyle w:val="ConsPlusTitle"/>
        <w:jc w:val="center"/>
        <w:outlineLvl w:val="1"/>
      </w:pPr>
      <w:r>
        <w:t>5. Досудебный (внесудебный) порядок обжалования решений</w:t>
      </w:r>
    </w:p>
    <w:p w:rsidR="00014070" w:rsidRDefault="00014070">
      <w:pPr>
        <w:pStyle w:val="ConsPlusTitle"/>
        <w:jc w:val="center"/>
      </w:pPr>
      <w:r>
        <w:t>и действий (бездействия) органов, предоставляющих</w:t>
      </w:r>
    </w:p>
    <w:p w:rsidR="00014070" w:rsidRDefault="00014070">
      <w:pPr>
        <w:pStyle w:val="ConsPlusTitle"/>
        <w:jc w:val="center"/>
      </w:pPr>
      <w:r>
        <w:t>муниципальную услугу, а также их должностных лиц</w:t>
      </w:r>
    </w:p>
    <w:p w:rsidR="00014070" w:rsidRDefault="00014070">
      <w:pPr>
        <w:pStyle w:val="ConsPlusNormal"/>
        <w:jc w:val="center"/>
      </w:pPr>
      <w:r>
        <w:t xml:space="preserve">(в ред. </w:t>
      </w:r>
      <w:hyperlink r:id="rId86">
        <w:r>
          <w:rPr>
            <w:color w:val="0000FF"/>
          </w:rPr>
          <w:t>постановления</w:t>
        </w:r>
      </w:hyperlink>
      <w:r>
        <w:t xml:space="preserve"> администрации г. Кемерово</w:t>
      </w:r>
    </w:p>
    <w:p w:rsidR="00014070" w:rsidRDefault="00014070">
      <w:pPr>
        <w:pStyle w:val="ConsPlusNormal"/>
        <w:jc w:val="center"/>
      </w:pPr>
      <w:r>
        <w:t>от 26.07.2022 N 2096)</w:t>
      </w:r>
    </w:p>
    <w:p w:rsidR="00014070" w:rsidRDefault="00014070">
      <w:pPr>
        <w:pStyle w:val="ConsPlusNormal"/>
        <w:jc w:val="both"/>
      </w:pPr>
    </w:p>
    <w:p w:rsidR="00014070" w:rsidRDefault="00014070">
      <w:pPr>
        <w:pStyle w:val="ConsPlusNormal"/>
        <w:ind w:firstLine="540"/>
        <w:jc w:val="both"/>
      </w:pPr>
      <w:bookmarkStart w:id="31" w:name="P479"/>
      <w:bookmarkEnd w:id="31"/>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14070" w:rsidRDefault="00014070">
      <w:pPr>
        <w:pStyle w:val="ConsPlusNormal"/>
        <w:spacing w:before="220"/>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14070" w:rsidRDefault="00014070">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014070" w:rsidRDefault="00014070">
      <w:pPr>
        <w:pStyle w:val="ConsPlusNormal"/>
        <w:spacing w:before="220"/>
        <w:ind w:firstLine="540"/>
        <w:jc w:val="both"/>
      </w:pPr>
      <w: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014070" w:rsidRDefault="00014070">
      <w:pPr>
        <w:pStyle w:val="ConsPlusNormal"/>
        <w:spacing w:before="220"/>
        <w:ind w:firstLine="540"/>
        <w:jc w:val="both"/>
      </w:pPr>
      <w:r>
        <w:t>Заявитель может обратиться с жалобой, в том числе в следующих случаях:</w:t>
      </w:r>
    </w:p>
    <w:p w:rsidR="00014070" w:rsidRDefault="00014070">
      <w:pPr>
        <w:pStyle w:val="ConsPlusNormal"/>
        <w:spacing w:before="220"/>
        <w:ind w:firstLine="540"/>
        <w:jc w:val="both"/>
      </w:pPr>
      <w:r>
        <w:t>1) нарушение срока регистрации заявления о предоставлении муниципальной услуги;</w:t>
      </w:r>
    </w:p>
    <w:p w:rsidR="00014070" w:rsidRDefault="00014070">
      <w:pPr>
        <w:pStyle w:val="ConsPlusNormal"/>
        <w:spacing w:before="220"/>
        <w:ind w:firstLine="540"/>
        <w:jc w:val="both"/>
      </w:pPr>
      <w:r>
        <w:t>2) нарушение срока предоставления муниципальной услуги;</w:t>
      </w:r>
    </w:p>
    <w:p w:rsidR="00014070" w:rsidRDefault="0001407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014070" w:rsidRDefault="0001407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rsidR="00014070" w:rsidRDefault="00014070">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rsidR="00014070" w:rsidRDefault="0001407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014070" w:rsidRDefault="00014070">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4070" w:rsidRDefault="0001407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14070" w:rsidRDefault="00014070">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rsidR="00014070" w:rsidRDefault="00014070">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87">
        <w:r>
          <w:rPr>
            <w:color w:val="0000FF"/>
          </w:rPr>
          <w:t>пунктом 4 части 1 статьи 7</w:t>
        </w:r>
      </w:hyperlink>
      <w:r>
        <w:t xml:space="preserve"> Федерального закона N 210-ФЗ "Об организации предоставления государственных и муниципальных услуг".</w:t>
      </w:r>
    </w:p>
    <w:p w:rsidR="00014070" w:rsidRDefault="00014070">
      <w:pPr>
        <w:pStyle w:val="ConsPlusNormal"/>
        <w:spacing w:before="220"/>
        <w:ind w:firstLine="540"/>
        <w:jc w:val="both"/>
      </w:pPr>
      <w:r>
        <w:t>Жалоба должна содержать:</w:t>
      </w:r>
    </w:p>
    <w:p w:rsidR="00014070" w:rsidRDefault="00014070">
      <w:pPr>
        <w:pStyle w:val="ConsPlusNormal"/>
        <w:spacing w:before="220"/>
        <w:ind w:firstLine="540"/>
        <w:jc w:val="both"/>
      </w:pPr>
      <w:r>
        <w:t xml:space="preserve">1) наименование органа, предоставляющего муниципальную услугу, должностного лица </w:t>
      </w:r>
      <w: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014070" w:rsidRDefault="0001407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4070" w:rsidRDefault="00014070">
      <w:pPr>
        <w:pStyle w:val="ConsPlusNormal"/>
        <w:spacing w:before="22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4070" w:rsidRDefault="00014070">
      <w:pPr>
        <w:pStyle w:val="ConsPlusNormal"/>
        <w:spacing w:before="22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4070" w:rsidRDefault="00014070">
      <w:pPr>
        <w:pStyle w:val="ConsPlusNormal"/>
        <w:spacing w:before="22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070" w:rsidRDefault="00014070">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014070" w:rsidRDefault="00014070">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руководителю уполномоченного структурного подразделения.</w:t>
      </w:r>
    </w:p>
    <w:p w:rsidR="00014070" w:rsidRDefault="00014070">
      <w:pPr>
        <w:pStyle w:val="ConsPlusNormal"/>
        <w:spacing w:before="220"/>
        <w:ind w:firstLine="540"/>
        <w:jc w:val="both"/>
      </w:pPr>
      <w:r>
        <w:t>Жалоба на решение, действия (бездействие) руководителя уполномоченного структурного подразделения подается первому заместителю Главы города Кемерово.</w:t>
      </w:r>
    </w:p>
    <w:p w:rsidR="00014070" w:rsidRDefault="00014070">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rsidR="00014070" w:rsidRDefault="00014070">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ЕПГУ, РПГУ.</w:t>
      </w:r>
    </w:p>
    <w:p w:rsidR="00014070" w:rsidRDefault="00014070">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070" w:rsidRDefault="0001407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4070" w:rsidRDefault="0001407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4070" w:rsidRDefault="0001407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14070" w:rsidRDefault="00014070">
      <w:pPr>
        <w:pStyle w:val="ConsPlusNormal"/>
        <w:spacing w:before="220"/>
        <w:ind w:firstLine="540"/>
        <w:jc w:val="both"/>
      </w:pPr>
      <w: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070" w:rsidRDefault="00014070">
      <w:pPr>
        <w:pStyle w:val="ConsPlusNormal"/>
        <w:spacing w:before="22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88">
        <w:r>
          <w:rPr>
            <w:color w:val="0000FF"/>
          </w:rPr>
          <w:t>законом</w:t>
        </w:r>
      </w:hyperlink>
      <w:r>
        <w:t xml:space="preserve"> N 210-ФЗ "Об организации предоставления государственных и муниципальных услуг", </w:t>
      </w:r>
      <w:hyperlink r:id="rId89">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hyperlink r:id="rId90">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w:t>
      </w:r>
      <w:hyperlink r:id="rId91">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014070" w:rsidRDefault="00014070">
      <w:pPr>
        <w:pStyle w:val="ConsPlusNormal"/>
        <w:jc w:val="both"/>
      </w:pPr>
      <w:r>
        <w:t xml:space="preserve">(в ред. </w:t>
      </w:r>
      <w:hyperlink r:id="rId92">
        <w:r>
          <w:rPr>
            <w:color w:val="0000FF"/>
          </w:rPr>
          <w:t>постановления</w:t>
        </w:r>
      </w:hyperlink>
      <w:r>
        <w:t xml:space="preserve"> администрации г. Кемерово от 17.07.2023 N 2284)</w:t>
      </w:r>
    </w:p>
    <w:p w:rsidR="00014070" w:rsidRDefault="00014070">
      <w:pPr>
        <w:pStyle w:val="ConsPlusNormal"/>
        <w:jc w:val="both"/>
      </w:pPr>
    </w:p>
    <w:p w:rsidR="00014070" w:rsidRDefault="00014070">
      <w:pPr>
        <w:pStyle w:val="ConsPlusTitle"/>
        <w:jc w:val="center"/>
        <w:outlineLvl w:val="1"/>
      </w:pPr>
      <w:r>
        <w:t>6. Особенности выполнения административных процедур</w:t>
      </w:r>
    </w:p>
    <w:p w:rsidR="00014070" w:rsidRDefault="00014070">
      <w:pPr>
        <w:pStyle w:val="ConsPlusTitle"/>
        <w:jc w:val="center"/>
      </w:pPr>
      <w:r>
        <w:t>(действий) в многофункциональных центрах предоставления</w:t>
      </w:r>
    </w:p>
    <w:p w:rsidR="00014070" w:rsidRDefault="00014070">
      <w:pPr>
        <w:pStyle w:val="ConsPlusTitle"/>
        <w:jc w:val="center"/>
      </w:pPr>
      <w:r>
        <w:t>государственных и муниципальных услуг</w:t>
      </w:r>
    </w:p>
    <w:p w:rsidR="00014070" w:rsidRDefault="00014070">
      <w:pPr>
        <w:pStyle w:val="ConsPlusNormal"/>
        <w:jc w:val="both"/>
      </w:pPr>
    </w:p>
    <w:p w:rsidR="00014070" w:rsidRDefault="00014070">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14070" w:rsidRDefault="00014070">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14070" w:rsidRDefault="00014070">
      <w:pPr>
        <w:pStyle w:val="ConsPlusNormal"/>
        <w:spacing w:before="220"/>
        <w:ind w:firstLine="540"/>
        <w:jc w:val="both"/>
      </w:pPr>
      <w:bookmarkStart w:id="32" w:name="P519"/>
      <w:bookmarkEnd w:id="32"/>
      <w:r>
        <w:t>6.3. Информация по вопросам предоставления муниципальной услуги,</w:t>
      </w:r>
    </w:p>
    <w:p w:rsidR="00014070" w:rsidRDefault="00014070">
      <w:pPr>
        <w:pStyle w:val="ConsPlusNormal"/>
        <w:spacing w:before="220"/>
        <w:ind w:firstLine="540"/>
        <w:jc w:val="both"/>
      </w:pPr>
      <w: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14070" w:rsidRDefault="00014070">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014070" w:rsidRDefault="00014070">
      <w:pPr>
        <w:pStyle w:val="ConsPlusNormal"/>
        <w:spacing w:before="220"/>
        <w:ind w:firstLine="540"/>
        <w:jc w:val="both"/>
      </w:pPr>
      <w:r>
        <w:t>6.4. При личном обращении заявителя в МФЦ сотрудник, ответственный за прием документов:</w:t>
      </w:r>
    </w:p>
    <w:p w:rsidR="00014070" w:rsidRDefault="00014070">
      <w:pPr>
        <w:pStyle w:val="ConsPlusNormal"/>
        <w:spacing w:before="220"/>
        <w:ind w:firstLine="540"/>
        <w:jc w:val="both"/>
      </w:pPr>
      <w: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14070" w:rsidRDefault="00014070">
      <w:pPr>
        <w:pStyle w:val="ConsPlusNormal"/>
        <w:spacing w:before="220"/>
        <w:ind w:firstLine="540"/>
        <w:jc w:val="both"/>
      </w:pPr>
      <w:r>
        <w:t xml:space="preserve">- проверяет представленное </w:t>
      </w:r>
      <w:hyperlink w:anchor="P572">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014070" w:rsidRDefault="00014070">
      <w:pPr>
        <w:pStyle w:val="ConsPlusNormal"/>
        <w:spacing w:before="220"/>
        <w:ind w:firstLine="540"/>
        <w:jc w:val="both"/>
      </w:pPr>
      <w:r>
        <w:t>1) текст в заявлении поддается прочтению;</w:t>
      </w:r>
    </w:p>
    <w:p w:rsidR="00014070" w:rsidRDefault="00014070">
      <w:pPr>
        <w:pStyle w:val="ConsPlusNormal"/>
        <w:spacing w:before="220"/>
        <w:ind w:firstLine="540"/>
        <w:jc w:val="both"/>
      </w:pPr>
      <w:r>
        <w:t>2) в заявлении указаны фамилия, имя, отчество (последнее - при наличии) физического лица;</w:t>
      </w:r>
    </w:p>
    <w:p w:rsidR="00014070" w:rsidRDefault="00014070">
      <w:pPr>
        <w:pStyle w:val="ConsPlusNormal"/>
        <w:spacing w:before="220"/>
        <w:ind w:firstLine="540"/>
        <w:jc w:val="both"/>
      </w:pPr>
      <w:r>
        <w:t>3) заявление подписано уполномоченным лицом;</w:t>
      </w:r>
    </w:p>
    <w:p w:rsidR="00014070" w:rsidRDefault="00014070">
      <w:pPr>
        <w:pStyle w:val="ConsPlusNormal"/>
        <w:spacing w:before="220"/>
        <w:ind w:firstLine="540"/>
        <w:jc w:val="both"/>
      </w:pPr>
      <w:r>
        <w:t>4) приложены документы, необходимые для предоставления муниципальной услуги;</w:t>
      </w:r>
    </w:p>
    <w:p w:rsidR="00014070" w:rsidRDefault="00014070">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rsidR="00014070" w:rsidRDefault="00014070">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93">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t>надпись</w:t>
      </w:r>
      <w:proofErr w:type="gramEnd"/>
      <w:r>
        <w:t xml:space="preserve"> "Верно", заверяется подписью сотрудника МФЦ, принявшего документ, с указанием фамилии, инициалов и даты заверения;</w:t>
      </w:r>
    </w:p>
    <w:p w:rsidR="00014070" w:rsidRDefault="00014070">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014070" w:rsidRDefault="00014070">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014070" w:rsidRDefault="00014070">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14070" w:rsidRDefault="00014070">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014070" w:rsidRDefault="00014070">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14070" w:rsidRDefault="00014070">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14070" w:rsidRDefault="00014070">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014070" w:rsidRDefault="00014070">
      <w:pPr>
        <w:pStyle w:val="ConsPlusNormal"/>
        <w:spacing w:before="220"/>
        <w:ind w:firstLine="540"/>
        <w:jc w:val="both"/>
      </w:pPr>
      <w:bookmarkStart w:id="33" w:name="P538"/>
      <w:bookmarkEnd w:id="33"/>
      <w:r>
        <w:t xml:space="preserve">6.6.2. Для получения результата предоставления муниципальной услуги в МФЦ заявитель </w:t>
      </w:r>
      <w:r>
        <w:lastRenderedPageBreak/>
        <w:t>предъявляет документ, удостоверяющий его личность и расписку.</w:t>
      </w:r>
    </w:p>
    <w:p w:rsidR="00014070" w:rsidRDefault="00014070">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14070" w:rsidRDefault="00014070">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14070" w:rsidRDefault="00014070">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14070" w:rsidRDefault="00014070">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014070" w:rsidRDefault="00014070">
      <w:pPr>
        <w:pStyle w:val="ConsPlusNormal"/>
        <w:spacing w:before="220"/>
        <w:ind w:firstLine="540"/>
        <w:jc w:val="both"/>
      </w:pPr>
      <w: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14070" w:rsidRDefault="00014070">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79">
        <w:r>
          <w:rPr>
            <w:color w:val="0000FF"/>
          </w:rPr>
          <w:t>пунктом 5.1</w:t>
        </w:r>
      </w:hyperlink>
      <w:r>
        <w:t xml:space="preserve"> административного регламента.</w:t>
      </w:r>
    </w:p>
    <w:p w:rsidR="00014070" w:rsidRDefault="00014070">
      <w:pPr>
        <w:pStyle w:val="ConsPlusNormal"/>
        <w:jc w:val="both"/>
      </w:pPr>
      <w:r>
        <w:t xml:space="preserve">(п. 6.8 в ред. </w:t>
      </w:r>
      <w:hyperlink r:id="rId94">
        <w:r>
          <w:rPr>
            <w:color w:val="0000FF"/>
          </w:rPr>
          <w:t>постановления</w:t>
        </w:r>
      </w:hyperlink>
      <w:r>
        <w:t xml:space="preserve"> администрации г. Кемерово от 26.07.2022 N 2096)</w:t>
      </w: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right"/>
        <w:outlineLvl w:val="1"/>
      </w:pPr>
      <w:r>
        <w:lastRenderedPageBreak/>
        <w:t>Приложение N 1</w:t>
      </w:r>
    </w:p>
    <w:p w:rsidR="00014070" w:rsidRDefault="00014070">
      <w:pPr>
        <w:pStyle w:val="ConsPlusNormal"/>
        <w:jc w:val="right"/>
      </w:pPr>
      <w:r>
        <w:t>к административному регламенту</w:t>
      </w:r>
    </w:p>
    <w:p w:rsidR="00014070" w:rsidRDefault="00014070">
      <w:pPr>
        <w:pStyle w:val="ConsPlusNormal"/>
        <w:jc w:val="right"/>
      </w:pPr>
      <w:r>
        <w:t>предоставления муниципальной услуги</w:t>
      </w:r>
    </w:p>
    <w:p w:rsidR="00014070" w:rsidRDefault="00014070">
      <w:pPr>
        <w:pStyle w:val="ConsPlusNormal"/>
        <w:jc w:val="right"/>
      </w:pPr>
      <w:r>
        <w:t>"Предоставление жилого помещения</w:t>
      </w:r>
    </w:p>
    <w:p w:rsidR="00014070" w:rsidRDefault="00014070">
      <w:pPr>
        <w:pStyle w:val="ConsPlusNormal"/>
        <w:jc w:val="right"/>
      </w:pPr>
      <w:r>
        <w:t>по договору социального найма</w:t>
      </w:r>
    </w:p>
    <w:p w:rsidR="00014070" w:rsidRDefault="00014070">
      <w:pPr>
        <w:pStyle w:val="ConsPlusNormal"/>
        <w:jc w:val="right"/>
      </w:pPr>
      <w:r>
        <w:t>или в собственность бесплатно"</w:t>
      </w:r>
    </w:p>
    <w:p w:rsidR="00014070" w:rsidRDefault="00014070">
      <w:pPr>
        <w:pStyle w:val="ConsPlusNormal"/>
        <w:jc w:val="both"/>
      </w:pPr>
    </w:p>
    <w:p w:rsidR="00014070" w:rsidRDefault="00014070">
      <w:pPr>
        <w:pStyle w:val="ConsPlusNonformat"/>
        <w:jc w:val="both"/>
      </w:pPr>
      <w:r>
        <w:t>___________________________________________________________________________</w:t>
      </w:r>
    </w:p>
    <w:p w:rsidR="00014070" w:rsidRDefault="00014070">
      <w:pPr>
        <w:pStyle w:val="ConsPlusNonformat"/>
        <w:jc w:val="both"/>
      </w:pPr>
      <w:r>
        <w:t>(полное наименование органа местного самоуправления, осуществляющего выдачу</w:t>
      </w:r>
    </w:p>
    <w:p w:rsidR="00014070" w:rsidRDefault="00014070">
      <w:pPr>
        <w:pStyle w:val="ConsPlusNonformat"/>
        <w:jc w:val="both"/>
      </w:pPr>
      <w:r>
        <w:t xml:space="preserve">               градостроительного плана земельного участка)</w:t>
      </w:r>
    </w:p>
    <w:p w:rsidR="00014070" w:rsidRDefault="00014070">
      <w:pPr>
        <w:pStyle w:val="ConsPlusNonformat"/>
        <w:jc w:val="both"/>
      </w:pPr>
      <w:r>
        <w:t xml:space="preserve">                          от ______________________________________________</w:t>
      </w:r>
    </w:p>
    <w:p w:rsidR="00014070" w:rsidRDefault="00014070">
      <w:pPr>
        <w:pStyle w:val="ConsPlusNonformat"/>
        <w:jc w:val="both"/>
      </w:pPr>
      <w:r>
        <w:t xml:space="preserve">                           ________________________________________________</w:t>
      </w:r>
    </w:p>
    <w:p w:rsidR="00014070" w:rsidRDefault="00014070">
      <w:pPr>
        <w:pStyle w:val="ConsPlusNonformat"/>
        <w:jc w:val="both"/>
      </w:pPr>
      <w:r>
        <w:t xml:space="preserve">                                (Ф.И.О. (при наличии) гражданина полностью,</w:t>
      </w:r>
    </w:p>
    <w:p w:rsidR="00014070" w:rsidRDefault="00014070">
      <w:pPr>
        <w:pStyle w:val="ConsPlusNonformat"/>
        <w:jc w:val="both"/>
      </w:pPr>
      <w:r>
        <w:t xml:space="preserve">                                                       Ф.И.О. (при наличии)</w:t>
      </w:r>
    </w:p>
    <w:p w:rsidR="00014070" w:rsidRDefault="00014070">
      <w:pPr>
        <w:pStyle w:val="ConsPlusNonformat"/>
        <w:jc w:val="both"/>
      </w:pPr>
      <w:r>
        <w:t xml:space="preserve">                           ________________________________________________</w:t>
      </w:r>
    </w:p>
    <w:p w:rsidR="00014070" w:rsidRDefault="00014070">
      <w:pPr>
        <w:pStyle w:val="ConsPlusNonformat"/>
        <w:jc w:val="both"/>
      </w:pPr>
      <w:r>
        <w:t xml:space="preserve">                           ________________________________________________</w:t>
      </w:r>
    </w:p>
    <w:p w:rsidR="00014070" w:rsidRDefault="00014070">
      <w:pPr>
        <w:pStyle w:val="ConsPlusNonformat"/>
        <w:jc w:val="both"/>
      </w:pPr>
      <w:r>
        <w:t xml:space="preserve">                                              (адрес проживания гражданина)</w:t>
      </w:r>
    </w:p>
    <w:p w:rsidR="00014070" w:rsidRDefault="00014070">
      <w:pPr>
        <w:pStyle w:val="ConsPlusNonformat"/>
        <w:jc w:val="both"/>
      </w:pPr>
      <w:r>
        <w:t xml:space="preserve">                           ________________________________________________</w:t>
      </w:r>
    </w:p>
    <w:p w:rsidR="00014070" w:rsidRDefault="00014070">
      <w:pPr>
        <w:pStyle w:val="ConsPlusNonformat"/>
        <w:jc w:val="both"/>
      </w:pPr>
      <w:r>
        <w:t xml:space="preserve">                              (контактный телефон, адрес электронной почты,</w:t>
      </w:r>
    </w:p>
    <w:p w:rsidR="00014070" w:rsidRDefault="00014070">
      <w:pPr>
        <w:pStyle w:val="ConsPlusNonformat"/>
        <w:jc w:val="both"/>
      </w:pPr>
      <w:r>
        <w:t xml:space="preserve">                                                            почтовый адрес)</w:t>
      </w:r>
    </w:p>
    <w:p w:rsidR="00014070" w:rsidRDefault="00014070">
      <w:pPr>
        <w:pStyle w:val="ConsPlusNonformat"/>
        <w:jc w:val="both"/>
      </w:pPr>
    </w:p>
    <w:p w:rsidR="00014070" w:rsidRDefault="00014070">
      <w:pPr>
        <w:pStyle w:val="ConsPlusNonformat"/>
        <w:jc w:val="both"/>
      </w:pPr>
      <w:bookmarkStart w:id="34" w:name="P572"/>
      <w:bookmarkEnd w:id="34"/>
      <w:r>
        <w:t xml:space="preserve">                                 </w:t>
      </w:r>
      <w:r>
        <w:rPr>
          <w:b/>
        </w:rPr>
        <w:t>ЗАЯВЛЕНИЕ</w:t>
      </w:r>
    </w:p>
    <w:p w:rsidR="00014070" w:rsidRDefault="00014070">
      <w:pPr>
        <w:pStyle w:val="ConsPlusNonformat"/>
        <w:jc w:val="both"/>
      </w:pPr>
      <w:r>
        <w:t xml:space="preserve">         о предоставлении жилого помещения по договору социального</w:t>
      </w:r>
    </w:p>
    <w:p w:rsidR="00014070" w:rsidRDefault="00014070">
      <w:pPr>
        <w:pStyle w:val="ConsPlusNonformat"/>
        <w:jc w:val="both"/>
      </w:pPr>
      <w:r>
        <w:t xml:space="preserve">                     найма (в собственность бесплатно)</w:t>
      </w:r>
    </w:p>
    <w:p w:rsidR="00014070" w:rsidRDefault="00014070">
      <w:pPr>
        <w:pStyle w:val="ConsPlusNonformat"/>
        <w:jc w:val="both"/>
      </w:pPr>
    </w:p>
    <w:p w:rsidR="00014070" w:rsidRDefault="00014070">
      <w:pPr>
        <w:pStyle w:val="ConsPlusNonformat"/>
        <w:jc w:val="both"/>
      </w:pPr>
      <w:r>
        <w:t xml:space="preserve">    Прошу предоставить мне, ______________________________________________,</w:t>
      </w:r>
    </w:p>
    <w:p w:rsidR="00014070" w:rsidRDefault="00014070">
      <w:pPr>
        <w:pStyle w:val="ConsPlusNonformat"/>
        <w:jc w:val="both"/>
      </w:pPr>
      <w:r>
        <w:t xml:space="preserve">                      (фамилия, имя, отчество (при наличии), дата рождения)</w:t>
      </w:r>
    </w:p>
    <w:p w:rsidR="00014070" w:rsidRDefault="00014070">
      <w:pPr>
        <w:pStyle w:val="ConsPlusNonformat"/>
        <w:jc w:val="both"/>
      </w:pPr>
      <w:r>
        <w:t>паспорт ________________, выданный ________________________________________</w:t>
      </w:r>
    </w:p>
    <w:p w:rsidR="00014070" w:rsidRDefault="00014070">
      <w:pPr>
        <w:pStyle w:val="ConsPlusNonformat"/>
        <w:jc w:val="both"/>
      </w:pPr>
      <w:r>
        <w:t>"___"____________ ____ г., жилое помещение по договору социального найма (в</w:t>
      </w:r>
    </w:p>
    <w:p w:rsidR="00014070" w:rsidRDefault="00014070">
      <w:pPr>
        <w:pStyle w:val="ConsPlusNonformat"/>
        <w:jc w:val="both"/>
      </w:pPr>
      <w:r>
        <w:t>собственность бесплатно) (ненужное зачеркнуть)</w:t>
      </w:r>
    </w:p>
    <w:p w:rsidR="00014070" w:rsidRDefault="00014070">
      <w:pPr>
        <w:pStyle w:val="ConsPlusNonformat"/>
        <w:jc w:val="both"/>
      </w:pPr>
      <w:r>
        <w:t>по адресу: ________________________________________________________________</w:t>
      </w:r>
    </w:p>
    <w:p w:rsidR="00014070" w:rsidRDefault="00014070">
      <w:pPr>
        <w:pStyle w:val="ConsPlusNonformat"/>
        <w:jc w:val="both"/>
      </w:pPr>
      <w:r>
        <w:t xml:space="preserve">    Члены моей семьи с получением указанного жилого помещения по договору</w:t>
      </w:r>
    </w:p>
    <w:p w:rsidR="00014070" w:rsidRDefault="00014070">
      <w:pPr>
        <w:pStyle w:val="ConsPlusNonformat"/>
        <w:jc w:val="both"/>
      </w:pPr>
      <w:r>
        <w:t>социального найма (в собственность бесплатно) (ненужное зачеркнуть)</w:t>
      </w:r>
    </w:p>
    <w:p w:rsidR="00014070" w:rsidRDefault="00014070">
      <w:pPr>
        <w:pStyle w:val="ConsPlusNonformat"/>
        <w:jc w:val="both"/>
      </w:pPr>
      <w:r>
        <w:t>согласны (за несовершеннолетних и (или) недееспособных членов семьи подпись</w:t>
      </w:r>
    </w:p>
    <w:p w:rsidR="00014070" w:rsidRDefault="00014070">
      <w:pPr>
        <w:pStyle w:val="ConsPlusNonformat"/>
        <w:jc w:val="both"/>
      </w:pPr>
      <w:r>
        <w:t>ставится их законными представителями).</w:t>
      </w:r>
    </w:p>
    <w:p w:rsidR="00014070" w:rsidRDefault="00014070">
      <w:pPr>
        <w:pStyle w:val="ConsPlusNonformat"/>
        <w:jc w:val="both"/>
      </w:pPr>
      <w:r>
        <w:t>____________________________________________________ "___"_______ 20__ г.</w:t>
      </w:r>
    </w:p>
    <w:p w:rsidR="00014070" w:rsidRDefault="00014070">
      <w:pPr>
        <w:pStyle w:val="ConsPlusNonformat"/>
        <w:jc w:val="both"/>
      </w:pPr>
      <w:r>
        <w:t>(подпись, фамилия, имя, отчество (при наличии)</w:t>
      </w:r>
    </w:p>
    <w:p w:rsidR="00014070" w:rsidRDefault="00014070">
      <w:pPr>
        <w:pStyle w:val="ConsPlusNonformat"/>
        <w:jc w:val="both"/>
      </w:pPr>
      <w:r>
        <w:t>гражданина)</w:t>
      </w:r>
    </w:p>
    <w:p w:rsidR="00014070" w:rsidRDefault="00014070">
      <w:pPr>
        <w:pStyle w:val="ConsPlusNonformat"/>
        <w:jc w:val="both"/>
      </w:pPr>
      <w:r>
        <w:t>____________________________________________________ "___"_______ 20__ г.</w:t>
      </w:r>
    </w:p>
    <w:p w:rsidR="00014070" w:rsidRDefault="00014070">
      <w:pPr>
        <w:pStyle w:val="ConsPlusNonformat"/>
        <w:jc w:val="both"/>
      </w:pPr>
      <w:r>
        <w:t>(подпись, фамилия, имя, отчество (при наличии)</w:t>
      </w:r>
    </w:p>
    <w:p w:rsidR="00014070" w:rsidRDefault="00014070">
      <w:pPr>
        <w:pStyle w:val="ConsPlusNonformat"/>
        <w:jc w:val="both"/>
      </w:pPr>
      <w:r>
        <w:t>члена семьи)</w:t>
      </w:r>
    </w:p>
    <w:p w:rsidR="00014070" w:rsidRDefault="00014070">
      <w:pPr>
        <w:pStyle w:val="ConsPlusNonformat"/>
        <w:jc w:val="both"/>
      </w:pPr>
      <w:r>
        <w:t>____________________________________________________ "___"_______ 20__ г.</w:t>
      </w:r>
    </w:p>
    <w:p w:rsidR="00014070" w:rsidRDefault="00014070">
      <w:pPr>
        <w:pStyle w:val="ConsPlusNonformat"/>
        <w:jc w:val="both"/>
      </w:pPr>
      <w:r>
        <w:t>(подпись, фамилия, имя, отчество (при наличии)</w:t>
      </w:r>
    </w:p>
    <w:p w:rsidR="00014070" w:rsidRDefault="00014070">
      <w:pPr>
        <w:pStyle w:val="ConsPlusNonformat"/>
        <w:jc w:val="both"/>
      </w:pPr>
      <w:r>
        <w:t>члена семьи)</w:t>
      </w:r>
    </w:p>
    <w:p w:rsidR="00014070" w:rsidRDefault="00014070">
      <w:pPr>
        <w:pStyle w:val="ConsPlusNonformat"/>
        <w:jc w:val="both"/>
      </w:pPr>
    </w:p>
    <w:p w:rsidR="00014070" w:rsidRDefault="00014070">
      <w:pPr>
        <w:pStyle w:val="ConsPlusNonformat"/>
        <w:jc w:val="both"/>
      </w:pPr>
      <w:r>
        <w:t>О принятом решении прошу сообщить:</w:t>
      </w:r>
    </w:p>
    <w:p w:rsidR="00014070" w:rsidRDefault="00014070">
      <w:pPr>
        <w:pStyle w:val="ConsPlusNonformat"/>
        <w:jc w:val="both"/>
      </w:pPr>
      <w:r>
        <w:t>по электронной почте _______________ по телефону ________________________</w:t>
      </w:r>
    </w:p>
    <w:p w:rsidR="00014070" w:rsidRDefault="00014070">
      <w:pPr>
        <w:pStyle w:val="ConsPlusNonformat"/>
        <w:jc w:val="both"/>
      </w:pPr>
      <w:r>
        <w:t>по почтовому адресу: ____________________________________________________</w:t>
      </w:r>
    </w:p>
    <w:p w:rsidR="00014070" w:rsidRDefault="00014070">
      <w:pPr>
        <w:pStyle w:val="ConsPlusNonformat"/>
        <w:jc w:val="both"/>
      </w:pPr>
    </w:p>
    <w:p w:rsidR="00014070" w:rsidRDefault="00014070">
      <w:pPr>
        <w:pStyle w:val="ConsPlusNonformat"/>
        <w:jc w:val="both"/>
      </w:pPr>
      <w:r>
        <w:t>"___"____________ ______ г. _____________________________________________</w:t>
      </w:r>
    </w:p>
    <w:p w:rsidR="00014070" w:rsidRDefault="00014070">
      <w:pPr>
        <w:pStyle w:val="ConsPlusNonformat"/>
        <w:jc w:val="both"/>
      </w:pPr>
      <w:r>
        <w:t xml:space="preserve">        (</w:t>
      </w:r>
      <w:proofErr w:type="gramStart"/>
      <w:r>
        <w:t xml:space="preserve">дата)   </w:t>
      </w:r>
      <w:proofErr w:type="gramEnd"/>
      <w:r>
        <w:t xml:space="preserve">                      (подпись заявителя)</w:t>
      </w: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right"/>
        <w:outlineLvl w:val="1"/>
      </w:pPr>
      <w:r>
        <w:lastRenderedPageBreak/>
        <w:t>Приложение N 2</w:t>
      </w:r>
    </w:p>
    <w:p w:rsidR="00014070" w:rsidRDefault="00014070">
      <w:pPr>
        <w:pStyle w:val="ConsPlusNormal"/>
        <w:jc w:val="right"/>
      </w:pPr>
      <w:r>
        <w:t>к административному регламенту</w:t>
      </w:r>
    </w:p>
    <w:p w:rsidR="00014070" w:rsidRDefault="00014070">
      <w:pPr>
        <w:pStyle w:val="ConsPlusNormal"/>
        <w:jc w:val="right"/>
      </w:pPr>
      <w:r>
        <w:t>предоставления муниципальной услуги</w:t>
      </w:r>
    </w:p>
    <w:p w:rsidR="00014070" w:rsidRDefault="00014070">
      <w:pPr>
        <w:pStyle w:val="ConsPlusNormal"/>
        <w:jc w:val="right"/>
      </w:pPr>
      <w:r>
        <w:t>"Предоставление жилого помещения</w:t>
      </w:r>
    </w:p>
    <w:p w:rsidR="00014070" w:rsidRDefault="00014070">
      <w:pPr>
        <w:pStyle w:val="ConsPlusNormal"/>
        <w:jc w:val="right"/>
      </w:pPr>
      <w:r>
        <w:t>по договору социального найма</w:t>
      </w:r>
    </w:p>
    <w:p w:rsidR="00014070" w:rsidRDefault="00014070">
      <w:pPr>
        <w:pStyle w:val="ConsPlusNormal"/>
        <w:jc w:val="right"/>
      </w:pPr>
      <w:r>
        <w:t>или в собственность бесплатно"</w:t>
      </w:r>
    </w:p>
    <w:p w:rsidR="00014070" w:rsidRDefault="00014070">
      <w:pPr>
        <w:pStyle w:val="ConsPlusNormal"/>
        <w:jc w:val="both"/>
      </w:pPr>
    </w:p>
    <w:p w:rsidR="00014070" w:rsidRDefault="00014070">
      <w:pPr>
        <w:pStyle w:val="ConsPlusNonformat"/>
        <w:jc w:val="both"/>
      </w:pPr>
      <w:r>
        <w:t xml:space="preserve">                                          _________________________________</w:t>
      </w:r>
    </w:p>
    <w:p w:rsidR="00014070" w:rsidRDefault="00014070">
      <w:pPr>
        <w:pStyle w:val="ConsPlusNonformat"/>
        <w:jc w:val="both"/>
      </w:pPr>
      <w:r>
        <w:t xml:space="preserve">                                          _________________________________</w:t>
      </w:r>
    </w:p>
    <w:p w:rsidR="00014070" w:rsidRDefault="00014070">
      <w:pPr>
        <w:pStyle w:val="ConsPlusNonformat"/>
        <w:jc w:val="both"/>
      </w:pPr>
      <w:r>
        <w:t xml:space="preserve">                                          _________________________________</w:t>
      </w:r>
    </w:p>
    <w:p w:rsidR="00014070" w:rsidRDefault="00014070">
      <w:pPr>
        <w:pStyle w:val="ConsPlusNonformat"/>
        <w:jc w:val="both"/>
      </w:pPr>
      <w:r>
        <w:t xml:space="preserve">                                            </w:t>
      </w:r>
      <w:r>
        <w:rPr>
          <w:i/>
        </w:rPr>
        <w:t>(Ф.И.О. лица, дающего согласие)</w:t>
      </w:r>
    </w:p>
    <w:p w:rsidR="00014070" w:rsidRDefault="00014070">
      <w:pPr>
        <w:pStyle w:val="ConsPlusNonformat"/>
        <w:jc w:val="both"/>
      </w:pPr>
      <w:r>
        <w:t xml:space="preserve">                            Паспорт: серия ________ N _____________________</w:t>
      </w:r>
    </w:p>
    <w:p w:rsidR="00014070" w:rsidRDefault="00014070">
      <w:pPr>
        <w:pStyle w:val="ConsPlusNonformat"/>
        <w:jc w:val="both"/>
      </w:pPr>
      <w:r>
        <w:t xml:space="preserve">                             выдан _______________________________________,</w:t>
      </w:r>
    </w:p>
    <w:p w:rsidR="00014070" w:rsidRDefault="00014070">
      <w:pPr>
        <w:pStyle w:val="ConsPlusNonformat"/>
        <w:jc w:val="both"/>
      </w:pPr>
      <w:r>
        <w:t xml:space="preserve">                            дата выдачи ___________________________________</w:t>
      </w:r>
    </w:p>
    <w:p w:rsidR="00014070" w:rsidRDefault="00014070">
      <w:pPr>
        <w:pStyle w:val="ConsPlusNonformat"/>
        <w:jc w:val="both"/>
      </w:pPr>
      <w:r>
        <w:t xml:space="preserve">                            Место регистрации _____________________________</w:t>
      </w:r>
    </w:p>
    <w:p w:rsidR="00014070" w:rsidRDefault="00014070">
      <w:pPr>
        <w:pStyle w:val="ConsPlusNonformat"/>
        <w:jc w:val="both"/>
      </w:pPr>
      <w:r>
        <w:t xml:space="preserve">                             ______________________________________________</w:t>
      </w:r>
    </w:p>
    <w:p w:rsidR="00014070" w:rsidRDefault="00014070">
      <w:pPr>
        <w:pStyle w:val="ConsPlusNonformat"/>
        <w:jc w:val="both"/>
      </w:pPr>
    </w:p>
    <w:p w:rsidR="00014070" w:rsidRDefault="00014070">
      <w:pPr>
        <w:pStyle w:val="ConsPlusNonformat"/>
        <w:jc w:val="both"/>
      </w:pPr>
      <w:r>
        <w:t xml:space="preserve">                                 </w:t>
      </w:r>
      <w:r>
        <w:rPr>
          <w:b/>
        </w:rPr>
        <w:t>СОГЛАСИЕ</w:t>
      </w:r>
    </w:p>
    <w:p w:rsidR="00014070" w:rsidRDefault="00014070">
      <w:pPr>
        <w:pStyle w:val="ConsPlusNonformat"/>
        <w:jc w:val="both"/>
      </w:pPr>
      <w:r>
        <w:t xml:space="preserve">                     </w:t>
      </w:r>
      <w:r>
        <w:rPr>
          <w:b/>
        </w:rPr>
        <w:t>на обработку персональных данных</w:t>
      </w:r>
    </w:p>
    <w:p w:rsidR="00014070" w:rsidRDefault="00014070">
      <w:pPr>
        <w:pStyle w:val="ConsPlusNonformat"/>
        <w:jc w:val="both"/>
      </w:pPr>
    </w:p>
    <w:p w:rsidR="00014070" w:rsidRDefault="00014070">
      <w:pPr>
        <w:pStyle w:val="ConsPlusNonformat"/>
        <w:jc w:val="both"/>
      </w:pPr>
      <w:r>
        <w:t>Я, ________________________________________________________________,</w:t>
      </w:r>
    </w:p>
    <w:p w:rsidR="00014070" w:rsidRDefault="00014070">
      <w:pPr>
        <w:pStyle w:val="ConsPlusNonformat"/>
        <w:jc w:val="both"/>
      </w:pPr>
      <w:r>
        <w:t xml:space="preserve">               </w:t>
      </w:r>
      <w:r>
        <w:rPr>
          <w:i/>
        </w:rPr>
        <w:t>(Ф.И.О. лица, дающего согласие, полностью)</w:t>
      </w:r>
    </w:p>
    <w:p w:rsidR="00014070" w:rsidRDefault="00014070">
      <w:pPr>
        <w:pStyle w:val="ConsPlusNonformat"/>
        <w:jc w:val="both"/>
      </w:pPr>
      <w:proofErr w:type="gramStart"/>
      <w:r>
        <w:t>в  соответствии</w:t>
      </w:r>
      <w:proofErr w:type="gramEnd"/>
      <w:r>
        <w:t xml:space="preserve">  со  </w:t>
      </w:r>
      <w:hyperlink r:id="rId95">
        <w:r>
          <w:rPr>
            <w:color w:val="0000FF"/>
          </w:rPr>
          <w:t>статьей  9</w:t>
        </w:r>
      </w:hyperlink>
      <w:r>
        <w:t xml:space="preserve">  Федерального  закона  от 27 июля 2006 года</w:t>
      </w:r>
    </w:p>
    <w:p w:rsidR="00014070" w:rsidRDefault="00014070">
      <w:pPr>
        <w:pStyle w:val="ConsPlusNonformat"/>
        <w:jc w:val="both"/>
      </w:pPr>
      <w:proofErr w:type="gramStart"/>
      <w:r>
        <w:t>N  152</w:t>
      </w:r>
      <w:proofErr w:type="gramEnd"/>
      <w:r>
        <w:t>-ФЗ "О персональных данных" и в связи с предоставлением муниципальной</w:t>
      </w:r>
    </w:p>
    <w:p w:rsidR="00014070" w:rsidRDefault="00014070">
      <w:pPr>
        <w:pStyle w:val="ConsPlusNonformat"/>
        <w:jc w:val="both"/>
      </w:pPr>
      <w:r>
        <w:t>услуги "Предоставление жилых помещений по договорам социального найма или в</w:t>
      </w:r>
    </w:p>
    <w:p w:rsidR="00014070" w:rsidRDefault="00014070">
      <w:pPr>
        <w:pStyle w:val="ConsPlusNonformat"/>
        <w:jc w:val="both"/>
      </w:pPr>
      <w:r>
        <w:t>собственность              бесплатно</w:t>
      </w:r>
      <w:proofErr w:type="gramStart"/>
      <w:r>
        <w:t xml:space="preserve">",   </w:t>
      </w:r>
      <w:proofErr w:type="gramEnd"/>
      <w:r>
        <w:t xml:space="preserve">          </w:t>
      </w:r>
      <w:r>
        <w:rPr>
          <w:b/>
        </w:rPr>
        <w:t>даю             согласие</w:t>
      </w:r>
    </w:p>
    <w:p w:rsidR="00014070" w:rsidRDefault="00014070">
      <w:pPr>
        <w:pStyle w:val="ConsPlusNonformat"/>
        <w:jc w:val="both"/>
      </w:pPr>
      <w:r>
        <w:t>__________________________________________</w:t>
      </w:r>
      <w:proofErr w:type="gramStart"/>
      <w:r>
        <w:t>_  (</w:t>
      </w:r>
      <w:proofErr w:type="gramEnd"/>
      <w:r>
        <w:rPr>
          <w:i/>
        </w:rPr>
        <w:t>указать  наименование органа,</w:t>
      </w:r>
    </w:p>
    <w:p w:rsidR="00014070" w:rsidRDefault="00014070">
      <w:pPr>
        <w:pStyle w:val="ConsPlusNonformat"/>
        <w:jc w:val="both"/>
      </w:pPr>
      <w:proofErr w:type="gramStart"/>
      <w:r>
        <w:rPr>
          <w:i/>
        </w:rPr>
        <w:t>предоставляющего  документ</w:t>
      </w:r>
      <w:proofErr w:type="gramEnd"/>
      <w:r>
        <w:rPr>
          <w:i/>
        </w:rPr>
        <w:t xml:space="preserve">  или  сведения  по  запросу</w:t>
      </w:r>
      <w:r>
        <w:t>),  расположенному по</w:t>
      </w:r>
    </w:p>
    <w:p w:rsidR="00014070" w:rsidRDefault="00014070">
      <w:pPr>
        <w:pStyle w:val="ConsPlusNonformat"/>
        <w:jc w:val="both"/>
      </w:pPr>
      <w:proofErr w:type="gramStart"/>
      <w:r>
        <w:t>адресу:  город</w:t>
      </w:r>
      <w:proofErr w:type="gramEnd"/>
      <w:r>
        <w:t xml:space="preserve">  _____________________,  улица  _______________________, дом</w:t>
      </w:r>
    </w:p>
    <w:p w:rsidR="00014070" w:rsidRDefault="00014070">
      <w:pPr>
        <w:pStyle w:val="ConsPlusNonformat"/>
        <w:jc w:val="both"/>
      </w:pPr>
      <w:r>
        <w:t>______</w:t>
      </w:r>
      <w:proofErr w:type="gramStart"/>
      <w:r>
        <w:t xml:space="preserve">_,   </w:t>
      </w:r>
      <w:proofErr w:type="gramEnd"/>
      <w:r>
        <w:t>на   автоматизированную,   а  также  без  использования  средств</w:t>
      </w:r>
    </w:p>
    <w:p w:rsidR="00014070" w:rsidRDefault="00014070">
      <w:pPr>
        <w:pStyle w:val="ConsPlusNonformat"/>
        <w:jc w:val="both"/>
      </w:pPr>
      <w:proofErr w:type="gramStart"/>
      <w:r>
        <w:t>автоматизации  обработку</w:t>
      </w:r>
      <w:proofErr w:type="gramEnd"/>
      <w:r>
        <w:t xml:space="preserve">  моих  персональных  данных,  а  именно совершение</w:t>
      </w:r>
    </w:p>
    <w:p w:rsidR="00014070" w:rsidRDefault="00014070">
      <w:pPr>
        <w:pStyle w:val="ConsPlusNonformat"/>
        <w:jc w:val="both"/>
      </w:pPr>
      <w:r>
        <w:t xml:space="preserve">действий, предусмотренных </w:t>
      </w:r>
      <w:hyperlink r:id="rId96">
        <w:r>
          <w:rPr>
            <w:color w:val="0000FF"/>
          </w:rPr>
          <w:t>пунктом 3 статьи 3</w:t>
        </w:r>
      </w:hyperlink>
      <w:r>
        <w:t xml:space="preserve"> Федерального закона от 27 июля</w:t>
      </w:r>
    </w:p>
    <w:p w:rsidR="00014070" w:rsidRDefault="00014070">
      <w:pPr>
        <w:pStyle w:val="ConsPlusNonformat"/>
        <w:jc w:val="both"/>
      </w:pPr>
      <w:proofErr w:type="gramStart"/>
      <w:r>
        <w:t>2006  года</w:t>
      </w:r>
      <w:proofErr w:type="gramEnd"/>
      <w:r>
        <w:t xml:space="preserve">  N 152-ФЗ "О персональных данных", со сведениями, находящимися в</w:t>
      </w:r>
    </w:p>
    <w:p w:rsidR="00014070" w:rsidRDefault="00014070">
      <w:pPr>
        <w:pStyle w:val="ConsPlusNonformat"/>
        <w:jc w:val="both"/>
      </w:pPr>
      <w:r>
        <w:t>распоряжении администрации муниципального образования ___________________ и</w:t>
      </w:r>
    </w:p>
    <w:p w:rsidR="00014070" w:rsidRDefault="00014070">
      <w:pPr>
        <w:pStyle w:val="ConsPlusNonformat"/>
        <w:jc w:val="both"/>
      </w:pPr>
      <w:r>
        <w:t xml:space="preserve">необходимыми   в   соответствии   с   нормативными   </w:t>
      </w:r>
      <w:proofErr w:type="gramStart"/>
      <w:r>
        <w:t>правовыми  актами</w:t>
      </w:r>
      <w:proofErr w:type="gramEnd"/>
      <w:r>
        <w:t xml:space="preserve">  для</w:t>
      </w:r>
    </w:p>
    <w:p w:rsidR="00014070" w:rsidRDefault="00014070">
      <w:pPr>
        <w:pStyle w:val="ConsPlusNonformat"/>
        <w:jc w:val="both"/>
      </w:pPr>
      <w:r>
        <w:t>предоставления вышеуказанной услуги.</w:t>
      </w:r>
    </w:p>
    <w:p w:rsidR="00014070" w:rsidRDefault="00014070">
      <w:pPr>
        <w:pStyle w:val="ConsPlusNonformat"/>
        <w:jc w:val="both"/>
      </w:pPr>
      <w:proofErr w:type="gramStart"/>
      <w:r>
        <w:t>Настоящее  согласие</w:t>
      </w:r>
      <w:proofErr w:type="gramEnd"/>
      <w:r>
        <w:t xml:space="preserve"> действительно со дня его подписания и до дня его отзыва</w:t>
      </w:r>
    </w:p>
    <w:p w:rsidR="00014070" w:rsidRDefault="00014070">
      <w:pPr>
        <w:pStyle w:val="ConsPlusNonformat"/>
        <w:jc w:val="both"/>
      </w:pPr>
      <w:r>
        <w:t>в письменной форме.</w:t>
      </w:r>
    </w:p>
    <w:p w:rsidR="00014070" w:rsidRDefault="00014070">
      <w:pPr>
        <w:pStyle w:val="ConsPlusNonformat"/>
        <w:jc w:val="both"/>
      </w:pPr>
    </w:p>
    <w:p w:rsidR="00014070" w:rsidRDefault="00014070">
      <w:pPr>
        <w:pStyle w:val="ConsPlusNonformat"/>
        <w:jc w:val="both"/>
      </w:pPr>
      <w:r>
        <w:t>____________________________       _____________________________</w:t>
      </w:r>
    </w:p>
    <w:p w:rsidR="00014070" w:rsidRDefault="00014070">
      <w:pPr>
        <w:pStyle w:val="ConsPlusNonformat"/>
        <w:jc w:val="both"/>
      </w:pPr>
      <w:r>
        <w:t xml:space="preserve">          </w:t>
      </w:r>
      <w:r>
        <w:rPr>
          <w:i/>
        </w:rPr>
        <w:t>(</w:t>
      </w:r>
      <w:proofErr w:type="gramStart"/>
      <w:r>
        <w:rPr>
          <w:i/>
        </w:rPr>
        <w:t xml:space="preserve">подпись)   </w:t>
      </w:r>
      <w:proofErr w:type="gramEnd"/>
      <w:r>
        <w:rPr>
          <w:i/>
        </w:rPr>
        <w:t xml:space="preserve">                (расшифровка подписи)</w:t>
      </w:r>
    </w:p>
    <w:p w:rsidR="00014070" w:rsidRDefault="00014070">
      <w:pPr>
        <w:pStyle w:val="ConsPlusNonformat"/>
        <w:jc w:val="both"/>
      </w:pPr>
    </w:p>
    <w:p w:rsidR="00014070" w:rsidRDefault="00014070">
      <w:pPr>
        <w:pStyle w:val="ConsPlusNonformat"/>
        <w:jc w:val="both"/>
      </w:pPr>
      <w:r>
        <w:t>"___"_______________________ 20__ г.</w:t>
      </w: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bookmarkStart w:id="35" w:name="_GoBack"/>
      <w:bookmarkEnd w:id="35"/>
    </w:p>
    <w:p w:rsidR="00014070" w:rsidRDefault="00014070">
      <w:pPr>
        <w:pStyle w:val="ConsPlusNormal"/>
        <w:jc w:val="right"/>
        <w:outlineLvl w:val="1"/>
      </w:pPr>
      <w:r>
        <w:lastRenderedPageBreak/>
        <w:t>Приложение N 3</w:t>
      </w:r>
    </w:p>
    <w:p w:rsidR="00014070" w:rsidRDefault="00014070">
      <w:pPr>
        <w:pStyle w:val="ConsPlusNormal"/>
        <w:jc w:val="right"/>
      </w:pPr>
      <w:r>
        <w:t>к административному регламенту</w:t>
      </w:r>
    </w:p>
    <w:p w:rsidR="00014070" w:rsidRDefault="00014070">
      <w:pPr>
        <w:pStyle w:val="ConsPlusNormal"/>
        <w:jc w:val="right"/>
      </w:pPr>
      <w:r>
        <w:t>предоставления муниципальной услуги</w:t>
      </w:r>
    </w:p>
    <w:p w:rsidR="00014070" w:rsidRDefault="00014070">
      <w:pPr>
        <w:pStyle w:val="ConsPlusNormal"/>
        <w:jc w:val="right"/>
      </w:pPr>
      <w:r>
        <w:t>"Предоставление жилого помещения</w:t>
      </w:r>
    </w:p>
    <w:p w:rsidR="00014070" w:rsidRDefault="00014070">
      <w:pPr>
        <w:pStyle w:val="ConsPlusNormal"/>
        <w:jc w:val="right"/>
      </w:pPr>
      <w:r>
        <w:t>по договору социального найма</w:t>
      </w:r>
    </w:p>
    <w:p w:rsidR="00014070" w:rsidRDefault="00014070">
      <w:pPr>
        <w:pStyle w:val="ConsPlusNormal"/>
        <w:jc w:val="right"/>
      </w:pPr>
      <w:r>
        <w:t>или в собственность бесплатно"</w:t>
      </w:r>
    </w:p>
    <w:p w:rsidR="00014070" w:rsidRDefault="00014070">
      <w:pPr>
        <w:pStyle w:val="ConsPlusNormal"/>
        <w:jc w:val="both"/>
      </w:pPr>
    </w:p>
    <w:p w:rsidR="00014070" w:rsidRDefault="00014070">
      <w:pPr>
        <w:pStyle w:val="ConsPlusNonformat"/>
        <w:jc w:val="both"/>
      </w:pPr>
      <w:r>
        <w:t xml:space="preserve">                                    Кому __________________________________</w:t>
      </w:r>
    </w:p>
    <w:p w:rsidR="00014070" w:rsidRDefault="00014070">
      <w:pPr>
        <w:pStyle w:val="ConsPlusNonformat"/>
        <w:jc w:val="both"/>
      </w:pPr>
      <w:r>
        <w:t xml:space="preserve">                                                                   (Ф.И.О.)</w:t>
      </w:r>
    </w:p>
    <w:p w:rsidR="00014070" w:rsidRDefault="00014070">
      <w:pPr>
        <w:pStyle w:val="ConsPlusNonformat"/>
        <w:jc w:val="both"/>
      </w:pPr>
      <w:r>
        <w:t xml:space="preserve">                                    Куда __________________________________</w:t>
      </w:r>
    </w:p>
    <w:p w:rsidR="00014070" w:rsidRDefault="00014070">
      <w:pPr>
        <w:pStyle w:val="ConsPlusNonformat"/>
        <w:jc w:val="both"/>
      </w:pPr>
      <w:r>
        <w:t xml:space="preserve">                                                          (адрес заявителя)</w:t>
      </w:r>
    </w:p>
    <w:p w:rsidR="00014070" w:rsidRDefault="00014070">
      <w:pPr>
        <w:pStyle w:val="ConsPlusNonformat"/>
        <w:jc w:val="both"/>
      </w:pPr>
    </w:p>
    <w:p w:rsidR="00014070" w:rsidRDefault="00014070">
      <w:pPr>
        <w:pStyle w:val="ConsPlusNonformat"/>
        <w:jc w:val="both"/>
      </w:pPr>
      <w:r>
        <w:t xml:space="preserve">                                УВЕДОМЛЕНИЕ</w:t>
      </w:r>
    </w:p>
    <w:p w:rsidR="00014070" w:rsidRDefault="00014070">
      <w:pPr>
        <w:pStyle w:val="ConsPlusNonformat"/>
        <w:jc w:val="both"/>
      </w:pPr>
    </w:p>
    <w:p w:rsidR="00014070" w:rsidRDefault="00014070">
      <w:pPr>
        <w:pStyle w:val="ConsPlusNonformat"/>
        <w:jc w:val="both"/>
      </w:pPr>
      <w:r>
        <w:t xml:space="preserve">    Сообщаем   </w:t>
      </w:r>
      <w:proofErr w:type="gramStart"/>
      <w:r>
        <w:t xml:space="preserve">Вам,   </w:t>
      </w:r>
      <w:proofErr w:type="gramEnd"/>
      <w:r>
        <w:t>что   на   основании  постановления  органа  местного</w:t>
      </w:r>
    </w:p>
    <w:p w:rsidR="00014070" w:rsidRDefault="00014070">
      <w:pPr>
        <w:pStyle w:val="ConsPlusNonformat"/>
        <w:jc w:val="both"/>
      </w:pPr>
      <w:r>
        <w:t>самоуправления от _________ N ________ Вам предоставлено жилое помещение по</w:t>
      </w:r>
    </w:p>
    <w:p w:rsidR="00014070" w:rsidRDefault="00014070">
      <w:pPr>
        <w:pStyle w:val="ConsPlusNonformat"/>
        <w:jc w:val="both"/>
      </w:pPr>
      <w:r>
        <w:t xml:space="preserve">договору    социального    найма </w:t>
      </w:r>
      <w:proofErr w:type="gramStart"/>
      <w:r>
        <w:t xml:space="preserve">   (</w:t>
      </w:r>
      <w:proofErr w:type="gramEnd"/>
      <w:r>
        <w:t>в    собственность    бесплатно),   по</w:t>
      </w:r>
    </w:p>
    <w:p w:rsidR="00014070" w:rsidRDefault="00014070">
      <w:pPr>
        <w:pStyle w:val="ConsPlusNonformat"/>
        <w:jc w:val="both"/>
      </w:pPr>
      <w:r>
        <w:t>адресу: _______________________________________</w:t>
      </w:r>
    </w:p>
    <w:p w:rsidR="00014070" w:rsidRDefault="00014070">
      <w:pPr>
        <w:pStyle w:val="ConsPlusNonformat"/>
        <w:jc w:val="both"/>
      </w:pPr>
    </w:p>
    <w:p w:rsidR="00014070" w:rsidRDefault="00014070">
      <w:pPr>
        <w:pStyle w:val="ConsPlusNonformat"/>
        <w:jc w:val="both"/>
      </w:pPr>
      <w:r>
        <w:t>Должность                                       _____________    И.О.Ф</w:t>
      </w:r>
    </w:p>
    <w:p w:rsidR="00014070" w:rsidRDefault="00014070">
      <w:pPr>
        <w:pStyle w:val="ConsPlusNonformat"/>
        <w:jc w:val="both"/>
      </w:pPr>
      <w:r>
        <w:t xml:space="preserve">                                                   подпись</w:t>
      </w: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both"/>
      </w:pPr>
    </w:p>
    <w:p w:rsidR="00014070" w:rsidRDefault="00014070">
      <w:pPr>
        <w:pStyle w:val="ConsPlusNormal"/>
        <w:jc w:val="right"/>
        <w:outlineLvl w:val="1"/>
      </w:pPr>
      <w:r>
        <w:t>Приложение N 4</w:t>
      </w:r>
    </w:p>
    <w:p w:rsidR="00014070" w:rsidRDefault="00014070">
      <w:pPr>
        <w:pStyle w:val="ConsPlusNormal"/>
        <w:jc w:val="right"/>
      </w:pPr>
      <w:r>
        <w:t>к административному регламенту</w:t>
      </w:r>
    </w:p>
    <w:p w:rsidR="00014070" w:rsidRDefault="00014070">
      <w:pPr>
        <w:pStyle w:val="ConsPlusNormal"/>
        <w:jc w:val="right"/>
      </w:pPr>
      <w:r>
        <w:t>предоставления муниципальной услуги</w:t>
      </w:r>
    </w:p>
    <w:p w:rsidR="00014070" w:rsidRDefault="00014070">
      <w:pPr>
        <w:pStyle w:val="ConsPlusNormal"/>
        <w:jc w:val="right"/>
      </w:pPr>
      <w:r>
        <w:t>"Предоставление жилого помещения</w:t>
      </w:r>
    </w:p>
    <w:p w:rsidR="00014070" w:rsidRDefault="00014070">
      <w:pPr>
        <w:pStyle w:val="ConsPlusNormal"/>
        <w:jc w:val="right"/>
      </w:pPr>
      <w:r>
        <w:t>по договору социального найма</w:t>
      </w:r>
    </w:p>
    <w:p w:rsidR="00014070" w:rsidRDefault="00014070">
      <w:pPr>
        <w:pStyle w:val="ConsPlusNormal"/>
        <w:jc w:val="right"/>
      </w:pPr>
      <w:r>
        <w:t>или в собственность бесплатно"</w:t>
      </w:r>
    </w:p>
    <w:p w:rsidR="00014070" w:rsidRDefault="00014070">
      <w:pPr>
        <w:pStyle w:val="ConsPlusNormal"/>
        <w:jc w:val="both"/>
      </w:pPr>
    </w:p>
    <w:p w:rsidR="00014070" w:rsidRDefault="00014070">
      <w:pPr>
        <w:pStyle w:val="ConsPlusNonformat"/>
        <w:jc w:val="both"/>
      </w:pPr>
      <w:r>
        <w:t xml:space="preserve">                                     Кому _________________________________</w:t>
      </w:r>
    </w:p>
    <w:p w:rsidR="00014070" w:rsidRDefault="00014070">
      <w:pPr>
        <w:pStyle w:val="ConsPlusNonformat"/>
        <w:jc w:val="both"/>
      </w:pPr>
      <w:r>
        <w:t xml:space="preserve">                                                     (Ф.И.О.)</w:t>
      </w:r>
    </w:p>
    <w:p w:rsidR="00014070" w:rsidRDefault="00014070">
      <w:pPr>
        <w:pStyle w:val="ConsPlusNonformat"/>
        <w:jc w:val="both"/>
      </w:pPr>
      <w:r>
        <w:t xml:space="preserve">                                     Куда _________________________________</w:t>
      </w:r>
    </w:p>
    <w:p w:rsidR="00014070" w:rsidRDefault="00014070">
      <w:pPr>
        <w:pStyle w:val="ConsPlusNonformat"/>
        <w:jc w:val="both"/>
      </w:pPr>
      <w:r>
        <w:t xml:space="preserve">                                                (адрес заявителя)</w:t>
      </w:r>
    </w:p>
    <w:p w:rsidR="00014070" w:rsidRDefault="00014070">
      <w:pPr>
        <w:pStyle w:val="ConsPlusNonformat"/>
        <w:jc w:val="both"/>
      </w:pPr>
    </w:p>
    <w:p w:rsidR="00014070" w:rsidRDefault="00014070">
      <w:pPr>
        <w:pStyle w:val="ConsPlusNonformat"/>
        <w:jc w:val="both"/>
      </w:pPr>
      <w:r>
        <w:t xml:space="preserve">                                УВЕДОМЛЕНИЕ</w:t>
      </w:r>
    </w:p>
    <w:p w:rsidR="00014070" w:rsidRDefault="00014070">
      <w:pPr>
        <w:pStyle w:val="ConsPlusNonformat"/>
        <w:jc w:val="both"/>
      </w:pPr>
    </w:p>
    <w:p w:rsidR="00014070" w:rsidRDefault="00014070">
      <w:pPr>
        <w:pStyle w:val="ConsPlusNonformat"/>
        <w:jc w:val="both"/>
      </w:pPr>
      <w:r>
        <w:t xml:space="preserve">    Сообщаем   </w:t>
      </w:r>
      <w:proofErr w:type="gramStart"/>
      <w:r>
        <w:t>Вам,  что</w:t>
      </w:r>
      <w:proofErr w:type="gramEnd"/>
      <w:r>
        <w:t xml:space="preserve">  уполномоченным  органом  местного  самоуправления</w:t>
      </w:r>
    </w:p>
    <w:p w:rsidR="00014070" w:rsidRDefault="00014070">
      <w:pPr>
        <w:pStyle w:val="ConsPlusNonformat"/>
        <w:jc w:val="both"/>
      </w:pPr>
      <w:r>
        <w:t>принято решение об отказе в предоставлении Вам жилого помещения по договору</w:t>
      </w:r>
    </w:p>
    <w:p w:rsidR="00014070" w:rsidRDefault="00014070">
      <w:pPr>
        <w:pStyle w:val="ConsPlusNonformat"/>
        <w:jc w:val="both"/>
      </w:pPr>
      <w:r>
        <w:t>социального найма (в собственность бесплатно), так как (указать основания).</w:t>
      </w:r>
    </w:p>
    <w:p w:rsidR="00014070" w:rsidRDefault="00014070">
      <w:pPr>
        <w:pStyle w:val="ConsPlusNonformat"/>
        <w:jc w:val="both"/>
      </w:pPr>
    </w:p>
    <w:p w:rsidR="00014070" w:rsidRDefault="00014070">
      <w:pPr>
        <w:pStyle w:val="ConsPlusNonformat"/>
        <w:jc w:val="both"/>
      </w:pPr>
      <w:r>
        <w:t>Должность                           _____________                     И.О.Ф</w:t>
      </w:r>
    </w:p>
    <w:p w:rsidR="00014070" w:rsidRDefault="00014070">
      <w:pPr>
        <w:pStyle w:val="ConsPlusNonformat"/>
        <w:jc w:val="both"/>
      </w:pPr>
      <w:r>
        <w:t xml:space="preserve">                                       подпись</w:t>
      </w:r>
    </w:p>
    <w:p w:rsidR="00014070" w:rsidRDefault="00014070">
      <w:pPr>
        <w:pStyle w:val="ConsPlusNormal"/>
        <w:jc w:val="both"/>
      </w:pPr>
    </w:p>
    <w:p w:rsidR="00014070" w:rsidRDefault="00014070">
      <w:pPr>
        <w:pStyle w:val="ConsPlusNormal"/>
        <w:jc w:val="both"/>
      </w:pPr>
    </w:p>
    <w:p w:rsidR="00014070" w:rsidRDefault="00014070">
      <w:pPr>
        <w:pStyle w:val="ConsPlusNormal"/>
        <w:pBdr>
          <w:bottom w:val="single" w:sz="6" w:space="0" w:color="auto"/>
        </w:pBdr>
        <w:spacing w:before="100" w:after="100"/>
        <w:jc w:val="both"/>
        <w:rPr>
          <w:sz w:val="2"/>
          <w:szCs w:val="2"/>
        </w:rPr>
      </w:pPr>
    </w:p>
    <w:p w:rsidR="000D7165" w:rsidRDefault="00014070"/>
    <w:sectPr w:rsidR="000D7165" w:rsidSect="0079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70"/>
    <w:rsid w:val="00014070"/>
    <w:rsid w:val="00545D73"/>
    <w:rsid w:val="0076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167B1-9E6B-4FE7-B6AE-7385C3D4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0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40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40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40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40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40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40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40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9146&amp;dst=100046" TargetMode="External"/><Relationship Id="rId21" Type="http://schemas.openxmlformats.org/officeDocument/2006/relationships/hyperlink" Target="https://login.consultant.ru/link/?req=doc&amp;base=LAW&amp;n=451873&amp;dst=100034" TargetMode="External"/><Relationship Id="rId42" Type="http://schemas.openxmlformats.org/officeDocument/2006/relationships/hyperlink" Target="https://login.consultant.ru/link/?req=doc&amp;base=LAW&amp;n=453313" TargetMode="External"/><Relationship Id="rId47" Type="http://schemas.openxmlformats.org/officeDocument/2006/relationships/hyperlink" Target="https://login.consultant.ru/link/?req=doc&amp;base=RLAW284&amp;n=127611&amp;dst=100025" TargetMode="External"/><Relationship Id="rId63" Type="http://schemas.openxmlformats.org/officeDocument/2006/relationships/hyperlink" Target="https://login.consultant.ru/link/?req=doc&amp;base=RLAW284&amp;n=127611&amp;dst=100046" TargetMode="External"/><Relationship Id="rId68" Type="http://schemas.openxmlformats.org/officeDocument/2006/relationships/hyperlink" Target="https://login.consultant.ru/link/?req=doc&amp;base=RLAW284&amp;n=127611&amp;dst=100051" TargetMode="External"/><Relationship Id="rId84" Type="http://schemas.openxmlformats.org/officeDocument/2006/relationships/hyperlink" Target="https://login.consultant.ru/link/?req=doc&amp;base=RLAW284&amp;n=127611&amp;dst=100078" TargetMode="External"/><Relationship Id="rId89" Type="http://schemas.openxmlformats.org/officeDocument/2006/relationships/hyperlink" Target="https://login.consultant.ru/link/?req=doc&amp;base=LAW&amp;n=300316" TargetMode="External"/><Relationship Id="rId16" Type="http://schemas.openxmlformats.org/officeDocument/2006/relationships/hyperlink" Target="https://login.consultant.ru/link/?req=doc&amp;base=LAW&amp;n=451873&amp;dst=100015" TargetMode="External"/><Relationship Id="rId11" Type="http://schemas.openxmlformats.org/officeDocument/2006/relationships/hyperlink" Target="https://login.consultant.ru/link/?req=doc&amp;base=RLAW284&amp;n=135117&amp;dst=100750" TargetMode="External"/><Relationship Id="rId32" Type="http://schemas.openxmlformats.org/officeDocument/2006/relationships/hyperlink" Target="https://login.consultant.ru/link/?req=doc&amp;base=RLAW284&amp;n=136427&amp;dst=100020" TargetMode="External"/><Relationship Id="rId37" Type="http://schemas.openxmlformats.org/officeDocument/2006/relationships/hyperlink" Target="https://login.consultant.ru/link/?req=doc&amp;base=LAW&amp;n=460029" TargetMode="External"/><Relationship Id="rId53" Type="http://schemas.openxmlformats.org/officeDocument/2006/relationships/hyperlink" Target="https://login.consultant.ru/link/?req=doc&amp;base=RLAW284&amp;n=127611&amp;dst=100035" TargetMode="External"/><Relationship Id="rId58" Type="http://schemas.openxmlformats.org/officeDocument/2006/relationships/hyperlink" Target="https://login.consultant.ru/link/?req=doc&amp;base=RLAW284&amp;n=127611&amp;dst=100041" TargetMode="External"/><Relationship Id="rId74" Type="http://schemas.openxmlformats.org/officeDocument/2006/relationships/hyperlink" Target="https://login.consultant.ru/link/?req=doc&amp;base=RLAW284&amp;n=136427&amp;dst=100021" TargetMode="External"/><Relationship Id="rId79" Type="http://schemas.openxmlformats.org/officeDocument/2006/relationships/hyperlink" Target="https://login.consultant.ru/link/?req=doc&amp;base=RLAW284&amp;n=127611&amp;dst=100063" TargetMode="External"/><Relationship Id="rId5" Type="http://schemas.openxmlformats.org/officeDocument/2006/relationships/hyperlink" Target="https://login.consultant.ru/link/?req=doc&amp;base=RLAW284&amp;n=127611&amp;dst=100005" TargetMode="External"/><Relationship Id="rId90" Type="http://schemas.openxmlformats.org/officeDocument/2006/relationships/hyperlink" Target="https://login.consultant.ru/link/?req=doc&amp;base=RLAW284&amp;n=128514" TargetMode="External"/><Relationship Id="rId95" Type="http://schemas.openxmlformats.org/officeDocument/2006/relationships/hyperlink" Target="https://login.consultant.ru/link/?req=doc&amp;base=LAW&amp;n=439201&amp;dst=100278" TargetMode="External"/><Relationship Id="rId22" Type="http://schemas.openxmlformats.org/officeDocument/2006/relationships/hyperlink" Target="https://login.consultant.ru/link/?req=doc&amp;base=LAW&amp;n=451873&amp;dst=100035" TargetMode="External"/><Relationship Id="rId27" Type="http://schemas.openxmlformats.org/officeDocument/2006/relationships/hyperlink" Target="https://login.consultant.ru/link/?req=doc&amp;base=LAW&amp;n=451873&amp;dst=325" TargetMode="External"/><Relationship Id="rId43" Type="http://schemas.openxmlformats.org/officeDocument/2006/relationships/hyperlink" Target="https://login.consultant.ru/link/?req=doc&amp;base=RLAW284&amp;n=127611&amp;dst=100022" TargetMode="External"/><Relationship Id="rId48" Type="http://schemas.openxmlformats.org/officeDocument/2006/relationships/hyperlink" Target="https://login.consultant.ru/link/?req=doc&amp;base=LAW&amp;n=427859" TargetMode="External"/><Relationship Id="rId64" Type="http://schemas.openxmlformats.org/officeDocument/2006/relationships/hyperlink" Target="https://login.consultant.ru/link/?req=doc&amp;base=RLAW284&amp;n=127611&amp;dst=100047" TargetMode="External"/><Relationship Id="rId69" Type="http://schemas.openxmlformats.org/officeDocument/2006/relationships/hyperlink" Target="https://login.consultant.ru/link/?req=doc&amp;base=RLAW284&amp;n=127611&amp;dst=100052" TargetMode="External"/><Relationship Id="rId80" Type="http://schemas.openxmlformats.org/officeDocument/2006/relationships/hyperlink" Target="https://login.consultant.ru/link/?req=doc&amp;base=RLAW284&amp;n=127611&amp;dst=100065" TargetMode="External"/><Relationship Id="rId85" Type="http://schemas.openxmlformats.org/officeDocument/2006/relationships/hyperlink" Target="https://login.consultant.ru/link/?req=doc&amp;base=RLAW284&amp;n=127611&amp;dst=100080" TargetMode="External"/><Relationship Id="rId3" Type="http://schemas.openxmlformats.org/officeDocument/2006/relationships/webSettings" Target="webSettings.xml"/><Relationship Id="rId12" Type="http://schemas.openxmlformats.org/officeDocument/2006/relationships/hyperlink" Target="https://login.consultant.ru/link/?req=doc&amp;base=RLAW284&amp;n=136427&amp;dst=100018" TargetMode="External"/><Relationship Id="rId17" Type="http://schemas.openxmlformats.org/officeDocument/2006/relationships/hyperlink" Target="https://login.consultant.ru/link/?req=doc&amp;base=LAW&amp;n=451873&amp;dst=100021" TargetMode="External"/><Relationship Id="rId25" Type="http://schemas.openxmlformats.org/officeDocument/2006/relationships/hyperlink" Target="https://login.consultant.ru/link/?req=doc&amp;base=LAW&amp;n=389146" TargetMode="External"/><Relationship Id="rId33" Type="http://schemas.openxmlformats.org/officeDocument/2006/relationships/hyperlink" Target="https://login.consultant.ru/link/?req=doc&amp;base=RLAW284&amp;n=127611&amp;dst=100016" TargetMode="External"/><Relationship Id="rId38" Type="http://schemas.openxmlformats.org/officeDocument/2006/relationships/hyperlink" Target="https://login.consultant.ru/link/?req=doc&amp;base=RLAW284&amp;n=127611&amp;dst=100019" TargetMode="External"/><Relationship Id="rId46" Type="http://schemas.openxmlformats.org/officeDocument/2006/relationships/hyperlink" Target="https://login.consultant.ru/link/?req=doc&amp;base=LAW&amp;n=453313&amp;dst=359" TargetMode="External"/><Relationship Id="rId59" Type="http://schemas.openxmlformats.org/officeDocument/2006/relationships/hyperlink" Target="https://login.consultant.ru/link/?req=doc&amp;base=RLAW284&amp;n=127611&amp;dst=100042" TargetMode="External"/><Relationship Id="rId67" Type="http://schemas.openxmlformats.org/officeDocument/2006/relationships/hyperlink" Target="https://login.consultant.ru/link/?req=doc&amp;base=RLAW284&amp;n=127611&amp;dst=100050" TargetMode="External"/><Relationship Id="rId20" Type="http://schemas.openxmlformats.org/officeDocument/2006/relationships/hyperlink" Target="https://login.consultant.ru/link/?req=doc&amp;base=LAW&amp;n=451873&amp;dst=325" TargetMode="External"/><Relationship Id="rId41" Type="http://schemas.openxmlformats.org/officeDocument/2006/relationships/hyperlink" Target="https://login.consultant.ru/link/?req=doc&amp;base=LAW&amp;n=142524&amp;dst=100010" TargetMode="External"/><Relationship Id="rId54" Type="http://schemas.openxmlformats.org/officeDocument/2006/relationships/hyperlink" Target="https://login.consultant.ru/link/?req=doc&amp;base=RLAW284&amp;n=127611&amp;dst=100036" TargetMode="External"/><Relationship Id="rId62" Type="http://schemas.openxmlformats.org/officeDocument/2006/relationships/hyperlink" Target="https://login.consultant.ru/link/?req=doc&amp;base=RLAW284&amp;n=127611&amp;dst=100045" TargetMode="External"/><Relationship Id="rId70" Type="http://schemas.openxmlformats.org/officeDocument/2006/relationships/hyperlink" Target="https://login.consultant.ru/link/?req=doc&amp;base=RLAW284&amp;n=127611&amp;dst=100053" TargetMode="External"/><Relationship Id="rId75" Type="http://schemas.openxmlformats.org/officeDocument/2006/relationships/hyperlink" Target="https://login.consultant.ru/link/?req=doc&amp;base=RLAW284&amp;n=127611&amp;dst=100057" TargetMode="External"/><Relationship Id="rId83" Type="http://schemas.openxmlformats.org/officeDocument/2006/relationships/hyperlink" Target="https://login.consultant.ru/link/?req=doc&amp;base=RLAW284&amp;n=127611&amp;dst=100068" TargetMode="External"/><Relationship Id="rId88" Type="http://schemas.openxmlformats.org/officeDocument/2006/relationships/hyperlink" Target="https://login.consultant.ru/link/?req=doc&amp;base=LAW&amp;n=453313" TargetMode="External"/><Relationship Id="rId91" Type="http://schemas.openxmlformats.org/officeDocument/2006/relationships/hyperlink" Target="https://login.consultant.ru/link/?req=doc&amp;base=RLAW284&amp;n=135512" TargetMode="External"/><Relationship Id="rId96" Type="http://schemas.openxmlformats.org/officeDocument/2006/relationships/hyperlink" Target="https://login.consultant.ru/link/?req=doc&amp;base=LAW&amp;n=439201&amp;dst=100239" TargetMode="External"/><Relationship Id="rId1" Type="http://schemas.openxmlformats.org/officeDocument/2006/relationships/styles" Target="styles.xml"/><Relationship Id="rId6" Type="http://schemas.openxmlformats.org/officeDocument/2006/relationships/hyperlink" Target="https://login.consultant.ru/link/?req=doc&amp;base=RLAW284&amp;n=136427&amp;dst=100017" TargetMode="External"/><Relationship Id="rId15" Type="http://schemas.openxmlformats.org/officeDocument/2006/relationships/hyperlink" Target="https://login.consultant.ru/link/?req=doc&amp;base=LAW&amp;n=460029" TargetMode="External"/><Relationship Id="rId23" Type="http://schemas.openxmlformats.org/officeDocument/2006/relationships/hyperlink" Target="https://login.consultant.ru/link/?req=doc&amp;base=LAW&amp;n=451873&amp;dst=100325" TargetMode="External"/><Relationship Id="rId28" Type="http://schemas.openxmlformats.org/officeDocument/2006/relationships/hyperlink" Target="https://login.consultant.ru/link/?req=doc&amp;base=LAW&amp;n=451873&amp;dst=100034" TargetMode="External"/><Relationship Id="rId36" Type="http://schemas.openxmlformats.org/officeDocument/2006/relationships/hyperlink" Target="https://login.consultant.ru/link/?req=doc&amp;base=RLAW284&amp;n=127611&amp;dst=100018" TargetMode="External"/><Relationship Id="rId49" Type="http://schemas.openxmlformats.org/officeDocument/2006/relationships/hyperlink" Target="https://login.consultant.ru/link/?req=doc&amp;base=LAW&amp;n=378331" TargetMode="External"/><Relationship Id="rId57" Type="http://schemas.openxmlformats.org/officeDocument/2006/relationships/hyperlink" Target="https://login.consultant.ru/link/?req=doc&amp;base=RLAW284&amp;n=127611&amp;dst=100040" TargetMode="External"/><Relationship Id="rId10" Type="http://schemas.openxmlformats.org/officeDocument/2006/relationships/hyperlink" Target="https://login.consultant.ru/link/?req=doc&amp;base=RLAW284&amp;n=132454&amp;dst=100015" TargetMode="External"/><Relationship Id="rId31" Type="http://schemas.openxmlformats.org/officeDocument/2006/relationships/hyperlink" Target="https://login.consultant.ru/link/?req=doc&amp;base=RLAW284&amp;n=127611&amp;dst=100014" TargetMode="External"/><Relationship Id="rId44" Type="http://schemas.openxmlformats.org/officeDocument/2006/relationships/hyperlink" Target="https://login.consultant.ru/link/?req=doc&amp;base=RLAW284&amp;n=127611&amp;dst=100024" TargetMode="External"/><Relationship Id="rId52" Type="http://schemas.openxmlformats.org/officeDocument/2006/relationships/hyperlink" Target="https://login.consultant.ru/link/?req=doc&amp;base=LAW&amp;n=454305" TargetMode="External"/><Relationship Id="rId60" Type="http://schemas.openxmlformats.org/officeDocument/2006/relationships/hyperlink" Target="https://login.consultant.ru/link/?req=doc&amp;base=RLAW284&amp;n=127611&amp;dst=100043" TargetMode="External"/><Relationship Id="rId65" Type="http://schemas.openxmlformats.org/officeDocument/2006/relationships/hyperlink" Target="https://login.consultant.ru/link/?req=doc&amp;base=RLAW284&amp;n=127611&amp;dst=100048" TargetMode="External"/><Relationship Id="rId73" Type="http://schemas.openxmlformats.org/officeDocument/2006/relationships/hyperlink" Target="https://login.consultant.ru/link/?req=doc&amp;base=RLAW284&amp;n=127611&amp;dst=100056" TargetMode="External"/><Relationship Id="rId78" Type="http://schemas.openxmlformats.org/officeDocument/2006/relationships/hyperlink" Target="https://login.consultant.ru/link/?req=doc&amp;base=RLAW284&amp;n=127611&amp;dst=100061" TargetMode="External"/><Relationship Id="rId81" Type="http://schemas.openxmlformats.org/officeDocument/2006/relationships/hyperlink" Target="https://login.consultant.ru/link/?req=doc&amp;base=RLAW284&amp;n=127611&amp;dst=100066" TargetMode="External"/><Relationship Id="rId86" Type="http://schemas.openxmlformats.org/officeDocument/2006/relationships/hyperlink" Target="https://login.consultant.ru/link/?req=doc&amp;base=RLAW284&amp;n=127611&amp;dst=100090" TargetMode="External"/><Relationship Id="rId94" Type="http://schemas.openxmlformats.org/officeDocument/2006/relationships/hyperlink" Target="https://login.consultant.ru/link/?req=doc&amp;base=RLAW284&amp;n=127611&amp;dst=10009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amp;dst=100094" TargetMode="External"/><Relationship Id="rId13" Type="http://schemas.openxmlformats.org/officeDocument/2006/relationships/hyperlink" Target="https://login.consultant.ru/link/?req=doc&amp;base=RLAW284&amp;n=127611&amp;dst=100006" TargetMode="External"/><Relationship Id="rId18" Type="http://schemas.openxmlformats.org/officeDocument/2006/relationships/hyperlink" Target="https://login.consultant.ru/link/?req=doc&amp;base=LAW&amp;n=451873&amp;dst=100392" TargetMode="External"/><Relationship Id="rId39" Type="http://schemas.openxmlformats.org/officeDocument/2006/relationships/hyperlink" Target="https://login.consultant.ru/link/?req=doc&amp;base=RLAW284&amp;n=127611&amp;dst=100021" TargetMode="External"/><Relationship Id="rId34" Type="http://schemas.openxmlformats.org/officeDocument/2006/relationships/hyperlink" Target="https://login.consultant.ru/link/?req=doc&amp;base=LAW&amp;n=460029&amp;dst=100376" TargetMode="External"/><Relationship Id="rId50" Type="http://schemas.openxmlformats.org/officeDocument/2006/relationships/hyperlink" Target="https://login.consultant.ru/link/?req=doc&amp;base=RLAW284&amp;n=127611&amp;dst=100033" TargetMode="External"/><Relationship Id="rId55" Type="http://schemas.openxmlformats.org/officeDocument/2006/relationships/hyperlink" Target="https://login.consultant.ru/link/?req=doc&amp;base=RLAW284&amp;n=127611&amp;dst=100038" TargetMode="External"/><Relationship Id="rId76" Type="http://schemas.openxmlformats.org/officeDocument/2006/relationships/hyperlink" Target="https://login.consultant.ru/link/?req=doc&amp;base=RLAW284&amp;n=136427&amp;dst=100022" TargetMode="External"/><Relationship Id="rId97" Type="http://schemas.openxmlformats.org/officeDocument/2006/relationships/fontTable" Target="fontTable.xml"/><Relationship Id="rId7" Type="http://schemas.openxmlformats.org/officeDocument/2006/relationships/hyperlink" Target="https://login.consultant.ru/link/?req=doc&amp;base=LAW&amp;n=460029&amp;dst=100120" TargetMode="External"/><Relationship Id="rId71" Type="http://schemas.openxmlformats.org/officeDocument/2006/relationships/hyperlink" Target="https://login.consultant.ru/link/?req=doc&amp;base=RLAW284&amp;n=127611&amp;dst=100054" TargetMode="External"/><Relationship Id="rId92" Type="http://schemas.openxmlformats.org/officeDocument/2006/relationships/hyperlink" Target="https://login.consultant.ru/link/?req=doc&amp;base=RLAW284&amp;n=136427&amp;dst=100023" TargetMode="External"/><Relationship Id="rId2" Type="http://schemas.openxmlformats.org/officeDocument/2006/relationships/settings" Target="settings.xml"/><Relationship Id="rId29" Type="http://schemas.openxmlformats.org/officeDocument/2006/relationships/hyperlink" Target="https://login.consultant.ru/link/?req=doc&amp;base=RLAW284&amp;n=127611&amp;dst=100010" TargetMode="External"/><Relationship Id="rId24" Type="http://schemas.openxmlformats.org/officeDocument/2006/relationships/hyperlink" Target="https://login.consultant.ru/link/?req=doc&amp;base=RLAW284&amp;n=127611&amp;dst=100009" TargetMode="External"/><Relationship Id="rId40" Type="http://schemas.openxmlformats.org/officeDocument/2006/relationships/hyperlink" Target="https://login.consultant.ru/link/?req=doc&amp;base=LAW&amp;n=427859" TargetMode="External"/><Relationship Id="rId45" Type="http://schemas.openxmlformats.org/officeDocument/2006/relationships/hyperlink" Target="https://login.consultant.ru/link/?req=doc&amp;base=LAW&amp;n=453313&amp;dst=43" TargetMode="External"/><Relationship Id="rId66" Type="http://schemas.openxmlformats.org/officeDocument/2006/relationships/hyperlink" Target="https://login.consultant.ru/link/?req=doc&amp;base=RLAW284&amp;n=127611&amp;dst=100049" TargetMode="External"/><Relationship Id="rId87" Type="http://schemas.openxmlformats.org/officeDocument/2006/relationships/hyperlink" Target="https://login.consultant.ru/link/?req=doc&amp;base=LAW&amp;n=453313&amp;dst=290" TargetMode="External"/><Relationship Id="rId61" Type="http://schemas.openxmlformats.org/officeDocument/2006/relationships/hyperlink" Target="https://login.consultant.ru/link/?req=doc&amp;base=RLAW284&amp;n=127611&amp;dst=100044" TargetMode="External"/><Relationship Id="rId82" Type="http://schemas.openxmlformats.org/officeDocument/2006/relationships/hyperlink" Target="https://login.consultant.ru/link/?req=doc&amp;base=RLAW284&amp;n=127611&amp;dst=100067" TargetMode="External"/><Relationship Id="rId19" Type="http://schemas.openxmlformats.org/officeDocument/2006/relationships/hyperlink" Target="https://login.consultant.ru/link/?req=doc&amp;base=RLAW284&amp;n=127611&amp;dst=100007" TargetMode="External"/><Relationship Id="rId14" Type="http://schemas.openxmlformats.org/officeDocument/2006/relationships/hyperlink" Target="https://login.consultant.ru/link/?req=doc&amp;base=RLAW284&amp;n=136427&amp;dst=100019" TargetMode="External"/><Relationship Id="rId30" Type="http://schemas.openxmlformats.org/officeDocument/2006/relationships/hyperlink" Target="https://login.consultant.ru/link/?req=doc&amp;base=RLAW284&amp;n=127611&amp;dst=100012" TargetMode="External"/><Relationship Id="rId35" Type="http://schemas.openxmlformats.org/officeDocument/2006/relationships/hyperlink" Target="https://login.consultant.ru/link/?req=doc&amp;base=RLAW284&amp;n=127611&amp;dst=100017" TargetMode="External"/><Relationship Id="rId56" Type="http://schemas.openxmlformats.org/officeDocument/2006/relationships/hyperlink" Target="https://login.consultant.ru/link/?req=doc&amp;base=RLAW284&amp;n=127611&amp;dst=100039" TargetMode="External"/><Relationship Id="rId77" Type="http://schemas.openxmlformats.org/officeDocument/2006/relationships/hyperlink" Target="https://login.consultant.ru/link/?req=doc&amp;base=RLAW284&amp;n=127611&amp;dst=100059" TargetMode="External"/><Relationship Id="rId8" Type="http://schemas.openxmlformats.org/officeDocument/2006/relationships/hyperlink" Target="https://login.consultant.ru/link/?req=doc&amp;base=LAW&amp;n=465799&amp;dst=101363" TargetMode="External"/><Relationship Id="rId51" Type="http://schemas.openxmlformats.org/officeDocument/2006/relationships/hyperlink" Target="https://login.consultant.ru/link/?req=doc&amp;base=LAW&amp;n=436326" TargetMode="External"/><Relationship Id="rId72" Type="http://schemas.openxmlformats.org/officeDocument/2006/relationships/hyperlink" Target="https://login.consultant.ru/link/?req=doc&amp;base=RLAW284&amp;n=127611&amp;dst=100055" TargetMode="External"/><Relationship Id="rId93" Type="http://schemas.openxmlformats.org/officeDocument/2006/relationships/hyperlink" Target="https://login.consultant.ru/link/?req=doc&amp;base=LAW&amp;n=436326"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17187</Words>
  <Characters>97967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kgv6</dc:creator>
  <cp:keywords/>
  <dc:description/>
  <cp:lastModifiedBy>kgv6</cp:lastModifiedBy>
  <cp:revision>1</cp:revision>
  <dcterms:created xsi:type="dcterms:W3CDTF">2024-01-26T08:10:00Z</dcterms:created>
  <dcterms:modified xsi:type="dcterms:W3CDTF">2024-01-26T08:13:00Z</dcterms:modified>
</cp:coreProperties>
</file>