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B86" w:rsidRPr="005A3BB2" w:rsidRDefault="00A72B86" w:rsidP="00A72B86">
      <w:pPr>
        <w:tabs>
          <w:tab w:val="left" w:pos="4680"/>
          <w:tab w:val="left" w:pos="5245"/>
          <w:tab w:val="left" w:pos="5670"/>
        </w:tabs>
        <w:spacing w:line="360" w:lineRule="auto"/>
        <w:jc w:val="center"/>
        <w:rPr>
          <w:sz w:val="28"/>
          <w:szCs w:val="28"/>
        </w:rPr>
      </w:pPr>
      <w:r w:rsidRPr="005A3BB2">
        <w:rPr>
          <w:noProof/>
          <w:sz w:val="28"/>
          <w:szCs w:val="28"/>
        </w:rPr>
        <w:drawing>
          <wp:inline distT="0" distB="0" distL="0" distR="0">
            <wp:extent cx="632460" cy="807720"/>
            <wp:effectExtent l="19050" t="0" r="0" b="0"/>
            <wp:docPr id="1" name="Рисунок 1" descr="Герб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86" w:rsidRPr="005A3BB2" w:rsidRDefault="00A72B86" w:rsidP="007B44C6">
      <w:pPr>
        <w:jc w:val="center"/>
        <w:rPr>
          <w:b/>
          <w:sz w:val="32"/>
          <w:szCs w:val="32"/>
        </w:rPr>
      </w:pPr>
    </w:p>
    <w:p w:rsidR="00A72B86" w:rsidRPr="005A3BB2" w:rsidRDefault="00A72B86" w:rsidP="007B44C6">
      <w:pPr>
        <w:jc w:val="center"/>
        <w:rPr>
          <w:b/>
          <w:sz w:val="32"/>
          <w:szCs w:val="32"/>
        </w:rPr>
      </w:pPr>
      <w:r w:rsidRPr="005A3BB2">
        <w:rPr>
          <w:b/>
          <w:sz w:val="32"/>
          <w:szCs w:val="32"/>
        </w:rPr>
        <w:t>АДМИНИСТРАЦИЯ ГОРОДА КЕМЕРОВО</w:t>
      </w:r>
    </w:p>
    <w:p w:rsidR="00A72B86" w:rsidRPr="005A3BB2" w:rsidRDefault="00A72B86" w:rsidP="007B44C6">
      <w:pPr>
        <w:jc w:val="center"/>
        <w:rPr>
          <w:sz w:val="28"/>
          <w:szCs w:val="28"/>
        </w:rPr>
      </w:pPr>
    </w:p>
    <w:p w:rsidR="00A72B86" w:rsidRPr="005A3BB2" w:rsidRDefault="00A72B86" w:rsidP="007B44C6">
      <w:pPr>
        <w:jc w:val="center"/>
        <w:rPr>
          <w:b/>
          <w:sz w:val="32"/>
          <w:szCs w:val="32"/>
        </w:rPr>
      </w:pPr>
      <w:r w:rsidRPr="005A3BB2">
        <w:rPr>
          <w:b/>
          <w:sz w:val="32"/>
          <w:szCs w:val="32"/>
        </w:rPr>
        <w:t xml:space="preserve">ПОСТАНОВЛЕНИЕ </w:t>
      </w:r>
    </w:p>
    <w:p w:rsidR="00A72B86" w:rsidRPr="005A3BB2" w:rsidRDefault="00A72B86" w:rsidP="007B44C6">
      <w:pPr>
        <w:jc w:val="center"/>
        <w:rPr>
          <w:sz w:val="26"/>
          <w:szCs w:val="26"/>
        </w:rPr>
      </w:pPr>
    </w:p>
    <w:p w:rsidR="00A72B86" w:rsidRPr="005A3BB2" w:rsidRDefault="00A72B86" w:rsidP="007B44C6">
      <w:pPr>
        <w:jc w:val="center"/>
        <w:rPr>
          <w:sz w:val="28"/>
          <w:szCs w:val="28"/>
        </w:rPr>
      </w:pPr>
      <w:r w:rsidRPr="005A3BB2">
        <w:rPr>
          <w:sz w:val="28"/>
          <w:szCs w:val="28"/>
        </w:rPr>
        <w:t xml:space="preserve">от </w:t>
      </w:r>
      <w:r w:rsidR="005D1493">
        <w:rPr>
          <w:sz w:val="28"/>
          <w:szCs w:val="28"/>
        </w:rPr>
        <w:t xml:space="preserve">22.03.2024 </w:t>
      </w:r>
      <w:r w:rsidRPr="005A3BB2">
        <w:rPr>
          <w:sz w:val="28"/>
          <w:szCs w:val="28"/>
        </w:rPr>
        <w:t xml:space="preserve">№ </w:t>
      </w:r>
      <w:r w:rsidR="005D1493">
        <w:rPr>
          <w:sz w:val="28"/>
          <w:szCs w:val="28"/>
        </w:rPr>
        <w:t>812</w:t>
      </w:r>
    </w:p>
    <w:p w:rsidR="00A72B86" w:rsidRDefault="00A72B86" w:rsidP="007B44C6">
      <w:pPr>
        <w:jc w:val="center"/>
        <w:rPr>
          <w:sz w:val="26"/>
          <w:szCs w:val="26"/>
        </w:rPr>
      </w:pPr>
    </w:p>
    <w:p w:rsidR="001B020D" w:rsidRPr="005A3BB2" w:rsidRDefault="001B020D" w:rsidP="007B44C6">
      <w:pPr>
        <w:jc w:val="center"/>
        <w:rPr>
          <w:sz w:val="26"/>
          <w:szCs w:val="26"/>
        </w:rPr>
      </w:pPr>
    </w:p>
    <w:p w:rsidR="00A72B86" w:rsidRPr="005A3BB2" w:rsidRDefault="00A72B86" w:rsidP="00867BF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A3BB2">
        <w:rPr>
          <w:rFonts w:ascii="Times New Roman" w:hAnsi="Times New Roman" w:cs="Times New Roman"/>
          <w:b w:val="0"/>
          <w:sz w:val="28"/>
          <w:szCs w:val="28"/>
        </w:rPr>
        <w:t xml:space="preserve">О внесении изменений в постановление администрации города Кемерово      от 30.12.2013 № 3929 «Об утверждении схемы размещения </w:t>
      </w:r>
    </w:p>
    <w:p w:rsidR="00A72B86" w:rsidRPr="005A3BB2" w:rsidRDefault="00A72B86" w:rsidP="00867BF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A3BB2">
        <w:rPr>
          <w:rFonts w:ascii="Times New Roman" w:hAnsi="Times New Roman" w:cs="Times New Roman"/>
          <w:b w:val="0"/>
          <w:sz w:val="28"/>
          <w:szCs w:val="28"/>
        </w:rPr>
        <w:t>рекламных конструкций»</w:t>
      </w:r>
    </w:p>
    <w:p w:rsidR="00A72B86" w:rsidRPr="005A3BB2" w:rsidRDefault="00A72B86" w:rsidP="00867BF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64B5A" w:rsidRPr="005A3BB2" w:rsidRDefault="00864B5A" w:rsidP="00867B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A3BB2">
        <w:rPr>
          <w:sz w:val="28"/>
          <w:szCs w:val="28"/>
        </w:rPr>
        <w:t xml:space="preserve">В соответствии со статьей 16 Федерального закона от 06.10.2003                  № 131-ФЗ «Об общих принципах организации местного самоуправления в Российской Федерации», статьей 19 Федерального закона от 13.03.2006             № 38-ФЗ «О рекламе», на основании статьи 45 Устава города </w:t>
      </w:r>
    </w:p>
    <w:p w:rsidR="00A72B86" w:rsidRPr="005A3BB2" w:rsidRDefault="00A72B86" w:rsidP="00D34D89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BB2">
        <w:rPr>
          <w:rFonts w:ascii="Times New Roman" w:hAnsi="Times New Roman" w:cs="Times New Roman"/>
          <w:sz w:val="28"/>
          <w:szCs w:val="28"/>
        </w:rPr>
        <w:t xml:space="preserve">Внести в </w:t>
      </w:r>
      <w:hyperlink r:id="rId9" w:history="1">
        <w:r w:rsidRPr="005A3BB2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5A3BB2">
        <w:rPr>
          <w:rFonts w:ascii="Times New Roman" w:hAnsi="Times New Roman" w:cs="Times New Roman"/>
          <w:sz w:val="28"/>
          <w:szCs w:val="28"/>
        </w:rPr>
        <w:t xml:space="preserve"> администрации города Кемерово </w:t>
      </w:r>
      <w:r w:rsidR="00FC59C5" w:rsidRPr="005A3BB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A3BB2">
        <w:rPr>
          <w:rFonts w:ascii="Times New Roman" w:hAnsi="Times New Roman" w:cs="Times New Roman"/>
          <w:sz w:val="28"/>
          <w:szCs w:val="28"/>
        </w:rPr>
        <w:t>от 30.12.2013 № 3929 «Об утверждении схемы размещения рекламных конструкций» (далее - постановление) следующие изменения:</w:t>
      </w:r>
    </w:p>
    <w:p w:rsidR="00E84144" w:rsidRDefault="00E84144" w:rsidP="00D34D89">
      <w:pPr>
        <w:pStyle w:val="aa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CA07AE">
        <w:rPr>
          <w:sz w:val="28"/>
          <w:szCs w:val="28"/>
        </w:rPr>
        <w:t xml:space="preserve">Приложение № </w:t>
      </w:r>
      <w:r w:rsidR="00B1129B">
        <w:rPr>
          <w:sz w:val="28"/>
          <w:szCs w:val="28"/>
        </w:rPr>
        <w:t>7</w:t>
      </w:r>
      <w:r w:rsidRPr="00CA07AE">
        <w:rPr>
          <w:sz w:val="28"/>
          <w:szCs w:val="28"/>
        </w:rPr>
        <w:t xml:space="preserve"> к постановлению изложить в новой редакции согласно </w:t>
      </w:r>
      <w:hyperlink r:id="rId10" w:anchor="P32" w:history="1">
        <w:r w:rsidRPr="00CA07AE">
          <w:rPr>
            <w:sz w:val="28"/>
            <w:szCs w:val="28"/>
          </w:rPr>
          <w:t xml:space="preserve">приложению № </w:t>
        </w:r>
        <w:r w:rsidR="00585286" w:rsidRPr="00CA07AE">
          <w:rPr>
            <w:sz w:val="28"/>
            <w:szCs w:val="28"/>
          </w:rPr>
          <w:t>1</w:t>
        </w:r>
      </w:hyperlink>
      <w:r w:rsidRPr="00CA07AE">
        <w:rPr>
          <w:sz w:val="28"/>
          <w:szCs w:val="28"/>
        </w:rPr>
        <w:t xml:space="preserve"> к настоящему постановлению.</w:t>
      </w:r>
    </w:p>
    <w:p w:rsidR="007F5C5C" w:rsidRPr="007F5C5C" w:rsidRDefault="007F5C5C" w:rsidP="00D34D89">
      <w:pPr>
        <w:pStyle w:val="aa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3C4655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12</w:t>
      </w:r>
      <w:r w:rsidRPr="003C4655">
        <w:rPr>
          <w:sz w:val="28"/>
          <w:szCs w:val="28"/>
        </w:rPr>
        <w:t xml:space="preserve"> к постановлению изложить в новой редакции согласно </w:t>
      </w:r>
      <w:hyperlink r:id="rId11" w:anchor="P32" w:history="1">
        <w:r w:rsidRPr="003C4655">
          <w:rPr>
            <w:sz w:val="28"/>
            <w:szCs w:val="28"/>
          </w:rPr>
          <w:t>приложению № 2</w:t>
        </w:r>
      </w:hyperlink>
      <w:r w:rsidRPr="003C4655">
        <w:rPr>
          <w:sz w:val="28"/>
          <w:szCs w:val="28"/>
        </w:rPr>
        <w:t xml:space="preserve"> к настоящему постановлению.</w:t>
      </w:r>
    </w:p>
    <w:p w:rsidR="00E84144" w:rsidRPr="003C4655" w:rsidRDefault="00E84144" w:rsidP="00D34D89">
      <w:pPr>
        <w:pStyle w:val="aa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3C4655">
        <w:rPr>
          <w:sz w:val="28"/>
          <w:szCs w:val="28"/>
        </w:rPr>
        <w:t xml:space="preserve">Приложение № </w:t>
      </w:r>
      <w:r w:rsidR="003D2E70" w:rsidRPr="003C4655">
        <w:rPr>
          <w:sz w:val="28"/>
          <w:szCs w:val="28"/>
        </w:rPr>
        <w:t>2</w:t>
      </w:r>
      <w:r w:rsidR="0037741C">
        <w:rPr>
          <w:sz w:val="28"/>
          <w:szCs w:val="28"/>
        </w:rPr>
        <w:t>1</w:t>
      </w:r>
      <w:r w:rsidRPr="003C4655">
        <w:rPr>
          <w:sz w:val="28"/>
          <w:szCs w:val="28"/>
        </w:rPr>
        <w:t xml:space="preserve"> к постановлению изложить в новой редакции согласно </w:t>
      </w:r>
      <w:hyperlink r:id="rId12" w:anchor="P32" w:history="1">
        <w:r w:rsidRPr="003C4655">
          <w:rPr>
            <w:sz w:val="28"/>
            <w:szCs w:val="28"/>
          </w:rPr>
          <w:t xml:space="preserve">приложению № </w:t>
        </w:r>
        <w:r w:rsidR="007F5C5C">
          <w:rPr>
            <w:sz w:val="28"/>
            <w:szCs w:val="28"/>
          </w:rPr>
          <w:t>3</w:t>
        </w:r>
      </w:hyperlink>
      <w:r w:rsidRPr="003C4655">
        <w:rPr>
          <w:sz w:val="28"/>
          <w:szCs w:val="28"/>
        </w:rPr>
        <w:t xml:space="preserve"> к настоящему постановлению.</w:t>
      </w:r>
    </w:p>
    <w:p w:rsidR="008054F3" w:rsidRDefault="0037741C" w:rsidP="00D34D89">
      <w:pPr>
        <w:pStyle w:val="aa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3C4655">
        <w:rPr>
          <w:sz w:val="28"/>
          <w:szCs w:val="28"/>
        </w:rPr>
        <w:t>Приложение № 2</w:t>
      </w:r>
      <w:r>
        <w:rPr>
          <w:sz w:val="28"/>
          <w:szCs w:val="28"/>
        </w:rPr>
        <w:t>2</w:t>
      </w:r>
      <w:r w:rsidRPr="003C4655">
        <w:rPr>
          <w:sz w:val="28"/>
          <w:szCs w:val="28"/>
        </w:rPr>
        <w:t xml:space="preserve"> к постановлению изложить в новой редакции согласно </w:t>
      </w:r>
      <w:hyperlink r:id="rId13" w:anchor="P32" w:history="1">
        <w:r w:rsidRPr="003C4655">
          <w:rPr>
            <w:sz w:val="28"/>
            <w:szCs w:val="28"/>
          </w:rPr>
          <w:t xml:space="preserve">приложению № </w:t>
        </w:r>
        <w:r w:rsidR="007F5C5C">
          <w:rPr>
            <w:sz w:val="28"/>
            <w:szCs w:val="28"/>
          </w:rPr>
          <w:t>4</w:t>
        </w:r>
      </w:hyperlink>
      <w:r w:rsidRPr="003C4655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  <w:r w:rsidR="008054F3" w:rsidRPr="00CF1494">
        <w:rPr>
          <w:sz w:val="28"/>
          <w:szCs w:val="28"/>
        </w:rPr>
        <w:t xml:space="preserve"> </w:t>
      </w:r>
    </w:p>
    <w:p w:rsidR="00DC6536" w:rsidRPr="00CF1494" w:rsidRDefault="00DC6536" w:rsidP="00D34D89">
      <w:pPr>
        <w:pStyle w:val="aa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3C4655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39</w:t>
      </w:r>
      <w:r w:rsidRPr="003C4655">
        <w:rPr>
          <w:sz w:val="28"/>
          <w:szCs w:val="28"/>
        </w:rPr>
        <w:t xml:space="preserve"> к постановлению изложить в новой редакции согласно </w:t>
      </w:r>
      <w:hyperlink r:id="rId14" w:anchor="P32" w:history="1">
        <w:r w:rsidRPr="003C4655">
          <w:rPr>
            <w:sz w:val="28"/>
            <w:szCs w:val="28"/>
          </w:rPr>
          <w:t xml:space="preserve">приложению № </w:t>
        </w:r>
        <w:r>
          <w:rPr>
            <w:sz w:val="28"/>
            <w:szCs w:val="28"/>
          </w:rPr>
          <w:t>5</w:t>
        </w:r>
      </w:hyperlink>
      <w:r w:rsidRPr="003C4655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A72B86" w:rsidRPr="00051C88" w:rsidRDefault="0009231D" w:rsidP="00D34D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72B86" w:rsidRPr="00051C88">
        <w:rPr>
          <w:sz w:val="28"/>
          <w:szCs w:val="28"/>
        </w:rPr>
        <w:t>. Комитету по работе со средствами массовой информации администрации города Кемерово обеспечить официальное опубликование настоящего постановления</w:t>
      </w:r>
      <w:r w:rsidR="00D34D89">
        <w:rPr>
          <w:sz w:val="28"/>
          <w:szCs w:val="28"/>
        </w:rPr>
        <w:t xml:space="preserve"> и</w:t>
      </w:r>
      <w:r w:rsidR="00205658">
        <w:rPr>
          <w:sz w:val="28"/>
          <w:szCs w:val="28"/>
        </w:rPr>
        <w:t xml:space="preserve"> </w:t>
      </w:r>
      <w:r w:rsidR="00205658" w:rsidRPr="00D34D89">
        <w:rPr>
          <w:rFonts w:eastAsiaTheme="minorHAnsi"/>
          <w:sz w:val="28"/>
          <w:szCs w:val="28"/>
          <w:lang w:eastAsia="en-US"/>
        </w:rPr>
        <w:t>разместить настоящее постановление на официальном сайте администрации города Кемерово в информационно-телекоммуникационной сети «Интернет»</w:t>
      </w:r>
      <w:r w:rsidR="00A72B86" w:rsidRPr="00051C88">
        <w:rPr>
          <w:sz w:val="28"/>
          <w:szCs w:val="28"/>
        </w:rPr>
        <w:t>.</w:t>
      </w:r>
    </w:p>
    <w:p w:rsidR="00A72B86" w:rsidRPr="001B020D" w:rsidRDefault="0009231D" w:rsidP="00D34D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72B86" w:rsidRPr="00051C88">
        <w:rPr>
          <w:rFonts w:ascii="Times New Roman" w:hAnsi="Times New Roman" w:cs="Times New Roman"/>
          <w:sz w:val="28"/>
          <w:szCs w:val="28"/>
        </w:rPr>
        <w:t xml:space="preserve">. </w:t>
      </w:r>
      <w:r w:rsidR="00EA2605">
        <w:rPr>
          <w:rFonts w:ascii="Times New Roman" w:hAnsi="Times New Roman" w:cs="Times New Roman"/>
          <w:sz w:val="28"/>
          <w:szCs w:val="28"/>
        </w:rPr>
        <w:t xml:space="preserve">   </w:t>
      </w:r>
      <w:r w:rsidR="00A72B86" w:rsidRPr="001B020D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первого заместителя Главы города </w:t>
      </w:r>
      <w:r w:rsidR="00974D42" w:rsidRPr="001B020D">
        <w:rPr>
          <w:rFonts w:ascii="Times New Roman" w:hAnsi="Times New Roman" w:cs="Times New Roman"/>
          <w:sz w:val="28"/>
          <w:szCs w:val="28"/>
        </w:rPr>
        <w:t>Мельника</w:t>
      </w:r>
      <w:r w:rsidR="001A545E" w:rsidRPr="001A545E">
        <w:rPr>
          <w:rFonts w:ascii="Times New Roman" w:hAnsi="Times New Roman" w:cs="Times New Roman"/>
          <w:sz w:val="28"/>
          <w:szCs w:val="28"/>
        </w:rPr>
        <w:t xml:space="preserve"> </w:t>
      </w:r>
      <w:r w:rsidR="001A545E" w:rsidRPr="001B020D">
        <w:rPr>
          <w:rFonts w:ascii="Times New Roman" w:hAnsi="Times New Roman" w:cs="Times New Roman"/>
          <w:sz w:val="28"/>
          <w:szCs w:val="28"/>
        </w:rPr>
        <w:t>В.П.</w:t>
      </w:r>
    </w:p>
    <w:p w:rsidR="005A0E01" w:rsidRPr="001B020D" w:rsidRDefault="005A0E01" w:rsidP="00867BF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04080" w:rsidRPr="001B020D" w:rsidRDefault="00D04080" w:rsidP="00867BF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5286" w:rsidRPr="001B020D" w:rsidRDefault="00585286" w:rsidP="00867BF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72B86" w:rsidRDefault="00EA2605" w:rsidP="00867BFE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1B020D">
        <w:rPr>
          <w:rFonts w:ascii="Times New Roman" w:hAnsi="Times New Roman" w:cs="Times New Roman"/>
          <w:sz w:val="28"/>
          <w:szCs w:val="28"/>
        </w:rPr>
        <w:t>Г</w:t>
      </w:r>
      <w:r w:rsidR="00A72B86" w:rsidRPr="001B020D">
        <w:rPr>
          <w:rFonts w:ascii="Times New Roman" w:hAnsi="Times New Roman" w:cs="Times New Roman"/>
          <w:sz w:val="28"/>
          <w:szCs w:val="28"/>
        </w:rPr>
        <w:t>лава города</w:t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A72B8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A37DCA" w:rsidRPr="00051C88">
        <w:rPr>
          <w:rFonts w:ascii="Times New Roman" w:hAnsi="Times New Roman" w:cs="Times New Roman"/>
          <w:sz w:val="28"/>
          <w:szCs w:val="28"/>
        </w:rPr>
        <w:t>Д.В.</w:t>
      </w:r>
      <w:r w:rsidR="00A37DCA">
        <w:rPr>
          <w:rFonts w:ascii="Times New Roman" w:hAnsi="Times New Roman" w:cs="Times New Roman"/>
          <w:sz w:val="28"/>
          <w:szCs w:val="28"/>
        </w:rPr>
        <w:t xml:space="preserve"> </w:t>
      </w:r>
      <w:r w:rsidR="00A37DCA" w:rsidRPr="00051C88">
        <w:rPr>
          <w:rFonts w:ascii="Times New Roman" w:hAnsi="Times New Roman" w:cs="Times New Roman"/>
          <w:sz w:val="28"/>
          <w:szCs w:val="28"/>
        </w:rPr>
        <w:t>Анисимов</w:t>
      </w:r>
    </w:p>
    <w:p w:rsidR="001B020D" w:rsidRDefault="001B020D" w:rsidP="00A72B86">
      <w:pPr>
        <w:ind w:left="5664" w:firstLine="708"/>
        <w:rPr>
          <w:sz w:val="28"/>
          <w:szCs w:val="28"/>
        </w:rPr>
      </w:pPr>
    </w:p>
    <w:p w:rsidR="00A72B86" w:rsidRDefault="00A72B86" w:rsidP="00A72B86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EF7F72">
        <w:rPr>
          <w:sz w:val="28"/>
          <w:szCs w:val="28"/>
        </w:rPr>
        <w:t>1</w:t>
      </w:r>
    </w:p>
    <w:p w:rsidR="00A72B86" w:rsidRDefault="00A72B86" w:rsidP="00A72B86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A72B86" w:rsidRDefault="00A72B86" w:rsidP="00A72B86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A72B86" w:rsidRDefault="00A72B86" w:rsidP="00A72B86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5D1493">
        <w:rPr>
          <w:rFonts w:ascii="Times New Roman" w:hAnsi="Times New Roman" w:cs="Times New Roman"/>
          <w:sz w:val="28"/>
          <w:szCs w:val="28"/>
        </w:rPr>
        <w:t xml:space="preserve"> 22.03.</w:t>
      </w:r>
      <w:r w:rsidRPr="008A0A6F">
        <w:rPr>
          <w:rFonts w:ascii="Times New Roman" w:hAnsi="Times New Roman" w:cs="Times New Roman"/>
          <w:sz w:val="28"/>
          <w:szCs w:val="28"/>
        </w:rPr>
        <w:t>20</w:t>
      </w:r>
      <w:r w:rsidR="00987777">
        <w:rPr>
          <w:rFonts w:ascii="Times New Roman" w:hAnsi="Times New Roman" w:cs="Times New Roman"/>
          <w:sz w:val="28"/>
          <w:szCs w:val="28"/>
        </w:rPr>
        <w:t>2</w:t>
      </w:r>
      <w:r w:rsidR="002B2C41">
        <w:rPr>
          <w:rFonts w:ascii="Times New Roman" w:hAnsi="Times New Roman" w:cs="Times New Roman"/>
          <w:sz w:val="28"/>
          <w:szCs w:val="28"/>
        </w:rPr>
        <w:t>4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5D1493">
        <w:rPr>
          <w:rFonts w:ascii="Times New Roman" w:hAnsi="Times New Roman" w:cs="Times New Roman"/>
          <w:sz w:val="28"/>
          <w:szCs w:val="28"/>
        </w:rPr>
        <w:t xml:space="preserve"> 812</w:t>
      </w:r>
    </w:p>
    <w:p w:rsidR="00A72B86" w:rsidRDefault="00A72B86" w:rsidP="00A72B86">
      <w:pPr>
        <w:pStyle w:val="ConsPlusNormal"/>
        <w:jc w:val="both"/>
      </w:pPr>
    </w:p>
    <w:p w:rsidR="004C59DF" w:rsidRDefault="004C59DF" w:rsidP="009E2D94">
      <w:pPr>
        <w:pStyle w:val="ConsPlusNormal"/>
        <w:jc w:val="both"/>
      </w:pPr>
    </w:p>
    <w:p w:rsidR="004C59DF" w:rsidRPr="004C59DF" w:rsidRDefault="004C59DF" w:rsidP="004C59D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4C59DF" w:rsidRPr="004C59DF" w:rsidRDefault="004C59DF" w:rsidP="004C59D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УЛИЦЕ </w:t>
      </w:r>
      <w:r w:rsidR="00793581">
        <w:rPr>
          <w:rFonts w:ascii="Times New Roman" w:hAnsi="Times New Roman" w:cs="Times New Roman"/>
          <w:b w:val="0"/>
          <w:sz w:val="24"/>
          <w:szCs w:val="24"/>
        </w:rPr>
        <w:t>БАУМАНА</w:t>
      </w:r>
    </w:p>
    <w:p w:rsidR="004C59DF" w:rsidRPr="004C59DF" w:rsidRDefault="004C59DF" w:rsidP="004C59D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4C59DF" w:rsidRDefault="004C59DF" w:rsidP="009E2D94">
      <w:pPr>
        <w:pStyle w:val="ConsPlusNormal"/>
        <w:jc w:val="both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4416"/>
        <w:gridCol w:w="1531"/>
        <w:gridCol w:w="2208"/>
      </w:tblGrid>
      <w:tr w:rsidR="004C59DF" w:rsidRPr="00B913D1" w:rsidTr="00DA1E2F">
        <w:tc>
          <w:tcPr>
            <w:tcW w:w="1196" w:type="dxa"/>
          </w:tcPr>
          <w:p w:rsidR="00DA1E2F" w:rsidRDefault="00DA1E2F" w:rsidP="00DA1E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констру</w:t>
            </w:r>
            <w:r w:rsidR="004C59DF" w:rsidRPr="004C59D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4C59DF" w:rsidRPr="004C59DF" w:rsidRDefault="004C59DF" w:rsidP="00DA1E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416" w:type="dxa"/>
          </w:tcPr>
          <w:p w:rsidR="004C59DF" w:rsidRPr="004C59DF" w:rsidRDefault="004C59DF" w:rsidP="008A18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531" w:type="dxa"/>
          </w:tcPr>
          <w:p w:rsidR="004C59DF" w:rsidRPr="004C59DF" w:rsidRDefault="004C59DF" w:rsidP="008A18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208" w:type="dxa"/>
          </w:tcPr>
          <w:p w:rsidR="004C59DF" w:rsidRPr="004C59DF" w:rsidRDefault="004C59DF" w:rsidP="008A18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793581" w:rsidRPr="00B913D1" w:rsidTr="009173C3">
        <w:tc>
          <w:tcPr>
            <w:tcW w:w="1196" w:type="dxa"/>
          </w:tcPr>
          <w:p w:rsidR="00793581" w:rsidRPr="00793581" w:rsidRDefault="00793581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6" w:type="dxa"/>
          </w:tcPr>
          <w:p w:rsidR="00793581" w:rsidRPr="00793581" w:rsidRDefault="00793581" w:rsidP="000D32F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 xml:space="preserve">ул. Баумана, восточнее здания </w:t>
            </w:r>
            <w:r w:rsidR="000D32F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1531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208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793581" w:rsidRPr="00B913D1" w:rsidTr="009173C3">
        <w:tc>
          <w:tcPr>
            <w:tcW w:w="1196" w:type="dxa"/>
          </w:tcPr>
          <w:p w:rsidR="00793581" w:rsidRPr="00793581" w:rsidRDefault="00793581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4416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ул. Баумана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2А/2</w:t>
            </w:r>
          </w:p>
        </w:tc>
        <w:tc>
          <w:tcPr>
            <w:tcW w:w="1531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208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793581" w:rsidRPr="00B913D1" w:rsidTr="00DA1E2F">
        <w:tc>
          <w:tcPr>
            <w:tcW w:w="1196" w:type="dxa"/>
          </w:tcPr>
          <w:p w:rsidR="00793581" w:rsidRPr="00793581" w:rsidRDefault="00793581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4416" w:type="dxa"/>
          </w:tcPr>
          <w:p w:rsidR="00793581" w:rsidRPr="00793581" w:rsidRDefault="00793581" w:rsidP="007935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 xml:space="preserve">ул. Баумана,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 xml:space="preserve"> 2А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орп</w:t>
            </w: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531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208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793581" w:rsidRPr="00B913D1" w:rsidTr="00DA1E2F">
        <w:tc>
          <w:tcPr>
            <w:tcW w:w="1196" w:type="dxa"/>
          </w:tcPr>
          <w:p w:rsidR="00793581" w:rsidRPr="00793581" w:rsidRDefault="00793581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5В/1</w:t>
            </w:r>
          </w:p>
        </w:tc>
        <w:tc>
          <w:tcPr>
            <w:tcW w:w="4416" w:type="dxa"/>
          </w:tcPr>
          <w:p w:rsidR="00793581" w:rsidRPr="00793581" w:rsidRDefault="00793581" w:rsidP="007935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 xml:space="preserve">ул. Баумана,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 xml:space="preserve"> 2А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орп</w:t>
            </w: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531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208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793581" w:rsidRPr="00B913D1" w:rsidTr="009173C3">
        <w:tc>
          <w:tcPr>
            <w:tcW w:w="1196" w:type="dxa"/>
          </w:tcPr>
          <w:p w:rsidR="00793581" w:rsidRPr="00793581" w:rsidRDefault="00793581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6" w:type="dxa"/>
          </w:tcPr>
          <w:p w:rsidR="00793581" w:rsidRPr="00793581" w:rsidRDefault="00793581" w:rsidP="007935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 xml:space="preserve">ул. Баумана,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531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208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793581" w:rsidRPr="00B913D1" w:rsidTr="00DA1E2F">
        <w:tc>
          <w:tcPr>
            <w:tcW w:w="1196" w:type="dxa"/>
          </w:tcPr>
          <w:p w:rsidR="00793581" w:rsidRPr="00793581" w:rsidRDefault="00793581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6" w:type="dxa"/>
          </w:tcPr>
          <w:p w:rsidR="00793581" w:rsidRPr="00793581" w:rsidRDefault="00793581" w:rsidP="007935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 xml:space="preserve">ул. Баумана, восточнее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 xml:space="preserve"> 4А</w:t>
            </w:r>
          </w:p>
        </w:tc>
        <w:tc>
          <w:tcPr>
            <w:tcW w:w="1531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208" w:type="dxa"/>
          </w:tcPr>
          <w:p w:rsidR="00793581" w:rsidRPr="00793581" w:rsidRDefault="00793581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3581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</w:tbl>
    <w:p w:rsidR="000E048D" w:rsidRDefault="000E048D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2F3302" w:rsidRPr="00B913D1" w:rsidRDefault="002F3302" w:rsidP="002F33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4C59DF" w:rsidRDefault="004C59DF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4C59DF" w:rsidRDefault="00543741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</w:rPr>
        <w:lastRenderedPageBreak/>
        <w:drawing>
          <wp:inline distT="0" distB="0" distL="0" distR="0">
            <wp:extent cx="5940425" cy="3693151"/>
            <wp:effectExtent l="19050" t="0" r="3175" b="0"/>
            <wp:docPr id="10" name="Рисунок 1" descr="C:\Работа\ТОРГИ и схемы\ПОСТАНОВЛЕНИЕ - внесение изменений\внесение изменений 2024 - пока не вышло, готовимся\мои изменения в постановление - граф схемы\Баума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ПОСТАНОВЛЕНИЕ - внесение изменений\внесение изменений 2024 - пока не вышло, готовимся\мои изменения в постановление - граф схемы\Баумана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5B" w:rsidRDefault="00830B5B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E05FE4" w:rsidRDefault="00E05F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E05FE4" w:rsidRDefault="00E05F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8A185C" w:rsidRDefault="00E05F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5940425" cy="3701515"/>
            <wp:effectExtent l="19050" t="0" r="3175" b="0"/>
            <wp:docPr id="9" name="Рисунок 2" descr="C:\Работа\ТОРГИ и схемы\Утверждённые схемы\1 СХЕМА РК 2024 ред. 23.01.2024 с разбивкой по улицам\Баумана\Баума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Утверждённые схемы\1 СХЕМА РК 2024 ред. 23.01.2024 с разбивкой по улицам\Баумана\Баумана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1E4" w:rsidRDefault="003021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3021E4" w:rsidRDefault="003021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3021E4" w:rsidRDefault="003021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3021E4" w:rsidRDefault="003021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405092" w:rsidRDefault="00405092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405092" w:rsidRDefault="00405092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405092" w:rsidRDefault="00405092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405092" w:rsidRDefault="00405092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F5C5C" w:rsidRDefault="007F5C5C" w:rsidP="007F5C5C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7F5C5C" w:rsidRDefault="007F5C5C" w:rsidP="007F5C5C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7F5C5C" w:rsidRDefault="007F5C5C" w:rsidP="007F5C5C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7F5C5C" w:rsidRDefault="007F5C5C" w:rsidP="007F5C5C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5D1493">
        <w:rPr>
          <w:rFonts w:ascii="Times New Roman" w:hAnsi="Times New Roman" w:cs="Times New Roman"/>
          <w:sz w:val="28"/>
          <w:szCs w:val="28"/>
        </w:rPr>
        <w:t xml:space="preserve"> 22.03.</w:t>
      </w:r>
      <w:r w:rsidRPr="008A0A6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5D1493">
        <w:rPr>
          <w:rFonts w:ascii="Times New Roman" w:hAnsi="Times New Roman" w:cs="Times New Roman"/>
          <w:sz w:val="28"/>
          <w:szCs w:val="28"/>
        </w:rPr>
        <w:t xml:space="preserve"> 812</w:t>
      </w:r>
    </w:p>
    <w:p w:rsidR="007F5C5C" w:rsidRDefault="007F5C5C" w:rsidP="007F5C5C">
      <w:pPr>
        <w:pStyle w:val="ConsPlusNormal"/>
        <w:jc w:val="both"/>
      </w:pPr>
    </w:p>
    <w:p w:rsidR="007F5C5C" w:rsidRPr="004C59DF" w:rsidRDefault="007F5C5C" w:rsidP="007F5C5C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7F5C5C" w:rsidRPr="004C59DF" w:rsidRDefault="007F5C5C" w:rsidP="007F5C5C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УЛИЦЕ </w:t>
      </w:r>
      <w:r>
        <w:rPr>
          <w:rFonts w:ascii="Times New Roman" w:hAnsi="Times New Roman" w:cs="Times New Roman"/>
          <w:b w:val="0"/>
          <w:sz w:val="24"/>
          <w:szCs w:val="24"/>
        </w:rPr>
        <w:t>Ю.ДВУЖИЛЬНОГО</w:t>
      </w:r>
    </w:p>
    <w:p w:rsidR="007F5C5C" w:rsidRPr="004C59DF" w:rsidRDefault="007F5C5C" w:rsidP="007F5C5C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7F5C5C" w:rsidRDefault="007F5C5C" w:rsidP="007F5C5C">
      <w:pPr>
        <w:pStyle w:val="ConsPlusNormal"/>
        <w:jc w:val="both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4416"/>
        <w:gridCol w:w="1531"/>
        <w:gridCol w:w="2208"/>
      </w:tblGrid>
      <w:tr w:rsidR="007F5C5C" w:rsidRPr="00B913D1" w:rsidTr="009173C3">
        <w:tc>
          <w:tcPr>
            <w:tcW w:w="1196" w:type="dxa"/>
          </w:tcPr>
          <w:p w:rsidR="007F5C5C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констру</w:t>
            </w: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7F5C5C" w:rsidRPr="004C59DF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416" w:type="dxa"/>
          </w:tcPr>
          <w:p w:rsidR="007F5C5C" w:rsidRPr="004C59DF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531" w:type="dxa"/>
          </w:tcPr>
          <w:p w:rsidR="007F5C5C" w:rsidRPr="004C59DF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208" w:type="dxa"/>
          </w:tcPr>
          <w:p w:rsidR="007F5C5C" w:rsidRPr="004C59DF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7F5C5C" w:rsidRPr="00B913D1" w:rsidTr="009173C3">
        <w:tc>
          <w:tcPr>
            <w:tcW w:w="1196" w:type="dxa"/>
          </w:tcPr>
          <w:p w:rsidR="007F5C5C" w:rsidRPr="007F5C5C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4416" w:type="dxa"/>
          </w:tcPr>
          <w:p w:rsidR="007E0AD3" w:rsidRDefault="007F5C5C" w:rsidP="007F5C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ул. Ю.Двужильного, западнее здания </w:t>
            </w:r>
          </w:p>
          <w:p w:rsidR="007F5C5C" w:rsidRPr="007F5C5C" w:rsidRDefault="007F5C5C" w:rsidP="007F5C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1531" w:type="dxa"/>
            <w:vAlign w:val="center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афишная тумба</w:t>
            </w:r>
          </w:p>
        </w:tc>
        <w:tc>
          <w:tcPr>
            <w:tcW w:w="2208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1,2 м x 1,8 м</w:t>
            </w:r>
          </w:p>
        </w:tc>
      </w:tr>
      <w:tr w:rsidR="007F5C5C" w:rsidRPr="00B913D1" w:rsidTr="009173C3">
        <w:tc>
          <w:tcPr>
            <w:tcW w:w="1196" w:type="dxa"/>
          </w:tcPr>
          <w:p w:rsidR="007F5C5C" w:rsidRPr="007F5C5C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6" w:type="dxa"/>
          </w:tcPr>
          <w:p w:rsidR="007F5C5C" w:rsidRPr="007F5C5C" w:rsidRDefault="007F5C5C" w:rsidP="007F5C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ул. Ю.Двужильного, северо-западнее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 10 (на разделительной полосе)</w:t>
            </w:r>
          </w:p>
        </w:tc>
        <w:tc>
          <w:tcPr>
            <w:tcW w:w="1531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208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7F5C5C" w:rsidRPr="00B913D1" w:rsidTr="009173C3">
        <w:tc>
          <w:tcPr>
            <w:tcW w:w="1196" w:type="dxa"/>
          </w:tcPr>
          <w:p w:rsidR="007F5C5C" w:rsidRPr="007F5C5C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6" w:type="dxa"/>
          </w:tcPr>
          <w:p w:rsidR="007F5C5C" w:rsidRPr="007F5C5C" w:rsidRDefault="007F5C5C" w:rsidP="007F5C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ул. Ю.Двужильного,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531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208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7F5C5C" w:rsidRPr="00B913D1" w:rsidTr="009173C3">
        <w:tc>
          <w:tcPr>
            <w:tcW w:w="1196" w:type="dxa"/>
          </w:tcPr>
          <w:p w:rsidR="007F5C5C" w:rsidRPr="007F5C5C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6" w:type="dxa"/>
          </w:tcPr>
          <w:p w:rsidR="007E0AD3" w:rsidRDefault="007F5C5C" w:rsidP="007F5C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ул. Ю.Двужильного, восточнее здания </w:t>
            </w:r>
          </w:p>
          <w:p w:rsidR="007F5C5C" w:rsidRPr="007F5C5C" w:rsidRDefault="007F5C5C" w:rsidP="007F5C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 7 корп. 3</w:t>
            </w:r>
          </w:p>
        </w:tc>
        <w:tc>
          <w:tcPr>
            <w:tcW w:w="1531" w:type="dxa"/>
            <w:vAlign w:val="center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208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7F5C5C" w:rsidRPr="00B913D1" w:rsidTr="009173C3">
        <w:tc>
          <w:tcPr>
            <w:tcW w:w="1196" w:type="dxa"/>
          </w:tcPr>
          <w:p w:rsidR="007F5C5C" w:rsidRPr="007F5C5C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9дв</w:t>
            </w:r>
          </w:p>
        </w:tc>
        <w:tc>
          <w:tcPr>
            <w:tcW w:w="4416" w:type="dxa"/>
          </w:tcPr>
          <w:p w:rsidR="007F5C5C" w:rsidRPr="007F5C5C" w:rsidRDefault="007F5C5C" w:rsidP="007F5C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ул. Ю.Двужильного, северо-западнее строения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531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208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9173C3" w:rsidRPr="00B913D1" w:rsidTr="009173C3">
        <w:tc>
          <w:tcPr>
            <w:tcW w:w="1196" w:type="dxa"/>
          </w:tcPr>
          <w:p w:rsidR="009173C3" w:rsidRPr="007F5C5C" w:rsidRDefault="009173C3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16" w:type="dxa"/>
          </w:tcPr>
          <w:p w:rsidR="007E0AD3" w:rsidRDefault="009173C3" w:rsidP="007F5C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ул. Ю.Двужильного, восточнее здания </w:t>
            </w:r>
          </w:p>
          <w:p w:rsidR="009173C3" w:rsidRPr="007F5C5C" w:rsidRDefault="009173C3" w:rsidP="007F5C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531" w:type="dxa"/>
          </w:tcPr>
          <w:p w:rsidR="009173C3" w:rsidRPr="009173C3" w:rsidRDefault="009173C3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173C3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2208" w:type="dxa"/>
          </w:tcPr>
          <w:p w:rsidR="009173C3" w:rsidRPr="009173C3" w:rsidRDefault="009173C3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173C3">
              <w:rPr>
                <w:rFonts w:ascii="Times New Roman" w:hAnsi="Times New Roman" w:cs="Times New Roman"/>
                <w:sz w:val="24"/>
                <w:szCs w:val="24"/>
              </w:rPr>
              <w:t>объем не более 50 куб. м, высота не более 10 м</w:t>
            </w:r>
          </w:p>
        </w:tc>
      </w:tr>
      <w:tr w:rsidR="007F5C5C" w:rsidRPr="00B913D1" w:rsidTr="009173C3">
        <w:tc>
          <w:tcPr>
            <w:tcW w:w="1196" w:type="dxa"/>
          </w:tcPr>
          <w:p w:rsidR="007F5C5C" w:rsidRPr="007F5C5C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16" w:type="dxa"/>
          </w:tcPr>
          <w:p w:rsidR="007F5C5C" w:rsidRPr="007F5C5C" w:rsidRDefault="007F5C5C" w:rsidP="007F5C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ул. Ю.Двужильного, северо-восточнее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531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208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7F5C5C" w:rsidRPr="00B913D1" w:rsidTr="009173C3">
        <w:tc>
          <w:tcPr>
            <w:tcW w:w="1196" w:type="dxa"/>
          </w:tcPr>
          <w:p w:rsidR="007F5C5C" w:rsidRPr="007F5C5C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16" w:type="dxa"/>
          </w:tcPr>
          <w:p w:rsidR="007E0AD3" w:rsidRDefault="007F5C5C" w:rsidP="007F5C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ул. Ю.Двужильного, восточнее здания </w:t>
            </w:r>
          </w:p>
          <w:p w:rsidR="007F5C5C" w:rsidRPr="007F5C5C" w:rsidRDefault="007F5C5C" w:rsidP="007F5C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531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208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7F5C5C" w:rsidRPr="00B913D1" w:rsidTr="009173C3">
        <w:tc>
          <w:tcPr>
            <w:tcW w:w="1196" w:type="dxa"/>
          </w:tcPr>
          <w:p w:rsidR="007F5C5C" w:rsidRPr="007F5C5C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16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ул. Ю.Двужильного, пересечение с просп. Молодежным</w:t>
            </w:r>
          </w:p>
        </w:tc>
        <w:tc>
          <w:tcPr>
            <w:tcW w:w="1531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208" w:type="dxa"/>
          </w:tcPr>
          <w:p w:rsidR="007F5C5C" w:rsidRPr="007F5C5C" w:rsidRDefault="007F5C5C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</w:tbl>
    <w:p w:rsidR="007F5C5C" w:rsidRDefault="007F5C5C" w:rsidP="007F5C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045995" w:rsidRDefault="00045995" w:rsidP="007F5C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45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94323"/>
            <wp:effectExtent l="19050" t="0" r="3175" b="0"/>
            <wp:docPr id="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95" w:rsidRDefault="00045995" w:rsidP="007F5C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7F5C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7F5C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45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32140"/>
            <wp:effectExtent l="19050" t="0" r="3175" b="0"/>
            <wp:docPr id="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B53ABB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813262"/>
            <wp:effectExtent l="19050" t="0" r="3175" b="0"/>
            <wp:docPr id="16" name="Рисунок 2" descr="C:\Работа\ТОРГИ и схемы\ПОСТАНОВЛЕНИЕ - внесение изменений\внесение изменений 2024 - пока не вышло, готовимся\мои изменения в постановление - граф схемы\Двужильног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ПОСТАНОВЛЕНИЕ - внесение изменений\внесение изменений 2024 - пока не вышло, готовимся\мои изменения в постановление - граф схемы\Двужильного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45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65561"/>
            <wp:effectExtent l="19050" t="0" r="3175" b="0"/>
            <wp:docPr id="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95" w:rsidRPr="00B913D1" w:rsidRDefault="00045995" w:rsidP="007F5C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F5C5C" w:rsidRDefault="007F5C5C" w:rsidP="007B04C2">
      <w:pPr>
        <w:ind w:left="5664" w:firstLine="708"/>
        <w:rPr>
          <w:sz w:val="28"/>
          <w:szCs w:val="28"/>
        </w:rPr>
      </w:pPr>
    </w:p>
    <w:p w:rsidR="007F5C5C" w:rsidRDefault="007F5C5C" w:rsidP="007B04C2">
      <w:pPr>
        <w:ind w:left="5664" w:firstLine="708"/>
        <w:rPr>
          <w:sz w:val="28"/>
          <w:szCs w:val="28"/>
        </w:rPr>
      </w:pPr>
    </w:p>
    <w:p w:rsidR="007F5C5C" w:rsidRDefault="007F5C5C" w:rsidP="007B04C2">
      <w:pPr>
        <w:ind w:left="5664" w:firstLine="708"/>
        <w:rPr>
          <w:sz w:val="28"/>
          <w:szCs w:val="28"/>
        </w:rPr>
      </w:pPr>
    </w:p>
    <w:p w:rsidR="007F5C5C" w:rsidRDefault="007F5C5C" w:rsidP="007B04C2">
      <w:pPr>
        <w:ind w:left="5664" w:firstLine="708"/>
        <w:rPr>
          <w:sz w:val="28"/>
          <w:szCs w:val="28"/>
        </w:rPr>
      </w:pPr>
    </w:p>
    <w:p w:rsidR="00045995" w:rsidRDefault="00045995" w:rsidP="007B04C2">
      <w:pPr>
        <w:ind w:left="5664" w:firstLine="708"/>
        <w:rPr>
          <w:sz w:val="28"/>
          <w:szCs w:val="28"/>
        </w:rPr>
      </w:pPr>
    </w:p>
    <w:p w:rsidR="00045995" w:rsidRDefault="00045995" w:rsidP="007B04C2">
      <w:pPr>
        <w:ind w:left="5664" w:firstLine="708"/>
        <w:rPr>
          <w:sz w:val="28"/>
          <w:szCs w:val="28"/>
        </w:rPr>
      </w:pPr>
    </w:p>
    <w:p w:rsidR="007B04C2" w:rsidRDefault="007B04C2" w:rsidP="007B04C2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7F5C5C">
        <w:rPr>
          <w:sz w:val="28"/>
          <w:szCs w:val="28"/>
        </w:rPr>
        <w:t>3</w:t>
      </w:r>
    </w:p>
    <w:p w:rsidR="007B04C2" w:rsidRDefault="007B04C2" w:rsidP="007B04C2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7B04C2" w:rsidRDefault="007B04C2" w:rsidP="007B04C2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7B04C2" w:rsidRDefault="007B04C2" w:rsidP="007B04C2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5D1493">
        <w:rPr>
          <w:rFonts w:ascii="Times New Roman" w:hAnsi="Times New Roman" w:cs="Times New Roman"/>
          <w:sz w:val="28"/>
          <w:szCs w:val="28"/>
        </w:rPr>
        <w:t xml:space="preserve"> 22.03.</w:t>
      </w:r>
      <w:r w:rsidRPr="008A0A6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5D1493">
        <w:rPr>
          <w:rFonts w:ascii="Times New Roman" w:hAnsi="Times New Roman" w:cs="Times New Roman"/>
          <w:sz w:val="28"/>
          <w:szCs w:val="28"/>
        </w:rPr>
        <w:t xml:space="preserve"> 812</w:t>
      </w:r>
    </w:p>
    <w:p w:rsidR="007B04C2" w:rsidRDefault="007B04C2" w:rsidP="007B04C2">
      <w:pPr>
        <w:pStyle w:val="ConsPlusNormal"/>
        <w:jc w:val="both"/>
      </w:pPr>
    </w:p>
    <w:p w:rsidR="007B04C2" w:rsidRPr="00B913D1" w:rsidRDefault="007B04C2" w:rsidP="007B04C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7B04C2" w:rsidRPr="00B913D1" w:rsidRDefault="007B04C2" w:rsidP="007B04C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</w:t>
      </w:r>
      <w:r>
        <w:rPr>
          <w:rFonts w:ascii="Times New Roman" w:hAnsi="Times New Roman" w:cs="Times New Roman"/>
          <w:b w:val="0"/>
          <w:sz w:val="24"/>
          <w:szCs w:val="24"/>
        </w:rPr>
        <w:t>ПРОСПЕКТУ КУЗНЕЦКОМУ</w:t>
      </w:r>
    </w:p>
    <w:p w:rsidR="007B04C2" w:rsidRPr="00B913D1" w:rsidRDefault="007B04C2" w:rsidP="007B04C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7B04C2" w:rsidRPr="00AA151A" w:rsidRDefault="007B04C2" w:rsidP="007B04C2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4416"/>
        <w:gridCol w:w="1680"/>
        <w:gridCol w:w="2126"/>
      </w:tblGrid>
      <w:tr w:rsidR="007B04C2" w:rsidRPr="00B913D1" w:rsidTr="00FA4815">
        <w:tc>
          <w:tcPr>
            <w:tcW w:w="1196" w:type="dxa"/>
          </w:tcPr>
          <w:p w:rsidR="007B04C2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№ конструк</w:t>
            </w:r>
          </w:p>
          <w:p w:rsidR="007B04C2" w:rsidRPr="00B913D1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416" w:type="dxa"/>
          </w:tcPr>
          <w:p w:rsidR="007B04C2" w:rsidRPr="00B913D1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680" w:type="dxa"/>
          </w:tcPr>
          <w:p w:rsidR="007B04C2" w:rsidRPr="00B913D1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126" w:type="dxa"/>
          </w:tcPr>
          <w:p w:rsidR="007B04C2" w:rsidRPr="00B913D1" w:rsidRDefault="007B04C2" w:rsidP="00FA4815">
            <w:pPr>
              <w:pStyle w:val="ConsPlusNormal"/>
              <w:ind w:left="-62"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просп. Кузнецкий, въезд на Кузнецкий мост (нечетная сторона)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6" w:type="dxa"/>
          </w:tcPr>
          <w:p w:rsidR="007B04C2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пересечение с </w:t>
            </w:r>
          </w:p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ул. Н.Островского (на разделительной полосе)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A655F9" w:rsidRDefault="007B04C2" w:rsidP="009173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10А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просп. Кузнецкий, восточнее</w:t>
            </w:r>
            <w:r w:rsidRPr="00684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Pr="00684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68421C">
              <w:rPr>
                <w:rFonts w:ascii="Times New Roman" w:hAnsi="Times New Roman" w:cs="Times New Roman"/>
                <w:sz w:val="24"/>
                <w:szCs w:val="24"/>
              </w:rPr>
              <w:t>№ 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(конструкция № 1)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объем не более 50 куб. м, высота не более 10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Default="007B04C2" w:rsidP="009173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10Б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просп. Кузнецкий, восточнее</w:t>
            </w:r>
            <w:r w:rsidRPr="00684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Pr="00684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68421C">
              <w:rPr>
                <w:rFonts w:ascii="Times New Roman" w:hAnsi="Times New Roman" w:cs="Times New Roman"/>
                <w:sz w:val="24"/>
                <w:szCs w:val="24"/>
              </w:rPr>
              <w:t>№ 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(конструкция № 2)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объем не более 50 куб. м, высота не более 10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16" w:type="dxa"/>
          </w:tcPr>
          <w:p w:rsidR="007B04C2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26E3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юго-западнее дома </w:t>
            </w:r>
          </w:p>
          <w:p w:rsidR="007B04C2" w:rsidRPr="009F26E3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26E3">
              <w:rPr>
                <w:rFonts w:ascii="Times New Roman" w:hAnsi="Times New Roman" w:cs="Times New Roman"/>
                <w:sz w:val="24"/>
                <w:szCs w:val="24"/>
              </w:rPr>
              <w:t>№ 33</w:t>
            </w:r>
          </w:p>
        </w:tc>
        <w:tc>
          <w:tcPr>
            <w:tcW w:w="1680" w:type="dxa"/>
          </w:tcPr>
          <w:p w:rsidR="007B04C2" w:rsidRPr="009F26E3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26E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126" w:type="dxa"/>
          </w:tcPr>
          <w:p w:rsidR="007B04C2" w:rsidRPr="009F26E3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26E3">
              <w:rPr>
                <w:rFonts w:ascii="Times New Roman" w:hAnsi="Times New Roman" w:cs="Times New Roman"/>
                <w:sz w:val="24"/>
                <w:szCs w:val="24"/>
              </w:rPr>
              <w:t>8 м x 4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просп. Кузнецкий, 56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16" w:type="dxa"/>
          </w:tcPr>
          <w:p w:rsidR="007B04C2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юго-западнее дома </w:t>
            </w:r>
          </w:p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64, через дорогу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482B">
              <w:rPr>
                <w:rFonts w:ascii="Times New Roman" w:hAnsi="Times New Roman" w:cs="Times New Roman"/>
                <w:sz w:val="24"/>
                <w:szCs w:val="24"/>
              </w:rPr>
              <w:t>просп. Кузнецкий, на разделительной полосе напротив дома № 90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261A0">
              <w:rPr>
                <w:rFonts w:ascii="Times New Roman" w:hAnsi="Times New Roman" w:cs="Times New Roman"/>
                <w:sz w:val="24"/>
                <w:szCs w:val="24"/>
              </w:rPr>
              <w:t>3 м x 6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16" w:type="dxa"/>
          </w:tcPr>
          <w:p w:rsidR="007B04C2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83А, пересечение с </w:t>
            </w:r>
          </w:p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ул. Сибиряков-Гвардейцев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7B04C2" w:rsidRPr="00B913D1" w:rsidTr="00FA4815">
        <w:trPr>
          <w:trHeight w:val="1639"/>
        </w:trPr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27А</w:t>
            </w:r>
          </w:p>
        </w:tc>
        <w:tc>
          <w:tcPr>
            <w:tcW w:w="4416" w:type="dxa"/>
          </w:tcPr>
          <w:p w:rsidR="007B04C2" w:rsidRPr="008B1B5A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1B5A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пересечение с </w:t>
            </w:r>
          </w:p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1B5A">
              <w:rPr>
                <w:rFonts w:ascii="Times New Roman" w:hAnsi="Times New Roman" w:cs="Times New Roman"/>
                <w:sz w:val="24"/>
                <w:szCs w:val="24"/>
              </w:rPr>
              <w:t>ул. Сибиряков-Гвардейцев, 1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юго-западнее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148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30А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просп. Кузнецкий, 115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126" w:type="dxa"/>
          </w:tcPr>
          <w:p w:rsidR="007B04C2" w:rsidRPr="00D62F45" w:rsidRDefault="007B04C2" w:rsidP="00FA4815">
            <w:pPr>
              <w:pStyle w:val="ConsPlusNormal"/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30Б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южнее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115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объем не более 50 куб. м, высота не более 10 м</w:t>
            </w:r>
          </w:p>
        </w:tc>
      </w:tr>
      <w:tr w:rsidR="007B04C2" w:rsidRPr="00B913D1" w:rsidTr="00FA4815">
        <w:trPr>
          <w:trHeight w:val="1631"/>
        </w:trPr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пересечение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ул. Автозаводская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416" w:type="dxa"/>
          </w:tcPr>
          <w:p w:rsidR="007B04C2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севернее здания </w:t>
            </w:r>
          </w:p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228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126" w:type="dxa"/>
          </w:tcPr>
          <w:p w:rsidR="007B04C2" w:rsidRPr="00D62F45" w:rsidRDefault="007B04C2" w:rsidP="00FA4815">
            <w:pPr>
              <w:pStyle w:val="ConsPlusNormal"/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не бо</w:t>
            </w:r>
            <w:r w:rsidR="00FA4815">
              <w:rPr>
                <w:rFonts w:ascii="Times New Roman" w:hAnsi="Times New Roman" w:cs="Times New Roman"/>
                <w:sz w:val="24"/>
                <w:szCs w:val="24"/>
              </w:rPr>
              <w:t xml:space="preserve">лее 16 кв. м, высота не более 8 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просп. Кузнецкий, 127/2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корп. 2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126" w:type="dxa"/>
          </w:tcPr>
          <w:p w:rsidR="007B04C2" w:rsidRPr="00D62F45" w:rsidRDefault="007B04C2" w:rsidP="00FA4815">
            <w:pPr>
              <w:pStyle w:val="ConsPlusNormal"/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южнее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127/5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212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объем не более 50 куб. м, высота не более 10 м</w:t>
            </w:r>
          </w:p>
        </w:tc>
      </w:tr>
      <w:tr w:rsidR="007B04C2" w:rsidRPr="00B913D1" w:rsidTr="00FA4815">
        <w:tc>
          <w:tcPr>
            <w:tcW w:w="1196" w:type="dxa"/>
          </w:tcPr>
          <w:p w:rsidR="007B04C2" w:rsidRPr="00D62F45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77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416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просп. Кузнецкий, 127в</w:t>
            </w:r>
          </w:p>
        </w:tc>
        <w:tc>
          <w:tcPr>
            <w:tcW w:w="1680" w:type="dxa"/>
          </w:tcPr>
          <w:p w:rsidR="007B04C2" w:rsidRPr="00D62F45" w:rsidRDefault="007B04C2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126" w:type="dxa"/>
          </w:tcPr>
          <w:p w:rsidR="007B04C2" w:rsidRPr="00D62F45" w:rsidRDefault="007B04C2" w:rsidP="00FA4815">
            <w:pPr>
              <w:pStyle w:val="ConsPlusNormal"/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</w:tbl>
    <w:p w:rsidR="007B04C2" w:rsidRDefault="007B04C2" w:rsidP="007B04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7B04C2" w:rsidRDefault="005C3FA9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18349"/>
            <wp:effectExtent l="19050" t="0" r="3175" b="0"/>
            <wp:docPr id="19" name="Рисунок 3" descr="C:\Работа\ТОРГИ и схемы\ПОСТАНОВЛЕНИЕ - внесение изменений\внесение изменений 2024 - пока не вышло, готовимся\мои изменения в постановление - граф схемы\Кузнецк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ТОРГИ и схемы\ПОСТАНОВЛЕНИЕ - внесение изменений\внесение изменений 2024 - пока не вышло, готовимся\мои изменения в постановление - граф схемы\Кузнецкий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B04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58228"/>
            <wp:effectExtent l="19050" t="0" r="3175" b="0"/>
            <wp:docPr id="5" name="Рисунок 2" descr="C:\Работа\ТОРГИ и схемы\утверждённые схемы\1 СХЕМА РК 2022 ред. 25.03.2022 с разбивкой по улицам\Кузнецкий\Кузнец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утверждённые схемы\1 СХЕМА РК 2022 ред. 25.03.2022 с разбивкой по улицам\Кузнецкий\Кузнецкий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B04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852343"/>
            <wp:effectExtent l="19050" t="0" r="3175" b="0"/>
            <wp:docPr id="8" name="Рисунок 3" descr="C:\Работа\ТОРГИ и схемы\ПОСТАНОВЛЕНИЕ - внесение изменений\внесение изменений 2023 - д В ПОСТ НЕ ИСПР сами СХЕМЫ\мои изменения в постановление - граф схемы\Кузнец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ТОРГИ и схемы\ПОСТАНОВЛЕНИЕ - внесение изменений\внесение изменений 2023 - д В ПОСТ НЕ ИСПР сами СХЕМЫ\мои изменения в постановление - граф схемы\Кузнецкий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B04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93554"/>
            <wp:effectExtent l="19050" t="0" r="3175" b="0"/>
            <wp:docPr id="15" name="Рисунок 1" descr="C:\Работа\ТОРГИ и схемы\ПОСТАНОВЛЕНИЕ - внесение изменений\внесение изменений 2022 - работе 8 экранов\мои изменения в постановление - граф схемы\Кузнец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ПОСТАНОВЛЕНИЕ - внесение изменений\внесение изменений 2022 - работе 8 экранов\мои изменения в постановление - граф схемы\Кузнецкий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B04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97383"/>
            <wp:effectExtent l="19050" t="0" r="3175" b="0"/>
            <wp:docPr id="6" name="Рисунок 4" descr="C:\Работа\ТОРГИ и схемы\ПОСТАНОВЛЕНИЕ - внесение изменений\внесение изменений 2022 - работе 8 экранов\мои изменения в постановление - граф схемы\Кузнецкий 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ТОРГИ и схемы\ПОСТАНОВЛЕНИЕ - внесение изменений\внесение изменений 2022 - работе 8 экранов\мои изменения в постановление - граф схемы\Кузнецкий 3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B04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76338"/>
            <wp:effectExtent l="19050" t="0" r="3175" b="0"/>
            <wp:docPr id="27" name="Рисунок 1" descr="C:\Работа\ТОРГИ и схемы\ПОСТАНОВЛЕНИЕ - внесение изменений\внесение изменений 2023 - надо делать\мои изменения в постановление - граф схемы\Кузнецки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ПОСТАНОВЛЕНИЕ - внесение изменений\внесение изменений 2023 - надо делать\мои изменения в постановление - граф схемы\Кузнецкий 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B04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86773"/>
            <wp:effectExtent l="19050" t="0" r="3175" b="0"/>
            <wp:docPr id="7" name="Рисунок 6" descr="C:\Работа\ТОРГИ и схемы\утверждённые схемы\1 СХЕМА РК 2022 ред. 25.03.2022 с разбивкой по улицам\Кузнецкий\Кузнецки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ТОРГИ и схемы\утверждённые схемы\1 СХЕМА РК 2022 ред. 25.03.2022 с разбивкой по улицам\Кузнецкий\Кузнецкий 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Pr="00B913D1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B04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86390"/>
            <wp:effectExtent l="19050" t="0" r="3175" b="0"/>
            <wp:docPr id="41" name="Рисунок 12" descr="C:\Работа\ТОРГИ и схемы\ПОСТАНОВЛЕНИЕ - внесение изменений\внесение изменений 2022 - НОВОЕ\мои изменения в постановление - граф схемы\Кузнецкий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\ТОРГИ и схемы\ПОСТАНОВЛЕНИЕ - внесение изменений\внесение изменений 2022 - НОВОЕ\мои изменения в постановление - граф схемы\Кузнецкий 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C2" w:rsidRDefault="007B04C2" w:rsidP="002F3302">
      <w:pPr>
        <w:ind w:left="5664" w:firstLine="708"/>
        <w:rPr>
          <w:sz w:val="28"/>
          <w:szCs w:val="28"/>
        </w:rPr>
      </w:pPr>
    </w:p>
    <w:p w:rsidR="007B04C2" w:rsidRDefault="007B04C2" w:rsidP="002F3302">
      <w:pPr>
        <w:ind w:left="5664" w:firstLine="708"/>
        <w:rPr>
          <w:sz w:val="28"/>
          <w:szCs w:val="28"/>
        </w:rPr>
      </w:pPr>
    </w:p>
    <w:p w:rsidR="007B04C2" w:rsidRDefault="007B04C2" w:rsidP="002F3302">
      <w:pPr>
        <w:ind w:left="5664" w:firstLine="708"/>
        <w:rPr>
          <w:sz w:val="28"/>
          <w:szCs w:val="28"/>
        </w:rPr>
      </w:pPr>
    </w:p>
    <w:p w:rsidR="007B04C2" w:rsidRDefault="007B04C2" w:rsidP="002F3302">
      <w:pPr>
        <w:ind w:left="5664" w:firstLine="708"/>
        <w:rPr>
          <w:sz w:val="28"/>
          <w:szCs w:val="28"/>
        </w:rPr>
      </w:pPr>
    </w:p>
    <w:p w:rsidR="007B04C2" w:rsidRDefault="007B04C2" w:rsidP="002F3302">
      <w:pPr>
        <w:ind w:left="5664" w:firstLine="708"/>
        <w:rPr>
          <w:sz w:val="28"/>
          <w:szCs w:val="28"/>
        </w:rPr>
      </w:pPr>
    </w:p>
    <w:p w:rsidR="007B04C2" w:rsidRDefault="007B04C2" w:rsidP="002F3302">
      <w:pPr>
        <w:ind w:left="5664" w:firstLine="708"/>
        <w:rPr>
          <w:sz w:val="28"/>
          <w:szCs w:val="28"/>
        </w:rPr>
      </w:pPr>
    </w:p>
    <w:p w:rsidR="007B04C2" w:rsidRDefault="007B04C2" w:rsidP="002F3302">
      <w:pPr>
        <w:ind w:left="5664" w:firstLine="708"/>
        <w:rPr>
          <w:sz w:val="28"/>
          <w:szCs w:val="28"/>
        </w:rPr>
      </w:pPr>
    </w:p>
    <w:p w:rsidR="002F3302" w:rsidRDefault="002F3302" w:rsidP="002F3302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7F5C5C">
        <w:rPr>
          <w:sz w:val="28"/>
          <w:szCs w:val="28"/>
        </w:rPr>
        <w:t>4</w:t>
      </w:r>
    </w:p>
    <w:p w:rsidR="002F3302" w:rsidRDefault="002F3302" w:rsidP="002F3302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2F3302" w:rsidRDefault="002F3302" w:rsidP="002F3302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2F3302" w:rsidRDefault="002F3302" w:rsidP="002F3302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5D1493">
        <w:rPr>
          <w:rFonts w:ascii="Times New Roman" w:hAnsi="Times New Roman" w:cs="Times New Roman"/>
          <w:sz w:val="28"/>
          <w:szCs w:val="28"/>
        </w:rPr>
        <w:t>от 22.03.</w:t>
      </w:r>
      <w:r w:rsidRPr="008A0A6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2B2C41">
        <w:rPr>
          <w:rFonts w:ascii="Times New Roman" w:hAnsi="Times New Roman" w:cs="Times New Roman"/>
          <w:sz w:val="28"/>
          <w:szCs w:val="28"/>
        </w:rPr>
        <w:t>4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5D1493">
        <w:rPr>
          <w:rFonts w:ascii="Times New Roman" w:hAnsi="Times New Roman" w:cs="Times New Roman"/>
          <w:sz w:val="28"/>
          <w:szCs w:val="28"/>
        </w:rPr>
        <w:t xml:space="preserve"> 812</w:t>
      </w:r>
    </w:p>
    <w:p w:rsidR="002F3302" w:rsidRDefault="002F3302" w:rsidP="002F3302">
      <w:pPr>
        <w:pStyle w:val="ConsPlusNormal"/>
        <w:jc w:val="both"/>
      </w:pPr>
    </w:p>
    <w:p w:rsidR="007F2A02" w:rsidRDefault="007F2A02" w:rsidP="002F3302">
      <w:pPr>
        <w:pStyle w:val="ConsPlusNormal"/>
        <w:jc w:val="both"/>
      </w:pPr>
    </w:p>
    <w:p w:rsidR="00A72B86" w:rsidRPr="00B913D1" w:rsidRDefault="00A72B86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A72B86" w:rsidRPr="00B913D1" w:rsidRDefault="00A72B86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</w:t>
      </w:r>
      <w:r w:rsidR="00D62F45">
        <w:rPr>
          <w:rFonts w:ascii="Times New Roman" w:hAnsi="Times New Roman" w:cs="Times New Roman"/>
          <w:b w:val="0"/>
          <w:sz w:val="24"/>
          <w:szCs w:val="24"/>
        </w:rPr>
        <w:t xml:space="preserve">ПРОСПЕКТУ </w:t>
      </w:r>
      <w:r w:rsidR="007F2A02">
        <w:rPr>
          <w:rFonts w:ascii="Times New Roman" w:hAnsi="Times New Roman" w:cs="Times New Roman"/>
          <w:b w:val="0"/>
          <w:sz w:val="24"/>
          <w:szCs w:val="24"/>
        </w:rPr>
        <w:t>ЛЕНИНА</w:t>
      </w:r>
    </w:p>
    <w:p w:rsidR="00A72B86" w:rsidRPr="00B913D1" w:rsidRDefault="00A72B86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A72B86" w:rsidRPr="00AA151A" w:rsidRDefault="00A72B86" w:rsidP="00A72B86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4416"/>
        <w:gridCol w:w="1821"/>
        <w:gridCol w:w="1985"/>
      </w:tblGrid>
      <w:tr w:rsidR="00A72B86" w:rsidRPr="00B913D1" w:rsidTr="00DA1E2F">
        <w:tc>
          <w:tcPr>
            <w:tcW w:w="1196" w:type="dxa"/>
          </w:tcPr>
          <w:p w:rsidR="00DA1E2F" w:rsidRDefault="00A72B86" w:rsidP="00A72B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№ конструк</w:t>
            </w:r>
          </w:p>
          <w:p w:rsidR="00A72B86" w:rsidRPr="00B913D1" w:rsidRDefault="00A72B86" w:rsidP="00A72B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416" w:type="dxa"/>
          </w:tcPr>
          <w:p w:rsidR="00A72B86" w:rsidRPr="00B913D1" w:rsidRDefault="00A72B86" w:rsidP="00A72B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821" w:type="dxa"/>
          </w:tcPr>
          <w:p w:rsidR="00A72B86" w:rsidRPr="00B913D1" w:rsidRDefault="00A72B86" w:rsidP="00A72B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1985" w:type="dxa"/>
          </w:tcPr>
          <w:p w:rsidR="00A72B86" w:rsidRPr="00B913D1" w:rsidRDefault="00A72B86" w:rsidP="00620BE1">
            <w:pPr>
              <w:pStyle w:val="ConsPlusNormal"/>
              <w:ind w:left="-203"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148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южнее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146/1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6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N 137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1129B" w:rsidRPr="00B913D1" w:rsidTr="009750D6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6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просп. Ленина, пересечение с бульваром Строителей (кольцо)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объем более 50 куб. м, высота более 10 м</w:t>
            </w:r>
          </w:p>
        </w:tc>
      </w:tr>
      <w:tr w:rsidR="00B1129B" w:rsidRPr="00B913D1" w:rsidTr="009750D6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восточнее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136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афишная тумба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1,2 м x 1,8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16" w:type="dxa"/>
          </w:tcPr>
          <w:p w:rsidR="000D32F3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северо-западнее дома </w:t>
            </w:r>
          </w:p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135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16" w:type="dxa"/>
          </w:tcPr>
          <w:p w:rsidR="000D32F3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северо-восточнее дома </w:t>
            </w:r>
          </w:p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131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14Б</w:t>
            </w:r>
          </w:p>
        </w:tc>
        <w:tc>
          <w:tcPr>
            <w:tcW w:w="4416" w:type="dxa"/>
          </w:tcPr>
          <w:p w:rsidR="000D32F3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северо-восточнее дома </w:t>
            </w:r>
          </w:p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123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6" w:type="dxa"/>
          </w:tcPr>
          <w:p w:rsidR="000D32F3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северо-западнее дома </w:t>
            </w:r>
          </w:p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123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16" w:type="dxa"/>
          </w:tcPr>
          <w:p w:rsidR="000D32F3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северо-западнее дома </w:t>
            </w:r>
          </w:p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121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16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просп. Ленина, 116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16" w:type="dxa"/>
          </w:tcPr>
          <w:p w:rsidR="000D32F3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юго-западнее дома </w:t>
            </w:r>
          </w:p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116,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16" w:type="dxa"/>
          </w:tcPr>
          <w:p w:rsidR="000D32F3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юго-западнее дома </w:t>
            </w:r>
          </w:p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116,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16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просп. Ленина, 117/ул. Волгоградская, 21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светодиодный экран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5,6 м x 4,2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28А</w:t>
            </w:r>
          </w:p>
        </w:tc>
        <w:tc>
          <w:tcPr>
            <w:tcW w:w="4416" w:type="dxa"/>
          </w:tcPr>
          <w:p w:rsidR="000D32F3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92, пересечение с </w:t>
            </w:r>
          </w:p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ул. Терешковой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16" w:type="dxa"/>
          </w:tcPr>
          <w:p w:rsidR="000D32F3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90/4а, пересечение с </w:t>
            </w:r>
          </w:p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ул. Тухачевского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 м x 6 м</w:t>
            </w:r>
          </w:p>
        </w:tc>
      </w:tr>
      <w:tr w:rsidR="00B1129B" w:rsidRPr="00B913D1" w:rsidTr="00DA1E2F">
        <w:trPr>
          <w:trHeight w:val="1631"/>
        </w:trPr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95/1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афишная тумба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1,2 м x 1,8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южнее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90/2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416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просп. Ленина, 90/1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416" w:type="dxa"/>
          </w:tcPr>
          <w:p w:rsidR="000D32F3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северо-западнее дома </w:t>
            </w:r>
          </w:p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85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79 (начало дома)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416" w:type="dxa"/>
          </w:tcPr>
          <w:p w:rsidR="000D32F3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северо-западнее дома </w:t>
            </w:r>
          </w:p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75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южнее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72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южнее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416" w:type="dxa"/>
          </w:tcPr>
          <w:p w:rsidR="000D32F3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юго-восточнее дома </w:t>
            </w:r>
          </w:p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64А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западнее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50А</w:t>
            </w:r>
          </w:p>
        </w:tc>
        <w:tc>
          <w:tcPr>
            <w:tcW w:w="4416" w:type="dxa"/>
          </w:tcPr>
          <w:p w:rsidR="000D32F3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56, цирк, конструкция </w:t>
            </w:r>
          </w:p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50Б</w:t>
            </w:r>
          </w:p>
        </w:tc>
        <w:tc>
          <w:tcPr>
            <w:tcW w:w="4416" w:type="dxa"/>
          </w:tcPr>
          <w:p w:rsidR="000D32F3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56, цирк, конструкция </w:t>
            </w:r>
          </w:p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59А,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трехсторонняя щитовая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59А,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трехсторонняя щитовая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59А,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трехсторонняя щитовая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59А,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трехсторонняя щитовая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северо-восточнее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59А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светодиодный экран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5,6 м x 4,2 м</w:t>
            </w:r>
          </w:p>
        </w:tc>
      </w:tr>
      <w:tr w:rsidR="00B1129B" w:rsidRPr="00B913D1" w:rsidTr="00DA1E2F">
        <w:tc>
          <w:tcPr>
            <w:tcW w:w="1196" w:type="dxa"/>
          </w:tcPr>
          <w:p w:rsidR="00B1129B" w:rsidRPr="00B1129B" w:rsidRDefault="00B1129B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416" w:type="dxa"/>
          </w:tcPr>
          <w:p w:rsidR="00B1129B" w:rsidRPr="00B1129B" w:rsidRDefault="00B1129B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59а/1</w:t>
            </w:r>
          </w:p>
        </w:tc>
        <w:tc>
          <w:tcPr>
            <w:tcW w:w="1821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1985" w:type="dxa"/>
          </w:tcPr>
          <w:p w:rsidR="00B1129B" w:rsidRPr="00B1129B" w:rsidRDefault="00B1129B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объем более 50 куб. м, высота более 10 м</w:t>
            </w:r>
          </w:p>
        </w:tc>
      </w:tr>
      <w:tr w:rsidR="000D32F3" w:rsidRPr="00B913D1" w:rsidTr="00DA1E2F">
        <w:tc>
          <w:tcPr>
            <w:tcW w:w="1196" w:type="dxa"/>
          </w:tcPr>
          <w:p w:rsidR="000D32F3" w:rsidRPr="00B1129B" w:rsidRDefault="000D32F3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416" w:type="dxa"/>
          </w:tcPr>
          <w:p w:rsidR="000D32F3" w:rsidRPr="00B1129B" w:rsidRDefault="000D32F3" w:rsidP="000D32F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просп. Ленина, северо-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западнее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пересечения с </w:t>
            </w:r>
            <w:r w:rsidR="0089077B">
              <w:rPr>
                <w:rFonts w:ascii="Times New Roman" w:hAnsi="Times New Roman" w:cs="Times New Roman"/>
                <w:sz w:val="24"/>
                <w:szCs w:val="24"/>
              </w:rPr>
              <w:t>ул. Соборная</w:t>
            </w:r>
          </w:p>
        </w:tc>
        <w:tc>
          <w:tcPr>
            <w:tcW w:w="1821" w:type="dxa"/>
          </w:tcPr>
          <w:p w:rsidR="000D32F3" w:rsidRPr="00B1129B" w:rsidRDefault="000D32F3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светодиодный экран</w:t>
            </w:r>
          </w:p>
        </w:tc>
        <w:tc>
          <w:tcPr>
            <w:tcW w:w="1985" w:type="dxa"/>
          </w:tcPr>
          <w:p w:rsidR="000D32F3" w:rsidRPr="00B1129B" w:rsidRDefault="0089077B" w:rsidP="00F4173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м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0D32F3" w:rsidRPr="00B913D1" w:rsidTr="00DA1E2F">
        <w:tc>
          <w:tcPr>
            <w:tcW w:w="1196" w:type="dxa"/>
          </w:tcPr>
          <w:p w:rsidR="000D32F3" w:rsidRPr="00B1129B" w:rsidRDefault="000D32F3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416" w:type="dxa"/>
          </w:tcPr>
          <w:p w:rsidR="000D32F3" w:rsidRPr="00B1129B" w:rsidRDefault="000D32F3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1821" w:type="dxa"/>
          </w:tcPr>
          <w:p w:rsidR="000D32F3" w:rsidRPr="00B1129B" w:rsidRDefault="000D32F3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1985" w:type="dxa"/>
          </w:tcPr>
          <w:p w:rsidR="000D32F3" w:rsidRPr="00B1129B" w:rsidRDefault="000D32F3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0D32F3" w:rsidRPr="00B913D1" w:rsidTr="00DA1E2F">
        <w:tc>
          <w:tcPr>
            <w:tcW w:w="1196" w:type="dxa"/>
          </w:tcPr>
          <w:p w:rsidR="000D32F3" w:rsidRPr="00B1129B" w:rsidRDefault="000D32F3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416" w:type="dxa"/>
          </w:tcPr>
          <w:p w:rsidR="000D32F3" w:rsidRDefault="000D32F3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северо-западнее дома </w:t>
            </w:r>
          </w:p>
          <w:p w:rsidR="000D32F3" w:rsidRPr="00B1129B" w:rsidRDefault="000D32F3" w:rsidP="00B112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1821" w:type="dxa"/>
          </w:tcPr>
          <w:p w:rsidR="000D32F3" w:rsidRPr="00B1129B" w:rsidRDefault="000D32F3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1985" w:type="dxa"/>
          </w:tcPr>
          <w:p w:rsidR="000D32F3" w:rsidRPr="00B1129B" w:rsidRDefault="000D32F3" w:rsidP="009173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9B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</w:tbl>
    <w:p w:rsidR="00A72B86" w:rsidRDefault="00A72B86" w:rsidP="00A72B8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02D7" w:rsidRPr="00B913D1" w:rsidRDefault="00A72B86" w:rsidP="00F302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</w:t>
      </w:r>
      <w:r w:rsidR="00F302D7" w:rsidRPr="00B913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CE8" w:rsidRDefault="00A31CE8" w:rsidP="00183964">
      <w:pPr>
        <w:rPr>
          <w:sz w:val="28"/>
          <w:szCs w:val="28"/>
        </w:rPr>
      </w:pPr>
    </w:p>
    <w:p w:rsidR="009750D6" w:rsidRDefault="009750D6" w:rsidP="00183964">
      <w:pPr>
        <w:rPr>
          <w:sz w:val="28"/>
          <w:szCs w:val="28"/>
        </w:rPr>
      </w:pPr>
    </w:p>
    <w:p w:rsidR="009750D6" w:rsidRDefault="009750D6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BA5950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85346"/>
            <wp:effectExtent l="19050" t="0" r="3175" b="0"/>
            <wp:docPr id="11" name="Рисунок 3" descr="C:\Работа\ТОРГИ и схемы\Утверждённые схемы\1 СХЕМА РК 2024 ред. 23.01.2024 с разбивкой по улицам\Ленина\Лен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ТОРГИ и схемы\Утверждённые схемы\1 СХЕМА РК 2024 ред. 23.01.2024 с разбивкой по улицам\Ленина\Ленина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BA5950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93151"/>
            <wp:effectExtent l="19050" t="0" r="3175" b="0"/>
            <wp:docPr id="12" name="Рисунок 4" descr="C:\Работа\ТОРГИ и схемы\Утверждённые схемы\1 СХЕМА РК 2024 ред. 23.01.2024 с разбивкой по улицам\Ленина\Лен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ТОРГИ и схемы\Утверждённые схемы\1 СХЕМА РК 2024 ред. 23.01.2024 с разбивкой по улицам\Ленина\Ленина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03" w:rsidRDefault="008B4503" w:rsidP="00183964">
      <w:pPr>
        <w:rPr>
          <w:sz w:val="28"/>
          <w:szCs w:val="28"/>
        </w:rPr>
      </w:pPr>
    </w:p>
    <w:p w:rsidR="009750D6" w:rsidRDefault="009750D6" w:rsidP="00183964">
      <w:pPr>
        <w:rPr>
          <w:sz w:val="28"/>
          <w:szCs w:val="28"/>
        </w:rPr>
      </w:pPr>
    </w:p>
    <w:p w:rsidR="009750D6" w:rsidRDefault="009750D6" w:rsidP="00183964">
      <w:pPr>
        <w:rPr>
          <w:sz w:val="28"/>
          <w:szCs w:val="28"/>
        </w:rPr>
      </w:pPr>
    </w:p>
    <w:p w:rsidR="009750D6" w:rsidRDefault="009750D6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BA5950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79267"/>
            <wp:effectExtent l="19050" t="0" r="3175" b="0"/>
            <wp:docPr id="13" name="Рисунок 5" descr="C:\Работа\ТОРГИ и схемы\Утверждённые схемы\1 СХЕМА РК 2024 ред. 23.01.2024 с разбивкой по улицам\Ленина\Лени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ТОРГИ и схемы\Утверждённые схемы\1 СХЕМА РК 2024 ред. 23.01.2024 с разбивкой по улицам\Ленина\Ленина 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BA5950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79267"/>
            <wp:effectExtent l="19050" t="0" r="3175" b="0"/>
            <wp:docPr id="14" name="Рисунок 6" descr="C:\Работа\ТОРГИ и схемы\Утверждённые схемы\1 СХЕМА РК 2024 ред. 23.01.2024 с разбивкой по улицам\Ленина\Ленин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ТОРГИ и схемы\Утверждённые схемы\1 СХЕМА РК 2024 ред. 23.01.2024 с разбивкой по улицам\Ленина\Ленина 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BA5950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79267"/>
            <wp:effectExtent l="19050" t="0" r="3175" b="0"/>
            <wp:docPr id="17" name="Рисунок 7" descr="C:\Работа\ТОРГИ и схемы\Утверждённые схемы\1 СХЕМА РК 2024 ред. 23.01.2024 с разбивкой по улицам\Ленина\Ленин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ТОРГИ и схемы\Утверждённые схемы\1 СХЕМА РК 2024 ред. 23.01.2024 с разбивкой по улицам\Ленина\Ленина 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BA5950" w:rsidRDefault="00BA5950" w:rsidP="00183964">
      <w:pPr>
        <w:rPr>
          <w:sz w:val="28"/>
          <w:szCs w:val="28"/>
        </w:rPr>
      </w:pPr>
    </w:p>
    <w:p w:rsidR="00E13972" w:rsidRDefault="00BA5950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91029"/>
            <wp:effectExtent l="19050" t="0" r="3175" b="0"/>
            <wp:docPr id="18" name="Рисунок 8" descr="C:\Работа\ТОРГИ и схемы\Утверждённые схемы\1 СХЕМА РК 2024 ред. 23.01.2024 с разбивкой по улицам\Ленина\Ленин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ТОРГИ и схемы\Утверждённые схемы\1 СХЕМА РК 2024 ред. 23.01.2024 с разбивкой по улицам\Ленина\Ленина 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8" w:rsidRDefault="00A31CE8" w:rsidP="00183964">
      <w:pPr>
        <w:rPr>
          <w:sz w:val="28"/>
          <w:szCs w:val="28"/>
        </w:rPr>
      </w:pPr>
    </w:p>
    <w:p w:rsidR="00F65126" w:rsidRDefault="00F65126" w:rsidP="00D04080">
      <w:pPr>
        <w:ind w:left="5664" w:firstLine="708"/>
        <w:rPr>
          <w:sz w:val="28"/>
          <w:szCs w:val="28"/>
        </w:rPr>
      </w:pPr>
    </w:p>
    <w:p w:rsidR="00F65126" w:rsidRDefault="00F65126" w:rsidP="00D04080">
      <w:pPr>
        <w:ind w:left="5664" w:firstLine="708"/>
        <w:rPr>
          <w:sz w:val="28"/>
          <w:szCs w:val="28"/>
        </w:rPr>
      </w:pPr>
    </w:p>
    <w:p w:rsidR="00F65126" w:rsidRDefault="00F65126" w:rsidP="00D04080">
      <w:pPr>
        <w:ind w:left="5664" w:firstLine="708"/>
        <w:rPr>
          <w:sz w:val="28"/>
          <w:szCs w:val="28"/>
        </w:rPr>
      </w:pPr>
    </w:p>
    <w:p w:rsidR="00F65126" w:rsidRDefault="00F65126" w:rsidP="00D04080">
      <w:pPr>
        <w:ind w:left="5664" w:firstLine="708"/>
        <w:rPr>
          <w:sz w:val="28"/>
          <w:szCs w:val="28"/>
        </w:rPr>
      </w:pPr>
    </w:p>
    <w:p w:rsidR="00F65126" w:rsidRDefault="00F65126" w:rsidP="00D04080">
      <w:pPr>
        <w:ind w:left="5664" w:firstLine="708"/>
        <w:rPr>
          <w:sz w:val="28"/>
          <w:szCs w:val="28"/>
        </w:rPr>
      </w:pPr>
    </w:p>
    <w:p w:rsidR="00F65126" w:rsidRDefault="00BA5950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80602"/>
            <wp:effectExtent l="19050" t="0" r="3175" b="0"/>
            <wp:docPr id="20" name="Рисунок 10" descr="C:\Работа\ТОРГИ и схемы\Утверждённые схемы\1 СХЕМА РК 2024 ред. 23.01.2024 с разбивкой по улицам\Ленина\Ленин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ТОРГИ и схемы\Утверждённые схемы\1 СХЕМА РК 2024 ред. 23.01.2024 с разбивкой по улицам\Ленина\Ленина 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50" w:rsidRDefault="00BA5950" w:rsidP="00BA5950">
      <w:pPr>
        <w:rPr>
          <w:sz w:val="28"/>
          <w:szCs w:val="28"/>
        </w:rPr>
      </w:pPr>
    </w:p>
    <w:p w:rsidR="00BA5950" w:rsidRDefault="00BA5950" w:rsidP="00BA5950">
      <w:pPr>
        <w:rPr>
          <w:sz w:val="28"/>
          <w:szCs w:val="28"/>
        </w:rPr>
      </w:pPr>
    </w:p>
    <w:p w:rsidR="00BA5950" w:rsidRDefault="00BA5950" w:rsidP="00BA5950">
      <w:pPr>
        <w:rPr>
          <w:sz w:val="28"/>
          <w:szCs w:val="28"/>
        </w:rPr>
      </w:pPr>
    </w:p>
    <w:p w:rsidR="00BA5950" w:rsidRDefault="00F93CAF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22047"/>
            <wp:effectExtent l="19050" t="0" r="3175" b="0"/>
            <wp:docPr id="23" name="Рисунок 4" descr="C:\Работа\ТОРГИ и схемы\ПОСТАНОВЛЕНИЕ - внесение изменений\внесение изменений 2024 - пока не вышло, готовимся\мои изменения в постановление - граф схемы\Ленин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ТОРГИ и схемы\ПОСТАНОВЛЕНИЕ - внесение изменений\внесение изменений 2024 - пока не вышло, готовимся\мои изменения в постановление - граф схемы\Ленина 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50" w:rsidRDefault="00BA5950" w:rsidP="00BA5950">
      <w:pPr>
        <w:rPr>
          <w:sz w:val="28"/>
          <w:szCs w:val="28"/>
        </w:rPr>
      </w:pPr>
    </w:p>
    <w:p w:rsidR="00BA5950" w:rsidRDefault="00BA5950" w:rsidP="00BA5950">
      <w:pPr>
        <w:rPr>
          <w:sz w:val="28"/>
          <w:szCs w:val="28"/>
        </w:rPr>
      </w:pPr>
    </w:p>
    <w:p w:rsidR="00BA5950" w:rsidRDefault="00BA5950" w:rsidP="00BA5950">
      <w:pPr>
        <w:rPr>
          <w:sz w:val="28"/>
          <w:szCs w:val="28"/>
        </w:rPr>
      </w:pPr>
    </w:p>
    <w:p w:rsidR="00BA5950" w:rsidRDefault="00BA5950" w:rsidP="00BA5950">
      <w:pPr>
        <w:rPr>
          <w:sz w:val="28"/>
          <w:szCs w:val="28"/>
        </w:rPr>
      </w:pPr>
    </w:p>
    <w:p w:rsidR="00BA5950" w:rsidRDefault="00BA5950" w:rsidP="00BA5950">
      <w:pPr>
        <w:rPr>
          <w:sz w:val="28"/>
          <w:szCs w:val="28"/>
        </w:rPr>
      </w:pPr>
    </w:p>
    <w:p w:rsidR="00BA5950" w:rsidRDefault="00BA5950" w:rsidP="00BA5950">
      <w:pPr>
        <w:rPr>
          <w:sz w:val="28"/>
          <w:szCs w:val="28"/>
        </w:rPr>
      </w:pPr>
    </w:p>
    <w:p w:rsidR="00BA5950" w:rsidRDefault="00BA5950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82818"/>
            <wp:effectExtent l="19050" t="0" r="3175" b="0"/>
            <wp:docPr id="22" name="Рисунок 12" descr="C:\Работа\ТОРГИ и схемы\Утверждённые схемы\1 СХЕМА РК 2024 ред. 23.01.2024 с разбивкой по улицам\Ленина\Ленин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\ТОРГИ и схемы\Утверждённые схемы\1 СХЕМА РК 2024 ред. 23.01.2024 с разбивкой по улицам\Ленина\Ленина 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BA5950">
      <w:pPr>
        <w:rPr>
          <w:sz w:val="28"/>
          <w:szCs w:val="28"/>
        </w:rPr>
      </w:pPr>
    </w:p>
    <w:p w:rsidR="00DC6536" w:rsidRDefault="00DC6536" w:rsidP="00DC6536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ПРИЛОЖЕНИЕ № 5</w:t>
      </w:r>
    </w:p>
    <w:p w:rsidR="00DC6536" w:rsidRDefault="00DC6536" w:rsidP="00DC6536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DC6536" w:rsidRDefault="00DC6536" w:rsidP="00DC6536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DC6536" w:rsidRDefault="00DC6536" w:rsidP="00DC6536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076CAD">
        <w:rPr>
          <w:rFonts w:ascii="Times New Roman" w:hAnsi="Times New Roman" w:cs="Times New Roman"/>
          <w:sz w:val="28"/>
          <w:szCs w:val="28"/>
        </w:rPr>
        <w:t xml:space="preserve"> 22.03.2024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076CA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76CAD">
        <w:rPr>
          <w:rFonts w:ascii="Times New Roman" w:hAnsi="Times New Roman" w:cs="Times New Roman"/>
          <w:sz w:val="28"/>
          <w:szCs w:val="28"/>
        </w:rPr>
        <w:t>812</w:t>
      </w:r>
    </w:p>
    <w:p w:rsidR="00DC6536" w:rsidRDefault="00DC6536" w:rsidP="00DC6536">
      <w:pPr>
        <w:pStyle w:val="ConsPlusNormal"/>
        <w:jc w:val="both"/>
      </w:pPr>
    </w:p>
    <w:p w:rsidR="00DC6536" w:rsidRDefault="00DC6536" w:rsidP="00DC6536">
      <w:pPr>
        <w:pStyle w:val="ConsPlusNormal"/>
        <w:jc w:val="both"/>
      </w:pPr>
    </w:p>
    <w:p w:rsidR="00DC6536" w:rsidRPr="004C59DF" w:rsidRDefault="00DC6536" w:rsidP="00DC653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061639" w:rsidRDefault="00DC6536" w:rsidP="00DC653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</w:t>
      </w:r>
      <w:r>
        <w:rPr>
          <w:rFonts w:ascii="Times New Roman" w:hAnsi="Times New Roman" w:cs="Times New Roman"/>
          <w:b w:val="0"/>
          <w:sz w:val="24"/>
          <w:szCs w:val="24"/>
        </w:rPr>
        <w:t>БУЛЬВАРУ ИМ</w:t>
      </w:r>
      <w:r w:rsidR="00061639">
        <w:rPr>
          <w:rFonts w:ascii="Times New Roman" w:hAnsi="Times New Roman" w:cs="Times New Roman"/>
          <w:b w:val="0"/>
          <w:sz w:val="24"/>
          <w:szCs w:val="24"/>
        </w:rPr>
        <w:t>ЕНИ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АКАД</w:t>
      </w:r>
      <w:r w:rsidR="00061639">
        <w:rPr>
          <w:rFonts w:ascii="Times New Roman" w:hAnsi="Times New Roman" w:cs="Times New Roman"/>
          <w:b w:val="0"/>
          <w:sz w:val="24"/>
          <w:szCs w:val="24"/>
        </w:rPr>
        <w:t>ЕМИКА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DC6536" w:rsidRPr="004C59DF" w:rsidRDefault="00DC6536" w:rsidP="00DC653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Л.С.</w:t>
      </w:r>
      <w:r w:rsidR="0006163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БАРБАРАША</w:t>
      </w:r>
      <w:r w:rsidR="007D744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C59DF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DC6536" w:rsidRDefault="00DC6536" w:rsidP="00DC6536">
      <w:pPr>
        <w:pStyle w:val="ConsPlusNormal"/>
        <w:jc w:val="both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4416"/>
        <w:gridCol w:w="1531"/>
        <w:gridCol w:w="2208"/>
      </w:tblGrid>
      <w:tr w:rsidR="00DC6536" w:rsidRPr="00B913D1" w:rsidTr="005D1493">
        <w:tc>
          <w:tcPr>
            <w:tcW w:w="1196" w:type="dxa"/>
          </w:tcPr>
          <w:p w:rsidR="00DC6536" w:rsidRDefault="00DC6536" w:rsidP="005D1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констру</w:t>
            </w: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DC6536" w:rsidRPr="004C59DF" w:rsidRDefault="00DC6536" w:rsidP="005D1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416" w:type="dxa"/>
          </w:tcPr>
          <w:p w:rsidR="00DC6536" w:rsidRPr="004C59DF" w:rsidRDefault="00DC6536" w:rsidP="005D1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531" w:type="dxa"/>
          </w:tcPr>
          <w:p w:rsidR="00DC6536" w:rsidRPr="004C59DF" w:rsidRDefault="00DC6536" w:rsidP="005D1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208" w:type="dxa"/>
          </w:tcPr>
          <w:p w:rsidR="00DC6536" w:rsidRPr="004C59DF" w:rsidRDefault="00DC6536" w:rsidP="005D1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DC6536" w:rsidRPr="00B913D1" w:rsidTr="005D1493">
        <w:tc>
          <w:tcPr>
            <w:tcW w:w="1196" w:type="dxa"/>
          </w:tcPr>
          <w:p w:rsidR="00DC6536" w:rsidRPr="00DC6536" w:rsidRDefault="00DC6536" w:rsidP="005D1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5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6" w:type="dxa"/>
          </w:tcPr>
          <w:p w:rsidR="0034131B" w:rsidRDefault="00DC6536" w:rsidP="007D74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C6536">
              <w:rPr>
                <w:rFonts w:ascii="Times New Roman" w:hAnsi="Times New Roman" w:cs="Times New Roman"/>
                <w:sz w:val="24"/>
                <w:szCs w:val="24"/>
              </w:rPr>
              <w:t xml:space="preserve">бульвар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7D74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акад</w:t>
            </w:r>
            <w:r w:rsidR="007D74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Л.С. Барбараша</w:t>
            </w:r>
            <w:r w:rsidRPr="00DC6536">
              <w:rPr>
                <w:rFonts w:ascii="Times New Roman" w:hAnsi="Times New Roman" w:cs="Times New Roman"/>
                <w:sz w:val="24"/>
                <w:szCs w:val="24"/>
              </w:rPr>
              <w:t xml:space="preserve">, севернее здания </w:t>
            </w:r>
            <w:r w:rsidR="007D7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C6536">
              <w:rPr>
                <w:rFonts w:ascii="Times New Roman" w:hAnsi="Times New Roman" w:cs="Times New Roman"/>
                <w:sz w:val="24"/>
                <w:szCs w:val="24"/>
              </w:rPr>
              <w:t xml:space="preserve"> 48А по </w:t>
            </w:r>
          </w:p>
          <w:p w:rsidR="00DC6536" w:rsidRPr="00DC6536" w:rsidRDefault="00DC6536" w:rsidP="007D74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C6536">
              <w:rPr>
                <w:rFonts w:ascii="Times New Roman" w:hAnsi="Times New Roman" w:cs="Times New Roman"/>
                <w:sz w:val="24"/>
                <w:szCs w:val="24"/>
              </w:rPr>
              <w:t>просп. Шахтеров</w:t>
            </w:r>
          </w:p>
        </w:tc>
        <w:tc>
          <w:tcPr>
            <w:tcW w:w="1531" w:type="dxa"/>
          </w:tcPr>
          <w:p w:rsidR="00DC6536" w:rsidRPr="00DC6536" w:rsidRDefault="00DC6536" w:rsidP="005D1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C6536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2208" w:type="dxa"/>
          </w:tcPr>
          <w:p w:rsidR="00DC6536" w:rsidRPr="00DC6536" w:rsidRDefault="00DC6536" w:rsidP="005D1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C6536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</w:tbl>
    <w:p w:rsidR="00DC6536" w:rsidRDefault="00DC6536" w:rsidP="00DC653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DC6536" w:rsidRPr="00B913D1" w:rsidRDefault="00DC6536" w:rsidP="00DC653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DC6536" w:rsidRDefault="00DC6536" w:rsidP="00DC653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061639" w:rsidRDefault="00061639" w:rsidP="00DC653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061639" w:rsidRDefault="00061639" w:rsidP="00DC653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DC6536" w:rsidRDefault="0034131B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91029"/>
            <wp:effectExtent l="19050" t="0" r="3175" b="0"/>
            <wp:docPr id="24" name="Рисунок 5" descr="C:\Работа\ТОРГИ и схемы\ПОСТАНОВЛЕНИЕ - внесение изменений\внесение изменений 2024 - пока не вышло, готовимся\мои изменения в постановление - граф схемы\им. акад Л.С. Барабар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ТОРГИ и схемы\ПОСТАНОВЛЕНИЕ - внесение изменений\внесение изменений 2024 - пока не вышло, готовимся\мои изменения в постановление - граф схемы\им. акад Л.С. Барабараш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536" w:rsidSect="00DA1E2F">
      <w:headerReference w:type="default" r:id="rId3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493" w:rsidRDefault="005D1493">
      <w:r>
        <w:separator/>
      </w:r>
    </w:p>
  </w:endnote>
  <w:endnote w:type="continuationSeparator" w:id="0">
    <w:p w:rsidR="005D1493" w:rsidRDefault="005D1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493" w:rsidRDefault="005D1493">
      <w:r>
        <w:separator/>
      </w:r>
    </w:p>
  </w:footnote>
  <w:footnote w:type="continuationSeparator" w:id="0">
    <w:p w:rsidR="005D1493" w:rsidRDefault="005D14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685338"/>
      <w:docPartObj>
        <w:docPartGallery w:val="Page Numbers (Top of Page)"/>
        <w:docPartUnique/>
      </w:docPartObj>
    </w:sdtPr>
    <w:sdtContent>
      <w:p w:rsidR="005D1493" w:rsidRDefault="005D1493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76CA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D1493" w:rsidRDefault="005D149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2475D"/>
    <w:multiLevelType w:val="multilevel"/>
    <w:tmpl w:val="F9445D18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B2959EA"/>
    <w:multiLevelType w:val="multilevel"/>
    <w:tmpl w:val="5994F24C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4B0242"/>
    <w:multiLevelType w:val="multilevel"/>
    <w:tmpl w:val="AEA6A0C4"/>
    <w:lvl w:ilvl="0">
      <w:start w:val="1"/>
      <w:numFmt w:val="decimal"/>
      <w:lvlText w:val="%1."/>
      <w:lvlJc w:val="left"/>
      <w:pPr>
        <w:ind w:left="111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6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2B86"/>
    <w:rsid w:val="00003416"/>
    <w:rsid w:val="000062F1"/>
    <w:rsid w:val="00010F21"/>
    <w:rsid w:val="000132EB"/>
    <w:rsid w:val="00014963"/>
    <w:rsid w:val="00014F02"/>
    <w:rsid w:val="000162F2"/>
    <w:rsid w:val="00020146"/>
    <w:rsid w:val="00026458"/>
    <w:rsid w:val="000301CC"/>
    <w:rsid w:val="0003113F"/>
    <w:rsid w:val="00033B90"/>
    <w:rsid w:val="00034DB4"/>
    <w:rsid w:val="00040C95"/>
    <w:rsid w:val="00045177"/>
    <w:rsid w:val="000456E4"/>
    <w:rsid w:val="00045995"/>
    <w:rsid w:val="0005082F"/>
    <w:rsid w:val="00061639"/>
    <w:rsid w:val="000636A0"/>
    <w:rsid w:val="00066732"/>
    <w:rsid w:val="00070024"/>
    <w:rsid w:val="0007170F"/>
    <w:rsid w:val="00076CAD"/>
    <w:rsid w:val="00084345"/>
    <w:rsid w:val="00084931"/>
    <w:rsid w:val="00087B72"/>
    <w:rsid w:val="000903F5"/>
    <w:rsid w:val="0009231D"/>
    <w:rsid w:val="000A00E8"/>
    <w:rsid w:val="000A285A"/>
    <w:rsid w:val="000A35DF"/>
    <w:rsid w:val="000A61DA"/>
    <w:rsid w:val="000B2509"/>
    <w:rsid w:val="000B7E46"/>
    <w:rsid w:val="000D32F3"/>
    <w:rsid w:val="000D56AC"/>
    <w:rsid w:val="000E048D"/>
    <w:rsid w:val="000E070A"/>
    <w:rsid w:val="000E4CF9"/>
    <w:rsid w:val="000F22EF"/>
    <w:rsid w:val="000F4553"/>
    <w:rsid w:val="000F5739"/>
    <w:rsid w:val="000F7D3E"/>
    <w:rsid w:val="00104ECF"/>
    <w:rsid w:val="001160F7"/>
    <w:rsid w:val="00117F46"/>
    <w:rsid w:val="00120211"/>
    <w:rsid w:val="001223D5"/>
    <w:rsid w:val="00122720"/>
    <w:rsid w:val="00123773"/>
    <w:rsid w:val="00123CB2"/>
    <w:rsid w:val="00130238"/>
    <w:rsid w:val="0013323B"/>
    <w:rsid w:val="00136246"/>
    <w:rsid w:val="001414EE"/>
    <w:rsid w:val="0014366B"/>
    <w:rsid w:val="00144252"/>
    <w:rsid w:val="001475D1"/>
    <w:rsid w:val="00150DB6"/>
    <w:rsid w:val="00151D57"/>
    <w:rsid w:val="00156CD9"/>
    <w:rsid w:val="001663C6"/>
    <w:rsid w:val="00166FE5"/>
    <w:rsid w:val="001734B5"/>
    <w:rsid w:val="00174597"/>
    <w:rsid w:val="0018180F"/>
    <w:rsid w:val="00183964"/>
    <w:rsid w:val="00187557"/>
    <w:rsid w:val="00197540"/>
    <w:rsid w:val="001A545E"/>
    <w:rsid w:val="001B020D"/>
    <w:rsid w:val="001B21E2"/>
    <w:rsid w:val="001B2761"/>
    <w:rsid w:val="001B769A"/>
    <w:rsid w:val="001B7E10"/>
    <w:rsid w:val="001C16C0"/>
    <w:rsid w:val="001C2698"/>
    <w:rsid w:val="001C6961"/>
    <w:rsid w:val="001C7EED"/>
    <w:rsid w:val="001D3769"/>
    <w:rsid w:val="001D6710"/>
    <w:rsid w:val="001D6E82"/>
    <w:rsid w:val="001E4147"/>
    <w:rsid w:val="001E7169"/>
    <w:rsid w:val="001F49ED"/>
    <w:rsid w:val="001F504E"/>
    <w:rsid w:val="001F5318"/>
    <w:rsid w:val="001F5C21"/>
    <w:rsid w:val="00200078"/>
    <w:rsid w:val="00203A65"/>
    <w:rsid w:val="00203B73"/>
    <w:rsid w:val="00205658"/>
    <w:rsid w:val="00221A47"/>
    <w:rsid w:val="00230C8E"/>
    <w:rsid w:val="00234847"/>
    <w:rsid w:val="002453CA"/>
    <w:rsid w:val="002507A2"/>
    <w:rsid w:val="002523DA"/>
    <w:rsid w:val="0025701E"/>
    <w:rsid w:val="0026267B"/>
    <w:rsid w:val="00263285"/>
    <w:rsid w:val="00263B17"/>
    <w:rsid w:val="00267E85"/>
    <w:rsid w:val="002802F7"/>
    <w:rsid w:val="002816B2"/>
    <w:rsid w:val="00281B42"/>
    <w:rsid w:val="00284147"/>
    <w:rsid w:val="00287A49"/>
    <w:rsid w:val="0029141A"/>
    <w:rsid w:val="00293C8F"/>
    <w:rsid w:val="00294EF4"/>
    <w:rsid w:val="002A635A"/>
    <w:rsid w:val="002A6892"/>
    <w:rsid w:val="002A6E4D"/>
    <w:rsid w:val="002A70C5"/>
    <w:rsid w:val="002B2C41"/>
    <w:rsid w:val="002B6AB5"/>
    <w:rsid w:val="002C6C80"/>
    <w:rsid w:val="002D72DC"/>
    <w:rsid w:val="002E12D0"/>
    <w:rsid w:val="002E4E90"/>
    <w:rsid w:val="002E6AC8"/>
    <w:rsid w:val="002F07BE"/>
    <w:rsid w:val="002F3302"/>
    <w:rsid w:val="0030037A"/>
    <w:rsid w:val="003021E4"/>
    <w:rsid w:val="0030497F"/>
    <w:rsid w:val="003069C6"/>
    <w:rsid w:val="003118E8"/>
    <w:rsid w:val="003125F6"/>
    <w:rsid w:val="00313AD0"/>
    <w:rsid w:val="003140C4"/>
    <w:rsid w:val="00315B8C"/>
    <w:rsid w:val="00316F97"/>
    <w:rsid w:val="00320B8C"/>
    <w:rsid w:val="00321244"/>
    <w:rsid w:val="00325554"/>
    <w:rsid w:val="003268AB"/>
    <w:rsid w:val="00330A9E"/>
    <w:rsid w:val="00333C39"/>
    <w:rsid w:val="0034131B"/>
    <w:rsid w:val="00341B4E"/>
    <w:rsid w:val="00343C77"/>
    <w:rsid w:val="00344741"/>
    <w:rsid w:val="00345982"/>
    <w:rsid w:val="003472CE"/>
    <w:rsid w:val="00351B31"/>
    <w:rsid w:val="00355C69"/>
    <w:rsid w:val="00356D50"/>
    <w:rsid w:val="00357ECA"/>
    <w:rsid w:val="003602CE"/>
    <w:rsid w:val="00363364"/>
    <w:rsid w:val="003740EB"/>
    <w:rsid w:val="0037676D"/>
    <w:rsid w:val="0037741C"/>
    <w:rsid w:val="0038015C"/>
    <w:rsid w:val="00382E27"/>
    <w:rsid w:val="00384BEF"/>
    <w:rsid w:val="00394DFE"/>
    <w:rsid w:val="003B6A8B"/>
    <w:rsid w:val="003B702E"/>
    <w:rsid w:val="003C4655"/>
    <w:rsid w:val="003C7066"/>
    <w:rsid w:val="003D2E70"/>
    <w:rsid w:val="003D4601"/>
    <w:rsid w:val="003D56C0"/>
    <w:rsid w:val="003E190A"/>
    <w:rsid w:val="003E609B"/>
    <w:rsid w:val="003F15A3"/>
    <w:rsid w:val="003F6ED2"/>
    <w:rsid w:val="00405092"/>
    <w:rsid w:val="00412429"/>
    <w:rsid w:val="00417C2F"/>
    <w:rsid w:val="00420B62"/>
    <w:rsid w:val="00423D3D"/>
    <w:rsid w:val="004258C1"/>
    <w:rsid w:val="004338B5"/>
    <w:rsid w:val="0044044A"/>
    <w:rsid w:val="004423F1"/>
    <w:rsid w:val="00444EC4"/>
    <w:rsid w:val="00446280"/>
    <w:rsid w:val="00451C55"/>
    <w:rsid w:val="00457A5D"/>
    <w:rsid w:val="00460D9B"/>
    <w:rsid w:val="004656DE"/>
    <w:rsid w:val="00471A9E"/>
    <w:rsid w:val="00476872"/>
    <w:rsid w:val="0047706D"/>
    <w:rsid w:val="00482B2F"/>
    <w:rsid w:val="0049085B"/>
    <w:rsid w:val="00490B13"/>
    <w:rsid w:val="0049370C"/>
    <w:rsid w:val="00494582"/>
    <w:rsid w:val="00494821"/>
    <w:rsid w:val="0049537C"/>
    <w:rsid w:val="004A115B"/>
    <w:rsid w:val="004A4296"/>
    <w:rsid w:val="004A4540"/>
    <w:rsid w:val="004A4F93"/>
    <w:rsid w:val="004A682A"/>
    <w:rsid w:val="004B3E92"/>
    <w:rsid w:val="004B6BE8"/>
    <w:rsid w:val="004C1F10"/>
    <w:rsid w:val="004C59DF"/>
    <w:rsid w:val="004D126A"/>
    <w:rsid w:val="004D1CC9"/>
    <w:rsid w:val="004E0DF9"/>
    <w:rsid w:val="004E2145"/>
    <w:rsid w:val="004F3FB2"/>
    <w:rsid w:val="004F6822"/>
    <w:rsid w:val="004F7266"/>
    <w:rsid w:val="00501A7E"/>
    <w:rsid w:val="00514743"/>
    <w:rsid w:val="00516EF3"/>
    <w:rsid w:val="0051791A"/>
    <w:rsid w:val="005204EF"/>
    <w:rsid w:val="005212A9"/>
    <w:rsid w:val="0052444C"/>
    <w:rsid w:val="00535BD1"/>
    <w:rsid w:val="005379B1"/>
    <w:rsid w:val="00537BFA"/>
    <w:rsid w:val="00543741"/>
    <w:rsid w:val="0055290C"/>
    <w:rsid w:val="00552C85"/>
    <w:rsid w:val="0055312B"/>
    <w:rsid w:val="0055315E"/>
    <w:rsid w:val="00556307"/>
    <w:rsid w:val="005578D2"/>
    <w:rsid w:val="005663EF"/>
    <w:rsid w:val="00567CA4"/>
    <w:rsid w:val="00570067"/>
    <w:rsid w:val="005731FD"/>
    <w:rsid w:val="00580E9A"/>
    <w:rsid w:val="00581C96"/>
    <w:rsid w:val="00585286"/>
    <w:rsid w:val="00597BA9"/>
    <w:rsid w:val="005A0E01"/>
    <w:rsid w:val="005A335D"/>
    <w:rsid w:val="005A3BB2"/>
    <w:rsid w:val="005A7988"/>
    <w:rsid w:val="005A7D90"/>
    <w:rsid w:val="005A7F45"/>
    <w:rsid w:val="005B0BC8"/>
    <w:rsid w:val="005B2DE9"/>
    <w:rsid w:val="005B57B4"/>
    <w:rsid w:val="005B5C85"/>
    <w:rsid w:val="005B649F"/>
    <w:rsid w:val="005B6CDD"/>
    <w:rsid w:val="005C3FA9"/>
    <w:rsid w:val="005C67B2"/>
    <w:rsid w:val="005C6DB5"/>
    <w:rsid w:val="005D1493"/>
    <w:rsid w:val="005D17E5"/>
    <w:rsid w:val="005D229E"/>
    <w:rsid w:val="005D485E"/>
    <w:rsid w:val="005D7FF9"/>
    <w:rsid w:val="005E25ED"/>
    <w:rsid w:val="005E32AA"/>
    <w:rsid w:val="005E35A1"/>
    <w:rsid w:val="005E482B"/>
    <w:rsid w:val="005E66A9"/>
    <w:rsid w:val="005E6ABB"/>
    <w:rsid w:val="005F207D"/>
    <w:rsid w:val="005F7394"/>
    <w:rsid w:val="00602BD8"/>
    <w:rsid w:val="00602D07"/>
    <w:rsid w:val="00603231"/>
    <w:rsid w:val="0060432B"/>
    <w:rsid w:val="00606CAF"/>
    <w:rsid w:val="00613D2A"/>
    <w:rsid w:val="00620BE1"/>
    <w:rsid w:val="00622C22"/>
    <w:rsid w:val="006242C6"/>
    <w:rsid w:val="00630F80"/>
    <w:rsid w:val="00637398"/>
    <w:rsid w:val="00637995"/>
    <w:rsid w:val="00640725"/>
    <w:rsid w:val="00642894"/>
    <w:rsid w:val="00643353"/>
    <w:rsid w:val="0064455B"/>
    <w:rsid w:val="006449C4"/>
    <w:rsid w:val="00645C92"/>
    <w:rsid w:val="00650263"/>
    <w:rsid w:val="006508FA"/>
    <w:rsid w:val="00651A28"/>
    <w:rsid w:val="006552F1"/>
    <w:rsid w:val="00655843"/>
    <w:rsid w:val="006613DD"/>
    <w:rsid w:val="0066191C"/>
    <w:rsid w:val="00664EFE"/>
    <w:rsid w:val="00665E98"/>
    <w:rsid w:val="006666E1"/>
    <w:rsid w:val="00667487"/>
    <w:rsid w:val="00673404"/>
    <w:rsid w:val="00673E55"/>
    <w:rsid w:val="00682364"/>
    <w:rsid w:val="00685DC1"/>
    <w:rsid w:val="00690469"/>
    <w:rsid w:val="0069119C"/>
    <w:rsid w:val="00692752"/>
    <w:rsid w:val="006937BC"/>
    <w:rsid w:val="00693918"/>
    <w:rsid w:val="00693B30"/>
    <w:rsid w:val="006975D0"/>
    <w:rsid w:val="006A3007"/>
    <w:rsid w:val="006A397D"/>
    <w:rsid w:val="006A3FA5"/>
    <w:rsid w:val="006A4C9F"/>
    <w:rsid w:val="006A6AD2"/>
    <w:rsid w:val="006B17E1"/>
    <w:rsid w:val="006B52FB"/>
    <w:rsid w:val="006C4DCF"/>
    <w:rsid w:val="006C5531"/>
    <w:rsid w:val="006D1C19"/>
    <w:rsid w:val="006D64D8"/>
    <w:rsid w:val="006D7939"/>
    <w:rsid w:val="006F2D3C"/>
    <w:rsid w:val="006F69D1"/>
    <w:rsid w:val="00703495"/>
    <w:rsid w:val="00706206"/>
    <w:rsid w:val="00712953"/>
    <w:rsid w:val="00715B58"/>
    <w:rsid w:val="00724496"/>
    <w:rsid w:val="00736908"/>
    <w:rsid w:val="007448A6"/>
    <w:rsid w:val="007577AD"/>
    <w:rsid w:val="00760514"/>
    <w:rsid w:val="007617A6"/>
    <w:rsid w:val="00776802"/>
    <w:rsid w:val="00783CBD"/>
    <w:rsid w:val="00793581"/>
    <w:rsid w:val="00794E24"/>
    <w:rsid w:val="007A2534"/>
    <w:rsid w:val="007A4C98"/>
    <w:rsid w:val="007A7790"/>
    <w:rsid w:val="007B04C2"/>
    <w:rsid w:val="007B07F0"/>
    <w:rsid w:val="007B44C6"/>
    <w:rsid w:val="007B7BEB"/>
    <w:rsid w:val="007C23B7"/>
    <w:rsid w:val="007C3CA0"/>
    <w:rsid w:val="007C3F49"/>
    <w:rsid w:val="007C3FA7"/>
    <w:rsid w:val="007C6E41"/>
    <w:rsid w:val="007C7DE0"/>
    <w:rsid w:val="007D094D"/>
    <w:rsid w:val="007D3496"/>
    <w:rsid w:val="007D404F"/>
    <w:rsid w:val="007D6A5F"/>
    <w:rsid w:val="007D744D"/>
    <w:rsid w:val="007E0AD3"/>
    <w:rsid w:val="007E6E9D"/>
    <w:rsid w:val="007F17BF"/>
    <w:rsid w:val="007F2A02"/>
    <w:rsid w:val="007F4673"/>
    <w:rsid w:val="007F549D"/>
    <w:rsid w:val="007F583F"/>
    <w:rsid w:val="007F5C5C"/>
    <w:rsid w:val="00800BDC"/>
    <w:rsid w:val="008054F3"/>
    <w:rsid w:val="00811D7D"/>
    <w:rsid w:val="00813E66"/>
    <w:rsid w:val="008152D4"/>
    <w:rsid w:val="00815D77"/>
    <w:rsid w:val="00830A9D"/>
    <w:rsid w:val="00830B5B"/>
    <w:rsid w:val="00832CC2"/>
    <w:rsid w:val="00833239"/>
    <w:rsid w:val="00833EA9"/>
    <w:rsid w:val="00833F54"/>
    <w:rsid w:val="00836356"/>
    <w:rsid w:val="00836879"/>
    <w:rsid w:val="00837988"/>
    <w:rsid w:val="00842ACC"/>
    <w:rsid w:val="008478D4"/>
    <w:rsid w:val="0085052B"/>
    <w:rsid w:val="008524CC"/>
    <w:rsid w:val="008554C1"/>
    <w:rsid w:val="008557B2"/>
    <w:rsid w:val="00855827"/>
    <w:rsid w:val="008563C5"/>
    <w:rsid w:val="00864B5A"/>
    <w:rsid w:val="00865B32"/>
    <w:rsid w:val="00867BFE"/>
    <w:rsid w:val="008739AD"/>
    <w:rsid w:val="0087466A"/>
    <w:rsid w:val="008754F7"/>
    <w:rsid w:val="0087694E"/>
    <w:rsid w:val="00877B5E"/>
    <w:rsid w:val="008838BE"/>
    <w:rsid w:val="008861AE"/>
    <w:rsid w:val="0089077B"/>
    <w:rsid w:val="00893A1E"/>
    <w:rsid w:val="00893B95"/>
    <w:rsid w:val="0089457B"/>
    <w:rsid w:val="008968CA"/>
    <w:rsid w:val="00896E6C"/>
    <w:rsid w:val="008A185C"/>
    <w:rsid w:val="008A6015"/>
    <w:rsid w:val="008B1684"/>
    <w:rsid w:val="008B1B5A"/>
    <w:rsid w:val="008B4503"/>
    <w:rsid w:val="008B46E8"/>
    <w:rsid w:val="008B691C"/>
    <w:rsid w:val="008C0A97"/>
    <w:rsid w:val="008C105B"/>
    <w:rsid w:val="008C1483"/>
    <w:rsid w:val="008C7913"/>
    <w:rsid w:val="008D2AA6"/>
    <w:rsid w:val="008D7107"/>
    <w:rsid w:val="008E5677"/>
    <w:rsid w:val="008F0D82"/>
    <w:rsid w:val="008F3B9F"/>
    <w:rsid w:val="008F5A9A"/>
    <w:rsid w:val="008F6B43"/>
    <w:rsid w:val="00903E23"/>
    <w:rsid w:val="0090407D"/>
    <w:rsid w:val="00904472"/>
    <w:rsid w:val="00911A43"/>
    <w:rsid w:val="00914158"/>
    <w:rsid w:val="00915F24"/>
    <w:rsid w:val="0091729A"/>
    <w:rsid w:val="009173C3"/>
    <w:rsid w:val="00921451"/>
    <w:rsid w:val="009248F2"/>
    <w:rsid w:val="00927DDE"/>
    <w:rsid w:val="00930CC2"/>
    <w:rsid w:val="009320A7"/>
    <w:rsid w:val="009335E2"/>
    <w:rsid w:val="009345A8"/>
    <w:rsid w:val="00937501"/>
    <w:rsid w:val="009429B0"/>
    <w:rsid w:val="009441F5"/>
    <w:rsid w:val="0096253F"/>
    <w:rsid w:val="009630FE"/>
    <w:rsid w:val="009637FB"/>
    <w:rsid w:val="00972FB7"/>
    <w:rsid w:val="00974D42"/>
    <w:rsid w:val="009750D6"/>
    <w:rsid w:val="009757C8"/>
    <w:rsid w:val="00976F4C"/>
    <w:rsid w:val="009820D1"/>
    <w:rsid w:val="00983CCF"/>
    <w:rsid w:val="0098530E"/>
    <w:rsid w:val="00986998"/>
    <w:rsid w:val="00987777"/>
    <w:rsid w:val="009A1FE0"/>
    <w:rsid w:val="009A2826"/>
    <w:rsid w:val="009A38E4"/>
    <w:rsid w:val="009A425F"/>
    <w:rsid w:val="009A43FE"/>
    <w:rsid w:val="009A53CB"/>
    <w:rsid w:val="009A7C9F"/>
    <w:rsid w:val="009B1B2C"/>
    <w:rsid w:val="009C57D9"/>
    <w:rsid w:val="009D674D"/>
    <w:rsid w:val="009D78A2"/>
    <w:rsid w:val="009E149E"/>
    <w:rsid w:val="009E2245"/>
    <w:rsid w:val="009E2D94"/>
    <w:rsid w:val="009E6E43"/>
    <w:rsid w:val="009F26E3"/>
    <w:rsid w:val="009F71C1"/>
    <w:rsid w:val="00A033DB"/>
    <w:rsid w:val="00A03A5E"/>
    <w:rsid w:val="00A03EBB"/>
    <w:rsid w:val="00A0489A"/>
    <w:rsid w:val="00A06274"/>
    <w:rsid w:val="00A078CC"/>
    <w:rsid w:val="00A11C7F"/>
    <w:rsid w:val="00A11EB5"/>
    <w:rsid w:val="00A142CD"/>
    <w:rsid w:val="00A16EFB"/>
    <w:rsid w:val="00A17A8E"/>
    <w:rsid w:val="00A17B5C"/>
    <w:rsid w:val="00A23F25"/>
    <w:rsid w:val="00A24B5E"/>
    <w:rsid w:val="00A31405"/>
    <w:rsid w:val="00A31CE8"/>
    <w:rsid w:val="00A33959"/>
    <w:rsid w:val="00A37DCA"/>
    <w:rsid w:val="00A4482B"/>
    <w:rsid w:val="00A4529D"/>
    <w:rsid w:val="00A46979"/>
    <w:rsid w:val="00A5255B"/>
    <w:rsid w:val="00A52C74"/>
    <w:rsid w:val="00A54D41"/>
    <w:rsid w:val="00A554AF"/>
    <w:rsid w:val="00A56894"/>
    <w:rsid w:val="00A56966"/>
    <w:rsid w:val="00A632C9"/>
    <w:rsid w:val="00A651CF"/>
    <w:rsid w:val="00A653AC"/>
    <w:rsid w:val="00A664BB"/>
    <w:rsid w:val="00A701F8"/>
    <w:rsid w:val="00A7214B"/>
    <w:rsid w:val="00A72B86"/>
    <w:rsid w:val="00A733E1"/>
    <w:rsid w:val="00A734F3"/>
    <w:rsid w:val="00A77894"/>
    <w:rsid w:val="00A84037"/>
    <w:rsid w:val="00A92062"/>
    <w:rsid w:val="00A9344F"/>
    <w:rsid w:val="00AA137D"/>
    <w:rsid w:val="00AA151A"/>
    <w:rsid w:val="00AA1C5E"/>
    <w:rsid w:val="00AA35E2"/>
    <w:rsid w:val="00AA4A72"/>
    <w:rsid w:val="00AA5EAB"/>
    <w:rsid w:val="00AA752D"/>
    <w:rsid w:val="00AB0234"/>
    <w:rsid w:val="00AB3324"/>
    <w:rsid w:val="00AB3A0D"/>
    <w:rsid w:val="00AC1BCD"/>
    <w:rsid w:val="00AC4807"/>
    <w:rsid w:val="00AC5ACF"/>
    <w:rsid w:val="00AC5C49"/>
    <w:rsid w:val="00AD2847"/>
    <w:rsid w:val="00AF1B06"/>
    <w:rsid w:val="00AF1EAF"/>
    <w:rsid w:val="00AF28EE"/>
    <w:rsid w:val="00AF34A9"/>
    <w:rsid w:val="00AF43A7"/>
    <w:rsid w:val="00AF7CA1"/>
    <w:rsid w:val="00B014DA"/>
    <w:rsid w:val="00B014EB"/>
    <w:rsid w:val="00B01663"/>
    <w:rsid w:val="00B01AD4"/>
    <w:rsid w:val="00B025A0"/>
    <w:rsid w:val="00B1129B"/>
    <w:rsid w:val="00B143E8"/>
    <w:rsid w:val="00B21E7C"/>
    <w:rsid w:val="00B22D46"/>
    <w:rsid w:val="00B33A21"/>
    <w:rsid w:val="00B35A80"/>
    <w:rsid w:val="00B363E2"/>
    <w:rsid w:val="00B37115"/>
    <w:rsid w:val="00B425E3"/>
    <w:rsid w:val="00B45BC6"/>
    <w:rsid w:val="00B479A2"/>
    <w:rsid w:val="00B53ABB"/>
    <w:rsid w:val="00B54298"/>
    <w:rsid w:val="00B72F6F"/>
    <w:rsid w:val="00B766F6"/>
    <w:rsid w:val="00B83365"/>
    <w:rsid w:val="00B8448C"/>
    <w:rsid w:val="00B854C5"/>
    <w:rsid w:val="00B8788D"/>
    <w:rsid w:val="00BA10B7"/>
    <w:rsid w:val="00BA2363"/>
    <w:rsid w:val="00BA5950"/>
    <w:rsid w:val="00BB2F32"/>
    <w:rsid w:val="00BB5DE5"/>
    <w:rsid w:val="00BC3747"/>
    <w:rsid w:val="00BC51D5"/>
    <w:rsid w:val="00BD44A9"/>
    <w:rsid w:val="00BD550E"/>
    <w:rsid w:val="00BE3925"/>
    <w:rsid w:val="00BE5194"/>
    <w:rsid w:val="00BF277A"/>
    <w:rsid w:val="00BF4D69"/>
    <w:rsid w:val="00C0356F"/>
    <w:rsid w:val="00C040C3"/>
    <w:rsid w:val="00C110C1"/>
    <w:rsid w:val="00C14EA8"/>
    <w:rsid w:val="00C16CCB"/>
    <w:rsid w:val="00C16EB7"/>
    <w:rsid w:val="00C25CF5"/>
    <w:rsid w:val="00C27B3B"/>
    <w:rsid w:val="00C311A4"/>
    <w:rsid w:val="00C346B1"/>
    <w:rsid w:val="00C467DE"/>
    <w:rsid w:val="00C55DF4"/>
    <w:rsid w:val="00C623FD"/>
    <w:rsid w:val="00C633C2"/>
    <w:rsid w:val="00C65122"/>
    <w:rsid w:val="00C70E01"/>
    <w:rsid w:val="00C7148C"/>
    <w:rsid w:val="00C724DC"/>
    <w:rsid w:val="00C75399"/>
    <w:rsid w:val="00C87FB1"/>
    <w:rsid w:val="00C87FF7"/>
    <w:rsid w:val="00C908AD"/>
    <w:rsid w:val="00C93FFC"/>
    <w:rsid w:val="00C94E79"/>
    <w:rsid w:val="00C95A81"/>
    <w:rsid w:val="00CA07AE"/>
    <w:rsid w:val="00CA203C"/>
    <w:rsid w:val="00CA2669"/>
    <w:rsid w:val="00CA70EC"/>
    <w:rsid w:val="00CA76BF"/>
    <w:rsid w:val="00CB1BCB"/>
    <w:rsid w:val="00CB1F1F"/>
    <w:rsid w:val="00CB4107"/>
    <w:rsid w:val="00CB514E"/>
    <w:rsid w:val="00CC0EEE"/>
    <w:rsid w:val="00CD1AD7"/>
    <w:rsid w:val="00CD25C6"/>
    <w:rsid w:val="00CD5BC0"/>
    <w:rsid w:val="00CD5FB7"/>
    <w:rsid w:val="00CE084C"/>
    <w:rsid w:val="00CF11A4"/>
    <w:rsid w:val="00CF1494"/>
    <w:rsid w:val="00CF3133"/>
    <w:rsid w:val="00CF4571"/>
    <w:rsid w:val="00CF7850"/>
    <w:rsid w:val="00D0156A"/>
    <w:rsid w:val="00D04080"/>
    <w:rsid w:val="00D05A9B"/>
    <w:rsid w:val="00D115CB"/>
    <w:rsid w:val="00D12E13"/>
    <w:rsid w:val="00D13480"/>
    <w:rsid w:val="00D137E7"/>
    <w:rsid w:val="00D16501"/>
    <w:rsid w:val="00D16F54"/>
    <w:rsid w:val="00D21634"/>
    <w:rsid w:val="00D24675"/>
    <w:rsid w:val="00D2661A"/>
    <w:rsid w:val="00D278AB"/>
    <w:rsid w:val="00D27C33"/>
    <w:rsid w:val="00D320C1"/>
    <w:rsid w:val="00D3312D"/>
    <w:rsid w:val="00D33BA9"/>
    <w:rsid w:val="00D33EA3"/>
    <w:rsid w:val="00D34D89"/>
    <w:rsid w:val="00D43924"/>
    <w:rsid w:val="00D50CCE"/>
    <w:rsid w:val="00D55C28"/>
    <w:rsid w:val="00D62F45"/>
    <w:rsid w:val="00D67743"/>
    <w:rsid w:val="00D75F1A"/>
    <w:rsid w:val="00D81CF1"/>
    <w:rsid w:val="00D83710"/>
    <w:rsid w:val="00D902AD"/>
    <w:rsid w:val="00D90730"/>
    <w:rsid w:val="00D951CB"/>
    <w:rsid w:val="00DA1E2F"/>
    <w:rsid w:val="00DA2761"/>
    <w:rsid w:val="00DA2E4A"/>
    <w:rsid w:val="00DB099C"/>
    <w:rsid w:val="00DB1A88"/>
    <w:rsid w:val="00DB39C8"/>
    <w:rsid w:val="00DB6472"/>
    <w:rsid w:val="00DC6536"/>
    <w:rsid w:val="00DD23AD"/>
    <w:rsid w:val="00E04114"/>
    <w:rsid w:val="00E041FF"/>
    <w:rsid w:val="00E043DD"/>
    <w:rsid w:val="00E04490"/>
    <w:rsid w:val="00E05021"/>
    <w:rsid w:val="00E05FE4"/>
    <w:rsid w:val="00E105D1"/>
    <w:rsid w:val="00E11BA1"/>
    <w:rsid w:val="00E12F57"/>
    <w:rsid w:val="00E13972"/>
    <w:rsid w:val="00E24381"/>
    <w:rsid w:val="00E37215"/>
    <w:rsid w:val="00E43F0D"/>
    <w:rsid w:val="00E52332"/>
    <w:rsid w:val="00E61E1F"/>
    <w:rsid w:val="00E63A8C"/>
    <w:rsid w:val="00E70313"/>
    <w:rsid w:val="00E715FD"/>
    <w:rsid w:val="00E74038"/>
    <w:rsid w:val="00E77097"/>
    <w:rsid w:val="00E84144"/>
    <w:rsid w:val="00E87E5A"/>
    <w:rsid w:val="00E91A43"/>
    <w:rsid w:val="00E967D3"/>
    <w:rsid w:val="00EA0FB5"/>
    <w:rsid w:val="00EA2605"/>
    <w:rsid w:val="00EA4D68"/>
    <w:rsid w:val="00EA59C9"/>
    <w:rsid w:val="00EA6E88"/>
    <w:rsid w:val="00EB7799"/>
    <w:rsid w:val="00EC1AEA"/>
    <w:rsid w:val="00EC1D4C"/>
    <w:rsid w:val="00EC3213"/>
    <w:rsid w:val="00EC3AEC"/>
    <w:rsid w:val="00ED14B5"/>
    <w:rsid w:val="00ED1F11"/>
    <w:rsid w:val="00ED6848"/>
    <w:rsid w:val="00ED7A16"/>
    <w:rsid w:val="00EE1DC3"/>
    <w:rsid w:val="00EE3B7C"/>
    <w:rsid w:val="00EE5470"/>
    <w:rsid w:val="00EE6448"/>
    <w:rsid w:val="00EE7DF8"/>
    <w:rsid w:val="00EF14CA"/>
    <w:rsid w:val="00EF419A"/>
    <w:rsid w:val="00EF60E0"/>
    <w:rsid w:val="00EF7ADA"/>
    <w:rsid w:val="00EF7F72"/>
    <w:rsid w:val="00F07788"/>
    <w:rsid w:val="00F14201"/>
    <w:rsid w:val="00F15AA3"/>
    <w:rsid w:val="00F16643"/>
    <w:rsid w:val="00F203AC"/>
    <w:rsid w:val="00F2246C"/>
    <w:rsid w:val="00F2476F"/>
    <w:rsid w:val="00F261A0"/>
    <w:rsid w:val="00F26487"/>
    <w:rsid w:val="00F302D7"/>
    <w:rsid w:val="00F41733"/>
    <w:rsid w:val="00F41C63"/>
    <w:rsid w:val="00F503FA"/>
    <w:rsid w:val="00F5338C"/>
    <w:rsid w:val="00F538DB"/>
    <w:rsid w:val="00F5708D"/>
    <w:rsid w:val="00F571E0"/>
    <w:rsid w:val="00F60049"/>
    <w:rsid w:val="00F62DCD"/>
    <w:rsid w:val="00F65126"/>
    <w:rsid w:val="00F66B79"/>
    <w:rsid w:val="00F72BAA"/>
    <w:rsid w:val="00F73C5D"/>
    <w:rsid w:val="00F7576D"/>
    <w:rsid w:val="00F8268E"/>
    <w:rsid w:val="00F93CAF"/>
    <w:rsid w:val="00F94EAB"/>
    <w:rsid w:val="00FA4815"/>
    <w:rsid w:val="00FB6EA8"/>
    <w:rsid w:val="00FB7C23"/>
    <w:rsid w:val="00FC0671"/>
    <w:rsid w:val="00FC369E"/>
    <w:rsid w:val="00FC486B"/>
    <w:rsid w:val="00FC59C5"/>
    <w:rsid w:val="00FC627C"/>
    <w:rsid w:val="00FD454A"/>
    <w:rsid w:val="00FF30C3"/>
    <w:rsid w:val="00FF31C5"/>
    <w:rsid w:val="00FF3812"/>
    <w:rsid w:val="00F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BE9DED-B64B-4BB5-9215-A33614D0A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B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A72B86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A72B86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rsid w:val="00A72B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unhideWhenUsed/>
    <w:rsid w:val="00A72B8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A72B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A72B86"/>
    <w:pPr>
      <w:tabs>
        <w:tab w:val="center" w:pos="4677"/>
        <w:tab w:val="right" w:pos="9355"/>
      </w:tabs>
    </w:pPr>
  </w:style>
  <w:style w:type="paragraph" w:customStyle="1" w:styleId="ConsPlusTitle">
    <w:name w:val="ConsPlusTitle"/>
    <w:rsid w:val="00A72B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A72B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9">
    <w:name w:val="Знак Знак Знак Знак"/>
    <w:basedOn w:val="a"/>
    <w:rsid w:val="00034DB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">
    <w:name w:val="Знак Знак Знак Знак2"/>
    <w:basedOn w:val="a"/>
    <w:rsid w:val="00CD5BC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">
    <w:name w:val="Знак Знак Знак Знак1"/>
    <w:basedOn w:val="a"/>
    <w:rsid w:val="00A4529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a">
    <w:name w:val="List Paragraph"/>
    <w:basedOn w:val="a"/>
    <w:uiPriority w:val="34"/>
    <w:qFormat/>
    <w:rsid w:val="00580E9A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864B5A"/>
    <w:rPr>
      <w:color w:val="0000FF"/>
      <w:u w:val="single"/>
    </w:rPr>
  </w:style>
  <w:style w:type="paragraph" w:customStyle="1" w:styleId="3">
    <w:name w:val="Знак Знак Знак Знак3"/>
    <w:basedOn w:val="a"/>
    <w:rsid w:val="00685DC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c">
    <w:name w:val="Знак Знак Знак Знак"/>
    <w:basedOn w:val="a"/>
    <w:rsid w:val="00CA07A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AB164DFA51E0836D2ED859E06FDEBCACF0B224A36BA610B8D3E0CBB3A07FED3A09019C92A943541275A2ED965AE4B2EZ6ZAK" TargetMode="External"/><Relationship Id="rId14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5DC77-5D5C-4BE1-975D-7F7789353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5512</TotalTime>
  <Pages>21</Pages>
  <Words>1899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art4</dc:creator>
  <cp:keywords/>
  <dc:description/>
  <cp:lastModifiedBy>Kanc4</cp:lastModifiedBy>
  <cp:revision>55</cp:revision>
  <cp:lastPrinted>2024-03-19T07:16:00Z</cp:lastPrinted>
  <dcterms:created xsi:type="dcterms:W3CDTF">2021-01-13T02:36:00Z</dcterms:created>
  <dcterms:modified xsi:type="dcterms:W3CDTF">2024-03-22T05:25:00Z</dcterms:modified>
</cp:coreProperties>
</file>