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5164E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6E3460">
        <w:rPr>
          <w:sz w:val="28"/>
          <w:szCs w:val="28"/>
        </w:rPr>
        <w:t>4</w:t>
      </w:r>
      <w:r w:rsidR="001167BF">
        <w:rPr>
          <w:sz w:val="28"/>
          <w:szCs w:val="28"/>
        </w:rPr>
        <w:t>А/2</w:t>
      </w:r>
      <w:r w:rsidR="00606469">
        <w:rPr>
          <w:sz w:val="28"/>
          <w:szCs w:val="28"/>
        </w:rPr>
        <w:t>4</w:t>
      </w:r>
    </w:p>
    <w:p w:rsidR="00CB5BF4" w:rsidRPr="00C31FE7" w:rsidRDefault="00CB5BF4" w:rsidP="00CB5BF4">
      <w:pPr>
        <w:pStyle w:val="afff0"/>
        <w:ind w:left="0"/>
        <w:jc w:val="center"/>
        <w:rPr>
          <w:sz w:val="28"/>
          <w:szCs w:val="28"/>
        </w:rPr>
      </w:pPr>
      <w:r>
        <w:rPr>
          <w:sz w:val="28"/>
          <w:szCs w:val="28"/>
        </w:rPr>
        <w:t>на право заключения договор</w:t>
      </w:r>
      <w:r w:rsidR="00D4621A">
        <w:rPr>
          <w:sz w:val="28"/>
          <w:szCs w:val="28"/>
        </w:rPr>
        <w:t>а</w:t>
      </w:r>
      <w:r>
        <w:rPr>
          <w:sz w:val="28"/>
          <w:szCs w:val="28"/>
        </w:rPr>
        <w:t xml:space="preserve"> на у</w:t>
      </w:r>
      <w:r w:rsidR="00D4621A">
        <w:rPr>
          <w:sz w:val="28"/>
          <w:szCs w:val="28"/>
        </w:rPr>
        <w:t>становку и эксплуатацию рекламной конструкции</w:t>
      </w:r>
      <w:r>
        <w:rPr>
          <w:sz w:val="28"/>
          <w:szCs w:val="28"/>
        </w:rPr>
        <w:t xml:space="preserve">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FE4113" w:rsidRDefault="002C743F" w:rsidP="005C1BC1">
            <w:pPr>
              <w:rPr>
                <w:b/>
                <w:color w:val="000000"/>
                <w:sz w:val="24"/>
                <w:szCs w:val="24"/>
              </w:rPr>
            </w:pPr>
            <w:r>
              <w:rPr>
                <w:color w:val="000000"/>
                <w:sz w:val="24"/>
                <w:szCs w:val="24"/>
              </w:rPr>
              <w:t>УТВЕРЖДЕНО:</w:t>
            </w:r>
            <w:r w:rsidR="00CB5BF4" w:rsidRPr="00577DCB">
              <w:rPr>
                <w:color w:val="000000"/>
                <w:sz w:val="24"/>
                <w:szCs w:val="24"/>
              </w:rPr>
              <w:t xml:space="preserve"> </w:t>
            </w:r>
            <w:r w:rsidR="00CB5BF4" w:rsidRPr="00FE4113">
              <w:rPr>
                <w:b/>
                <w:color w:val="000000"/>
                <w:sz w:val="24"/>
                <w:szCs w:val="24"/>
              </w:rPr>
              <w:t>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r w:rsidR="006E3460" w:rsidRPr="007459FE">
              <w:rPr>
                <w:b/>
                <w:bCs/>
                <w:sz w:val="24"/>
                <w:szCs w:val="24"/>
              </w:rPr>
              <w:t>1</w:t>
            </w:r>
            <w:r w:rsidR="0076599C" w:rsidRPr="007459FE">
              <w:rPr>
                <w:b/>
                <w:bCs/>
                <w:sz w:val="24"/>
                <w:szCs w:val="24"/>
              </w:rPr>
              <w:t>7</w:t>
            </w:r>
            <w:r w:rsidR="00DD1688" w:rsidRPr="00D57280">
              <w:rPr>
                <w:b/>
                <w:bCs/>
                <w:sz w:val="24"/>
                <w:szCs w:val="24"/>
              </w:rPr>
              <w:t xml:space="preserve"> </w:t>
            </w:r>
            <w:r w:rsidR="006E3460">
              <w:rPr>
                <w:b/>
                <w:bCs/>
                <w:sz w:val="24"/>
                <w:szCs w:val="24"/>
              </w:rPr>
              <w:t>апреля</w:t>
            </w:r>
            <w:r w:rsidRPr="00FE4113">
              <w:rPr>
                <w:b/>
                <w:bCs/>
                <w:sz w:val="24"/>
                <w:szCs w:val="24"/>
              </w:rPr>
              <w:t xml:space="preserve"> 202</w:t>
            </w:r>
            <w:r w:rsidR="00606469">
              <w:rPr>
                <w:b/>
                <w:bCs/>
                <w:sz w:val="24"/>
                <w:szCs w:val="24"/>
              </w:rPr>
              <w:t>4</w:t>
            </w:r>
            <w:r w:rsidRPr="00FE4113">
              <w:rPr>
                <w:b/>
                <w:bCs/>
                <w:sz w:val="24"/>
                <w:szCs w:val="24"/>
              </w:rPr>
              <w:t xml:space="preserve"> г. </w:t>
            </w:r>
          </w:p>
          <w:p w:rsidR="00CB5BF4" w:rsidRPr="00577DCB" w:rsidRDefault="00CB5BF4" w:rsidP="005C1BC1">
            <w:pPr>
              <w:jc w:val="both"/>
              <w:rPr>
                <w:b/>
                <w:bCs/>
                <w:sz w:val="24"/>
                <w:szCs w:val="24"/>
              </w:rPr>
            </w:pPr>
            <w:bookmarkStart w:id="0" w:name="_GoBack"/>
            <w:bookmarkEnd w:id="0"/>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606469" w:rsidRPr="00606469">
              <w:rPr>
                <w:b/>
                <w:sz w:val="24"/>
                <w:szCs w:val="24"/>
              </w:rPr>
              <w:t>Н</w:t>
            </w:r>
            <w:r w:rsidR="003111EE">
              <w:rPr>
                <w:b/>
                <w:sz w:val="24"/>
                <w:szCs w:val="24"/>
              </w:rPr>
              <w:t>ачальник</w:t>
            </w:r>
            <w:r w:rsidR="00C452CE" w:rsidRPr="00C452CE">
              <w:rPr>
                <w:b/>
                <w:sz w:val="24"/>
                <w:szCs w:val="24"/>
              </w:rPr>
              <w:t xml:space="preserve"> управления городского развития</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r w:rsidR="006E3460">
              <w:rPr>
                <w:b/>
                <w:sz w:val="24"/>
                <w:szCs w:val="24"/>
              </w:rPr>
              <w:t>Соколова</w:t>
            </w:r>
            <w:r w:rsidR="00C452CE">
              <w:rPr>
                <w:b/>
                <w:sz w:val="24"/>
                <w:szCs w:val="24"/>
              </w:rPr>
              <w:t xml:space="preserve"> Ирина Павловна</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r w:rsidRPr="00105CA4">
        <w:t>20</w:t>
      </w:r>
      <w:r>
        <w:t>2</w:t>
      </w:r>
      <w:r w:rsidR="00606469">
        <w:t>4</w:t>
      </w:r>
      <w:r>
        <w:t xml:space="preserve"> </w:t>
      </w:r>
    </w:p>
    <w:p w:rsidR="00D4621A" w:rsidRPr="006908F4" w:rsidRDefault="00D4621A" w:rsidP="00D4621A">
      <w:pPr>
        <w:jc w:val="center"/>
        <w:rPr>
          <w:sz w:val="24"/>
          <w:szCs w:val="24"/>
        </w:rPr>
      </w:pPr>
      <w:r w:rsidRPr="006908F4">
        <w:rPr>
          <w:sz w:val="24"/>
          <w:szCs w:val="24"/>
        </w:rPr>
        <w:lastRenderedPageBreak/>
        <w:t>СОДЕРЖАНИЕ</w:t>
      </w:r>
    </w:p>
    <w:p w:rsidR="00D4621A" w:rsidRPr="006908F4" w:rsidRDefault="00D4621A" w:rsidP="00D4621A">
      <w:pPr>
        <w:jc w:val="center"/>
        <w:rPr>
          <w:sz w:val="24"/>
          <w:szCs w:val="24"/>
        </w:rPr>
      </w:pPr>
    </w:p>
    <w:p w:rsidR="00D4621A" w:rsidRPr="00771143" w:rsidRDefault="00D4621A" w:rsidP="00771143">
      <w:pPr>
        <w:ind w:firstLine="567"/>
        <w:jc w:val="both"/>
        <w:rPr>
          <w:b/>
          <w:sz w:val="24"/>
          <w:szCs w:val="24"/>
        </w:rPr>
      </w:pPr>
      <w:r w:rsidRPr="00771143">
        <w:rPr>
          <w:b/>
          <w:sz w:val="24"/>
          <w:szCs w:val="24"/>
        </w:rPr>
        <w:t>Информационная карта</w:t>
      </w:r>
    </w:p>
    <w:p w:rsidR="00D4621A" w:rsidRDefault="00D4621A" w:rsidP="00771143">
      <w:pPr>
        <w:ind w:firstLine="567"/>
        <w:jc w:val="both"/>
        <w:rPr>
          <w:sz w:val="24"/>
          <w:szCs w:val="24"/>
        </w:rPr>
      </w:pPr>
    </w:p>
    <w:p w:rsidR="00D4621A" w:rsidRPr="00DD789B" w:rsidRDefault="00D4621A" w:rsidP="00771143">
      <w:pPr>
        <w:ind w:firstLine="567"/>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w:t>
      </w:r>
      <w:r w:rsidR="00606469">
        <w:rPr>
          <w:b/>
          <w:sz w:val="24"/>
          <w:szCs w:val="24"/>
        </w:rPr>
        <w:t>а</w:t>
      </w:r>
      <w:r w:rsidRPr="00DD789B">
        <w:rPr>
          <w:b/>
          <w:sz w:val="24"/>
          <w:szCs w:val="24"/>
        </w:rPr>
        <w:t xml:space="preserve"> на установку и эксплуатацию рекламн</w:t>
      </w:r>
      <w:r w:rsidR="00A76798">
        <w:rPr>
          <w:b/>
          <w:sz w:val="24"/>
          <w:szCs w:val="24"/>
        </w:rPr>
        <w:t>ой</w:t>
      </w:r>
      <w:r w:rsidRPr="00DD789B">
        <w:rPr>
          <w:b/>
          <w:sz w:val="24"/>
          <w:szCs w:val="24"/>
        </w:rPr>
        <w:t xml:space="preserve"> конструкци</w:t>
      </w:r>
      <w:r w:rsidR="00A76798">
        <w:rPr>
          <w:b/>
          <w:sz w:val="24"/>
          <w:szCs w:val="24"/>
        </w:rPr>
        <w:t>и</w:t>
      </w:r>
      <w:r w:rsidRPr="00DD789B">
        <w:rPr>
          <w:b/>
          <w:sz w:val="24"/>
          <w:szCs w:val="24"/>
        </w:rPr>
        <w:t xml:space="preserve"> на территории города Кемерово</w:t>
      </w:r>
    </w:p>
    <w:p w:rsidR="00D4621A" w:rsidRDefault="00D4621A" w:rsidP="00771143">
      <w:pPr>
        <w:ind w:firstLine="567"/>
        <w:jc w:val="both"/>
        <w:rPr>
          <w:sz w:val="24"/>
          <w:szCs w:val="24"/>
        </w:rPr>
      </w:pPr>
      <w:r w:rsidRPr="006908F4">
        <w:rPr>
          <w:sz w:val="24"/>
          <w:szCs w:val="24"/>
        </w:rPr>
        <w:t xml:space="preserve">Приложение № </w:t>
      </w:r>
      <w:r>
        <w:rPr>
          <w:sz w:val="24"/>
          <w:szCs w:val="24"/>
        </w:rPr>
        <w:t>1</w:t>
      </w:r>
      <w:r w:rsidRPr="006908F4">
        <w:rPr>
          <w:sz w:val="24"/>
          <w:szCs w:val="24"/>
        </w:rPr>
        <w:t xml:space="preserve"> Техническая часть.</w:t>
      </w:r>
    </w:p>
    <w:p w:rsidR="00D4621A" w:rsidRPr="006908F4" w:rsidRDefault="00D4621A" w:rsidP="00771143">
      <w:pPr>
        <w:ind w:firstLine="567"/>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D4621A" w:rsidRPr="006908F4" w:rsidRDefault="00D4621A" w:rsidP="003111EE">
      <w:pPr>
        <w:ind w:firstLine="567"/>
        <w:jc w:val="both"/>
        <w:rPr>
          <w:sz w:val="24"/>
          <w:szCs w:val="24"/>
        </w:rPr>
      </w:pPr>
      <w:r>
        <w:rPr>
          <w:sz w:val="24"/>
          <w:szCs w:val="24"/>
        </w:rPr>
        <w:t xml:space="preserve">Приложение </w:t>
      </w:r>
      <w:r w:rsidRPr="006908F4">
        <w:rPr>
          <w:sz w:val="24"/>
          <w:szCs w:val="24"/>
        </w:rPr>
        <w:t>№</w:t>
      </w:r>
      <w:r>
        <w:rPr>
          <w:sz w:val="24"/>
          <w:szCs w:val="24"/>
        </w:rPr>
        <w:t xml:space="preserve"> 3</w:t>
      </w:r>
      <w:r w:rsidRPr="00AC5717">
        <w:rPr>
          <w:sz w:val="24"/>
          <w:szCs w:val="24"/>
        </w:rPr>
        <w:t xml:space="preserve"> </w:t>
      </w:r>
      <w:r w:rsidRPr="006908F4">
        <w:rPr>
          <w:sz w:val="24"/>
          <w:szCs w:val="24"/>
        </w:rPr>
        <w:t>Проект договора на право ус</w:t>
      </w:r>
      <w:r>
        <w:rPr>
          <w:sz w:val="24"/>
          <w:szCs w:val="24"/>
        </w:rPr>
        <w:t>тановки и эксплуатации рекламной конструкции</w:t>
      </w:r>
      <w:r w:rsidRPr="00507D39">
        <w:rPr>
          <w:sz w:val="24"/>
          <w:szCs w:val="24"/>
        </w:rPr>
        <w:t>.</w:t>
      </w:r>
    </w:p>
    <w:p w:rsidR="00CB5BF4" w:rsidRPr="006908F4" w:rsidRDefault="00C500D2" w:rsidP="00771143">
      <w:pPr>
        <w:ind w:firstLine="567"/>
        <w:rPr>
          <w:sz w:val="24"/>
          <w:szCs w:val="24"/>
        </w:rPr>
      </w:pPr>
      <w:r>
        <w:rPr>
          <w:sz w:val="24"/>
          <w:szCs w:val="24"/>
        </w:rPr>
        <w:t xml:space="preserve"> </w:t>
      </w:r>
      <w:r w:rsidR="00CB5BF4">
        <w:rPr>
          <w:sz w:val="24"/>
          <w:szCs w:val="24"/>
        </w:rPr>
        <w:t xml:space="preserve">  </w:t>
      </w:r>
      <w:r>
        <w:rPr>
          <w:sz w:val="24"/>
          <w:szCs w:val="24"/>
        </w:rPr>
        <w:t xml:space="preserve">                     </w:t>
      </w:r>
    </w:p>
    <w:p w:rsidR="00CB5BF4" w:rsidRDefault="00CB5BF4" w:rsidP="00771143">
      <w:pPr>
        <w:ind w:firstLine="567"/>
        <w:rPr>
          <w:sz w:val="24"/>
          <w:szCs w:val="24"/>
        </w:rPr>
      </w:pPr>
    </w:p>
    <w:p w:rsidR="00CB5BF4" w:rsidRPr="00DD789B" w:rsidRDefault="00CB5BF4" w:rsidP="00771143">
      <w:pPr>
        <w:ind w:firstLine="567"/>
        <w:rPr>
          <w:b/>
          <w:sz w:val="24"/>
          <w:szCs w:val="24"/>
        </w:rPr>
      </w:pPr>
      <w:r w:rsidRPr="00DD789B">
        <w:rPr>
          <w:b/>
          <w:sz w:val="24"/>
          <w:szCs w:val="24"/>
        </w:rPr>
        <w:t>Образцы форм документов для заполнения претендентами</w:t>
      </w:r>
    </w:p>
    <w:p w:rsidR="00CB5BF4" w:rsidRDefault="00CB5BF4" w:rsidP="00771143">
      <w:pPr>
        <w:ind w:firstLine="567"/>
        <w:rPr>
          <w:sz w:val="24"/>
          <w:szCs w:val="24"/>
        </w:rPr>
      </w:pPr>
      <w:r>
        <w:rPr>
          <w:sz w:val="24"/>
          <w:szCs w:val="24"/>
        </w:rPr>
        <w:t xml:space="preserve">Приложение № </w:t>
      </w:r>
      <w:r w:rsidR="00D4621A">
        <w:rPr>
          <w:sz w:val="24"/>
          <w:szCs w:val="24"/>
        </w:rPr>
        <w:t>4</w:t>
      </w:r>
      <w:r>
        <w:rPr>
          <w:sz w:val="24"/>
          <w:szCs w:val="24"/>
        </w:rPr>
        <w:t xml:space="preserve"> </w:t>
      </w:r>
      <w:r w:rsidRPr="006908F4">
        <w:rPr>
          <w:sz w:val="24"/>
          <w:szCs w:val="24"/>
        </w:rPr>
        <w:t>Опись документов.</w:t>
      </w:r>
    </w:p>
    <w:p w:rsidR="00CB5BF4" w:rsidRPr="006908F4" w:rsidRDefault="00CB5BF4" w:rsidP="00771143">
      <w:pPr>
        <w:ind w:firstLine="567"/>
        <w:rPr>
          <w:sz w:val="24"/>
          <w:szCs w:val="24"/>
        </w:rPr>
      </w:pPr>
      <w:r>
        <w:rPr>
          <w:sz w:val="24"/>
          <w:szCs w:val="24"/>
        </w:rPr>
        <w:t xml:space="preserve">Приложение № </w:t>
      </w:r>
      <w:r w:rsidR="00D4621A">
        <w:rPr>
          <w:sz w:val="24"/>
          <w:szCs w:val="24"/>
        </w:rPr>
        <w:t>5</w:t>
      </w:r>
      <w:r>
        <w:rPr>
          <w:sz w:val="24"/>
          <w:szCs w:val="24"/>
        </w:rPr>
        <w:t xml:space="preserve">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D4621A" w:rsidP="00771143">
      <w:pPr>
        <w:ind w:firstLine="567"/>
        <w:rPr>
          <w:sz w:val="24"/>
          <w:szCs w:val="24"/>
        </w:rPr>
      </w:pPr>
      <w:r>
        <w:rPr>
          <w:sz w:val="24"/>
          <w:szCs w:val="24"/>
        </w:rPr>
        <w:t>Приложение № 6</w:t>
      </w:r>
      <w:r w:rsidR="00CB5BF4">
        <w:rPr>
          <w:sz w:val="24"/>
          <w:szCs w:val="24"/>
        </w:rPr>
        <w:t xml:space="preserve"> </w:t>
      </w:r>
      <w:r w:rsidR="00CB5BF4" w:rsidRPr="006908F4">
        <w:rPr>
          <w:sz w:val="24"/>
          <w:szCs w:val="24"/>
        </w:rPr>
        <w:t>Уведомление об отзыве заявки на участие в открытом</w:t>
      </w:r>
      <w:r w:rsidR="00CB5BF4">
        <w:rPr>
          <w:sz w:val="24"/>
          <w:szCs w:val="24"/>
        </w:rPr>
        <w:t xml:space="preserve"> аукционе</w:t>
      </w:r>
      <w:r w:rsidR="00CB5BF4" w:rsidRPr="006908F4">
        <w:rPr>
          <w:sz w:val="24"/>
          <w:szCs w:val="24"/>
        </w:rPr>
        <w:t>.</w:t>
      </w:r>
    </w:p>
    <w:p w:rsidR="00CB5BF4" w:rsidRDefault="00CB5BF4" w:rsidP="003111EE">
      <w:pPr>
        <w:ind w:firstLine="567"/>
        <w:jc w:val="both"/>
        <w:rPr>
          <w:sz w:val="24"/>
          <w:szCs w:val="24"/>
        </w:rPr>
      </w:pPr>
      <w:r>
        <w:rPr>
          <w:sz w:val="24"/>
          <w:szCs w:val="24"/>
        </w:rPr>
        <w:t xml:space="preserve">Приложение № </w:t>
      </w:r>
      <w:r w:rsidR="00D4621A">
        <w:rPr>
          <w:sz w:val="24"/>
          <w:szCs w:val="24"/>
        </w:rPr>
        <w:t>7</w:t>
      </w:r>
      <w:r>
        <w:rPr>
          <w:sz w:val="24"/>
          <w:szCs w:val="24"/>
        </w:rPr>
        <w:t xml:space="preserve">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771143">
      <w:pPr>
        <w:ind w:firstLine="567"/>
        <w:rPr>
          <w:sz w:val="24"/>
          <w:szCs w:val="24"/>
        </w:rPr>
      </w:pPr>
    </w:p>
    <w:p w:rsidR="00D4621A" w:rsidRDefault="00D4621A" w:rsidP="00771143">
      <w:pPr>
        <w:ind w:firstLine="567"/>
        <w:rPr>
          <w:sz w:val="24"/>
          <w:szCs w:val="24"/>
        </w:rPr>
      </w:pPr>
    </w:p>
    <w:p w:rsidR="00D4621A" w:rsidRDefault="00D4621A" w:rsidP="00771143">
      <w:pPr>
        <w:ind w:firstLine="567"/>
        <w:jc w:val="both"/>
        <w:rPr>
          <w:sz w:val="24"/>
          <w:szCs w:val="24"/>
        </w:rPr>
      </w:pPr>
      <w:r w:rsidRPr="00771143">
        <w:rPr>
          <w:b/>
          <w:sz w:val="24"/>
          <w:szCs w:val="24"/>
        </w:rPr>
        <w:t>Постановление ад</w:t>
      </w:r>
      <w:r w:rsidR="00D57280">
        <w:rPr>
          <w:b/>
          <w:sz w:val="24"/>
          <w:szCs w:val="24"/>
        </w:rPr>
        <w:t xml:space="preserve">министрации города Кемерово </w:t>
      </w:r>
      <w:r w:rsidR="00D57280" w:rsidRPr="0076599C">
        <w:rPr>
          <w:b/>
          <w:sz w:val="24"/>
          <w:szCs w:val="24"/>
        </w:rPr>
        <w:t xml:space="preserve">от </w:t>
      </w:r>
      <w:r w:rsidR="0076599C" w:rsidRPr="0076599C">
        <w:rPr>
          <w:b/>
          <w:sz w:val="24"/>
          <w:szCs w:val="24"/>
        </w:rPr>
        <w:t>1</w:t>
      </w:r>
      <w:r w:rsidR="00D57280" w:rsidRPr="0076599C">
        <w:rPr>
          <w:b/>
          <w:sz w:val="24"/>
          <w:szCs w:val="24"/>
        </w:rPr>
        <w:t>5</w:t>
      </w:r>
      <w:r w:rsidRPr="0076599C">
        <w:rPr>
          <w:b/>
          <w:sz w:val="24"/>
          <w:szCs w:val="24"/>
        </w:rPr>
        <w:t>.0</w:t>
      </w:r>
      <w:r w:rsidR="0076599C" w:rsidRPr="0076599C">
        <w:rPr>
          <w:b/>
          <w:sz w:val="24"/>
          <w:szCs w:val="24"/>
        </w:rPr>
        <w:t>4</w:t>
      </w:r>
      <w:r w:rsidRPr="0076599C">
        <w:rPr>
          <w:b/>
          <w:sz w:val="24"/>
          <w:szCs w:val="24"/>
        </w:rPr>
        <w:t>.202</w:t>
      </w:r>
      <w:r w:rsidR="00606469" w:rsidRPr="0076599C">
        <w:rPr>
          <w:b/>
          <w:sz w:val="24"/>
          <w:szCs w:val="24"/>
        </w:rPr>
        <w:t>4</w:t>
      </w:r>
      <w:r w:rsidRPr="0076599C">
        <w:rPr>
          <w:b/>
          <w:sz w:val="24"/>
          <w:szCs w:val="24"/>
        </w:rPr>
        <w:t xml:space="preserve"> № </w:t>
      </w:r>
      <w:r w:rsidR="0076599C">
        <w:rPr>
          <w:b/>
          <w:sz w:val="24"/>
          <w:szCs w:val="24"/>
        </w:rPr>
        <w:t>1075</w:t>
      </w:r>
      <w:r w:rsidRPr="00771143">
        <w:rPr>
          <w:b/>
          <w:sz w:val="24"/>
          <w:szCs w:val="24"/>
        </w:rPr>
        <w:t xml:space="preserve"> </w:t>
      </w:r>
      <w:r>
        <w:rPr>
          <w:sz w:val="24"/>
          <w:szCs w:val="24"/>
        </w:rPr>
        <w:t>«О проведении торгов в форме аукциона на право заключения договор</w:t>
      </w:r>
      <w:r w:rsidRPr="00507D39">
        <w:rPr>
          <w:sz w:val="24"/>
          <w:szCs w:val="24"/>
        </w:rPr>
        <w:t>а</w:t>
      </w:r>
      <w:r>
        <w:rPr>
          <w:sz w:val="24"/>
          <w:szCs w:val="24"/>
        </w:rPr>
        <w:t xml:space="preserve"> на установку и эксплуатацию </w:t>
      </w:r>
      <w:r w:rsidRPr="00507D39">
        <w:rPr>
          <w:sz w:val="24"/>
          <w:szCs w:val="24"/>
        </w:rPr>
        <w:t>рекламн</w:t>
      </w:r>
      <w:r>
        <w:rPr>
          <w:sz w:val="24"/>
          <w:szCs w:val="24"/>
        </w:rPr>
        <w:t>ой</w:t>
      </w:r>
      <w:r w:rsidRPr="00507D39">
        <w:rPr>
          <w:sz w:val="24"/>
          <w:szCs w:val="24"/>
        </w:rPr>
        <w:t xml:space="preserve"> конструкци</w:t>
      </w:r>
      <w:r>
        <w:rPr>
          <w:sz w:val="24"/>
          <w:szCs w:val="24"/>
        </w:rPr>
        <w:t>и</w:t>
      </w:r>
      <w:r w:rsidRPr="00507D39">
        <w:rPr>
          <w:sz w:val="24"/>
          <w:szCs w:val="24"/>
        </w:rPr>
        <w:t xml:space="preserve"> на территории города Кемерово».</w:t>
      </w:r>
    </w:p>
    <w:p w:rsidR="00D4621A" w:rsidRDefault="00D4621A" w:rsidP="00D4621A">
      <w:pPr>
        <w:jc w:val="both"/>
        <w:rPr>
          <w:sz w:val="24"/>
          <w:szCs w:val="24"/>
        </w:rPr>
      </w:pPr>
    </w:p>
    <w:p w:rsidR="005C1BC1" w:rsidRDefault="005C1BC1"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606469" w:rsidRDefault="00606469"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Заместитель начальника УГР </w:t>
      </w:r>
    </w:p>
    <w:p w:rsidR="001E1D25" w:rsidRDefault="001E1D25" w:rsidP="001E1D25">
      <w:pPr>
        <w:rPr>
          <w:sz w:val="28"/>
          <w:szCs w:val="28"/>
        </w:rPr>
      </w:pPr>
      <w:r>
        <w:rPr>
          <w:sz w:val="28"/>
          <w:szCs w:val="28"/>
        </w:rPr>
        <w:t>по вопросам городского дизайна и рекламы</w:t>
      </w:r>
      <w:r>
        <w:rPr>
          <w:sz w:val="28"/>
          <w:szCs w:val="28"/>
        </w:rPr>
        <w:tab/>
      </w:r>
      <w:r>
        <w:rPr>
          <w:sz w:val="28"/>
          <w:szCs w:val="28"/>
        </w:rPr>
        <w:tab/>
      </w:r>
      <w:r>
        <w:rPr>
          <w:sz w:val="28"/>
          <w:szCs w:val="28"/>
        </w:rPr>
        <w:tab/>
      </w:r>
      <w:r>
        <w:rPr>
          <w:sz w:val="28"/>
          <w:szCs w:val="28"/>
        </w:rPr>
        <w:tab/>
        <w:t xml:space="preserve"> И.А. Самойлов</w:t>
      </w:r>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Заведующий ФЭО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Л.Н. </w:t>
      </w:r>
      <w:proofErr w:type="spellStart"/>
      <w:r>
        <w:rPr>
          <w:sz w:val="28"/>
          <w:szCs w:val="28"/>
        </w:rPr>
        <w:t>Иватина</w:t>
      </w:r>
      <w:proofErr w:type="spellEnd"/>
    </w:p>
    <w:p w:rsidR="001E1D25" w:rsidRDefault="001E1D25" w:rsidP="001E1D25">
      <w:pPr>
        <w:rPr>
          <w:sz w:val="28"/>
          <w:szCs w:val="28"/>
        </w:rPr>
      </w:pPr>
    </w:p>
    <w:p w:rsidR="001E1D25" w:rsidRDefault="001E1D25" w:rsidP="001E1D25">
      <w:pPr>
        <w:rPr>
          <w:sz w:val="28"/>
          <w:szCs w:val="28"/>
        </w:rPr>
      </w:pPr>
    </w:p>
    <w:p w:rsidR="001E1D25" w:rsidRDefault="001E1D25" w:rsidP="001E1D25">
      <w:pPr>
        <w:rPr>
          <w:sz w:val="28"/>
          <w:szCs w:val="28"/>
        </w:rPr>
      </w:pPr>
      <w:r>
        <w:rPr>
          <w:sz w:val="28"/>
          <w:szCs w:val="28"/>
        </w:rPr>
        <w:t xml:space="preserve">Начальник </w:t>
      </w:r>
      <w:proofErr w:type="spellStart"/>
      <w:r>
        <w:rPr>
          <w:sz w:val="28"/>
          <w:szCs w:val="28"/>
        </w:rPr>
        <w:t>ОВРиНР</w:t>
      </w:r>
      <w:proofErr w:type="spellEnd"/>
      <w:r>
        <w:rPr>
          <w:sz w:val="28"/>
          <w:szCs w:val="28"/>
        </w:rPr>
        <w:t xml:space="preserve"> УГР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Л.А. Долгих</w:t>
      </w:r>
    </w:p>
    <w:p w:rsidR="001E1D25" w:rsidRDefault="001E1D25" w:rsidP="001E1D25"/>
    <w:p w:rsidR="005C1BC1" w:rsidRDefault="005C1BC1"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2F17C3" w:rsidRDefault="00CB5BF4" w:rsidP="002F17C3">
      <w:pPr>
        <w:shd w:val="clear" w:color="auto" w:fill="FFFFFF"/>
        <w:spacing w:line="360" w:lineRule="auto"/>
        <w:ind w:right="-1" w:firstLine="709"/>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r w:rsidR="00EA0BCD">
        <w:rPr>
          <w:color w:val="000000"/>
          <w:sz w:val="24"/>
          <w:szCs w:val="24"/>
        </w:rPr>
        <w:t>Законом Кемеровской области от 22.12.2014 № 128-ОЗ «</w:t>
      </w:r>
      <w:r w:rsidR="00EA0BCD">
        <w:rPr>
          <w:rFonts w:eastAsiaTheme="minorHAnsi"/>
          <w:sz w:val="24"/>
          <w:szCs w:val="24"/>
          <w:lang w:eastAsia="en-US"/>
        </w:rPr>
        <w:t>Об отнесении полномочия по предоставлению земельных участков, государственная собственность на которые не разграничена, в городском округе - городе Кемерово к полномочиям исполнительного органа государственной власти Кемеровской области отраслевой компетенции в сфере земельных отношений</w:t>
      </w:r>
      <w:r w:rsidR="00EA0BCD">
        <w:rPr>
          <w:color w:val="000000"/>
          <w:sz w:val="24"/>
          <w:szCs w:val="24"/>
        </w:rPr>
        <w:t xml:space="preserve">»,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002F17C3" w:rsidRPr="005C1BC1">
        <w:rPr>
          <w:b/>
          <w:color w:val="000000"/>
          <w:sz w:val="24"/>
          <w:szCs w:val="24"/>
        </w:rPr>
        <w:t>управление городского развития администрации города Кемерово</w:t>
      </w:r>
      <w:r w:rsidR="002F17C3" w:rsidRPr="005C1BC1">
        <w:rPr>
          <w:b/>
          <w:color w:val="003366"/>
          <w:sz w:val="24"/>
          <w:szCs w:val="24"/>
        </w:rPr>
        <w:t xml:space="preserve"> </w:t>
      </w:r>
      <w:r w:rsidR="002F17C3" w:rsidRPr="005C1BC1">
        <w:rPr>
          <w:b/>
          <w:sz w:val="24"/>
          <w:szCs w:val="24"/>
        </w:rPr>
        <w:t>объявляет о проведении торгов на право заключения догово</w:t>
      </w:r>
      <w:r w:rsidR="002F17C3" w:rsidRPr="00507D39">
        <w:rPr>
          <w:b/>
          <w:sz w:val="24"/>
          <w:szCs w:val="24"/>
        </w:rPr>
        <w:t>ра</w:t>
      </w:r>
      <w:r w:rsidR="002F17C3" w:rsidRPr="005C1BC1">
        <w:rPr>
          <w:b/>
          <w:sz w:val="24"/>
          <w:szCs w:val="24"/>
        </w:rPr>
        <w:t xml:space="preserve"> </w:t>
      </w:r>
      <w:r w:rsidR="002F17C3" w:rsidRPr="005C1BC1">
        <w:rPr>
          <w:b/>
          <w:sz w:val="24"/>
          <w:szCs w:val="24"/>
          <w:highlight w:val="white"/>
        </w:rPr>
        <w:t xml:space="preserve">на установку и эксплуатацию </w:t>
      </w:r>
      <w:r w:rsidR="002F17C3" w:rsidRPr="00507D39">
        <w:rPr>
          <w:b/>
          <w:sz w:val="24"/>
          <w:szCs w:val="24"/>
        </w:rPr>
        <w:t xml:space="preserve">рекламной конструкции </w:t>
      </w:r>
      <w:r w:rsidR="002F17C3">
        <w:rPr>
          <w:rFonts w:eastAsiaTheme="minorHAnsi"/>
          <w:b/>
          <w:sz w:val="24"/>
          <w:szCs w:val="24"/>
          <w:lang w:eastAsia="en-US"/>
        </w:rPr>
        <w:t>на земельном</w:t>
      </w:r>
      <w:r w:rsidR="002F17C3" w:rsidRPr="00601045">
        <w:rPr>
          <w:rFonts w:eastAsiaTheme="minorHAnsi"/>
          <w:b/>
          <w:sz w:val="24"/>
          <w:szCs w:val="24"/>
          <w:lang w:eastAsia="en-US"/>
        </w:rPr>
        <w:t xml:space="preserve"> участк</w:t>
      </w:r>
      <w:r w:rsidR="002F17C3">
        <w:rPr>
          <w:rFonts w:eastAsiaTheme="minorHAnsi"/>
          <w:b/>
          <w:sz w:val="24"/>
          <w:szCs w:val="24"/>
          <w:lang w:eastAsia="en-US"/>
        </w:rPr>
        <w:t>е,</w:t>
      </w:r>
      <w:r w:rsidR="00606469">
        <w:rPr>
          <w:rFonts w:eastAsiaTheme="minorHAnsi"/>
          <w:b/>
          <w:sz w:val="24"/>
          <w:szCs w:val="24"/>
          <w:lang w:eastAsia="en-US"/>
        </w:rPr>
        <w:t xml:space="preserve"> государственная собственность на который не разграничена в городском округе – городе Кемерово</w:t>
      </w:r>
      <w:r w:rsidR="002F17C3" w:rsidRPr="00601045">
        <w:rPr>
          <w:b/>
          <w:sz w:val="24"/>
          <w:szCs w:val="24"/>
        </w:rPr>
        <w:t>.</w:t>
      </w:r>
    </w:p>
    <w:p w:rsidR="002F17C3" w:rsidRPr="00505393" w:rsidRDefault="002F17C3" w:rsidP="002F17C3">
      <w:pPr>
        <w:tabs>
          <w:tab w:val="right" w:pos="0"/>
          <w:tab w:val="right" w:pos="284"/>
          <w:tab w:val="left" w:pos="1456"/>
          <w:tab w:val="left" w:pos="9923"/>
        </w:tabs>
        <w:spacing w:line="360" w:lineRule="auto"/>
        <w:ind w:firstLine="709"/>
        <w:jc w:val="both"/>
        <w:rPr>
          <w:sz w:val="24"/>
          <w:szCs w:val="24"/>
        </w:rPr>
      </w:pPr>
      <w:r w:rsidRPr="00505393">
        <w:rPr>
          <w:sz w:val="24"/>
          <w:szCs w:val="24"/>
        </w:rPr>
        <w:t>Официальные сайты для размещения документации об аукционе:</w:t>
      </w:r>
    </w:p>
    <w:p w:rsidR="002F17C3" w:rsidRDefault="002F17C3" w:rsidP="002F17C3">
      <w:pPr>
        <w:spacing w:line="360" w:lineRule="auto"/>
        <w:ind w:firstLine="709"/>
        <w:jc w:val="both"/>
        <w:rPr>
          <w:sz w:val="24"/>
          <w:szCs w:val="24"/>
        </w:rPr>
      </w:pPr>
      <w:r w:rsidRPr="00505393">
        <w:rPr>
          <w:sz w:val="24"/>
          <w:szCs w:val="24"/>
        </w:rPr>
        <w:t>- официальный сайт администрации</w:t>
      </w:r>
      <w:r>
        <w:rPr>
          <w:sz w:val="24"/>
          <w:szCs w:val="24"/>
        </w:rPr>
        <w:t xml:space="preserve"> города Кемерово </w:t>
      </w:r>
      <w:r w:rsidRPr="006726CE">
        <w:rPr>
          <w:sz w:val="24"/>
          <w:szCs w:val="24"/>
        </w:rPr>
        <w:t xml:space="preserve">в сети Интернет: </w:t>
      </w:r>
      <w:hyperlink r:id="rId10" w:history="1">
        <w:r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xml:space="preserve">; </w:t>
      </w:r>
    </w:p>
    <w:p w:rsidR="002F17C3" w:rsidRDefault="002F17C3" w:rsidP="002F17C3">
      <w:pPr>
        <w:spacing w:line="360" w:lineRule="auto"/>
        <w:ind w:firstLine="709"/>
        <w:jc w:val="both"/>
        <w:rPr>
          <w:spacing w:val="-1"/>
          <w:sz w:val="24"/>
          <w:szCs w:val="24"/>
        </w:rPr>
      </w:pPr>
      <w:r>
        <w:rPr>
          <w:sz w:val="24"/>
          <w:szCs w:val="24"/>
        </w:rPr>
        <w:t>-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1"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2F17C3" w:rsidRPr="00BC7F7F" w:rsidTr="002F17C3">
        <w:tc>
          <w:tcPr>
            <w:tcW w:w="3780" w:type="dxa"/>
          </w:tcPr>
          <w:p w:rsidR="002F17C3" w:rsidRPr="00BC7F7F" w:rsidRDefault="002F17C3" w:rsidP="002F17C3">
            <w:pPr>
              <w:rPr>
                <w:sz w:val="24"/>
                <w:szCs w:val="24"/>
              </w:rPr>
            </w:pPr>
            <w:r w:rsidRPr="00BC7F7F">
              <w:rPr>
                <w:b/>
                <w:bCs/>
                <w:sz w:val="24"/>
                <w:szCs w:val="24"/>
                <w:highlight w:val="white"/>
              </w:rPr>
              <w:t>Форма торгов</w:t>
            </w:r>
          </w:p>
        </w:tc>
        <w:tc>
          <w:tcPr>
            <w:tcW w:w="6300" w:type="dxa"/>
          </w:tcPr>
          <w:p w:rsidR="002F17C3" w:rsidRPr="00BC7F7F" w:rsidRDefault="002F17C3" w:rsidP="002F17C3">
            <w:pPr>
              <w:rPr>
                <w:sz w:val="24"/>
                <w:szCs w:val="24"/>
              </w:rPr>
            </w:pPr>
            <w:r w:rsidRPr="00BC7F7F">
              <w:rPr>
                <w:bCs/>
                <w:sz w:val="24"/>
                <w:szCs w:val="24"/>
              </w:rPr>
              <w:t>Аукцион</w:t>
            </w:r>
            <w:r w:rsidRPr="00BC7F7F">
              <w:rPr>
                <w:sz w:val="24"/>
                <w:szCs w:val="24"/>
                <w:highlight w:val="white"/>
              </w:rPr>
              <w:t xml:space="preserve">, открытый по составу </w:t>
            </w:r>
            <w:r w:rsidRPr="003A611F">
              <w:rPr>
                <w:sz w:val="24"/>
                <w:szCs w:val="24"/>
                <w:highlight w:val="white"/>
              </w:rPr>
              <w:t>участников</w:t>
            </w:r>
            <w:r>
              <w:rPr>
                <w:sz w:val="24"/>
                <w:szCs w:val="24"/>
              </w:rPr>
              <w:t>,</w:t>
            </w:r>
            <w:r w:rsidRPr="003A611F">
              <w:rPr>
                <w:sz w:val="24"/>
                <w:szCs w:val="24"/>
              </w:rPr>
              <w:t xml:space="preserve"> по форме подачи </w:t>
            </w:r>
            <w:r>
              <w:rPr>
                <w:sz w:val="24"/>
                <w:szCs w:val="24"/>
              </w:rPr>
              <w:t xml:space="preserve">заявок и </w:t>
            </w:r>
            <w:r w:rsidRPr="003A611F">
              <w:rPr>
                <w:sz w:val="24"/>
                <w:szCs w:val="24"/>
              </w:rPr>
              <w:t>предложений о цене предмета аукциона</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2F17C3" w:rsidRDefault="002F17C3" w:rsidP="002F17C3">
            <w:pPr>
              <w:shd w:val="clear" w:color="auto" w:fill="FFFFFF"/>
              <w:spacing w:line="274" w:lineRule="exact"/>
              <w:ind w:left="19" w:right="-1"/>
              <w:rPr>
                <w:sz w:val="24"/>
                <w:szCs w:val="24"/>
              </w:rPr>
            </w:pPr>
            <w:r>
              <w:rPr>
                <w:bCs/>
                <w:sz w:val="24"/>
                <w:szCs w:val="24"/>
              </w:rPr>
              <w:t xml:space="preserve">Администрация города Кемерово </w:t>
            </w:r>
            <w:r w:rsidRPr="00BC7F7F">
              <w:rPr>
                <w:sz w:val="24"/>
                <w:szCs w:val="24"/>
              </w:rPr>
              <w:t xml:space="preserve">в лице </w:t>
            </w:r>
            <w:r>
              <w:rPr>
                <w:sz w:val="24"/>
                <w:szCs w:val="24"/>
              </w:rPr>
              <w:t xml:space="preserve">управления городского развития </w:t>
            </w:r>
          </w:p>
          <w:p w:rsidR="002F17C3" w:rsidRDefault="002F17C3" w:rsidP="002F17C3">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2F17C3" w:rsidRPr="00BC7F7F" w:rsidRDefault="002F17C3" w:rsidP="002F17C3">
            <w:pPr>
              <w:shd w:val="clear" w:color="auto" w:fill="FFFFFF"/>
              <w:spacing w:line="274" w:lineRule="exact"/>
              <w:ind w:left="19" w:right="-1"/>
              <w:rPr>
                <w:sz w:val="24"/>
                <w:szCs w:val="24"/>
              </w:rPr>
            </w:pPr>
            <w:r w:rsidRPr="00E32251">
              <w:rPr>
                <w:sz w:val="24"/>
                <w:szCs w:val="24"/>
              </w:rPr>
              <w:t>Контактный телефон: 8 (3</w:t>
            </w:r>
            <w:r>
              <w:rPr>
                <w:sz w:val="24"/>
                <w:szCs w:val="24"/>
              </w:rPr>
              <w:t>842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Прохоренко Жанна Васильевна. </w:t>
            </w:r>
            <w:r w:rsidRPr="00E32251">
              <w:rPr>
                <w:sz w:val="24"/>
                <w:szCs w:val="24"/>
              </w:rPr>
              <w:t xml:space="preserve">Адрес электронной почты: </w:t>
            </w:r>
            <w:hyperlink r:id="rId12"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2F17C3" w:rsidRPr="00BC7F7F" w:rsidTr="002F17C3">
        <w:tc>
          <w:tcPr>
            <w:tcW w:w="3780" w:type="dxa"/>
          </w:tcPr>
          <w:p w:rsidR="002F17C3" w:rsidRPr="00E31D2E" w:rsidRDefault="002F17C3" w:rsidP="002F17C3">
            <w:pPr>
              <w:jc w:val="both"/>
              <w:rPr>
                <w:color w:val="000000"/>
                <w:sz w:val="24"/>
                <w:szCs w:val="24"/>
              </w:rPr>
            </w:pPr>
            <w:r>
              <w:rPr>
                <w:b/>
                <w:color w:val="000000"/>
                <w:sz w:val="24"/>
                <w:szCs w:val="24"/>
              </w:rPr>
              <w:t>Решение о проведении торгов</w:t>
            </w:r>
          </w:p>
          <w:p w:rsidR="002F17C3" w:rsidRPr="00BC7F7F" w:rsidRDefault="002F17C3" w:rsidP="002F17C3">
            <w:pPr>
              <w:rPr>
                <w:b/>
                <w:bCs/>
                <w:sz w:val="24"/>
                <w:szCs w:val="24"/>
                <w:highlight w:val="white"/>
              </w:rPr>
            </w:pPr>
          </w:p>
        </w:tc>
        <w:tc>
          <w:tcPr>
            <w:tcW w:w="6300" w:type="dxa"/>
          </w:tcPr>
          <w:p w:rsidR="002F17C3" w:rsidRPr="00BC7F7F" w:rsidRDefault="002F17C3" w:rsidP="00D57280">
            <w:pPr>
              <w:shd w:val="clear" w:color="auto" w:fill="FFFFFF"/>
              <w:spacing w:line="274" w:lineRule="exact"/>
              <w:ind w:left="19" w:right="-1"/>
              <w:jc w:val="both"/>
              <w:rPr>
                <w:bCs/>
                <w:sz w:val="24"/>
                <w:szCs w:val="24"/>
              </w:rPr>
            </w:pPr>
            <w:r>
              <w:rPr>
                <w:color w:val="000000"/>
                <w:sz w:val="24"/>
                <w:szCs w:val="24"/>
              </w:rPr>
              <w:t>П</w:t>
            </w:r>
            <w:r w:rsidRPr="008D6F29">
              <w:rPr>
                <w:color w:val="000000"/>
                <w:sz w:val="24"/>
                <w:szCs w:val="24"/>
              </w:rPr>
              <w:t>остановлени</w:t>
            </w:r>
            <w:r>
              <w:rPr>
                <w:color w:val="000000"/>
                <w:sz w:val="24"/>
                <w:szCs w:val="24"/>
              </w:rPr>
              <w:t xml:space="preserve">е администрации города Кемерово </w:t>
            </w:r>
            <w:r w:rsidRPr="008D6F29">
              <w:rPr>
                <w:color w:val="000000"/>
                <w:sz w:val="24"/>
                <w:szCs w:val="24"/>
              </w:rPr>
              <w:t xml:space="preserve">от </w:t>
            </w:r>
            <w:r w:rsidR="0076599C" w:rsidRPr="0076599C">
              <w:rPr>
                <w:sz w:val="24"/>
                <w:szCs w:val="24"/>
              </w:rPr>
              <w:t>15.04.2024 № 1075</w:t>
            </w:r>
            <w:r w:rsidR="0076599C" w:rsidRPr="002C72A0">
              <w:rPr>
                <w:color w:val="000000"/>
                <w:sz w:val="24"/>
                <w:szCs w:val="24"/>
              </w:rPr>
              <w:t xml:space="preserve"> </w:t>
            </w:r>
            <w:r w:rsidRPr="002C72A0">
              <w:rPr>
                <w:color w:val="000000"/>
                <w:sz w:val="24"/>
                <w:szCs w:val="24"/>
              </w:rPr>
              <w:t>«</w:t>
            </w:r>
            <w:r w:rsidRPr="002C72A0">
              <w:rPr>
                <w:sz w:val="24"/>
                <w:szCs w:val="24"/>
              </w:rPr>
              <w:t xml:space="preserve">О проведении торгов в форме </w:t>
            </w:r>
            <w:r>
              <w:rPr>
                <w:sz w:val="24"/>
                <w:szCs w:val="24"/>
              </w:rPr>
              <w:t>аукциона на право заключения договора</w:t>
            </w:r>
            <w:r w:rsidRPr="002C72A0">
              <w:rPr>
                <w:sz w:val="24"/>
                <w:szCs w:val="24"/>
              </w:rPr>
              <w:t xml:space="preserve"> на установку и </w:t>
            </w:r>
            <w:r>
              <w:rPr>
                <w:sz w:val="24"/>
                <w:szCs w:val="24"/>
              </w:rPr>
              <w:t>эксплуатацию рекламной конструкции</w:t>
            </w:r>
            <w:r w:rsidRPr="002C72A0">
              <w:rPr>
                <w:sz w:val="24"/>
                <w:szCs w:val="24"/>
              </w:rPr>
              <w:t xml:space="preserve"> на территории города Кемерово</w:t>
            </w:r>
            <w:r w:rsidRPr="002C72A0">
              <w:rPr>
                <w:color w:val="000000"/>
                <w:sz w:val="24"/>
                <w:szCs w:val="24"/>
              </w:rPr>
              <w:t>».</w:t>
            </w:r>
          </w:p>
        </w:tc>
      </w:tr>
      <w:tr w:rsidR="002F17C3" w:rsidRPr="00BC7F7F" w:rsidTr="002F17C3">
        <w:tc>
          <w:tcPr>
            <w:tcW w:w="3780" w:type="dxa"/>
          </w:tcPr>
          <w:p w:rsidR="002F17C3" w:rsidRPr="00BC7F7F" w:rsidRDefault="002F17C3" w:rsidP="002F17C3">
            <w:pPr>
              <w:rPr>
                <w:b/>
                <w:sz w:val="24"/>
                <w:szCs w:val="24"/>
              </w:rPr>
            </w:pPr>
            <w:r w:rsidRPr="00BC7F7F">
              <w:rPr>
                <w:b/>
                <w:bCs/>
                <w:sz w:val="24"/>
                <w:szCs w:val="24"/>
                <w:highlight w:val="white"/>
              </w:rPr>
              <w:lastRenderedPageBreak/>
              <w:t xml:space="preserve">Предмет </w:t>
            </w:r>
            <w:r w:rsidRPr="00BC7F7F">
              <w:rPr>
                <w:b/>
                <w:bCs/>
                <w:sz w:val="24"/>
                <w:szCs w:val="24"/>
              </w:rPr>
              <w:t>аукциона</w:t>
            </w:r>
            <w:r>
              <w:rPr>
                <w:b/>
                <w:bCs/>
                <w:sz w:val="24"/>
                <w:szCs w:val="24"/>
              </w:rPr>
              <w:t xml:space="preserve"> </w:t>
            </w:r>
          </w:p>
        </w:tc>
        <w:tc>
          <w:tcPr>
            <w:tcW w:w="6300" w:type="dxa"/>
          </w:tcPr>
          <w:p w:rsidR="002F17C3" w:rsidRPr="00BC7F7F" w:rsidRDefault="002F17C3" w:rsidP="002F17C3">
            <w:pPr>
              <w:jc w:val="both"/>
              <w:rPr>
                <w:sz w:val="24"/>
                <w:szCs w:val="24"/>
              </w:rPr>
            </w:pPr>
            <w:r>
              <w:rPr>
                <w:sz w:val="24"/>
                <w:szCs w:val="24"/>
                <w:highlight w:val="white"/>
              </w:rPr>
              <w:t>П</w:t>
            </w:r>
            <w:r w:rsidRPr="00BC7F7F">
              <w:rPr>
                <w:sz w:val="24"/>
                <w:szCs w:val="24"/>
                <w:highlight w:val="white"/>
              </w:rPr>
              <w:t xml:space="preserve">раво на заключение договора на установку и </w:t>
            </w:r>
            <w:r>
              <w:rPr>
                <w:sz w:val="24"/>
                <w:szCs w:val="24"/>
                <w:highlight w:val="white"/>
              </w:rPr>
              <w:t>эксплуатацию рекламной конструкции</w:t>
            </w:r>
            <w:r w:rsidRPr="00BC7F7F">
              <w:rPr>
                <w:sz w:val="24"/>
                <w:szCs w:val="24"/>
                <w:highlight w:val="white"/>
              </w:rPr>
              <w:t xml:space="preserve"> на территории</w:t>
            </w:r>
            <w:r>
              <w:rPr>
                <w:sz w:val="24"/>
                <w:szCs w:val="24"/>
                <w:highlight w:val="white"/>
              </w:rPr>
              <w:t xml:space="preserve"> города </w:t>
            </w:r>
            <w:r>
              <w:rPr>
                <w:sz w:val="24"/>
                <w:szCs w:val="24"/>
              </w:rPr>
              <w:t>Кемерово</w:t>
            </w:r>
          </w:p>
        </w:tc>
      </w:tr>
      <w:tr w:rsidR="002F17C3" w:rsidRPr="00BC7F7F" w:rsidTr="002F17C3">
        <w:tc>
          <w:tcPr>
            <w:tcW w:w="3780" w:type="dxa"/>
          </w:tcPr>
          <w:p w:rsidR="002F17C3" w:rsidRPr="00D77D13" w:rsidRDefault="002F17C3" w:rsidP="002F17C3">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F17C3" w:rsidRDefault="002F17C3" w:rsidP="002F17C3">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рекламной конструкции</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2F17C3" w:rsidRPr="00BC7F7F" w:rsidRDefault="002F17C3" w:rsidP="002F17C3">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рекламной конструкции</w:t>
            </w:r>
            <w:r w:rsidRPr="009652A3">
              <w:rPr>
                <w:sz w:val="24"/>
                <w:szCs w:val="24"/>
              </w:rPr>
              <w:t>,</w:t>
            </w:r>
            <w:r>
              <w:rPr>
                <w:sz w:val="24"/>
                <w:szCs w:val="24"/>
              </w:rPr>
              <w:t xml:space="preserve"> сформированного</w:t>
            </w:r>
            <w:r w:rsidRPr="0025231A">
              <w:rPr>
                <w:sz w:val="24"/>
                <w:szCs w:val="24"/>
              </w:rPr>
              <w:t xml:space="preserve"> на основании отчета об оценке, выполненного в соответствии с Федеральным </w:t>
            </w:r>
            <w:hyperlink r:id="rId13"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2F17C3" w:rsidRPr="008D6F29" w:rsidRDefault="002F17C3" w:rsidP="002F17C3">
            <w:pPr>
              <w:shd w:val="clear" w:color="auto" w:fill="FFFFFF"/>
              <w:spacing w:line="274" w:lineRule="exact"/>
              <w:ind w:left="19" w:right="-1"/>
              <w:rPr>
                <w:color w:val="000000"/>
                <w:sz w:val="24"/>
                <w:szCs w:val="24"/>
              </w:rPr>
            </w:pPr>
            <w:r>
              <w:rPr>
                <w:color w:val="000000"/>
                <w:sz w:val="24"/>
                <w:szCs w:val="24"/>
              </w:rPr>
              <w:t>5 лет</w:t>
            </w:r>
          </w:p>
        </w:tc>
      </w:tr>
      <w:tr w:rsidR="002F17C3" w:rsidRPr="00BC7F7F" w:rsidTr="002F17C3">
        <w:tc>
          <w:tcPr>
            <w:tcW w:w="3780" w:type="dxa"/>
          </w:tcPr>
          <w:p w:rsidR="002F17C3" w:rsidRDefault="002F17C3" w:rsidP="002F17C3">
            <w:pPr>
              <w:jc w:val="both"/>
              <w:rPr>
                <w:b/>
                <w:color w:val="00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w:t>
            </w:r>
          </w:p>
        </w:tc>
        <w:tc>
          <w:tcPr>
            <w:tcW w:w="6300" w:type="dxa"/>
          </w:tcPr>
          <w:p w:rsidR="002F17C3" w:rsidRPr="00793BB2" w:rsidRDefault="002F17C3" w:rsidP="002F17C3">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 xml:space="preserve">В пределах 5 % годового объема распространяемой рекламы. По соглашению сторон объём размещаемой социальной рекламы может быть увеличен. </w:t>
            </w:r>
          </w:p>
          <w:p w:rsidR="002F17C3" w:rsidRDefault="002F17C3" w:rsidP="002F17C3">
            <w:pPr>
              <w:shd w:val="clear" w:color="auto" w:fill="FFFFFF"/>
              <w:spacing w:line="274" w:lineRule="exact"/>
              <w:ind w:left="19" w:right="-1"/>
              <w:rPr>
                <w:color w:val="000000"/>
                <w:sz w:val="24"/>
                <w:szCs w:val="24"/>
              </w:rPr>
            </w:pPr>
          </w:p>
        </w:tc>
      </w:tr>
      <w:tr w:rsidR="002F17C3" w:rsidRPr="00BC7F7F" w:rsidTr="002F17C3">
        <w:tc>
          <w:tcPr>
            <w:tcW w:w="3780" w:type="dxa"/>
          </w:tcPr>
          <w:p w:rsidR="002F17C3" w:rsidRDefault="002F17C3" w:rsidP="002F17C3">
            <w:pPr>
              <w:jc w:val="both"/>
              <w:rPr>
                <w:b/>
                <w:color w:val="000000"/>
                <w:sz w:val="24"/>
                <w:szCs w:val="24"/>
              </w:rPr>
            </w:pPr>
            <w:r>
              <w:rPr>
                <w:b/>
                <w:color w:val="000000"/>
                <w:sz w:val="24"/>
                <w:szCs w:val="24"/>
              </w:rPr>
              <w:t>Порядок внесения платы по договору на установку и эксплуатацию рекламной конструкции</w:t>
            </w:r>
          </w:p>
        </w:tc>
        <w:tc>
          <w:tcPr>
            <w:tcW w:w="6300" w:type="dxa"/>
          </w:tcPr>
          <w:p w:rsidR="002F17C3" w:rsidRDefault="002F17C3" w:rsidP="002F17C3">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2F17C3" w:rsidRPr="00BC7F7F" w:rsidTr="002F17C3">
        <w:tc>
          <w:tcPr>
            <w:tcW w:w="3780" w:type="dxa"/>
          </w:tcPr>
          <w:p w:rsidR="002F17C3" w:rsidRPr="00B01B73" w:rsidRDefault="002F17C3" w:rsidP="002F17C3">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2F17C3" w:rsidRDefault="002F17C3" w:rsidP="002F17C3">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2F17C3" w:rsidRPr="00411AC6" w:rsidRDefault="006E3460" w:rsidP="006E3460">
            <w:pPr>
              <w:rPr>
                <w:sz w:val="24"/>
                <w:szCs w:val="24"/>
              </w:rPr>
            </w:pPr>
            <w:r w:rsidRPr="0076599C">
              <w:rPr>
                <w:sz w:val="24"/>
                <w:szCs w:val="24"/>
              </w:rPr>
              <w:t>27</w:t>
            </w:r>
            <w:r w:rsidR="00620B4A" w:rsidRPr="0076599C">
              <w:rPr>
                <w:sz w:val="24"/>
                <w:szCs w:val="24"/>
              </w:rPr>
              <w:t>.0</w:t>
            </w:r>
            <w:r w:rsidRPr="0076599C">
              <w:rPr>
                <w:sz w:val="24"/>
                <w:szCs w:val="24"/>
              </w:rPr>
              <w:t>4</w:t>
            </w:r>
            <w:r w:rsidR="002F17C3" w:rsidRPr="0076599C">
              <w:rPr>
                <w:sz w:val="24"/>
                <w:szCs w:val="24"/>
              </w:rPr>
              <w:t>.</w:t>
            </w:r>
            <w:r w:rsidR="002F17C3" w:rsidRPr="00411AC6">
              <w:rPr>
                <w:sz w:val="24"/>
                <w:szCs w:val="24"/>
              </w:rPr>
              <w:t>202</w:t>
            </w:r>
            <w:r w:rsidR="00620B4A">
              <w:rPr>
                <w:sz w:val="24"/>
                <w:szCs w:val="24"/>
              </w:rPr>
              <w:t>4</w:t>
            </w:r>
            <w:r w:rsidR="002F17C3" w:rsidRPr="00411AC6">
              <w:rPr>
                <w:sz w:val="24"/>
                <w:szCs w:val="24"/>
              </w:rPr>
              <w:t xml:space="preserve"> </w:t>
            </w:r>
          </w:p>
        </w:tc>
      </w:tr>
      <w:tr w:rsidR="002F17C3" w:rsidRPr="00BC7F7F" w:rsidTr="002F17C3">
        <w:tc>
          <w:tcPr>
            <w:tcW w:w="3780" w:type="dxa"/>
          </w:tcPr>
          <w:p w:rsidR="002F17C3" w:rsidRPr="00BC7F7F" w:rsidRDefault="002F17C3" w:rsidP="002901B6">
            <w:pPr>
              <w:rPr>
                <w:b/>
                <w:sz w:val="24"/>
                <w:szCs w:val="24"/>
              </w:rPr>
            </w:pPr>
            <w:r w:rsidRPr="00BC7F7F">
              <w:rPr>
                <w:b/>
                <w:bCs/>
                <w:color w:val="000000"/>
                <w:sz w:val="24"/>
                <w:szCs w:val="24"/>
                <w:highlight w:val="white"/>
              </w:rPr>
              <w:t>Дата</w:t>
            </w:r>
            <w:r>
              <w:rPr>
                <w:b/>
                <w:bCs/>
                <w:color w:val="000000"/>
                <w:sz w:val="24"/>
                <w:szCs w:val="24"/>
                <w:highlight w:val="white"/>
              </w:rPr>
              <w:t xml:space="preserve"> </w:t>
            </w:r>
            <w:r w:rsidRPr="00BC7F7F">
              <w:rPr>
                <w:b/>
                <w:bCs/>
                <w:color w:val="000000"/>
                <w:sz w:val="24"/>
                <w:szCs w:val="24"/>
                <w:highlight w:val="white"/>
              </w:rPr>
              <w:t xml:space="preserve">окончания приема заявок на участие в </w:t>
            </w:r>
            <w:r w:rsidRPr="00BC7F7F">
              <w:rPr>
                <w:b/>
                <w:bCs/>
                <w:sz w:val="24"/>
                <w:szCs w:val="24"/>
              </w:rPr>
              <w:t>аукционе</w:t>
            </w:r>
          </w:p>
        </w:tc>
        <w:tc>
          <w:tcPr>
            <w:tcW w:w="6300" w:type="dxa"/>
          </w:tcPr>
          <w:p w:rsidR="002F17C3" w:rsidRPr="00411AC6" w:rsidRDefault="006E3460" w:rsidP="0076599C">
            <w:pPr>
              <w:rPr>
                <w:sz w:val="24"/>
                <w:szCs w:val="24"/>
              </w:rPr>
            </w:pPr>
            <w:r w:rsidRPr="0076599C">
              <w:rPr>
                <w:sz w:val="24"/>
                <w:szCs w:val="24"/>
              </w:rPr>
              <w:t>1</w:t>
            </w:r>
            <w:r w:rsidR="0076599C" w:rsidRPr="0076599C">
              <w:rPr>
                <w:sz w:val="24"/>
                <w:szCs w:val="24"/>
              </w:rPr>
              <w:t>3</w:t>
            </w:r>
            <w:r w:rsidR="002F17C3" w:rsidRPr="0076599C">
              <w:rPr>
                <w:sz w:val="24"/>
                <w:szCs w:val="24"/>
              </w:rPr>
              <w:t>.0</w:t>
            </w:r>
            <w:r w:rsidRPr="0076599C">
              <w:rPr>
                <w:sz w:val="24"/>
                <w:szCs w:val="24"/>
              </w:rPr>
              <w:t>5</w:t>
            </w:r>
            <w:r w:rsidR="002F17C3" w:rsidRPr="0076599C">
              <w:rPr>
                <w:sz w:val="24"/>
                <w:szCs w:val="24"/>
              </w:rPr>
              <w:t>.202</w:t>
            </w:r>
            <w:r w:rsidR="00620B4A" w:rsidRPr="0076599C">
              <w:rPr>
                <w:sz w:val="24"/>
                <w:szCs w:val="24"/>
              </w:rPr>
              <w:t>4</w:t>
            </w:r>
            <w:r w:rsidR="002F17C3" w:rsidRPr="00411AC6">
              <w:rPr>
                <w:sz w:val="24"/>
                <w:szCs w:val="24"/>
              </w:rPr>
              <w:t xml:space="preserve"> </w:t>
            </w:r>
          </w:p>
        </w:tc>
      </w:tr>
      <w:tr w:rsidR="00620B4A" w:rsidRPr="00BC7F7F" w:rsidTr="002F17C3">
        <w:tc>
          <w:tcPr>
            <w:tcW w:w="3780" w:type="dxa"/>
          </w:tcPr>
          <w:p w:rsidR="00620B4A" w:rsidRPr="00BC7F7F" w:rsidRDefault="00620B4A" w:rsidP="002901B6">
            <w:pPr>
              <w:rPr>
                <w:b/>
                <w:bCs/>
                <w:color w:val="000000"/>
                <w:sz w:val="24"/>
                <w:szCs w:val="24"/>
                <w:highlight w:val="white"/>
              </w:rPr>
            </w:pPr>
            <w:r w:rsidRPr="00BC7F7F">
              <w:rPr>
                <w:b/>
                <w:bCs/>
                <w:color w:val="000000"/>
                <w:sz w:val="24"/>
                <w:szCs w:val="24"/>
                <w:highlight w:val="white"/>
              </w:rPr>
              <w:t xml:space="preserve">Место </w:t>
            </w:r>
            <w:r>
              <w:rPr>
                <w:b/>
                <w:bCs/>
                <w:color w:val="000000"/>
                <w:sz w:val="24"/>
                <w:szCs w:val="24"/>
                <w:highlight w:val="white"/>
              </w:rPr>
              <w:t xml:space="preserve">и время </w:t>
            </w:r>
            <w:r w:rsidRPr="00BC7F7F">
              <w:rPr>
                <w:b/>
                <w:bCs/>
                <w:color w:val="000000"/>
                <w:sz w:val="24"/>
                <w:szCs w:val="24"/>
                <w:highlight w:val="white"/>
              </w:rPr>
              <w:t xml:space="preserve">подачи заявок на участие в </w:t>
            </w:r>
            <w:r w:rsidRPr="00BC7F7F">
              <w:rPr>
                <w:b/>
                <w:bCs/>
                <w:sz w:val="24"/>
                <w:szCs w:val="24"/>
              </w:rPr>
              <w:t>аукцион</w:t>
            </w:r>
            <w:r>
              <w:rPr>
                <w:b/>
                <w:bCs/>
                <w:sz w:val="24"/>
                <w:szCs w:val="24"/>
              </w:rPr>
              <w:t>е</w:t>
            </w:r>
          </w:p>
        </w:tc>
        <w:tc>
          <w:tcPr>
            <w:tcW w:w="6300" w:type="dxa"/>
          </w:tcPr>
          <w:p w:rsidR="00620B4A" w:rsidRDefault="00620B4A" w:rsidP="00620B4A">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620B4A" w:rsidRDefault="00620B4A" w:rsidP="00620B4A">
            <w:pPr>
              <w:rPr>
                <w:sz w:val="24"/>
                <w:szCs w:val="24"/>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 с 10:00 до 17:00 минут по местному времени, перерыв на обед с 13:00 до 14:00 по местному времени</w:t>
            </w:r>
          </w:p>
        </w:tc>
      </w:tr>
      <w:tr w:rsidR="002F17C3" w:rsidRPr="00BC7F7F" w:rsidTr="002F17C3">
        <w:tc>
          <w:tcPr>
            <w:tcW w:w="3780" w:type="dxa"/>
          </w:tcPr>
          <w:p w:rsidR="002F17C3" w:rsidRPr="00BC7F7F" w:rsidRDefault="002901B6" w:rsidP="002F17C3">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2901B6" w:rsidRPr="00411AC6" w:rsidRDefault="006E3460" w:rsidP="002901B6">
            <w:pPr>
              <w:autoSpaceDE w:val="0"/>
              <w:autoSpaceDN w:val="0"/>
              <w:adjustRightInd w:val="0"/>
              <w:spacing w:line="274" w:lineRule="atLeast"/>
              <w:ind w:left="19" w:right="707"/>
              <w:jc w:val="both"/>
              <w:rPr>
                <w:sz w:val="24"/>
                <w:szCs w:val="24"/>
              </w:rPr>
            </w:pPr>
            <w:r w:rsidRPr="0076599C">
              <w:rPr>
                <w:sz w:val="24"/>
                <w:szCs w:val="24"/>
              </w:rPr>
              <w:t>1</w:t>
            </w:r>
            <w:r w:rsidR="0076599C" w:rsidRPr="0076599C">
              <w:rPr>
                <w:sz w:val="24"/>
                <w:szCs w:val="24"/>
              </w:rPr>
              <w:t>5</w:t>
            </w:r>
            <w:r w:rsidR="002F17C3" w:rsidRPr="0076599C">
              <w:rPr>
                <w:sz w:val="24"/>
                <w:szCs w:val="24"/>
              </w:rPr>
              <w:t>.0</w:t>
            </w:r>
            <w:r w:rsidRPr="0076599C">
              <w:rPr>
                <w:sz w:val="24"/>
                <w:szCs w:val="24"/>
              </w:rPr>
              <w:t>5</w:t>
            </w:r>
            <w:r w:rsidR="002F17C3" w:rsidRPr="00411AC6">
              <w:rPr>
                <w:sz w:val="24"/>
                <w:szCs w:val="24"/>
              </w:rPr>
              <w:t>.202</w:t>
            </w:r>
            <w:r w:rsidR="00620B4A">
              <w:rPr>
                <w:sz w:val="24"/>
                <w:szCs w:val="24"/>
              </w:rPr>
              <w:t>4</w:t>
            </w:r>
            <w:r w:rsidR="002F17C3" w:rsidRPr="00411AC6">
              <w:rPr>
                <w:sz w:val="24"/>
                <w:szCs w:val="24"/>
              </w:rPr>
              <w:t xml:space="preserve">, </w:t>
            </w:r>
            <w:r w:rsidR="002901B6" w:rsidRPr="00411AC6">
              <w:rPr>
                <w:sz w:val="24"/>
                <w:szCs w:val="24"/>
              </w:rPr>
              <w:t xml:space="preserve">11:00 минут по местному времени, по адресу: 650991, г. Кемерово, </w:t>
            </w:r>
          </w:p>
          <w:p w:rsidR="002F17C3"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r w:rsidR="002F17C3" w:rsidRPr="00BC7F7F" w:rsidTr="002F17C3">
        <w:tc>
          <w:tcPr>
            <w:tcW w:w="3780" w:type="dxa"/>
          </w:tcPr>
          <w:p w:rsidR="002F17C3" w:rsidRPr="00B01B73" w:rsidRDefault="002901B6" w:rsidP="00923E01">
            <w:pPr>
              <w:pStyle w:val="42"/>
              <w:spacing w:line="240" w:lineRule="auto"/>
              <w:ind w:firstLine="0"/>
              <w:rPr>
                <w:b/>
              </w:rPr>
            </w:pPr>
            <w:r>
              <w:rPr>
                <w:b/>
                <w:bCs/>
                <w:color w:val="000000"/>
                <w:highlight w:val="white"/>
              </w:rPr>
              <w:t xml:space="preserve">Дата, </w:t>
            </w:r>
            <w:r w:rsidR="002F17C3">
              <w:rPr>
                <w:b/>
                <w:bCs/>
                <w:color w:val="000000"/>
                <w:highlight w:val="white"/>
              </w:rPr>
              <w:t xml:space="preserve">время </w:t>
            </w:r>
            <w:r w:rsidR="00923E01">
              <w:rPr>
                <w:b/>
                <w:bCs/>
                <w:color w:val="000000"/>
                <w:highlight w:val="white"/>
              </w:rPr>
              <w:t xml:space="preserve">и место </w:t>
            </w:r>
            <w:r w:rsidR="002F17C3" w:rsidRPr="00BC7F7F">
              <w:rPr>
                <w:b/>
                <w:bCs/>
                <w:color w:val="000000"/>
                <w:highlight w:val="white"/>
              </w:rPr>
              <w:t>п</w:t>
            </w:r>
            <w:r w:rsidR="002F17C3">
              <w:rPr>
                <w:b/>
                <w:bCs/>
                <w:color w:val="000000"/>
                <w:highlight w:val="white"/>
              </w:rPr>
              <w:t>ро</w:t>
            </w:r>
            <w:r w:rsidR="002F17C3" w:rsidRPr="00BC7F7F">
              <w:rPr>
                <w:b/>
                <w:bCs/>
                <w:color w:val="000000"/>
                <w:highlight w:val="white"/>
              </w:rPr>
              <w:t xml:space="preserve">ведения </w:t>
            </w:r>
            <w:r w:rsidR="002F17C3" w:rsidRPr="00BC7F7F">
              <w:rPr>
                <w:b/>
                <w:bCs/>
              </w:rPr>
              <w:t>аукциона</w:t>
            </w:r>
          </w:p>
        </w:tc>
        <w:tc>
          <w:tcPr>
            <w:tcW w:w="6300" w:type="dxa"/>
          </w:tcPr>
          <w:p w:rsidR="002F17C3" w:rsidRPr="00411AC6" w:rsidRDefault="006E3460" w:rsidP="002F17C3">
            <w:pPr>
              <w:autoSpaceDE w:val="0"/>
              <w:autoSpaceDN w:val="0"/>
              <w:adjustRightInd w:val="0"/>
              <w:spacing w:line="274" w:lineRule="atLeast"/>
              <w:ind w:left="19" w:right="707"/>
              <w:jc w:val="both"/>
              <w:rPr>
                <w:sz w:val="24"/>
                <w:szCs w:val="24"/>
              </w:rPr>
            </w:pPr>
            <w:r w:rsidRPr="0076599C">
              <w:rPr>
                <w:sz w:val="24"/>
                <w:szCs w:val="24"/>
              </w:rPr>
              <w:t>2</w:t>
            </w:r>
            <w:r w:rsidR="0076599C" w:rsidRPr="0076599C">
              <w:rPr>
                <w:sz w:val="24"/>
                <w:szCs w:val="24"/>
              </w:rPr>
              <w:t>0</w:t>
            </w:r>
            <w:r w:rsidR="002F17C3" w:rsidRPr="0076599C">
              <w:rPr>
                <w:sz w:val="24"/>
                <w:szCs w:val="24"/>
              </w:rPr>
              <w:t>.0</w:t>
            </w:r>
            <w:r w:rsidRPr="0076599C">
              <w:rPr>
                <w:sz w:val="24"/>
                <w:szCs w:val="24"/>
              </w:rPr>
              <w:t>5</w:t>
            </w:r>
            <w:r w:rsidR="00620B4A" w:rsidRPr="0076599C">
              <w:rPr>
                <w:sz w:val="24"/>
                <w:szCs w:val="24"/>
              </w:rPr>
              <w:t>.</w:t>
            </w:r>
            <w:r w:rsidR="00620B4A">
              <w:rPr>
                <w:sz w:val="24"/>
                <w:szCs w:val="24"/>
              </w:rPr>
              <w:t>2024</w:t>
            </w:r>
            <w:r w:rsidR="002F17C3" w:rsidRPr="00411AC6">
              <w:rPr>
                <w:sz w:val="24"/>
                <w:szCs w:val="24"/>
              </w:rPr>
              <w:t xml:space="preserve"> в 10 часов 00 минут по </w:t>
            </w:r>
            <w:r w:rsidR="002F17C3" w:rsidRPr="00411AC6">
              <w:rPr>
                <w:spacing w:val="-1"/>
                <w:sz w:val="24"/>
                <w:szCs w:val="24"/>
              </w:rPr>
              <w:t xml:space="preserve">местному времени, по адресу: </w:t>
            </w:r>
            <w:r w:rsidR="002F17C3" w:rsidRPr="00411AC6">
              <w:rPr>
                <w:sz w:val="24"/>
                <w:szCs w:val="24"/>
              </w:rPr>
              <w:t xml:space="preserve">650991, г. Кемерово, </w:t>
            </w:r>
          </w:p>
          <w:p w:rsidR="002F17C3" w:rsidRPr="00411AC6" w:rsidRDefault="002F17C3" w:rsidP="002F17C3">
            <w:pPr>
              <w:pStyle w:val="42"/>
              <w:spacing w:line="240" w:lineRule="auto"/>
              <w:ind w:firstLine="0"/>
            </w:pPr>
            <w:r w:rsidRPr="00411AC6">
              <w:t xml:space="preserve">ул. </w:t>
            </w:r>
            <w:proofErr w:type="spellStart"/>
            <w:r w:rsidRPr="00411AC6">
              <w:t>Притомская</w:t>
            </w:r>
            <w:proofErr w:type="spellEnd"/>
            <w:r w:rsidRPr="00411AC6">
              <w:t xml:space="preserve"> набережная, д. 7Б, кабинет № 107</w:t>
            </w:r>
          </w:p>
        </w:tc>
      </w:tr>
      <w:tr w:rsidR="002901B6" w:rsidRPr="00BC7F7F" w:rsidTr="002F17C3">
        <w:tc>
          <w:tcPr>
            <w:tcW w:w="3780" w:type="dxa"/>
          </w:tcPr>
          <w:p w:rsidR="002901B6" w:rsidRDefault="002901B6" w:rsidP="002901B6">
            <w:pPr>
              <w:pStyle w:val="42"/>
              <w:spacing w:line="240" w:lineRule="auto"/>
              <w:ind w:firstLine="0"/>
              <w:rPr>
                <w:b/>
                <w:bCs/>
                <w:color w:val="000000"/>
                <w:highlight w:val="white"/>
              </w:rPr>
            </w:pPr>
            <w:r w:rsidRPr="00A006E2">
              <w:rPr>
                <w:b/>
              </w:rPr>
              <w:t>Начало регистрации претендентов и (или) их представителей для участия в аукционе</w:t>
            </w:r>
          </w:p>
        </w:tc>
        <w:tc>
          <w:tcPr>
            <w:tcW w:w="6300" w:type="dxa"/>
          </w:tcPr>
          <w:p w:rsidR="002901B6" w:rsidRPr="00411AC6" w:rsidRDefault="006E3460" w:rsidP="002901B6">
            <w:pPr>
              <w:autoSpaceDE w:val="0"/>
              <w:autoSpaceDN w:val="0"/>
              <w:adjustRightInd w:val="0"/>
              <w:spacing w:line="274" w:lineRule="atLeast"/>
              <w:ind w:left="19" w:right="707"/>
              <w:jc w:val="both"/>
              <w:rPr>
                <w:sz w:val="24"/>
                <w:szCs w:val="24"/>
              </w:rPr>
            </w:pPr>
            <w:r w:rsidRPr="0076599C">
              <w:rPr>
                <w:sz w:val="24"/>
                <w:szCs w:val="24"/>
              </w:rPr>
              <w:t>2</w:t>
            </w:r>
            <w:r w:rsidR="0076599C" w:rsidRPr="0076599C">
              <w:rPr>
                <w:sz w:val="24"/>
                <w:szCs w:val="24"/>
              </w:rPr>
              <w:t>0</w:t>
            </w:r>
            <w:r w:rsidR="002901B6" w:rsidRPr="0076599C">
              <w:rPr>
                <w:sz w:val="24"/>
                <w:szCs w:val="24"/>
              </w:rPr>
              <w:t>.0</w:t>
            </w:r>
            <w:r w:rsidRPr="0076599C">
              <w:rPr>
                <w:sz w:val="24"/>
                <w:szCs w:val="24"/>
              </w:rPr>
              <w:t>5</w:t>
            </w:r>
            <w:r w:rsidR="002901B6" w:rsidRPr="0076599C">
              <w:rPr>
                <w:sz w:val="24"/>
                <w:szCs w:val="24"/>
              </w:rPr>
              <w:t>.</w:t>
            </w:r>
            <w:r w:rsidR="002901B6" w:rsidRPr="00411AC6">
              <w:rPr>
                <w:sz w:val="24"/>
                <w:szCs w:val="24"/>
              </w:rPr>
              <w:t>202</w:t>
            </w:r>
            <w:r w:rsidR="00620B4A">
              <w:rPr>
                <w:sz w:val="24"/>
                <w:szCs w:val="24"/>
              </w:rPr>
              <w:t>4</w:t>
            </w:r>
            <w:r w:rsidR="002901B6" w:rsidRPr="00411AC6">
              <w:rPr>
                <w:sz w:val="24"/>
                <w:szCs w:val="24"/>
              </w:rPr>
              <w:t xml:space="preserve"> в 09 часов 30 минут по местному времени, </w:t>
            </w:r>
            <w:r w:rsidR="002901B6" w:rsidRPr="00411AC6">
              <w:rPr>
                <w:spacing w:val="-1"/>
                <w:sz w:val="24"/>
                <w:szCs w:val="24"/>
              </w:rPr>
              <w:t xml:space="preserve">по адресу: </w:t>
            </w:r>
            <w:r w:rsidR="002901B6" w:rsidRPr="00411AC6">
              <w:rPr>
                <w:sz w:val="24"/>
                <w:szCs w:val="24"/>
              </w:rPr>
              <w:t xml:space="preserve">650991, г. Кемерово, </w:t>
            </w:r>
          </w:p>
          <w:p w:rsidR="002901B6" w:rsidRPr="00411AC6" w:rsidRDefault="002901B6" w:rsidP="002901B6">
            <w:pPr>
              <w:autoSpaceDE w:val="0"/>
              <w:autoSpaceDN w:val="0"/>
              <w:adjustRightInd w:val="0"/>
              <w:spacing w:line="274" w:lineRule="atLeast"/>
              <w:ind w:left="19" w:right="707"/>
              <w:jc w:val="both"/>
              <w:rPr>
                <w:sz w:val="24"/>
                <w:szCs w:val="24"/>
              </w:rPr>
            </w:pPr>
            <w:r w:rsidRPr="00411AC6">
              <w:rPr>
                <w:sz w:val="24"/>
                <w:szCs w:val="24"/>
              </w:rPr>
              <w:t xml:space="preserve">ул. </w:t>
            </w:r>
            <w:proofErr w:type="spellStart"/>
            <w:r w:rsidRPr="00411AC6">
              <w:rPr>
                <w:sz w:val="24"/>
                <w:szCs w:val="24"/>
              </w:rPr>
              <w:t>Притомская</w:t>
            </w:r>
            <w:proofErr w:type="spellEnd"/>
            <w:r w:rsidRPr="00411AC6">
              <w:rPr>
                <w:sz w:val="24"/>
                <w:szCs w:val="24"/>
              </w:rPr>
              <w:t xml:space="preserve"> набережная, д. 7Б, кабинет № 107</w:t>
            </w:r>
          </w:p>
        </w:tc>
      </w:tr>
    </w:tbl>
    <w:p w:rsidR="002F17C3" w:rsidRDefault="002F17C3" w:rsidP="00711BFC">
      <w:pPr>
        <w:spacing w:line="360" w:lineRule="auto"/>
        <w:ind w:firstLine="709"/>
        <w:jc w:val="both"/>
        <w:rPr>
          <w:sz w:val="24"/>
          <w:szCs w:val="24"/>
        </w:rPr>
      </w:pPr>
    </w:p>
    <w:p w:rsidR="0042496D" w:rsidRPr="00711BFC" w:rsidRDefault="0042496D" w:rsidP="00B14E13">
      <w:pPr>
        <w:ind w:firstLine="709"/>
        <w:jc w:val="both"/>
        <w:rPr>
          <w:rFonts w:eastAsiaTheme="minorHAnsi"/>
          <w:b/>
          <w:sz w:val="28"/>
          <w:szCs w:val="28"/>
          <w:lang w:eastAsia="en-US"/>
        </w:rPr>
      </w:pPr>
      <w:r w:rsidRPr="00483909">
        <w:rPr>
          <w:b/>
          <w:sz w:val="28"/>
          <w:szCs w:val="28"/>
        </w:rPr>
        <w:t xml:space="preserve">На аукцион выставляется право на заключение договора на установку и эксплуатацию рекламной конструкции – </w:t>
      </w:r>
      <w:r w:rsidR="00711BFC" w:rsidRPr="00711BFC">
        <w:rPr>
          <w:b/>
          <w:sz w:val="26"/>
          <w:szCs w:val="26"/>
        </w:rPr>
        <w:t>щитовая конструкция с электронно-</w:t>
      </w:r>
      <w:r w:rsidR="00711BFC" w:rsidRPr="00711BFC">
        <w:rPr>
          <w:b/>
          <w:sz w:val="26"/>
          <w:szCs w:val="26"/>
        </w:rPr>
        <w:lastRenderedPageBreak/>
        <w:t xml:space="preserve">цифровым типом смены </w:t>
      </w:r>
      <w:r w:rsidR="000E3911">
        <w:rPr>
          <w:b/>
          <w:sz w:val="26"/>
          <w:szCs w:val="26"/>
        </w:rPr>
        <w:t xml:space="preserve">изображения, </w:t>
      </w:r>
      <w:r w:rsidR="000E3911" w:rsidRPr="000E3911">
        <w:rPr>
          <w:b/>
          <w:sz w:val="26"/>
          <w:szCs w:val="26"/>
        </w:rPr>
        <w:t>односторонняя</w:t>
      </w:r>
      <w:r w:rsidR="00B14E13">
        <w:rPr>
          <w:b/>
          <w:sz w:val="26"/>
          <w:szCs w:val="26"/>
        </w:rPr>
        <w:t>.</w:t>
      </w:r>
      <w:r w:rsidR="000E3911">
        <w:rPr>
          <w:b/>
          <w:sz w:val="26"/>
          <w:szCs w:val="26"/>
        </w:rPr>
        <w:t xml:space="preserve"> Размер информационного поля - 6</w:t>
      </w:r>
      <w:r w:rsidR="00B14E13">
        <w:rPr>
          <w:b/>
          <w:sz w:val="26"/>
          <w:szCs w:val="26"/>
        </w:rPr>
        <w:t xml:space="preserve"> м х </w:t>
      </w:r>
      <w:r w:rsidR="000E3911">
        <w:rPr>
          <w:b/>
          <w:sz w:val="26"/>
          <w:szCs w:val="26"/>
        </w:rPr>
        <w:t>3</w:t>
      </w:r>
      <w:r w:rsidR="00B14E13">
        <w:rPr>
          <w:b/>
          <w:sz w:val="26"/>
          <w:szCs w:val="26"/>
        </w:rPr>
        <w:t xml:space="preserve"> м</w:t>
      </w:r>
      <w:r w:rsidRPr="00711BFC">
        <w:rPr>
          <w:rFonts w:eastAsiaTheme="minorHAnsi"/>
          <w:b/>
          <w:sz w:val="28"/>
          <w:szCs w:val="28"/>
          <w:lang w:eastAsia="en-US"/>
        </w:rPr>
        <w:t xml:space="preserve">. </w:t>
      </w:r>
    </w:p>
    <w:p w:rsidR="0042496D" w:rsidRPr="00483909" w:rsidRDefault="0042496D" w:rsidP="0042496D">
      <w:pPr>
        <w:pStyle w:val="afff0"/>
        <w:autoSpaceDE w:val="0"/>
        <w:autoSpaceDN w:val="0"/>
        <w:adjustRightInd w:val="0"/>
        <w:ind w:left="0" w:firstLine="709"/>
        <w:jc w:val="both"/>
        <w:rPr>
          <w:rFonts w:eastAsiaTheme="minorHAnsi"/>
          <w:b/>
          <w:sz w:val="28"/>
          <w:szCs w:val="28"/>
          <w:lang w:eastAsia="en-US"/>
        </w:rPr>
      </w:pPr>
      <w:r w:rsidRPr="00483909">
        <w:rPr>
          <w:rFonts w:eastAsiaTheme="minorHAnsi"/>
          <w:b/>
          <w:sz w:val="28"/>
          <w:szCs w:val="28"/>
          <w:lang w:eastAsia="en-US"/>
        </w:rPr>
        <w:t xml:space="preserve">Место размещения рекламной конструкции: г. </w:t>
      </w:r>
      <w:proofErr w:type="gramStart"/>
      <w:r w:rsidRPr="00483909">
        <w:rPr>
          <w:rFonts w:eastAsiaTheme="minorHAnsi"/>
          <w:b/>
          <w:sz w:val="28"/>
          <w:szCs w:val="28"/>
          <w:lang w:eastAsia="en-US"/>
        </w:rPr>
        <w:t>Кемерово,</w:t>
      </w:r>
      <w:r w:rsidR="004862D2">
        <w:rPr>
          <w:rFonts w:eastAsiaTheme="minorHAnsi"/>
          <w:b/>
          <w:sz w:val="28"/>
          <w:szCs w:val="28"/>
          <w:lang w:eastAsia="en-US"/>
        </w:rPr>
        <w:t xml:space="preserve"> </w:t>
      </w:r>
      <w:r w:rsidR="003E2283">
        <w:rPr>
          <w:rFonts w:eastAsiaTheme="minorHAnsi"/>
          <w:b/>
          <w:sz w:val="28"/>
          <w:szCs w:val="28"/>
          <w:lang w:eastAsia="en-US"/>
        </w:rPr>
        <w:t xml:space="preserve">  </w:t>
      </w:r>
      <w:proofErr w:type="gramEnd"/>
      <w:r w:rsidR="003E2283">
        <w:rPr>
          <w:rFonts w:eastAsiaTheme="minorHAnsi"/>
          <w:b/>
          <w:sz w:val="28"/>
          <w:szCs w:val="28"/>
          <w:lang w:eastAsia="en-US"/>
        </w:rPr>
        <w:t xml:space="preserve">                                       </w:t>
      </w:r>
      <w:r w:rsidR="000E3911" w:rsidRPr="000E3911">
        <w:rPr>
          <w:b/>
          <w:sz w:val="28"/>
          <w:szCs w:val="28"/>
        </w:rPr>
        <w:t>ул. Красноармейская, 93, пересечение с ул. Рукавишникова, 1</w:t>
      </w:r>
      <w:r w:rsidRPr="000E3911">
        <w:rPr>
          <w:rFonts w:eastAsiaTheme="minorHAnsi"/>
          <w:b/>
          <w:sz w:val="28"/>
          <w:szCs w:val="28"/>
          <w:lang w:eastAsia="en-US"/>
        </w:rPr>
        <w:t>,</w:t>
      </w:r>
      <w:r w:rsidRPr="00483909">
        <w:rPr>
          <w:rFonts w:eastAsiaTheme="minorHAnsi"/>
          <w:b/>
          <w:sz w:val="28"/>
          <w:szCs w:val="28"/>
          <w:lang w:eastAsia="en-US"/>
        </w:rPr>
        <w:t xml:space="preserve"> </w:t>
      </w:r>
      <w:r w:rsidR="004862D2">
        <w:rPr>
          <w:rFonts w:eastAsiaTheme="minorHAnsi"/>
          <w:b/>
          <w:sz w:val="28"/>
          <w:szCs w:val="28"/>
          <w:lang w:eastAsia="en-US"/>
        </w:rPr>
        <w:t xml:space="preserve">кадастровый квартал </w:t>
      </w:r>
      <w:r w:rsidR="004862D2" w:rsidRPr="00B40BE7">
        <w:rPr>
          <w:rFonts w:eastAsiaTheme="minorHAnsi"/>
          <w:b/>
          <w:sz w:val="28"/>
          <w:szCs w:val="28"/>
          <w:lang w:eastAsia="en-US"/>
        </w:rPr>
        <w:t xml:space="preserve">- </w:t>
      </w:r>
      <w:r w:rsidR="000E3911" w:rsidRPr="000E3911">
        <w:rPr>
          <w:b/>
          <w:sz w:val="28"/>
          <w:szCs w:val="28"/>
        </w:rPr>
        <w:t>42:24:0101002</w:t>
      </w:r>
      <w:r w:rsidR="004862D2">
        <w:rPr>
          <w:b/>
          <w:sz w:val="28"/>
          <w:szCs w:val="28"/>
        </w:rPr>
        <w:t xml:space="preserve">, </w:t>
      </w:r>
      <w:r w:rsidRPr="00483909">
        <w:rPr>
          <w:rFonts w:eastAsiaTheme="minorHAnsi"/>
          <w:b/>
          <w:sz w:val="28"/>
          <w:szCs w:val="28"/>
          <w:lang w:eastAsia="en-US"/>
        </w:rPr>
        <w:t xml:space="preserve">номер рекламной конструкции в схеме размещения рекламных конструкций по </w:t>
      </w:r>
      <w:r w:rsidR="000E3911">
        <w:rPr>
          <w:rFonts w:eastAsiaTheme="minorHAnsi"/>
          <w:b/>
          <w:sz w:val="28"/>
          <w:szCs w:val="28"/>
          <w:lang w:eastAsia="en-US"/>
        </w:rPr>
        <w:t>ул. Красноармейская</w:t>
      </w:r>
      <w:r w:rsidRPr="00483909">
        <w:rPr>
          <w:rFonts w:eastAsiaTheme="minorHAnsi"/>
          <w:b/>
          <w:sz w:val="28"/>
          <w:szCs w:val="28"/>
          <w:lang w:eastAsia="en-US"/>
        </w:rPr>
        <w:t xml:space="preserve"> в городе Кемерово – </w:t>
      </w:r>
      <w:r w:rsidR="000E3911">
        <w:rPr>
          <w:rFonts w:eastAsiaTheme="minorHAnsi"/>
          <w:b/>
          <w:sz w:val="28"/>
          <w:szCs w:val="28"/>
          <w:lang w:eastAsia="en-US"/>
        </w:rPr>
        <w:t>31</w:t>
      </w:r>
      <w:r w:rsidRPr="00483909">
        <w:rPr>
          <w:rFonts w:eastAsiaTheme="minorHAnsi"/>
          <w:b/>
          <w:sz w:val="28"/>
          <w:szCs w:val="28"/>
          <w:lang w:eastAsia="en-US"/>
        </w:rPr>
        <w:t>.</w:t>
      </w:r>
    </w:p>
    <w:p w:rsidR="0042496D" w:rsidRDefault="0042496D" w:rsidP="0042496D">
      <w:pPr>
        <w:ind w:firstLine="709"/>
        <w:jc w:val="both"/>
        <w:rPr>
          <w:b/>
          <w:sz w:val="24"/>
          <w:szCs w:val="24"/>
        </w:rPr>
      </w:pPr>
    </w:p>
    <w:p w:rsidR="0042496D" w:rsidRPr="00711ABE" w:rsidRDefault="0042496D" w:rsidP="0042496D">
      <w:pPr>
        <w:ind w:firstLine="709"/>
        <w:jc w:val="both"/>
        <w:rPr>
          <w:b/>
          <w:sz w:val="24"/>
          <w:szCs w:val="24"/>
        </w:rPr>
      </w:pPr>
      <w:r w:rsidRPr="00711ABE">
        <w:rPr>
          <w:b/>
          <w:sz w:val="24"/>
          <w:szCs w:val="24"/>
        </w:rPr>
        <w:t xml:space="preserve">Вид рекламной конструкции, технические характеристики, </w:t>
      </w:r>
      <w:r w:rsidR="00B14E13">
        <w:rPr>
          <w:b/>
          <w:sz w:val="24"/>
          <w:szCs w:val="24"/>
        </w:rPr>
        <w:t xml:space="preserve">место </w:t>
      </w:r>
      <w:r w:rsidRPr="00711ABE">
        <w:rPr>
          <w:b/>
          <w:sz w:val="24"/>
          <w:szCs w:val="24"/>
        </w:rPr>
        <w:t>установки указаны в Технической части и Графической части (приложения №№ 1 - 2 к настоящей документации об открытом аукционе).</w:t>
      </w:r>
    </w:p>
    <w:tbl>
      <w:tblPr>
        <w:tblStyle w:val="afff5"/>
        <w:tblpPr w:leftFromText="180" w:rightFromText="180" w:vertAnchor="text" w:horzAnchor="margin" w:tblpXSpec="center" w:tblpY="211"/>
        <w:tblW w:w="9286" w:type="dxa"/>
        <w:tblLook w:val="04A0" w:firstRow="1" w:lastRow="0" w:firstColumn="1" w:lastColumn="0" w:noHBand="0" w:noVBand="1"/>
      </w:tblPr>
      <w:tblGrid>
        <w:gridCol w:w="1915"/>
        <w:gridCol w:w="2127"/>
        <w:gridCol w:w="2409"/>
        <w:gridCol w:w="2835"/>
      </w:tblGrid>
      <w:tr w:rsidR="0042496D" w:rsidTr="001E1FEC">
        <w:tc>
          <w:tcPr>
            <w:tcW w:w="1915" w:type="dxa"/>
          </w:tcPr>
          <w:p w:rsidR="0042496D" w:rsidRPr="00C90555" w:rsidRDefault="0042496D" w:rsidP="001E1FEC">
            <w:pPr>
              <w:jc w:val="center"/>
              <w:rPr>
                <w:b/>
                <w:sz w:val="24"/>
                <w:szCs w:val="24"/>
              </w:rPr>
            </w:pPr>
            <w:r w:rsidRPr="00C90555">
              <w:rPr>
                <w:b/>
                <w:bCs/>
                <w:sz w:val="24"/>
                <w:szCs w:val="24"/>
              </w:rPr>
              <w:t>Начальная (минимальная) цена предмета аукциона (цена лота)</w:t>
            </w:r>
            <w:r>
              <w:rPr>
                <w:b/>
                <w:bCs/>
                <w:sz w:val="24"/>
                <w:szCs w:val="24"/>
              </w:rPr>
              <w:t>, руб.</w:t>
            </w:r>
          </w:p>
        </w:tc>
        <w:tc>
          <w:tcPr>
            <w:tcW w:w="2127" w:type="dxa"/>
          </w:tcPr>
          <w:p w:rsidR="0042496D" w:rsidRDefault="0042496D" w:rsidP="001E1FEC">
            <w:pPr>
              <w:jc w:val="center"/>
              <w:rPr>
                <w:b/>
                <w:sz w:val="24"/>
                <w:szCs w:val="24"/>
              </w:rPr>
            </w:pPr>
            <w:r>
              <w:rPr>
                <w:b/>
                <w:sz w:val="24"/>
                <w:szCs w:val="24"/>
              </w:rPr>
              <w:t>Шаг аукциона -</w:t>
            </w:r>
          </w:p>
          <w:p w:rsidR="0042496D" w:rsidRPr="00C90555" w:rsidRDefault="0042496D" w:rsidP="001E1FEC">
            <w:pPr>
              <w:jc w:val="center"/>
              <w:rPr>
                <w:b/>
                <w:sz w:val="24"/>
                <w:szCs w:val="24"/>
              </w:rPr>
            </w:pPr>
            <w:r>
              <w:rPr>
                <w:b/>
                <w:sz w:val="24"/>
                <w:szCs w:val="24"/>
              </w:rPr>
              <w:t>5% от начальной минимальной цены предмета аукциона (цены лота)), руб.</w:t>
            </w:r>
          </w:p>
        </w:tc>
        <w:tc>
          <w:tcPr>
            <w:tcW w:w="2409" w:type="dxa"/>
          </w:tcPr>
          <w:p w:rsidR="0042496D" w:rsidRDefault="0042496D" w:rsidP="001E1FEC">
            <w:pPr>
              <w:jc w:val="center"/>
              <w:rPr>
                <w:b/>
                <w:sz w:val="24"/>
                <w:szCs w:val="24"/>
              </w:rPr>
            </w:pPr>
            <w:r>
              <w:rPr>
                <w:b/>
                <w:sz w:val="24"/>
                <w:szCs w:val="24"/>
              </w:rPr>
              <w:t>Размер задатка -</w:t>
            </w:r>
          </w:p>
          <w:p w:rsidR="0042496D" w:rsidRDefault="000E3911" w:rsidP="000E3911">
            <w:pPr>
              <w:jc w:val="center"/>
              <w:rPr>
                <w:b/>
                <w:sz w:val="24"/>
                <w:szCs w:val="24"/>
              </w:rPr>
            </w:pPr>
            <w:r>
              <w:rPr>
                <w:b/>
                <w:sz w:val="24"/>
                <w:szCs w:val="24"/>
              </w:rPr>
              <w:t xml:space="preserve">100% </w:t>
            </w:r>
            <w:r w:rsidR="0042496D">
              <w:rPr>
                <w:b/>
                <w:sz w:val="24"/>
                <w:szCs w:val="24"/>
              </w:rPr>
              <w:t>начальной минимальной цены предмета аукциона (цены лота)), руб.</w:t>
            </w:r>
          </w:p>
        </w:tc>
        <w:tc>
          <w:tcPr>
            <w:tcW w:w="2835" w:type="dxa"/>
          </w:tcPr>
          <w:p w:rsidR="0042496D" w:rsidRPr="00C90555" w:rsidRDefault="0042496D" w:rsidP="001E1FEC">
            <w:pPr>
              <w:jc w:val="center"/>
              <w:rPr>
                <w:b/>
                <w:sz w:val="24"/>
                <w:szCs w:val="24"/>
              </w:rPr>
            </w:pPr>
            <w:r w:rsidRPr="00C90555">
              <w:rPr>
                <w:b/>
                <w:sz w:val="24"/>
                <w:szCs w:val="24"/>
              </w:rPr>
              <w:t>Ежегодный платёж по договору на установку и эксплуатацию р</w:t>
            </w:r>
            <w:r>
              <w:rPr>
                <w:b/>
                <w:sz w:val="24"/>
                <w:szCs w:val="24"/>
              </w:rPr>
              <w:t>екламной конструкции, заключенному</w:t>
            </w:r>
            <w:r w:rsidRPr="00C90555">
              <w:rPr>
                <w:b/>
                <w:sz w:val="24"/>
                <w:szCs w:val="24"/>
              </w:rPr>
              <w:t xml:space="preserve"> по результатам аукциона</w:t>
            </w:r>
            <w:r>
              <w:rPr>
                <w:b/>
                <w:sz w:val="24"/>
                <w:szCs w:val="24"/>
              </w:rPr>
              <w:t>, руб.</w:t>
            </w:r>
          </w:p>
        </w:tc>
      </w:tr>
      <w:tr w:rsidR="0042496D" w:rsidRPr="00D011C7" w:rsidTr="001E1FEC">
        <w:tc>
          <w:tcPr>
            <w:tcW w:w="1915" w:type="dxa"/>
          </w:tcPr>
          <w:p w:rsidR="0042496D" w:rsidRPr="004862D2" w:rsidRDefault="000E3911" w:rsidP="001E1FEC">
            <w:pPr>
              <w:jc w:val="center"/>
              <w:rPr>
                <w:b/>
                <w:sz w:val="24"/>
                <w:szCs w:val="24"/>
              </w:rPr>
            </w:pPr>
            <w:r>
              <w:rPr>
                <w:b/>
                <w:sz w:val="26"/>
                <w:szCs w:val="26"/>
              </w:rPr>
              <w:t>192</w:t>
            </w:r>
            <w:r w:rsidR="004862D2" w:rsidRPr="004862D2">
              <w:rPr>
                <w:b/>
                <w:sz w:val="26"/>
                <w:szCs w:val="26"/>
              </w:rPr>
              <w:t> 000, 00</w:t>
            </w:r>
          </w:p>
        </w:tc>
        <w:tc>
          <w:tcPr>
            <w:tcW w:w="2127" w:type="dxa"/>
          </w:tcPr>
          <w:p w:rsidR="0042496D" w:rsidRPr="004862D2" w:rsidRDefault="000E3911" w:rsidP="000E3911">
            <w:pPr>
              <w:jc w:val="center"/>
              <w:rPr>
                <w:sz w:val="26"/>
                <w:szCs w:val="26"/>
              </w:rPr>
            </w:pPr>
            <w:r>
              <w:rPr>
                <w:sz w:val="26"/>
                <w:szCs w:val="26"/>
              </w:rPr>
              <w:t>9</w:t>
            </w:r>
            <w:r w:rsidR="00B40BE7">
              <w:rPr>
                <w:sz w:val="26"/>
                <w:szCs w:val="26"/>
              </w:rPr>
              <w:t xml:space="preserve"> </w:t>
            </w:r>
            <w:r>
              <w:rPr>
                <w:sz w:val="26"/>
                <w:szCs w:val="26"/>
              </w:rPr>
              <w:t>6</w:t>
            </w:r>
            <w:r w:rsidR="0042496D" w:rsidRPr="004862D2">
              <w:rPr>
                <w:sz w:val="26"/>
                <w:szCs w:val="26"/>
              </w:rPr>
              <w:t>00, 00</w:t>
            </w:r>
          </w:p>
        </w:tc>
        <w:tc>
          <w:tcPr>
            <w:tcW w:w="2409" w:type="dxa"/>
          </w:tcPr>
          <w:p w:rsidR="0042496D" w:rsidRPr="00B40BE7" w:rsidRDefault="000E3911" w:rsidP="001E1FEC">
            <w:pPr>
              <w:jc w:val="center"/>
            </w:pPr>
            <w:r>
              <w:rPr>
                <w:sz w:val="26"/>
                <w:szCs w:val="26"/>
              </w:rPr>
              <w:t>192</w:t>
            </w:r>
            <w:r w:rsidR="00B40BE7" w:rsidRPr="00B40BE7">
              <w:rPr>
                <w:sz w:val="26"/>
                <w:szCs w:val="26"/>
              </w:rPr>
              <w:t> 000, 00</w:t>
            </w:r>
          </w:p>
        </w:tc>
        <w:tc>
          <w:tcPr>
            <w:tcW w:w="2835" w:type="dxa"/>
          </w:tcPr>
          <w:p w:rsidR="0042496D" w:rsidRPr="00B40BE7" w:rsidRDefault="000E3911" w:rsidP="001E1FEC">
            <w:pPr>
              <w:jc w:val="center"/>
            </w:pPr>
            <w:r>
              <w:rPr>
                <w:sz w:val="26"/>
                <w:szCs w:val="26"/>
              </w:rPr>
              <w:t>192</w:t>
            </w:r>
            <w:r w:rsidR="00B40BE7" w:rsidRPr="00B40BE7">
              <w:rPr>
                <w:sz w:val="26"/>
                <w:szCs w:val="26"/>
              </w:rPr>
              <w:t> 000, 00</w:t>
            </w:r>
          </w:p>
        </w:tc>
      </w:tr>
    </w:tbl>
    <w:p w:rsidR="0042496D" w:rsidRDefault="0042496D" w:rsidP="0042496D">
      <w:pPr>
        <w:jc w:val="both"/>
        <w:rPr>
          <w:b/>
          <w:sz w:val="24"/>
          <w:szCs w:val="24"/>
        </w:rPr>
      </w:pPr>
    </w:p>
    <w:p w:rsidR="00CB5BF4" w:rsidRDefault="00CB5BF4" w:rsidP="00CB5BF4">
      <w:pPr>
        <w:spacing w:line="360" w:lineRule="auto"/>
        <w:ind w:firstLine="708"/>
        <w:jc w:val="both"/>
        <w:rPr>
          <w:sz w:val="24"/>
          <w:szCs w:val="24"/>
        </w:rPr>
      </w:pPr>
      <w:r w:rsidRPr="00BB1644">
        <w:rPr>
          <w:bCs/>
          <w:sz w:val="24"/>
          <w:szCs w:val="24"/>
        </w:rPr>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200F0" w:rsidRPr="0070164B" w:rsidRDefault="00C200F0" w:rsidP="00C200F0">
      <w:pPr>
        <w:spacing w:line="360" w:lineRule="auto"/>
        <w:ind w:firstLine="851"/>
        <w:jc w:val="both"/>
        <w:rPr>
          <w:b/>
          <w:sz w:val="28"/>
          <w:szCs w:val="28"/>
        </w:rPr>
      </w:pPr>
      <w:r w:rsidRPr="0070164B">
        <w:rPr>
          <w:b/>
          <w:sz w:val="28"/>
          <w:szCs w:val="28"/>
        </w:rPr>
        <w:t>Задаток вносится по следующим реквизитам:</w:t>
      </w:r>
    </w:p>
    <w:p w:rsidR="00C200F0" w:rsidRPr="00797206" w:rsidRDefault="00C200F0" w:rsidP="00C200F0">
      <w:pPr>
        <w:jc w:val="both"/>
        <w:rPr>
          <w:sz w:val="28"/>
          <w:szCs w:val="28"/>
        </w:rPr>
      </w:pPr>
      <w:proofErr w:type="gramStart"/>
      <w:r w:rsidRPr="00797206">
        <w:rPr>
          <w:b/>
          <w:sz w:val="28"/>
          <w:szCs w:val="28"/>
        </w:rPr>
        <w:t>Получатель:</w:t>
      </w:r>
      <w:r w:rsidRPr="00797206">
        <w:rPr>
          <w:b/>
          <w:sz w:val="28"/>
          <w:szCs w:val="28"/>
        </w:rPr>
        <w:tab/>
      </w:r>
      <w:proofErr w:type="gramEnd"/>
      <w:r w:rsidRPr="00797206">
        <w:rPr>
          <w:sz w:val="28"/>
          <w:szCs w:val="28"/>
        </w:rPr>
        <w:t xml:space="preserve">ИНН   4207023869  КПП </w:t>
      </w:r>
      <w:r w:rsidR="00797206" w:rsidRPr="00797206">
        <w:rPr>
          <w:sz w:val="28"/>
          <w:szCs w:val="28"/>
        </w:rPr>
        <w:t>420545006</w:t>
      </w:r>
      <w:r w:rsidRPr="00797206">
        <w:rPr>
          <w:sz w:val="28"/>
          <w:szCs w:val="28"/>
        </w:rPr>
        <w:t xml:space="preserve"> ГОРФУ Г.КЕМЕРОВО (Управление городского развития администрации города Кемерово, л/с 05393249780)</w:t>
      </w:r>
    </w:p>
    <w:p w:rsidR="00C200F0" w:rsidRPr="00797206" w:rsidRDefault="00C200F0" w:rsidP="00C200F0">
      <w:pPr>
        <w:jc w:val="both"/>
        <w:rPr>
          <w:sz w:val="28"/>
          <w:szCs w:val="28"/>
        </w:rPr>
      </w:pPr>
      <w:r w:rsidRPr="00797206">
        <w:rPr>
          <w:b/>
          <w:sz w:val="28"/>
          <w:szCs w:val="28"/>
        </w:rPr>
        <w:t xml:space="preserve">Расчетный </w:t>
      </w:r>
      <w:proofErr w:type="gramStart"/>
      <w:r w:rsidRPr="00797206">
        <w:rPr>
          <w:b/>
          <w:sz w:val="28"/>
          <w:szCs w:val="28"/>
        </w:rPr>
        <w:t xml:space="preserve">счет:  </w:t>
      </w:r>
      <w:r w:rsidRPr="00797206">
        <w:rPr>
          <w:sz w:val="28"/>
          <w:szCs w:val="28"/>
        </w:rPr>
        <w:t>03232</w:t>
      </w:r>
      <w:proofErr w:type="gramEnd"/>
      <w:r w:rsidRPr="00797206">
        <w:rPr>
          <w:sz w:val="28"/>
          <w:szCs w:val="28"/>
        </w:rPr>
        <w:t xml:space="preserve"> 643 32701000 3901 ОТДЕЛЕНИЕ КЕМЕРОВО БАНКА РОССИИ//УФК по Кемеровской области - Кузбассу, г Кемерово</w:t>
      </w:r>
    </w:p>
    <w:p w:rsidR="00C200F0" w:rsidRPr="00797206" w:rsidRDefault="00C200F0" w:rsidP="00C200F0">
      <w:pPr>
        <w:jc w:val="both"/>
        <w:rPr>
          <w:sz w:val="28"/>
          <w:szCs w:val="28"/>
        </w:rPr>
      </w:pPr>
      <w:proofErr w:type="gramStart"/>
      <w:r w:rsidRPr="00797206">
        <w:rPr>
          <w:b/>
          <w:sz w:val="28"/>
          <w:szCs w:val="28"/>
        </w:rPr>
        <w:t xml:space="preserve">БИК:  </w:t>
      </w:r>
      <w:r w:rsidRPr="00797206">
        <w:rPr>
          <w:sz w:val="28"/>
          <w:szCs w:val="28"/>
        </w:rPr>
        <w:t>013207212</w:t>
      </w:r>
      <w:proofErr w:type="gramEnd"/>
    </w:p>
    <w:p w:rsidR="00C200F0" w:rsidRPr="00797206" w:rsidRDefault="00C200F0" w:rsidP="00C200F0">
      <w:pPr>
        <w:jc w:val="both"/>
        <w:rPr>
          <w:sz w:val="28"/>
          <w:szCs w:val="28"/>
        </w:rPr>
      </w:pPr>
      <w:r w:rsidRPr="00797206">
        <w:rPr>
          <w:b/>
          <w:sz w:val="28"/>
          <w:szCs w:val="28"/>
        </w:rPr>
        <w:t>Корреспондентский счет</w:t>
      </w:r>
      <w:r w:rsidRPr="00797206">
        <w:rPr>
          <w:sz w:val="28"/>
          <w:szCs w:val="28"/>
        </w:rPr>
        <w:t xml:space="preserve"> (</w:t>
      </w:r>
      <w:r w:rsidRPr="00797206">
        <w:rPr>
          <w:b/>
          <w:sz w:val="28"/>
          <w:szCs w:val="28"/>
        </w:rPr>
        <w:t>единый казначейский счет):</w:t>
      </w:r>
      <w:r w:rsidRPr="00797206">
        <w:rPr>
          <w:sz w:val="28"/>
          <w:szCs w:val="28"/>
        </w:rPr>
        <w:t xml:space="preserve"> 40102810745370000032</w:t>
      </w:r>
    </w:p>
    <w:p w:rsidR="00C200F0" w:rsidRPr="00880A4A" w:rsidRDefault="00C200F0" w:rsidP="00C200F0">
      <w:pPr>
        <w:jc w:val="both"/>
        <w:rPr>
          <w:sz w:val="28"/>
          <w:szCs w:val="28"/>
        </w:rPr>
      </w:pPr>
      <w:r w:rsidRPr="00797206">
        <w:rPr>
          <w:b/>
          <w:sz w:val="28"/>
          <w:szCs w:val="28"/>
        </w:rPr>
        <w:t xml:space="preserve">ОКТМО: </w:t>
      </w:r>
      <w:r w:rsidRPr="00797206">
        <w:rPr>
          <w:sz w:val="28"/>
          <w:szCs w:val="28"/>
        </w:rPr>
        <w:t>32701000</w:t>
      </w:r>
    </w:p>
    <w:p w:rsidR="00C200F0" w:rsidRDefault="00C200F0" w:rsidP="00C200F0">
      <w:pPr>
        <w:ind w:firstLine="709"/>
        <w:rPr>
          <w:b/>
          <w:sz w:val="24"/>
          <w:szCs w:val="24"/>
        </w:rPr>
      </w:pPr>
    </w:p>
    <w:p w:rsidR="00C200F0" w:rsidRPr="000E3911" w:rsidRDefault="00C200F0" w:rsidP="00C200F0">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sidR="0042496D">
        <w:rPr>
          <w:i/>
          <w:sz w:val="24"/>
          <w:szCs w:val="24"/>
          <w:highlight w:val="white"/>
        </w:rPr>
        <w:t xml:space="preserve"> № </w:t>
      </w:r>
      <w:r w:rsidR="000E3911">
        <w:rPr>
          <w:i/>
          <w:sz w:val="24"/>
          <w:szCs w:val="24"/>
          <w:highlight w:val="white"/>
        </w:rPr>
        <w:t>4</w:t>
      </w:r>
      <w:r>
        <w:rPr>
          <w:i/>
          <w:sz w:val="24"/>
          <w:szCs w:val="24"/>
          <w:highlight w:val="white"/>
        </w:rPr>
        <w:t>А/2</w:t>
      </w:r>
      <w:r w:rsidR="00DB1FD6">
        <w:rPr>
          <w:i/>
          <w:sz w:val="24"/>
          <w:szCs w:val="24"/>
        </w:rPr>
        <w:t>4</w:t>
      </w:r>
      <w:r w:rsidRPr="009A5F5C">
        <w:rPr>
          <w:i/>
          <w:sz w:val="24"/>
          <w:szCs w:val="24"/>
        </w:rPr>
        <w:t>,</w:t>
      </w:r>
      <w:r w:rsidRPr="00FB50E1">
        <w:rPr>
          <w:i/>
          <w:sz w:val="24"/>
          <w:szCs w:val="24"/>
          <w:highlight w:val="white"/>
        </w:rPr>
        <w:t xml:space="preserve"> </w:t>
      </w:r>
      <w:r w:rsidR="0042496D">
        <w:rPr>
          <w:i/>
          <w:sz w:val="24"/>
          <w:szCs w:val="24"/>
        </w:rPr>
        <w:t>а</w:t>
      </w:r>
      <w:r w:rsidRPr="00FB50E1">
        <w:rPr>
          <w:i/>
          <w:sz w:val="24"/>
          <w:szCs w:val="24"/>
        </w:rPr>
        <w:t>дрес рекламной конструкции (без наименования города)</w:t>
      </w:r>
      <w:r>
        <w:rPr>
          <w:i/>
          <w:sz w:val="24"/>
          <w:szCs w:val="24"/>
        </w:rPr>
        <w:t>:</w:t>
      </w:r>
      <w:r w:rsidRPr="0088767B">
        <w:t xml:space="preserve"> </w:t>
      </w:r>
      <w:r w:rsidR="000E3911" w:rsidRPr="000E3911">
        <w:rPr>
          <w:i/>
          <w:sz w:val="24"/>
          <w:szCs w:val="24"/>
        </w:rPr>
        <w:t>ул. Красноармейская, 93, пересечение с ул. Рукавишникова, 1</w:t>
      </w:r>
      <w:r w:rsidRPr="000E3911">
        <w:rPr>
          <w:i/>
          <w:sz w:val="24"/>
          <w:szCs w:val="24"/>
        </w:rPr>
        <w:t>.</w:t>
      </w:r>
    </w:p>
    <w:p w:rsidR="00C200F0" w:rsidRDefault="00C200F0" w:rsidP="00C200F0">
      <w:pPr>
        <w:widowControl w:val="0"/>
        <w:autoSpaceDE w:val="0"/>
        <w:autoSpaceDN w:val="0"/>
        <w:adjustRightInd w:val="0"/>
        <w:ind w:firstLine="709"/>
        <w:jc w:val="both"/>
        <w:rPr>
          <w:sz w:val="24"/>
          <w:szCs w:val="24"/>
        </w:rPr>
      </w:pPr>
    </w:p>
    <w:p w:rsidR="00C200F0" w:rsidRDefault="00C200F0" w:rsidP="00C200F0">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200F0" w:rsidRPr="006726CE" w:rsidRDefault="00C200F0" w:rsidP="00C200F0">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200F0" w:rsidRPr="006726CE" w:rsidRDefault="00C200F0" w:rsidP="00C200F0">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8"/>
        <w:jc w:val="both"/>
        <w:rPr>
          <w:sz w:val="24"/>
          <w:szCs w:val="24"/>
        </w:rPr>
      </w:pPr>
      <w:r w:rsidRPr="006726CE">
        <w:rPr>
          <w:bCs/>
          <w:sz w:val="24"/>
          <w:szCs w:val="24"/>
        </w:rPr>
        <w:lastRenderedPageBreak/>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w:t>
      </w:r>
      <w:r w:rsidR="00C200F0">
        <w:rPr>
          <w:color w:val="000000"/>
          <w:sz w:val="24"/>
          <w:szCs w:val="24"/>
        </w:rPr>
        <w:t>7</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ы</w:t>
      </w:r>
      <w:r w:rsidR="00C200F0">
        <w:rPr>
          <w:b/>
          <w:bCs/>
          <w:color w:val="000000"/>
          <w:sz w:val="24"/>
          <w:szCs w:val="24"/>
        </w:rPr>
        <w:t xml:space="preserve"> предмета аукциона (цены лота)</w:t>
      </w:r>
      <w:r w:rsidR="0088767B" w:rsidRPr="0088767B">
        <w:rPr>
          <w:b/>
          <w:bCs/>
          <w:sz w:val="24"/>
          <w:szCs w:val="24"/>
        </w:rPr>
        <w:t>.</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w:t>
      </w:r>
      <w:r w:rsidRPr="00303FCC">
        <w:rPr>
          <w:b/>
          <w:sz w:val="24"/>
          <w:szCs w:val="24"/>
        </w:rPr>
        <w:t xml:space="preserve">вносит оплату за право </w:t>
      </w:r>
      <w:r w:rsidRPr="00303FCC">
        <w:rPr>
          <w:sz w:val="24"/>
          <w:szCs w:val="24"/>
        </w:rPr>
        <w:t>заключить</w:t>
      </w:r>
      <w:r>
        <w:rPr>
          <w:sz w:val="24"/>
          <w:szCs w:val="24"/>
        </w:rPr>
        <w:t xml:space="preserve"> договор на у</w:t>
      </w:r>
      <w:r w:rsidR="00A76798">
        <w:rPr>
          <w:sz w:val="24"/>
          <w:szCs w:val="24"/>
        </w:rPr>
        <w:t>становку и эксплуатацию рекламной конструкции</w:t>
      </w:r>
      <w:r>
        <w:rPr>
          <w:sz w:val="24"/>
          <w:szCs w:val="24"/>
        </w:rPr>
        <w:t xml:space="preserve"> </w:t>
      </w:r>
      <w:r w:rsidRPr="00303FCC">
        <w:rPr>
          <w:b/>
          <w:sz w:val="24"/>
          <w:szCs w:val="24"/>
        </w:rPr>
        <w:t>в течение</w:t>
      </w:r>
      <w:r w:rsidRPr="0070164B">
        <w:rPr>
          <w:sz w:val="24"/>
          <w:szCs w:val="24"/>
        </w:rPr>
        <w:t xml:space="preserve"> </w:t>
      </w:r>
      <w:r w:rsidRPr="00303FCC">
        <w:rPr>
          <w:b/>
          <w:sz w:val="24"/>
          <w:szCs w:val="24"/>
        </w:rPr>
        <w:t>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00EF3089">
        <w:rPr>
          <w:color w:val="000000"/>
          <w:sz w:val="24"/>
          <w:szCs w:val="24"/>
        </w:rPr>
        <w:t xml:space="preserve"> </w:t>
      </w:r>
      <w:r w:rsidR="00EF3089">
        <w:rPr>
          <w:sz w:val="24"/>
          <w:szCs w:val="24"/>
        </w:rPr>
        <w:t>заседания комиссии по проведению торгов (далее – аукционная комиссия)</w:t>
      </w:r>
      <w:r>
        <w:rPr>
          <w:sz w:val="24"/>
          <w:szCs w:val="24"/>
        </w:rPr>
        <w:t>, содержащего сведения об итогах торгов.</w:t>
      </w:r>
    </w:p>
    <w:p w:rsidR="00CB5BF4" w:rsidRPr="00797206" w:rsidRDefault="00CB5BF4" w:rsidP="00CB5BF4">
      <w:pPr>
        <w:spacing w:line="360" w:lineRule="auto"/>
        <w:ind w:firstLine="709"/>
        <w:jc w:val="both"/>
        <w:rPr>
          <w:b/>
          <w:sz w:val="28"/>
          <w:szCs w:val="28"/>
        </w:rPr>
      </w:pPr>
      <w:r w:rsidRPr="00797206">
        <w:rPr>
          <w:b/>
          <w:sz w:val="28"/>
          <w:szCs w:val="28"/>
        </w:rPr>
        <w:t>Оплата за право заключить договор на установку и эксплуатацию рекла</w:t>
      </w:r>
      <w:r w:rsidR="00A76798">
        <w:rPr>
          <w:b/>
          <w:sz w:val="28"/>
          <w:szCs w:val="28"/>
        </w:rPr>
        <w:t>мной</w:t>
      </w:r>
      <w:r w:rsidRPr="00797206">
        <w:rPr>
          <w:b/>
          <w:sz w:val="28"/>
          <w:szCs w:val="28"/>
        </w:rPr>
        <w:t xml:space="preserve"> конструкци</w:t>
      </w:r>
      <w:r w:rsidR="00A76798">
        <w:rPr>
          <w:b/>
          <w:sz w:val="28"/>
          <w:szCs w:val="28"/>
        </w:rPr>
        <w:t>и</w:t>
      </w:r>
      <w:r w:rsidRPr="00797206">
        <w:rPr>
          <w:b/>
          <w:sz w:val="28"/>
          <w:szCs w:val="28"/>
        </w:rPr>
        <w:t xml:space="preserve"> (единовременный платеж) вносится по следующим реквизитам:</w:t>
      </w:r>
    </w:p>
    <w:p w:rsidR="00CB5BF4" w:rsidRPr="00797206" w:rsidRDefault="00CB5BF4" w:rsidP="00CB5BF4">
      <w:pPr>
        <w:jc w:val="both"/>
        <w:rPr>
          <w:sz w:val="28"/>
          <w:szCs w:val="28"/>
        </w:rPr>
      </w:pPr>
      <w:r w:rsidRPr="00797206">
        <w:rPr>
          <w:b/>
          <w:sz w:val="28"/>
          <w:szCs w:val="28"/>
        </w:rPr>
        <w:t>Получатель:</w:t>
      </w:r>
      <w:r w:rsidR="00C200F0" w:rsidRPr="00797206">
        <w:rPr>
          <w:b/>
          <w:sz w:val="28"/>
          <w:szCs w:val="28"/>
        </w:rPr>
        <w:t xml:space="preserve"> </w:t>
      </w:r>
      <w:r w:rsidRPr="00797206">
        <w:rPr>
          <w:sz w:val="28"/>
          <w:szCs w:val="28"/>
        </w:rPr>
        <w:t xml:space="preserve">ИНН   </w:t>
      </w:r>
      <w:proofErr w:type="gramStart"/>
      <w:r w:rsidRPr="00797206">
        <w:rPr>
          <w:sz w:val="28"/>
          <w:szCs w:val="28"/>
        </w:rPr>
        <w:t>4207023869  КПП</w:t>
      </w:r>
      <w:proofErr w:type="gramEnd"/>
      <w:r w:rsidRPr="00797206">
        <w:rPr>
          <w:sz w:val="28"/>
          <w:szCs w:val="28"/>
        </w:rPr>
        <w:t xml:space="preserve"> 420</w:t>
      </w:r>
      <w:r w:rsidR="00797206" w:rsidRPr="00797206">
        <w:rPr>
          <w:sz w:val="28"/>
          <w:szCs w:val="28"/>
        </w:rPr>
        <w:t>545006</w:t>
      </w:r>
    </w:p>
    <w:p w:rsidR="00CB5BF4" w:rsidRPr="00797206" w:rsidRDefault="00CB5BF4" w:rsidP="00CB5BF4">
      <w:pPr>
        <w:jc w:val="both"/>
        <w:rPr>
          <w:sz w:val="28"/>
          <w:szCs w:val="28"/>
        </w:rPr>
      </w:pPr>
      <w:r w:rsidRPr="00797206">
        <w:rPr>
          <w:sz w:val="28"/>
          <w:szCs w:val="28"/>
        </w:rPr>
        <w:t>УФК по Кемеровской области - Кузбассу (Управление городского развития администрации города Кемерово л/с 04393249780)</w:t>
      </w:r>
    </w:p>
    <w:p w:rsidR="00CB5BF4" w:rsidRPr="00797206" w:rsidRDefault="00CB5BF4" w:rsidP="00CB5BF4">
      <w:pPr>
        <w:jc w:val="both"/>
        <w:rPr>
          <w:sz w:val="28"/>
          <w:szCs w:val="28"/>
        </w:rPr>
      </w:pPr>
      <w:r w:rsidRPr="00797206">
        <w:rPr>
          <w:b/>
          <w:sz w:val="28"/>
          <w:szCs w:val="28"/>
        </w:rPr>
        <w:t xml:space="preserve">Расчетный счет: </w:t>
      </w:r>
      <w:r w:rsidRPr="00797206">
        <w:rPr>
          <w:sz w:val="28"/>
          <w:szCs w:val="28"/>
        </w:rPr>
        <w:t>03100 643 000 000 0 13900</w:t>
      </w:r>
    </w:p>
    <w:p w:rsidR="00CB5BF4" w:rsidRPr="00797206" w:rsidRDefault="00CB5BF4" w:rsidP="00CB5BF4">
      <w:pPr>
        <w:jc w:val="both"/>
        <w:rPr>
          <w:sz w:val="28"/>
          <w:szCs w:val="28"/>
        </w:rPr>
      </w:pPr>
      <w:r w:rsidRPr="00797206">
        <w:rPr>
          <w:sz w:val="28"/>
          <w:szCs w:val="28"/>
        </w:rPr>
        <w:t xml:space="preserve">ОТДЕЛЕНИЕ КЕМЕРОВО БАНКА РОССИИ//УФК по Кемеровской области – Кузбассу, г Кемерово </w:t>
      </w:r>
    </w:p>
    <w:p w:rsidR="00CB5BF4" w:rsidRPr="00797206" w:rsidRDefault="00CB5BF4" w:rsidP="00CB5BF4">
      <w:pPr>
        <w:jc w:val="both"/>
        <w:rPr>
          <w:sz w:val="28"/>
          <w:szCs w:val="28"/>
        </w:rPr>
      </w:pPr>
      <w:proofErr w:type="gramStart"/>
      <w:r w:rsidRPr="00797206">
        <w:rPr>
          <w:b/>
          <w:sz w:val="28"/>
          <w:szCs w:val="28"/>
        </w:rPr>
        <w:lastRenderedPageBreak/>
        <w:t>БИК:</w:t>
      </w:r>
      <w:r w:rsidRPr="00797206">
        <w:rPr>
          <w:b/>
          <w:sz w:val="28"/>
          <w:szCs w:val="28"/>
        </w:rPr>
        <w:tab/>
      </w:r>
      <w:proofErr w:type="gramEnd"/>
      <w:r w:rsidRPr="00797206">
        <w:rPr>
          <w:b/>
          <w:sz w:val="28"/>
          <w:szCs w:val="28"/>
        </w:rPr>
        <w:t xml:space="preserve"> </w:t>
      </w:r>
      <w:r w:rsidRPr="00797206">
        <w:rPr>
          <w:sz w:val="28"/>
          <w:szCs w:val="28"/>
        </w:rPr>
        <w:t>013207212</w:t>
      </w:r>
    </w:p>
    <w:p w:rsidR="00CB5BF4" w:rsidRPr="00797206" w:rsidRDefault="00CB5BF4" w:rsidP="00CB5BF4">
      <w:pPr>
        <w:jc w:val="both"/>
        <w:rPr>
          <w:b/>
          <w:sz w:val="28"/>
          <w:szCs w:val="28"/>
        </w:rPr>
      </w:pPr>
      <w:r w:rsidRPr="00797206">
        <w:rPr>
          <w:b/>
          <w:sz w:val="28"/>
          <w:szCs w:val="28"/>
        </w:rPr>
        <w:t xml:space="preserve">Корреспондентский счет (единый казначейский счет): </w:t>
      </w:r>
      <w:r w:rsidRPr="00797206">
        <w:rPr>
          <w:sz w:val="28"/>
          <w:szCs w:val="28"/>
        </w:rPr>
        <w:t>40102810745370000032</w:t>
      </w:r>
    </w:p>
    <w:p w:rsidR="00CB5BF4" w:rsidRPr="00797206" w:rsidRDefault="00CB5BF4" w:rsidP="00CB5BF4">
      <w:pPr>
        <w:jc w:val="both"/>
        <w:rPr>
          <w:sz w:val="28"/>
          <w:szCs w:val="28"/>
        </w:rPr>
      </w:pPr>
      <w:r w:rsidRPr="00797206">
        <w:rPr>
          <w:b/>
          <w:sz w:val="28"/>
          <w:szCs w:val="28"/>
        </w:rPr>
        <w:t xml:space="preserve">ОКТМО: </w:t>
      </w:r>
      <w:r w:rsidRPr="00797206">
        <w:rPr>
          <w:sz w:val="28"/>
          <w:szCs w:val="28"/>
        </w:rPr>
        <w:t>32701000</w:t>
      </w:r>
    </w:p>
    <w:p w:rsidR="00CB5BF4" w:rsidRPr="0044010E" w:rsidRDefault="00CB5BF4" w:rsidP="00CB5BF4">
      <w:pPr>
        <w:jc w:val="both"/>
        <w:rPr>
          <w:b/>
          <w:sz w:val="28"/>
          <w:szCs w:val="28"/>
        </w:rPr>
      </w:pPr>
      <w:proofErr w:type="gramStart"/>
      <w:r w:rsidRPr="00797206">
        <w:rPr>
          <w:b/>
          <w:sz w:val="28"/>
          <w:szCs w:val="28"/>
        </w:rPr>
        <w:t xml:space="preserve">КБК:  </w:t>
      </w:r>
      <w:r w:rsidRPr="00797206">
        <w:rPr>
          <w:sz w:val="28"/>
          <w:szCs w:val="28"/>
        </w:rPr>
        <w:t>917</w:t>
      </w:r>
      <w:proofErr w:type="gramEnd"/>
      <w:r w:rsidRPr="00797206">
        <w:rPr>
          <w:color w:val="FF0000"/>
          <w:sz w:val="28"/>
          <w:szCs w:val="28"/>
        </w:rPr>
        <w:t xml:space="preserve"> </w:t>
      </w:r>
      <w:r w:rsidRPr="00797206">
        <w:rPr>
          <w:sz w:val="28"/>
          <w:szCs w:val="28"/>
        </w:rPr>
        <w:t>1 11 09080 04 0810 120</w:t>
      </w:r>
    </w:p>
    <w:p w:rsidR="00CB5BF4" w:rsidRDefault="00CB5BF4" w:rsidP="00CB5BF4">
      <w:pPr>
        <w:jc w:val="both"/>
        <w:rPr>
          <w:b/>
          <w:sz w:val="24"/>
          <w:szCs w:val="24"/>
        </w:rPr>
      </w:pPr>
    </w:p>
    <w:p w:rsidR="000E3911" w:rsidRPr="000E3911" w:rsidRDefault="00CB5BF4" w:rsidP="000E3911">
      <w:pPr>
        <w:ind w:firstLine="709"/>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A76798">
        <w:rPr>
          <w:i/>
          <w:sz w:val="24"/>
          <w:szCs w:val="24"/>
        </w:rPr>
        <w:t>тановку и эксплуатацию рекламной</w:t>
      </w:r>
      <w:r w:rsidRPr="000266B0">
        <w:rPr>
          <w:i/>
          <w:sz w:val="24"/>
          <w:szCs w:val="24"/>
        </w:rPr>
        <w:t xml:space="preserve"> конструкци</w:t>
      </w:r>
      <w:r w:rsidR="00A76798">
        <w:rPr>
          <w:i/>
          <w:sz w:val="24"/>
          <w:szCs w:val="24"/>
        </w:rPr>
        <w:t>и</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0E3911">
        <w:rPr>
          <w:i/>
          <w:sz w:val="24"/>
          <w:szCs w:val="24"/>
          <w:highlight w:val="white"/>
        </w:rPr>
        <w:t>4</w:t>
      </w:r>
      <w:r w:rsidR="0088767B">
        <w:rPr>
          <w:i/>
          <w:sz w:val="24"/>
          <w:szCs w:val="24"/>
          <w:highlight w:val="white"/>
        </w:rPr>
        <w:t>А/2</w:t>
      </w:r>
      <w:r w:rsidR="00DB1FD6">
        <w:rPr>
          <w:i/>
          <w:sz w:val="24"/>
          <w:szCs w:val="24"/>
        </w:rPr>
        <w:t>4</w:t>
      </w:r>
      <w:r w:rsidR="0088767B" w:rsidRPr="009A5F5C">
        <w:rPr>
          <w:i/>
          <w:sz w:val="24"/>
          <w:szCs w:val="24"/>
        </w:rPr>
        <w:t>,</w:t>
      </w:r>
      <w:r w:rsidR="0088767B" w:rsidRPr="00FB50E1">
        <w:rPr>
          <w:i/>
          <w:sz w:val="24"/>
          <w:szCs w:val="24"/>
          <w:highlight w:val="white"/>
        </w:rPr>
        <w:t xml:space="preserve"> </w:t>
      </w:r>
      <w:r w:rsidR="00AB34DA">
        <w:rPr>
          <w:i/>
          <w:sz w:val="24"/>
          <w:szCs w:val="24"/>
        </w:rPr>
        <w:t>а</w:t>
      </w:r>
      <w:r w:rsidR="0088767B" w:rsidRPr="00FB50E1">
        <w:rPr>
          <w:i/>
          <w:sz w:val="24"/>
          <w:szCs w:val="24"/>
        </w:rPr>
        <w:t>дрес рекламной конструкции (без наименования города)</w:t>
      </w:r>
      <w:r w:rsidR="0088767B">
        <w:rPr>
          <w:i/>
          <w:sz w:val="24"/>
          <w:szCs w:val="24"/>
        </w:rPr>
        <w:t>:</w:t>
      </w:r>
      <w:r w:rsidR="00DB1FD6">
        <w:rPr>
          <w:i/>
          <w:sz w:val="24"/>
          <w:szCs w:val="24"/>
        </w:rPr>
        <w:t xml:space="preserve"> </w:t>
      </w:r>
      <w:r w:rsidR="000E3911" w:rsidRPr="000E3911">
        <w:rPr>
          <w:i/>
          <w:sz w:val="24"/>
          <w:szCs w:val="24"/>
        </w:rPr>
        <w:t>ул. Красноармейская, 93, пересечение с ул. Рукавишникова, 1.</w:t>
      </w:r>
    </w:p>
    <w:p w:rsidR="000E3911" w:rsidRDefault="000E3911" w:rsidP="00615E18">
      <w:pPr>
        <w:spacing w:line="360" w:lineRule="auto"/>
        <w:ind w:firstLine="709"/>
        <w:jc w:val="both"/>
        <w:rPr>
          <w:color w:val="000000"/>
          <w:sz w:val="24"/>
          <w:szCs w:val="24"/>
        </w:rPr>
      </w:pPr>
    </w:p>
    <w:p w:rsidR="00CB5BF4" w:rsidRPr="00474DF9" w:rsidRDefault="00CB5BF4" w:rsidP="00615E18">
      <w:pPr>
        <w:spacing w:line="360" w:lineRule="auto"/>
        <w:ind w:firstLine="709"/>
        <w:jc w:val="both"/>
        <w:rPr>
          <w:color w:val="000000"/>
          <w:sz w:val="24"/>
          <w:szCs w:val="24"/>
          <w:lang w:eastAsia="ru-RU"/>
        </w:rPr>
      </w:pPr>
      <w:r w:rsidRPr="00474DF9">
        <w:rPr>
          <w:color w:val="000000"/>
          <w:sz w:val="24"/>
          <w:szCs w:val="24"/>
        </w:rPr>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615E18">
        <w:rPr>
          <w:color w:val="000000"/>
          <w:sz w:val="24"/>
          <w:szCs w:val="24"/>
          <w:lang w:eastAsia="ru-RU"/>
        </w:rPr>
        <w:t xml:space="preserve"> проведения торгов</w:t>
      </w:r>
      <w:r w:rsidR="00553220">
        <w:rPr>
          <w:color w:val="000000"/>
          <w:sz w:val="24"/>
          <w:szCs w:val="24"/>
          <w:lang w:eastAsia="ru-RU"/>
        </w:rPr>
        <w:t xml:space="preserve">,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sidR="00A76798">
        <w:rPr>
          <w:color w:val="000000"/>
          <w:sz w:val="24"/>
          <w:szCs w:val="24"/>
          <w:lang w:eastAsia="ru-RU"/>
        </w:rPr>
        <w:t>предмета аукциона или от заключения договора на установку и эксплуатацию рекламной конструкции</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w:t>
      </w:r>
      <w:r w:rsidR="00A76798">
        <w:rPr>
          <w:color w:val="000000"/>
          <w:sz w:val="24"/>
          <w:szCs w:val="24"/>
          <w:lang w:eastAsia="ru-RU"/>
        </w:rPr>
        <w:t xml:space="preserve">стоимости предмета аукциона </w:t>
      </w:r>
      <w:r w:rsidRPr="00474DF9">
        <w:rPr>
          <w:color w:val="000000"/>
          <w:sz w:val="24"/>
          <w:szCs w:val="24"/>
          <w:lang w:eastAsia="ru-RU"/>
        </w:rPr>
        <w:t xml:space="preserve">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w:t>
      </w:r>
      <w:r w:rsidR="0018070C">
        <w:rPr>
          <w:color w:val="000000"/>
          <w:sz w:val="24"/>
          <w:szCs w:val="24"/>
          <w:lang w:eastAsia="ru-RU"/>
        </w:rPr>
        <w:t xml:space="preserve"> предмета аукциона</w:t>
      </w:r>
      <w:r w:rsidRPr="00474DF9">
        <w:rPr>
          <w:color w:val="000000"/>
          <w:sz w:val="24"/>
          <w:szCs w:val="24"/>
          <w:lang w:eastAsia="ru-RU"/>
        </w:rPr>
        <w:t xml:space="preserve">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w:t>
      </w:r>
      <w:r w:rsidR="00CF11FD">
        <w:rPr>
          <w:snapToGrid w:val="0"/>
          <w:sz w:val="24"/>
          <w:szCs w:val="24"/>
        </w:rPr>
        <w:t>,</w:t>
      </w:r>
      <w:r w:rsidRPr="006726CE">
        <w:rPr>
          <w:snapToGrid w:val="0"/>
          <w:sz w:val="24"/>
          <w:szCs w:val="24"/>
        </w:rPr>
        <w:t xml:space="preserve">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w:t>
      </w:r>
      <w:r w:rsidR="00CF11FD">
        <w:rPr>
          <w:sz w:val="24"/>
          <w:szCs w:val="24"/>
        </w:rPr>
        <w:t>тановку и эксплуатацию рекламной конструкции</w:t>
      </w:r>
      <w:r w:rsidRPr="006726CE">
        <w:rPr>
          <w:sz w:val="24"/>
          <w:szCs w:val="24"/>
        </w:rPr>
        <w:t xml:space="preserve">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w:t>
      </w:r>
      <w:r w:rsidRPr="00303FCC">
        <w:rPr>
          <w:b/>
          <w:sz w:val="24"/>
          <w:szCs w:val="24"/>
        </w:rPr>
        <w:t>Договор</w:t>
      </w:r>
      <w:r w:rsidRPr="006726CE">
        <w:rPr>
          <w:sz w:val="24"/>
          <w:szCs w:val="24"/>
        </w:rPr>
        <w:t xml:space="preserve"> на у</w:t>
      </w:r>
      <w:r w:rsidR="00EF3089">
        <w:rPr>
          <w:sz w:val="24"/>
          <w:szCs w:val="24"/>
        </w:rPr>
        <w:t>становку и эксплуатацию рекламной</w:t>
      </w:r>
      <w:r w:rsidRPr="006726CE">
        <w:rPr>
          <w:sz w:val="24"/>
          <w:szCs w:val="24"/>
        </w:rPr>
        <w:t xml:space="preserve"> конструкци</w:t>
      </w:r>
      <w:r w:rsidR="00EF3089">
        <w:rPr>
          <w:sz w:val="24"/>
          <w:szCs w:val="24"/>
        </w:rPr>
        <w:t>и</w:t>
      </w:r>
      <w:r w:rsidRPr="006726CE">
        <w:rPr>
          <w:sz w:val="24"/>
          <w:szCs w:val="24"/>
        </w:rPr>
        <w:t xml:space="preserve"> на территории </w:t>
      </w:r>
      <w:r>
        <w:rPr>
          <w:sz w:val="24"/>
          <w:szCs w:val="24"/>
        </w:rPr>
        <w:t xml:space="preserve">города Кемерово </w:t>
      </w:r>
      <w:r w:rsidRPr="00303FCC">
        <w:rPr>
          <w:b/>
          <w:sz w:val="24"/>
          <w:szCs w:val="24"/>
        </w:rPr>
        <w:t>подлежит подписанию победителем</w:t>
      </w:r>
      <w:r w:rsidRPr="006726CE">
        <w:rPr>
          <w:sz w:val="24"/>
          <w:szCs w:val="24"/>
        </w:rPr>
        <w:t xml:space="preserve"> </w:t>
      </w:r>
      <w:r>
        <w:rPr>
          <w:sz w:val="24"/>
          <w:szCs w:val="24"/>
        </w:rPr>
        <w:t>торгов и представлению организатору торгов</w:t>
      </w:r>
      <w:r w:rsidRPr="006726CE">
        <w:rPr>
          <w:sz w:val="24"/>
          <w:szCs w:val="24"/>
        </w:rPr>
        <w:t xml:space="preserve"> </w:t>
      </w:r>
      <w:r w:rsidRPr="00303FCC">
        <w:rPr>
          <w:b/>
          <w:sz w:val="24"/>
          <w:szCs w:val="24"/>
        </w:rPr>
        <w:t xml:space="preserve">не позднее десяти рабочих дней со дня подписания </w:t>
      </w:r>
      <w:r w:rsidR="00EF3089" w:rsidRPr="00EF3089">
        <w:rPr>
          <w:b/>
          <w:sz w:val="24"/>
          <w:szCs w:val="24"/>
        </w:rPr>
        <w:t>аукционной комиссией</w:t>
      </w:r>
      <w:r w:rsidR="00EF3089" w:rsidRPr="00303FCC">
        <w:rPr>
          <w:b/>
          <w:sz w:val="24"/>
          <w:szCs w:val="24"/>
        </w:rPr>
        <w:t xml:space="preserve"> </w:t>
      </w:r>
      <w:r w:rsidRPr="00303FCC">
        <w:rPr>
          <w:b/>
          <w:sz w:val="24"/>
          <w:szCs w:val="24"/>
        </w:rPr>
        <w:t>протокола</w:t>
      </w:r>
      <w:r>
        <w:rPr>
          <w:sz w:val="24"/>
          <w:szCs w:val="24"/>
        </w:rPr>
        <w:t>, содержащего сведения об итогах торгов.</w:t>
      </w:r>
    </w:p>
    <w:p w:rsidR="009A5F5C" w:rsidRDefault="009A5F5C" w:rsidP="00CB5BF4">
      <w:pPr>
        <w:pStyle w:val="af3"/>
        <w:tabs>
          <w:tab w:val="left" w:pos="426"/>
        </w:tabs>
      </w:pPr>
    </w:p>
    <w:p w:rsidR="00771143" w:rsidRPr="00771143" w:rsidRDefault="00771143" w:rsidP="00771143">
      <w:pPr>
        <w:pStyle w:val="af4"/>
      </w:pPr>
    </w:p>
    <w:p w:rsidR="00CB5BF4" w:rsidRPr="0018070C" w:rsidRDefault="00CB5BF4" w:rsidP="00CB5BF4">
      <w:pPr>
        <w:pStyle w:val="af3"/>
        <w:tabs>
          <w:tab w:val="left" w:pos="426"/>
        </w:tabs>
        <w:rPr>
          <w:b/>
          <w:bCs/>
        </w:rPr>
      </w:pPr>
      <w:r w:rsidRPr="0018070C">
        <w:rPr>
          <w:b/>
        </w:rPr>
        <w:t>ПОРЯДОК ПРОВЕДЕНИЯ ОТКРЫТОГО АУКЦИОНА НА ПРАВО ЗАКЛЮЧЕНИЯ ДОГОВОРА НА УСТ</w:t>
      </w:r>
      <w:r w:rsidR="00AB34DA" w:rsidRPr="0018070C">
        <w:rPr>
          <w:b/>
        </w:rPr>
        <w:t>АНОВКУ И ЭКСПЛУАТАЦИЮ РЕКЛАМНОЙ</w:t>
      </w:r>
      <w:r w:rsidRPr="0018070C">
        <w:rPr>
          <w:b/>
        </w:rPr>
        <w:t xml:space="preserve"> КОНСТРУКЦИ</w:t>
      </w:r>
      <w:r w:rsidR="00AB34DA" w:rsidRPr="0018070C">
        <w:rPr>
          <w:b/>
        </w:rPr>
        <w:t>И</w:t>
      </w:r>
      <w:r w:rsidRPr="0018070C">
        <w:rPr>
          <w:b/>
        </w:rPr>
        <w:t xml:space="preserve"> НА ТЕРРИТОРИИ ГОРОДА КЕМЕРОВО</w:t>
      </w:r>
    </w:p>
    <w:p w:rsidR="00CB5BF4" w:rsidRDefault="00CB5BF4" w:rsidP="00CB5BF4">
      <w:pPr>
        <w:keepNext/>
        <w:keepLines/>
        <w:jc w:val="center"/>
        <w:outlineLvl w:val="0"/>
        <w:rPr>
          <w:bCs/>
          <w:sz w:val="24"/>
          <w:szCs w:val="24"/>
        </w:rPr>
      </w:pPr>
      <w:bookmarkStart w:id="1"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1"/>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sidR="006B28D2">
        <w:rPr>
          <w:sz w:val="24"/>
          <w:szCs w:val="24"/>
        </w:rPr>
        <w:t>тановку и эксплуатацию рекламной</w:t>
      </w:r>
      <w:r>
        <w:rPr>
          <w:sz w:val="24"/>
          <w:szCs w:val="24"/>
        </w:rPr>
        <w:t xml:space="preserve"> конструкци</w:t>
      </w:r>
      <w:r w:rsidR="006B28D2">
        <w:rPr>
          <w:sz w:val="24"/>
          <w:szCs w:val="24"/>
        </w:rPr>
        <w:t>и</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w:t>
      </w:r>
      <w:r>
        <w:rPr>
          <w:rFonts w:eastAsiaTheme="minorHAnsi"/>
          <w:sz w:val="24"/>
          <w:szCs w:val="24"/>
          <w:lang w:eastAsia="en-US"/>
        </w:rPr>
        <w:lastRenderedPageBreak/>
        <w:t>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«Об утверждении схемы размещения рекламных конструкций»</w:t>
      </w:r>
      <w:r w:rsidR="00353233">
        <w:rPr>
          <w:rFonts w:eastAsiaTheme="minorHAnsi"/>
          <w:sz w:val="24"/>
          <w:szCs w:val="24"/>
          <w:lang w:eastAsia="en-US"/>
        </w:rPr>
        <w:t xml:space="preserve"> </w:t>
      </w:r>
      <w:r w:rsidR="00353233" w:rsidRPr="0092775E">
        <w:rPr>
          <w:rFonts w:eastAsiaTheme="minorHAnsi"/>
          <w:sz w:val="24"/>
          <w:szCs w:val="24"/>
          <w:lang w:eastAsia="en-US"/>
        </w:rPr>
        <w:t>(в ред.</w:t>
      </w:r>
      <w:r w:rsidR="00353233">
        <w:rPr>
          <w:rFonts w:eastAsiaTheme="minorHAnsi"/>
          <w:sz w:val="24"/>
          <w:szCs w:val="24"/>
          <w:lang w:eastAsia="en-US"/>
        </w:rPr>
        <w:t xml:space="preserve"> от </w:t>
      </w:r>
      <w:r w:rsidR="000E4185">
        <w:rPr>
          <w:rFonts w:eastAsiaTheme="minorHAnsi"/>
          <w:sz w:val="24"/>
          <w:szCs w:val="24"/>
          <w:lang w:eastAsia="en-US"/>
        </w:rPr>
        <w:t>22</w:t>
      </w:r>
      <w:r w:rsidR="00353233" w:rsidRPr="0092775E">
        <w:rPr>
          <w:rFonts w:eastAsiaTheme="minorHAnsi"/>
          <w:sz w:val="24"/>
          <w:szCs w:val="24"/>
          <w:lang w:eastAsia="en-US"/>
        </w:rPr>
        <w:t>.</w:t>
      </w:r>
      <w:r w:rsidR="00CC1264">
        <w:rPr>
          <w:rFonts w:eastAsiaTheme="minorHAnsi"/>
          <w:sz w:val="24"/>
          <w:szCs w:val="24"/>
          <w:lang w:eastAsia="en-US"/>
        </w:rPr>
        <w:t>0</w:t>
      </w:r>
      <w:r w:rsidR="000E4185">
        <w:rPr>
          <w:rFonts w:eastAsiaTheme="minorHAnsi"/>
          <w:sz w:val="24"/>
          <w:szCs w:val="24"/>
          <w:lang w:eastAsia="en-US"/>
        </w:rPr>
        <w:t>3</w:t>
      </w:r>
      <w:r w:rsidR="00353233">
        <w:rPr>
          <w:rFonts w:eastAsiaTheme="minorHAnsi"/>
          <w:sz w:val="24"/>
          <w:szCs w:val="24"/>
          <w:lang w:eastAsia="en-US"/>
        </w:rPr>
        <w:t>.202</w:t>
      </w:r>
      <w:r w:rsidR="00CC1264">
        <w:rPr>
          <w:rFonts w:eastAsiaTheme="minorHAnsi"/>
          <w:sz w:val="24"/>
          <w:szCs w:val="24"/>
          <w:lang w:eastAsia="en-US"/>
        </w:rPr>
        <w:t>4</w:t>
      </w:r>
      <w:r w:rsidR="00353233" w:rsidRPr="0092775E">
        <w:rPr>
          <w:rFonts w:eastAsiaTheme="minorHAnsi"/>
          <w:sz w:val="24"/>
          <w:szCs w:val="24"/>
          <w:lang w:eastAsia="en-US"/>
        </w:rPr>
        <w:t>)</w:t>
      </w:r>
      <w:r>
        <w:rPr>
          <w:sz w:val="24"/>
          <w:szCs w:val="24"/>
        </w:rPr>
        <w:t>.</w:t>
      </w:r>
    </w:p>
    <w:p w:rsidR="00353233" w:rsidRPr="00D568B0" w:rsidRDefault="00CB5BF4" w:rsidP="00353233">
      <w:pPr>
        <w:shd w:val="clear" w:color="auto" w:fill="FFFFFF"/>
        <w:spacing w:line="360" w:lineRule="auto"/>
        <w:ind w:right="-1" w:firstLine="544"/>
        <w:jc w:val="both"/>
        <w:rPr>
          <w:sz w:val="24"/>
          <w:szCs w:val="24"/>
        </w:rPr>
      </w:pPr>
      <w:r>
        <w:rPr>
          <w:sz w:val="24"/>
          <w:szCs w:val="24"/>
        </w:rPr>
        <w:t xml:space="preserve">1.2. </w:t>
      </w:r>
      <w:r w:rsidR="00353233" w:rsidRPr="00D568B0">
        <w:rPr>
          <w:sz w:val="24"/>
          <w:szCs w:val="24"/>
        </w:rPr>
        <w:t>Настоящая аукционная документация определяет порядок проведения аукци</w:t>
      </w:r>
      <w:r w:rsidR="006B28D2">
        <w:rPr>
          <w:sz w:val="24"/>
          <w:szCs w:val="24"/>
        </w:rPr>
        <w:t>она на право заключения договора</w:t>
      </w:r>
      <w:r w:rsidR="00353233" w:rsidRPr="00D568B0">
        <w:rPr>
          <w:sz w:val="24"/>
          <w:szCs w:val="24"/>
        </w:rPr>
        <w:t xml:space="preserve"> на у</w:t>
      </w:r>
      <w:r w:rsidR="006B28D2">
        <w:rPr>
          <w:sz w:val="24"/>
          <w:szCs w:val="24"/>
        </w:rPr>
        <w:t>становку и эксплуатацию рекламной конструкции</w:t>
      </w:r>
      <w:r w:rsidR="00353233" w:rsidRPr="00D568B0">
        <w:rPr>
          <w:sz w:val="24"/>
          <w:szCs w:val="24"/>
        </w:rPr>
        <w:t xml:space="preserve"> </w:t>
      </w:r>
      <w:r w:rsidR="00353233" w:rsidRPr="009E2D2F">
        <w:rPr>
          <w:rFonts w:eastAsiaTheme="minorHAnsi"/>
          <w:sz w:val="24"/>
          <w:szCs w:val="24"/>
          <w:lang w:eastAsia="en-US"/>
        </w:rPr>
        <w:t xml:space="preserve">на </w:t>
      </w:r>
      <w:r w:rsidR="00353233">
        <w:rPr>
          <w:rFonts w:eastAsiaTheme="minorHAnsi"/>
          <w:sz w:val="24"/>
          <w:szCs w:val="24"/>
          <w:lang w:eastAsia="en-US"/>
        </w:rPr>
        <w:t>земельн</w:t>
      </w:r>
      <w:r w:rsidR="006B28D2">
        <w:rPr>
          <w:rFonts w:eastAsiaTheme="minorHAnsi"/>
          <w:sz w:val="24"/>
          <w:szCs w:val="24"/>
          <w:lang w:eastAsia="en-US"/>
        </w:rPr>
        <w:t>ом</w:t>
      </w:r>
      <w:r w:rsidR="00353233">
        <w:rPr>
          <w:rFonts w:eastAsiaTheme="minorHAnsi"/>
          <w:sz w:val="24"/>
          <w:szCs w:val="24"/>
          <w:lang w:eastAsia="en-US"/>
        </w:rPr>
        <w:t xml:space="preserve"> участк</w:t>
      </w:r>
      <w:r w:rsidR="006B28D2">
        <w:rPr>
          <w:rFonts w:eastAsiaTheme="minorHAnsi"/>
          <w:sz w:val="24"/>
          <w:szCs w:val="24"/>
          <w:lang w:eastAsia="en-US"/>
        </w:rPr>
        <w:t>е</w:t>
      </w:r>
      <w:r w:rsidR="00353233">
        <w:rPr>
          <w:rFonts w:eastAsiaTheme="minorHAnsi"/>
          <w:sz w:val="24"/>
          <w:szCs w:val="24"/>
          <w:lang w:eastAsia="en-US"/>
        </w:rPr>
        <w:t xml:space="preserve">, </w:t>
      </w:r>
      <w:r w:rsidR="00D2480D">
        <w:rPr>
          <w:rFonts w:eastAsiaTheme="minorHAnsi"/>
          <w:sz w:val="24"/>
          <w:szCs w:val="24"/>
          <w:lang w:eastAsia="en-US"/>
        </w:rPr>
        <w:t>государственная собственность на который не разграничена, в городском округе - городе Кемерово</w:t>
      </w:r>
      <w:r w:rsidR="00353233" w:rsidRPr="00D568B0">
        <w:rPr>
          <w:sz w:val="24"/>
          <w:szCs w:val="24"/>
        </w:rPr>
        <w:t xml:space="preserve"> (далее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выявление лиц, способных на наиболее выгодных для гор</w:t>
      </w:r>
      <w:r w:rsidR="006B28D2">
        <w:rPr>
          <w:sz w:val="24"/>
          <w:szCs w:val="24"/>
        </w:rPr>
        <w:t>ода условиях разместить рекламную</w:t>
      </w:r>
      <w:r w:rsidRPr="00E32251">
        <w:rPr>
          <w:sz w:val="24"/>
          <w:szCs w:val="24"/>
        </w:rPr>
        <w:t xml:space="preserve"> конструкци</w:t>
      </w:r>
      <w:r w:rsidR="006B28D2">
        <w:rPr>
          <w:sz w:val="24"/>
          <w:szCs w:val="24"/>
        </w:rPr>
        <w:t>ю</w:t>
      </w:r>
      <w:r w:rsidRPr="00E32251">
        <w:rPr>
          <w:sz w:val="24"/>
          <w:szCs w:val="24"/>
        </w:rPr>
        <w:t xml:space="preserve">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sidR="00A930C9">
        <w:rPr>
          <w:sz w:val="24"/>
          <w:szCs w:val="24"/>
        </w:rPr>
        <w:t xml:space="preserve"> </w:t>
      </w:r>
      <w:r w:rsidR="00A930C9" w:rsidRPr="00FC2F1D">
        <w:rPr>
          <w:sz w:val="24"/>
          <w:szCs w:val="24"/>
        </w:rPr>
        <w:t>(далее – официальный сайт)</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sidR="006B28D2" w:rsidRPr="003D70F2">
        <w:rPr>
          <w:sz w:val="24"/>
          <w:szCs w:val="24"/>
        </w:rPr>
        <w:t>Мест</w:t>
      </w:r>
      <w:r w:rsidR="006B28D2">
        <w:rPr>
          <w:sz w:val="24"/>
          <w:szCs w:val="24"/>
        </w:rPr>
        <w:t>о</w:t>
      </w:r>
      <w:r w:rsidR="006B28D2" w:rsidRPr="003D70F2">
        <w:rPr>
          <w:sz w:val="24"/>
          <w:szCs w:val="24"/>
        </w:rPr>
        <w:t xml:space="preserve"> </w:t>
      </w:r>
      <w:r w:rsidR="006B28D2">
        <w:rPr>
          <w:sz w:val="24"/>
          <w:szCs w:val="24"/>
        </w:rPr>
        <w:t xml:space="preserve">размещения рекламной конструкции предусмотрено постановлением администрации г. Кемерово от 30.12.2013 № 3929 «Об утверждении схемы размещения рекламных конструкций» </w:t>
      </w:r>
      <w:r w:rsidR="006B28D2" w:rsidRPr="00A85E70">
        <w:rPr>
          <w:sz w:val="24"/>
          <w:szCs w:val="24"/>
        </w:rPr>
        <w:t>(</w:t>
      </w:r>
      <w:r w:rsidR="00D2480D">
        <w:rPr>
          <w:rFonts w:eastAsiaTheme="minorHAnsi"/>
          <w:sz w:val="24"/>
          <w:szCs w:val="24"/>
          <w:lang w:eastAsia="en-US"/>
        </w:rPr>
        <w:t>в ред. от 2</w:t>
      </w:r>
      <w:r w:rsidR="000E4185">
        <w:rPr>
          <w:rFonts w:eastAsiaTheme="minorHAnsi"/>
          <w:sz w:val="24"/>
          <w:szCs w:val="24"/>
          <w:lang w:eastAsia="en-US"/>
        </w:rPr>
        <w:t>2</w:t>
      </w:r>
      <w:r w:rsidR="006B28D2" w:rsidRPr="00A85E70">
        <w:rPr>
          <w:rFonts w:eastAsiaTheme="minorHAnsi"/>
          <w:sz w:val="24"/>
          <w:szCs w:val="24"/>
          <w:lang w:eastAsia="en-US"/>
        </w:rPr>
        <w:t>.</w:t>
      </w:r>
      <w:r w:rsidR="00F066AF">
        <w:rPr>
          <w:rFonts w:eastAsiaTheme="minorHAnsi"/>
          <w:sz w:val="24"/>
          <w:szCs w:val="24"/>
          <w:lang w:eastAsia="en-US"/>
        </w:rPr>
        <w:t>0</w:t>
      </w:r>
      <w:r w:rsidR="000E4185">
        <w:rPr>
          <w:rFonts w:eastAsiaTheme="minorHAnsi"/>
          <w:sz w:val="24"/>
          <w:szCs w:val="24"/>
          <w:lang w:eastAsia="en-US"/>
        </w:rPr>
        <w:t>3</w:t>
      </w:r>
      <w:r w:rsidR="006B28D2" w:rsidRPr="00A85E70">
        <w:rPr>
          <w:rFonts w:eastAsiaTheme="minorHAnsi"/>
          <w:sz w:val="24"/>
          <w:szCs w:val="24"/>
          <w:lang w:eastAsia="en-US"/>
        </w:rPr>
        <w:t>.202</w:t>
      </w:r>
      <w:r w:rsidR="00F066AF">
        <w:rPr>
          <w:rFonts w:eastAsiaTheme="minorHAnsi"/>
          <w:sz w:val="24"/>
          <w:szCs w:val="24"/>
          <w:lang w:eastAsia="en-US"/>
        </w:rPr>
        <w:t>4</w:t>
      </w:r>
      <w:r w:rsidR="006B28D2" w:rsidRPr="00A85E70">
        <w:rPr>
          <w:sz w:val="24"/>
          <w:szCs w:val="24"/>
        </w:rPr>
        <w:t>)</w:t>
      </w:r>
      <w:r w:rsidR="006B28D2">
        <w:rPr>
          <w:sz w:val="24"/>
          <w:szCs w:val="24"/>
        </w:rPr>
        <w:t xml:space="preserve"> и указано в Г</w:t>
      </w:r>
      <w:r w:rsidR="006B28D2" w:rsidRPr="001777A0">
        <w:rPr>
          <w:sz w:val="24"/>
          <w:szCs w:val="24"/>
        </w:rPr>
        <w:t>рафической части (</w:t>
      </w:r>
      <w:r w:rsidR="006B28D2">
        <w:rPr>
          <w:sz w:val="24"/>
          <w:szCs w:val="24"/>
        </w:rPr>
        <w:t xml:space="preserve">приложение            № </w:t>
      </w:r>
      <w:r w:rsidR="006B28D2" w:rsidRPr="00A85E70">
        <w:rPr>
          <w:sz w:val="24"/>
          <w:szCs w:val="24"/>
        </w:rPr>
        <w:t>2</w:t>
      </w:r>
      <w:r w:rsidR="006B28D2" w:rsidRPr="001777A0">
        <w:rPr>
          <w:sz w:val="24"/>
          <w:szCs w:val="24"/>
        </w:rPr>
        <w:t xml:space="preserve"> к </w:t>
      </w:r>
      <w:r w:rsidR="006B28D2">
        <w:rPr>
          <w:sz w:val="24"/>
          <w:szCs w:val="24"/>
        </w:rPr>
        <w:t>аукционной документации</w:t>
      </w:r>
      <w:r w:rsidR="006B28D2" w:rsidRPr="001777A0">
        <w:rPr>
          <w:sz w:val="24"/>
          <w:szCs w:val="24"/>
        </w:rPr>
        <w:t>)</w:t>
      </w:r>
      <w:r w:rsidR="006B28D2">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0018070C">
        <w:rPr>
          <w:sz w:val="24"/>
          <w:szCs w:val="24"/>
        </w:rPr>
        <w:t>. Требования к рекламной конструкции</w:t>
      </w:r>
      <w:r>
        <w:rPr>
          <w:sz w:val="24"/>
          <w:szCs w:val="24"/>
        </w:rPr>
        <w:t>,</w:t>
      </w:r>
      <w:r w:rsidRPr="00F70E12">
        <w:rPr>
          <w:sz w:val="24"/>
          <w:szCs w:val="24"/>
        </w:rPr>
        <w:t xml:space="preserve"> </w:t>
      </w:r>
      <w:r w:rsidR="0018070C">
        <w:rPr>
          <w:sz w:val="24"/>
          <w:szCs w:val="24"/>
        </w:rPr>
        <w:t xml:space="preserve">место и </w:t>
      </w:r>
      <w:r w:rsidRPr="00F70E12">
        <w:rPr>
          <w:sz w:val="24"/>
          <w:szCs w:val="24"/>
        </w:rPr>
        <w:t>условия ус</w:t>
      </w:r>
      <w:r>
        <w:rPr>
          <w:sz w:val="24"/>
          <w:szCs w:val="24"/>
        </w:rPr>
        <w:t>тановки и эксплуатации рекламной конструкции</w:t>
      </w:r>
      <w:r w:rsidRPr="00F70E12">
        <w:rPr>
          <w:sz w:val="24"/>
          <w:szCs w:val="24"/>
        </w:rPr>
        <w:t xml:space="preserve"> указаны в </w:t>
      </w:r>
      <w:r w:rsidR="00D2480D">
        <w:rPr>
          <w:sz w:val="24"/>
          <w:szCs w:val="24"/>
        </w:rPr>
        <w:t>аукционной документации:</w:t>
      </w:r>
      <w:r>
        <w:rPr>
          <w:sz w:val="24"/>
          <w:szCs w:val="24"/>
        </w:rPr>
        <w:t xml:space="preserve"> </w:t>
      </w:r>
      <w:r w:rsidRPr="001777A0">
        <w:rPr>
          <w:sz w:val="24"/>
          <w:szCs w:val="24"/>
        </w:rPr>
        <w:t>Технической</w:t>
      </w:r>
      <w:r w:rsidR="00F066AF">
        <w:rPr>
          <w:sz w:val="24"/>
          <w:szCs w:val="24"/>
        </w:rPr>
        <w:t xml:space="preserve"> и Графической</w:t>
      </w:r>
      <w:r w:rsidRPr="001777A0">
        <w:rPr>
          <w:sz w:val="24"/>
          <w:szCs w:val="24"/>
        </w:rPr>
        <w:t xml:space="preserve"> част</w:t>
      </w:r>
      <w:r w:rsidR="0018070C">
        <w:rPr>
          <w:sz w:val="24"/>
          <w:szCs w:val="24"/>
        </w:rPr>
        <w:t>ях</w:t>
      </w:r>
      <w:r w:rsidR="006B28D2">
        <w:rPr>
          <w:sz w:val="24"/>
          <w:szCs w:val="24"/>
        </w:rPr>
        <w:t xml:space="preserve"> (приложени</w:t>
      </w:r>
      <w:r w:rsidR="0018070C">
        <w:rPr>
          <w:sz w:val="24"/>
          <w:szCs w:val="24"/>
        </w:rPr>
        <w:t>я</w:t>
      </w:r>
      <w:r w:rsidR="006B28D2">
        <w:rPr>
          <w:sz w:val="24"/>
          <w:szCs w:val="24"/>
        </w:rPr>
        <w:t xml:space="preserve"> № 1</w:t>
      </w:r>
      <w:r w:rsidRPr="001777A0">
        <w:rPr>
          <w:sz w:val="24"/>
          <w:szCs w:val="24"/>
        </w:rPr>
        <w:t xml:space="preserve"> </w:t>
      </w:r>
      <w:r w:rsidR="0018070C">
        <w:rPr>
          <w:sz w:val="24"/>
          <w:szCs w:val="24"/>
        </w:rPr>
        <w:t xml:space="preserve">и № 2 </w:t>
      </w:r>
      <w:r w:rsidRPr="001777A0">
        <w:rPr>
          <w:sz w:val="24"/>
          <w:szCs w:val="24"/>
        </w:rPr>
        <w:t xml:space="preserve">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w:t>
      </w:r>
      <w:r w:rsidR="006B28D2">
        <w:rPr>
          <w:sz w:val="24"/>
          <w:szCs w:val="24"/>
        </w:rPr>
        <w:t>3</w:t>
      </w:r>
      <w:r>
        <w:rPr>
          <w:sz w:val="24"/>
          <w:szCs w:val="24"/>
        </w:rPr>
        <w:t xml:space="preserve">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18070C">
        <w:rPr>
          <w:sz w:val="24"/>
          <w:szCs w:val="24"/>
        </w:rPr>
        <w:t>а</w:t>
      </w:r>
      <w:r>
        <w:rPr>
          <w:sz w:val="24"/>
          <w:szCs w:val="24"/>
        </w:rPr>
        <w:t xml:space="preserve"> на у</w:t>
      </w:r>
      <w:r w:rsidR="003A641D">
        <w:rPr>
          <w:sz w:val="24"/>
          <w:szCs w:val="24"/>
        </w:rPr>
        <w:t>с</w:t>
      </w:r>
      <w:r w:rsidR="0018070C">
        <w:rPr>
          <w:sz w:val="24"/>
          <w:szCs w:val="24"/>
        </w:rPr>
        <w:t>тановку и эксплуатацию рекламной</w:t>
      </w:r>
      <w:r>
        <w:rPr>
          <w:sz w:val="24"/>
          <w:szCs w:val="24"/>
        </w:rPr>
        <w:t xml:space="preserve"> конструкци</w:t>
      </w:r>
      <w:r w:rsidR="0018070C">
        <w:rPr>
          <w:sz w:val="24"/>
          <w:szCs w:val="24"/>
        </w:rPr>
        <w:t>и</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771143" w:rsidRPr="00771143" w:rsidRDefault="00771143" w:rsidP="00771143">
      <w:pPr>
        <w:pStyle w:val="affd"/>
        <w:ind w:left="357"/>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DC7E13" w:rsidRPr="00DC7E13" w:rsidRDefault="00DC7E13" w:rsidP="00CB5BF4">
      <w:pPr>
        <w:pStyle w:val="affd"/>
        <w:rPr>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w:t>
      </w:r>
      <w:r w:rsidR="00C37DBF">
        <w:t xml:space="preserve">в электронном виде </w:t>
      </w:r>
      <w:r w:rsidR="00CB5BF4" w:rsidRPr="00BC7F7F">
        <w:t xml:space="preserve">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Любой претендент вправе направить Организатору в письменной форме по адресу 650</w:t>
      </w:r>
      <w:r w:rsidR="00C500D2">
        <w:rPr>
          <w:sz w:val="24"/>
          <w:szCs w:val="24"/>
        </w:rPr>
        <w:t>991</w:t>
      </w:r>
      <w:r w:rsidR="00CB5BF4" w:rsidRPr="00BC017C">
        <w:rPr>
          <w:sz w:val="24"/>
          <w:szCs w:val="24"/>
        </w:rPr>
        <w:t xml:space="preserve">,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в том числе</w:t>
      </w:r>
      <w:r w:rsidR="00A930C9">
        <w:rPr>
          <w:sz w:val="24"/>
          <w:szCs w:val="24"/>
        </w:rPr>
        <w:t>,</w:t>
      </w:r>
      <w:r w:rsidR="00CB5BF4" w:rsidRPr="00BC017C">
        <w:rPr>
          <w:sz w:val="24"/>
          <w:szCs w:val="24"/>
        </w:rPr>
        <w:t xml:space="preserve"> в электронно</w:t>
      </w:r>
      <w:r w:rsidR="00A930C9">
        <w:rPr>
          <w:sz w:val="24"/>
          <w:szCs w:val="24"/>
        </w:rPr>
        <w:t>м</w:t>
      </w:r>
      <w:r w:rsidR="00CB5BF4" w:rsidRPr="00BC017C">
        <w:rPr>
          <w:sz w:val="24"/>
          <w:szCs w:val="24"/>
        </w:rPr>
        <w:t xml:space="preserve"> </w:t>
      </w:r>
      <w:r w:rsidR="00A930C9">
        <w:rPr>
          <w:sz w:val="24"/>
          <w:szCs w:val="24"/>
        </w:rPr>
        <w:t>виде на</w:t>
      </w:r>
      <w:r w:rsidR="00CB5BF4" w:rsidRPr="00BC017C">
        <w:rPr>
          <w:sz w:val="24"/>
          <w:szCs w:val="24"/>
        </w:rPr>
        <w:t xml:space="preserve"> </w:t>
      </w:r>
      <w:r w:rsidR="00A930C9">
        <w:rPr>
          <w:sz w:val="24"/>
          <w:szCs w:val="24"/>
        </w:rPr>
        <w:t>электронный</w:t>
      </w:r>
      <w:r w:rsidR="00CB5BF4" w:rsidRPr="00BC017C">
        <w:rPr>
          <w:sz w:val="24"/>
          <w:szCs w:val="24"/>
        </w:rPr>
        <w:t xml:space="preserve"> адрес</w:t>
      </w:r>
      <w:r w:rsidR="00A930C9">
        <w:rPr>
          <w:sz w:val="24"/>
          <w:szCs w:val="24"/>
        </w:rPr>
        <w:t>:</w:t>
      </w:r>
      <w:r w:rsidR="00CB5BF4" w:rsidRPr="00BC017C">
        <w:rPr>
          <w:sz w:val="24"/>
          <w:szCs w:val="24"/>
        </w:rPr>
        <w:t xml:space="preserve">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705CDE" w:rsidP="00CB5BF4">
      <w:pPr>
        <w:pStyle w:val="42"/>
      </w:pPr>
      <w:r>
        <w:t xml:space="preserve">4.2. </w:t>
      </w:r>
      <w:r w:rsidR="00CB5BF4" w:rsidRPr="00BC7F7F">
        <w:t xml:space="preserve">В течение двух рабочих дней со дня поступления запроса </w:t>
      </w:r>
      <w:r w:rsidR="00CB5BF4">
        <w:t>о</w:t>
      </w:r>
      <w:r w:rsidR="00CB5BF4" w:rsidRPr="00BC7F7F">
        <w:t xml:space="preserve">рганизатор направляет претенденту в письменной форме или в форме электронного документа разъяснения положений </w:t>
      </w:r>
      <w:r w:rsidR="00CB5BF4" w:rsidRPr="00BC7F7F">
        <w:lastRenderedPageBreak/>
        <w:t>аукционной документации, ес</w:t>
      </w:r>
      <w:r w:rsidR="00CB5BF4">
        <w:t>ли указанный запрос поступил к о</w:t>
      </w:r>
      <w:r w:rsidR="00CB5BF4" w:rsidRPr="00BC7F7F">
        <w:t>рганизатору аукциона не позднее, чем за три рабочих дня до дня окончания подачи заявок.</w:t>
      </w:r>
    </w:p>
    <w:p w:rsidR="00CB5BF4" w:rsidRDefault="00CB5BF4" w:rsidP="00CB5BF4">
      <w:pPr>
        <w:pStyle w:val="42"/>
        <w:rPr>
          <w:bCs/>
          <w:color w:val="000000"/>
        </w:rPr>
      </w:pPr>
      <w:r w:rsidRPr="00BC7F7F">
        <w:rPr>
          <w:bCs/>
          <w:color w:val="000000"/>
        </w:rPr>
        <w:t>Запросы, поступившие позднее</w:t>
      </w:r>
      <w:r>
        <w:rPr>
          <w:bCs/>
          <w:color w:val="000000"/>
        </w:rPr>
        <w:t>,</w:t>
      </w:r>
      <w:r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705CDE" w:rsidP="00CB5BF4">
      <w:pPr>
        <w:pStyle w:val="42"/>
        <w:rPr>
          <w:bCs/>
          <w:color w:val="000000"/>
        </w:rPr>
      </w:pPr>
      <w:r>
        <w:rPr>
          <w:bCs/>
          <w:color w:val="000000"/>
        </w:rPr>
        <w:t xml:space="preserve">4.3. </w:t>
      </w:r>
      <w:r w:rsidR="00CB5BF4" w:rsidRPr="00BC7F7F">
        <w:rPr>
          <w:bCs/>
          <w:color w:val="000000"/>
        </w:rPr>
        <w:t xml:space="preserve">Датой начала срока предоставления претендентам разъяснений является дата размещения </w:t>
      </w:r>
      <w:r w:rsidR="00CB5BF4" w:rsidRPr="00BC7F7F">
        <w:t>аукционной документации</w:t>
      </w:r>
      <w:r w:rsidR="00CB5BF4" w:rsidRPr="00BC7F7F">
        <w:rPr>
          <w:bCs/>
          <w:color w:val="000000"/>
        </w:rPr>
        <w:t xml:space="preserve"> на официальном сайте.</w:t>
      </w:r>
    </w:p>
    <w:p w:rsidR="006B28D2" w:rsidRDefault="006B28D2"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lastRenderedPageBreak/>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w:t>
      </w:r>
      <w:r w:rsidR="00C16C0F">
        <w:t xml:space="preserve">официальный </w:t>
      </w:r>
      <w:r w:rsidR="00CB5BF4" w:rsidRPr="00BC7F7F">
        <w:t xml:space="preserve">бланк </w:t>
      </w:r>
      <w:r w:rsidR="00C16C0F">
        <w:t>претендента</w:t>
      </w:r>
      <w:r w:rsidR="00CB5BF4" w:rsidRPr="00BC7F7F">
        <w:t xml:space="preserve"> (в случае его наличия), исходящий номер, дата выдачи, должность и подпись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ствуется формами док</w:t>
      </w:r>
      <w:r w:rsidR="006B28D2">
        <w:t>ументов согласно приложениям № 4</w:t>
      </w:r>
      <w:r w:rsidR="00CB5BF4">
        <w:t xml:space="preserve"> </w:t>
      </w:r>
      <w:r w:rsidR="00CB5BF4" w:rsidRPr="00AE46F4">
        <w:t xml:space="preserve">№ </w:t>
      </w:r>
      <w:r w:rsidR="006B28D2">
        <w:t>5</w:t>
      </w:r>
      <w:r w:rsidR="00CB5BF4" w:rsidRPr="00AE46F4">
        <w:t>,</w:t>
      </w:r>
      <w:r w:rsidR="006B28D2">
        <w:t xml:space="preserve"> № 6, № 7</w:t>
      </w:r>
      <w:r w:rsidR="00CB5BF4">
        <w:t xml:space="preserve">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771143" w:rsidRDefault="00771143"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(почтовый, электронный)</w:t>
      </w:r>
      <w:r w:rsidR="00CB5BF4" w:rsidRPr="0085321F">
        <w:t>,</w:t>
      </w:r>
      <w:r w:rsidR="00251D80">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251D80">
        <w:t>;</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640929">
        <w:t xml:space="preserve"> (при наличии)</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sidR="00AF3710">
        <w:rPr>
          <w:color w:val="000000"/>
        </w:rPr>
        <w:t>,</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 xml:space="preserve">претендента, подавшего такую заявку, и является основанием для отказа претенденту </w:t>
      </w:r>
      <w:r w:rsidR="005014B8" w:rsidRPr="00BC7F7F">
        <w:rPr>
          <w:color w:val="000000"/>
        </w:rPr>
        <w:t xml:space="preserve">в допуске </w:t>
      </w:r>
      <w:r w:rsidR="00CB5BF4" w:rsidRPr="00BC7F7F">
        <w:rPr>
          <w:color w:val="000000"/>
        </w:rPr>
        <w:t xml:space="preserve">на участие в </w:t>
      </w:r>
      <w:r w:rsidR="00CB5BF4" w:rsidRPr="00BC7F7F">
        <w:rPr>
          <w:color w:val="000000"/>
        </w:rPr>
        <w:lastRenderedPageBreak/>
        <w:t>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771143" w:rsidRDefault="00771143" w:rsidP="00CB5BF4">
      <w:pPr>
        <w:pStyle w:val="42"/>
        <w:rPr>
          <w:spacing w:val="-1"/>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BB360B">
      <w:pPr>
        <w:tabs>
          <w:tab w:val="left" w:pos="851"/>
          <w:tab w:val="left" w:pos="1134"/>
          <w:tab w:val="left" w:pos="1276"/>
        </w:tabs>
        <w:spacing w:line="360" w:lineRule="auto"/>
        <w:ind w:firstLine="709"/>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Pr="00BB360B" w:rsidRDefault="005E1548" w:rsidP="00BB360B">
      <w:pPr>
        <w:pStyle w:val="afff0"/>
        <w:numPr>
          <w:ilvl w:val="0"/>
          <w:numId w:val="13"/>
        </w:numPr>
        <w:tabs>
          <w:tab w:val="clear" w:pos="928"/>
          <w:tab w:val="num" w:pos="568"/>
        </w:tabs>
        <w:spacing w:line="360" w:lineRule="auto"/>
        <w:ind w:left="567" w:firstLine="0"/>
        <w:jc w:val="both"/>
        <w:rPr>
          <w:sz w:val="24"/>
          <w:szCs w:val="24"/>
        </w:rPr>
      </w:pPr>
      <w:r w:rsidRPr="00BB360B">
        <w:rPr>
          <w:sz w:val="24"/>
          <w:szCs w:val="24"/>
        </w:rPr>
        <w:t>Опись документов (оформляет</w:t>
      </w:r>
      <w:r w:rsidR="00C16C0F">
        <w:rPr>
          <w:sz w:val="24"/>
          <w:szCs w:val="24"/>
        </w:rPr>
        <w:t xml:space="preserve">ся по форме согласно приложению </w:t>
      </w:r>
      <w:r w:rsidRPr="00BB360B">
        <w:rPr>
          <w:sz w:val="24"/>
          <w:szCs w:val="24"/>
        </w:rPr>
        <w:t xml:space="preserve">№ </w:t>
      </w:r>
      <w:r w:rsidR="0094599A">
        <w:rPr>
          <w:sz w:val="24"/>
          <w:szCs w:val="24"/>
        </w:rPr>
        <w:t>4</w:t>
      </w:r>
      <w:r w:rsidRPr="00BB360B">
        <w:rPr>
          <w:sz w:val="24"/>
          <w:szCs w:val="24"/>
        </w:rPr>
        <w:t xml:space="preserve"> к аукционной документации).</w:t>
      </w:r>
    </w:p>
    <w:p w:rsidR="00CB5BF4" w:rsidRDefault="00615E18" w:rsidP="008A1203">
      <w:pPr>
        <w:numPr>
          <w:ilvl w:val="0"/>
          <w:numId w:val="13"/>
        </w:numPr>
        <w:autoSpaceDE w:val="0"/>
        <w:spacing w:line="360" w:lineRule="auto"/>
        <w:ind w:left="567" w:firstLine="0"/>
        <w:jc w:val="both"/>
        <w:rPr>
          <w:sz w:val="24"/>
          <w:szCs w:val="24"/>
        </w:rPr>
      </w:pPr>
      <w:r>
        <w:rPr>
          <w:sz w:val="24"/>
          <w:szCs w:val="24"/>
        </w:rPr>
        <w:t>Заявка</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xml:space="preserve">№ </w:t>
      </w:r>
      <w:r w:rsidR="0094599A">
        <w:rPr>
          <w:sz w:val="24"/>
          <w:szCs w:val="24"/>
        </w:rPr>
        <w:t>5</w:t>
      </w:r>
      <w:r w:rsidR="00CB5BF4">
        <w:rPr>
          <w:sz w:val="24"/>
          <w:szCs w:val="24"/>
        </w:rPr>
        <w:t xml:space="preserve"> к настоящей аукционной документации</w:t>
      </w:r>
      <w:r w:rsidR="00CB5BF4" w:rsidRPr="00BC7F7F">
        <w:rPr>
          <w:sz w:val="24"/>
          <w:szCs w:val="24"/>
        </w:rPr>
        <w:t>)</w:t>
      </w:r>
      <w:r w:rsidR="00CB5BF4" w:rsidRPr="005A12AF">
        <w:rPr>
          <w:sz w:val="24"/>
          <w:szCs w:val="24"/>
        </w:rPr>
        <w:t>;</w:t>
      </w:r>
    </w:p>
    <w:p w:rsidR="005E1548" w:rsidRDefault="00CB5BF4" w:rsidP="00BB360B">
      <w:pPr>
        <w:widowControl w:val="0"/>
        <w:numPr>
          <w:ilvl w:val="0"/>
          <w:numId w:val="13"/>
        </w:numPr>
        <w:spacing w:line="360" w:lineRule="auto"/>
        <w:ind w:left="567" w:firstLine="0"/>
        <w:jc w:val="both"/>
        <w:rPr>
          <w:sz w:val="24"/>
          <w:szCs w:val="24"/>
        </w:rPr>
      </w:pPr>
      <w:r w:rsidRPr="00BC7F7F">
        <w:rPr>
          <w:sz w:val="24"/>
          <w:szCs w:val="24"/>
        </w:rPr>
        <w:t>Копии учредительных и регистрационных документов</w:t>
      </w:r>
      <w:r w:rsidR="00185100">
        <w:rPr>
          <w:sz w:val="24"/>
          <w:szCs w:val="24"/>
        </w:rPr>
        <w:t xml:space="preserve"> </w:t>
      </w:r>
      <w:r w:rsidR="00185100" w:rsidRPr="00615E18">
        <w:rPr>
          <w:b/>
          <w:sz w:val="24"/>
          <w:szCs w:val="24"/>
        </w:rPr>
        <w:t>(для юридического лица)</w:t>
      </w:r>
      <w:r w:rsidRPr="00BC7F7F">
        <w:rPr>
          <w:sz w:val="24"/>
          <w:szCs w:val="24"/>
        </w:rPr>
        <w:t xml:space="preserve">: </w:t>
      </w:r>
    </w:p>
    <w:p w:rsidR="005E1548"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5164E1">
      <w:pPr>
        <w:tabs>
          <w:tab w:val="num" w:pos="567"/>
        </w:tabs>
        <w:suppressAutoHyphens w:val="0"/>
        <w:autoSpaceDE w:val="0"/>
        <w:autoSpaceDN w:val="0"/>
        <w:adjustRightInd w:val="0"/>
        <w:spacing w:line="360" w:lineRule="auto"/>
        <w:ind w:left="567"/>
        <w:jc w:val="both"/>
        <w:rPr>
          <w:sz w:val="24"/>
          <w:szCs w:val="24"/>
        </w:rPr>
      </w:pPr>
      <w:r>
        <w:rPr>
          <w:sz w:val="24"/>
          <w:szCs w:val="24"/>
        </w:rPr>
        <w:t xml:space="preserve">- </w:t>
      </w:r>
      <w:r w:rsidR="00CB5BF4" w:rsidRPr="00BC7F7F">
        <w:rPr>
          <w:sz w:val="24"/>
          <w:szCs w:val="24"/>
        </w:rPr>
        <w:t>свидетельство о государственной регистрации юридического лица</w:t>
      </w:r>
      <w:r w:rsidR="00185100">
        <w:rPr>
          <w:sz w:val="24"/>
          <w:szCs w:val="24"/>
        </w:rPr>
        <w:t xml:space="preserve">. </w:t>
      </w:r>
      <w:r w:rsidR="00131D48">
        <w:rPr>
          <w:sz w:val="24"/>
          <w:szCs w:val="24"/>
        </w:rPr>
        <w:t xml:space="preserve"> </w:t>
      </w:r>
      <w:r w:rsidR="00185100">
        <w:rPr>
          <w:sz w:val="24"/>
          <w:szCs w:val="24"/>
        </w:rPr>
        <w:t>В</w:t>
      </w:r>
      <w:r w:rsidR="00185100" w:rsidRPr="00981464">
        <w:rPr>
          <w:rFonts w:eastAsiaTheme="minorHAnsi"/>
          <w:sz w:val="24"/>
          <w:szCs w:val="24"/>
          <w:lang w:eastAsia="en-US"/>
        </w:rPr>
        <w:t xml:space="preserve"> случае </w:t>
      </w:r>
      <w:r w:rsidR="00185100">
        <w:rPr>
          <w:rFonts w:eastAsiaTheme="minorHAnsi"/>
          <w:sz w:val="24"/>
          <w:szCs w:val="24"/>
          <w:lang w:eastAsia="en-US"/>
        </w:rPr>
        <w:t xml:space="preserve">регистрации </w:t>
      </w:r>
      <w:r w:rsidR="00185100" w:rsidRPr="00981464">
        <w:rPr>
          <w:rFonts w:eastAsiaTheme="minorHAnsi"/>
          <w:sz w:val="24"/>
          <w:szCs w:val="24"/>
          <w:lang w:eastAsia="en-US"/>
        </w:rPr>
        <w:t>организации</w:t>
      </w:r>
      <w:r w:rsidR="00185100">
        <w:rPr>
          <w:rFonts w:eastAsiaTheme="minorHAnsi"/>
          <w:sz w:val="24"/>
          <w:szCs w:val="24"/>
          <w:lang w:eastAsia="en-US"/>
        </w:rPr>
        <w:t xml:space="preserve"> после</w:t>
      </w:r>
      <w:r w:rsidR="00185100" w:rsidRPr="00981464">
        <w:rPr>
          <w:rFonts w:eastAsiaTheme="minorHAnsi"/>
          <w:sz w:val="24"/>
          <w:szCs w:val="24"/>
          <w:lang w:eastAsia="en-US"/>
        </w:rPr>
        <w:t xml:space="preserve"> 1 января 2017 года </w:t>
      </w:r>
      <w:r w:rsidR="00185100">
        <w:rPr>
          <w:rFonts w:eastAsiaTheme="minorHAnsi"/>
          <w:sz w:val="24"/>
          <w:szCs w:val="24"/>
          <w:lang w:eastAsia="en-US"/>
        </w:rPr>
        <w:t xml:space="preserve">- </w:t>
      </w:r>
      <w:r w:rsidR="00185100">
        <w:rPr>
          <w:sz w:val="24"/>
          <w:szCs w:val="24"/>
        </w:rPr>
        <w:t>выписку из единого государственного реестра юридических лиц и лист записи ЕГРЮЛ</w:t>
      </w:r>
      <w:r w:rsidR="00B14E13">
        <w:rPr>
          <w:sz w:val="24"/>
          <w:szCs w:val="24"/>
        </w:rPr>
        <w:t xml:space="preserve"> (</w:t>
      </w:r>
      <w:r w:rsidR="00B14E13" w:rsidRPr="00981464">
        <w:rPr>
          <w:rFonts w:eastAsiaTheme="minorHAnsi"/>
          <w:sz w:val="24"/>
          <w:szCs w:val="24"/>
          <w:lang w:eastAsia="en-US"/>
        </w:rPr>
        <w:t>по форме</w:t>
      </w:r>
      <w:r w:rsidR="00B14E13">
        <w:rPr>
          <w:rFonts w:eastAsiaTheme="minorHAnsi"/>
          <w:sz w:val="24"/>
          <w:szCs w:val="24"/>
          <w:lang w:eastAsia="en-US"/>
        </w:rPr>
        <w:t>,</w:t>
      </w:r>
      <w:r w:rsidR="00B14E13" w:rsidRPr="00981464">
        <w:rPr>
          <w:rFonts w:eastAsiaTheme="minorHAnsi"/>
          <w:sz w:val="24"/>
          <w:szCs w:val="24"/>
          <w:lang w:eastAsia="en-US"/>
        </w:rPr>
        <w:t xml:space="preserve"> установленной федеральной налоговой службой</w:t>
      </w:r>
      <w:r w:rsidR="00B14E13">
        <w:rPr>
          <w:rFonts w:eastAsiaTheme="minorHAnsi"/>
          <w:sz w:val="24"/>
          <w:szCs w:val="24"/>
          <w:lang w:eastAsia="en-US"/>
        </w:rPr>
        <w:t>)</w:t>
      </w:r>
      <w:r w:rsidR="00185100" w:rsidRPr="00BC7F7F">
        <w:rPr>
          <w:sz w:val="24"/>
          <w:szCs w:val="24"/>
        </w:rPr>
        <w:t>,</w:t>
      </w:r>
      <w:r w:rsidR="00185100">
        <w:rPr>
          <w:sz w:val="24"/>
          <w:szCs w:val="24"/>
        </w:rPr>
        <w:t xml:space="preserve"> подтверждающий факт внесения записи о регистрации юридического лица; </w:t>
      </w:r>
    </w:p>
    <w:p w:rsidR="00CB5BF4" w:rsidRPr="00BC7F7F" w:rsidRDefault="005E1548" w:rsidP="00BB360B">
      <w:pPr>
        <w:widowControl w:val="0"/>
        <w:spacing w:line="360" w:lineRule="auto"/>
        <w:ind w:left="567"/>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r w:rsidR="00185100">
        <w:rPr>
          <w:sz w:val="24"/>
          <w:szCs w:val="24"/>
        </w:rPr>
        <w:t xml:space="preserve"> по месту её нахождения</w:t>
      </w:r>
      <w:r w:rsidR="00CB5BF4" w:rsidRPr="00BC7F7F">
        <w:rPr>
          <w:sz w:val="24"/>
          <w:szCs w:val="24"/>
        </w:rPr>
        <w:t>;</w:t>
      </w:r>
    </w:p>
    <w:p w:rsidR="001E1FEC" w:rsidRDefault="00CB5BF4" w:rsidP="00BB360B">
      <w:pPr>
        <w:widowControl w:val="0"/>
        <w:numPr>
          <w:ilvl w:val="0"/>
          <w:numId w:val="13"/>
        </w:numPr>
        <w:spacing w:line="360" w:lineRule="auto"/>
        <w:ind w:left="567" w:firstLine="0"/>
        <w:jc w:val="both"/>
        <w:rPr>
          <w:sz w:val="24"/>
          <w:szCs w:val="24"/>
        </w:rPr>
      </w:pPr>
      <w:r w:rsidRPr="001E1FEC">
        <w:rPr>
          <w:sz w:val="24"/>
          <w:szCs w:val="24"/>
        </w:rPr>
        <w:t xml:space="preserve">Копию свидетельства о государственной регистрации претендента в качестве индивидуального предпринимателя </w:t>
      </w:r>
      <w:r w:rsidRPr="00615E18">
        <w:rPr>
          <w:b/>
          <w:sz w:val="24"/>
          <w:szCs w:val="24"/>
        </w:rPr>
        <w:t>(для индивидуального предпринимателя)</w:t>
      </w:r>
      <w:r w:rsidR="00185100" w:rsidRPr="001E1FEC">
        <w:rPr>
          <w:sz w:val="24"/>
          <w:szCs w:val="24"/>
        </w:rPr>
        <w:t>.</w:t>
      </w:r>
      <w:r w:rsidR="00131D48" w:rsidRPr="001E1FEC">
        <w:rPr>
          <w:sz w:val="24"/>
          <w:szCs w:val="24"/>
        </w:rPr>
        <w:t xml:space="preserve"> </w:t>
      </w:r>
      <w:r w:rsidR="00185100" w:rsidRPr="001E1FEC">
        <w:rPr>
          <w:sz w:val="24"/>
          <w:szCs w:val="24"/>
        </w:rPr>
        <w:t>В</w:t>
      </w:r>
      <w:r w:rsidR="00185100" w:rsidRPr="001E1FEC">
        <w:rPr>
          <w:rFonts w:eastAsiaTheme="minorHAnsi"/>
          <w:sz w:val="24"/>
          <w:szCs w:val="24"/>
          <w:lang w:eastAsia="en-US"/>
        </w:rPr>
        <w:t xml:space="preserve"> случае регистрации </w:t>
      </w:r>
      <w:r w:rsidR="001E1FEC" w:rsidRPr="001E1FEC">
        <w:rPr>
          <w:rFonts w:eastAsiaTheme="minorHAnsi"/>
          <w:sz w:val="24"/>
          <w:szCs w:val="24"/>
          <w:lang w:eastAsia="en-US"/>
        </w:rPr>
        <w:t xml:space="preserve">индивидуального предпринимателя </w:t>
      </w:r>
      <w:r w:rsidR="00185100" w:rsidRPr="001E1FEC">
        <w:rPr>
          <w:rFonts w:eastAsiaTheme="minorHAnsi"/>
          <w:sz w:val="24"/>
          <w:szCs w:val="24"/>
          <w:lang w:eastAsia="en-US"/>
        </w:rPr>
        <w:t xml:space="preserve">после 1 января 2017 года - </w:t>
      </w:r>
      <w:r w:rsidR="00185100" w:rsidRPr="001E1FEC">
        <w:rPr>
          <w:sz w:val="24"/>
          <w:szCs w:val="24"/>
        </w:rPr>
        <w:t xml:space="preserve">выписку из единого государственного реестра </w:t>
      </w:r>
      <w:r w:rsidR="001E1FEC" w:rsidRPr="001E1FEC">
        <w:rPr>
          <w:sz w:val="24"/>
          <w:szCs w:val="24"/>
        </w:rPr>
        <w:t xml:space="preserve">индивидуальных предпринимателей </w:t>
      </w:r>
      <w:r w:rsidR="00185100" w:rsidRPr="001E1FEC">
        <w:rPr>
          <w:sz w:val="24"/>
          <w:szCs w:val="24"/>
        </w:rPr>
        <w:t xml:space="preserve">и </w:t>
      </w:r>
      <w:r w:rsidR="001E1FEC" w:rsidRPr="001E1FEC">
        <w:rPr>
          <w:sz w:val="24"/>
          <w:szCs w:val="24"/>
        </w:rPr>
        <w:t>лист записи ЕГРИП</w:t>
      </w:r>
      <w:r w:rsidR="00B14E13">
        <w:rPr>
          <w:sz w:val="24"/>
          <w:szCs w:val="24"/>
        </w:rPr>
        <w:t xml:space="preserve"> </w:t>
      </w:r>
      <w:r w:rsidR="00B14E13" w:rsidRPr="001E1FEC">
        <w:rPr>
          <w:sz w:val="24"/>
          <w:szCs w:val="24"/>
        </w:rPr>
        <w:t>(</w:t>
      </w:r>
      <w:r w:rsidR="00B14E13" w:rsidRPr="001E1FEC">
        <w:rPr>
          <w:rFonts w:eastAsiaTheme="minorHAnsi"/>
          <w:sz w:val="24"/>
          <w:szCs w:val="24"/>
          <w:lang w:eastAsia="en-US"/>
        </w:rPr>
        <w:t>по форме, установленной федеральной налоговой службой)</w:t>
      </w:r>
      <w:r w:rsidR="00185100" w:rsidRPr="001E1FEC">
        <w:rPr>
          <w:sz w:val="24"/>
          <w:szCs w:val="24"/>
        </w:rPr>
        <w:t xml:space="preserve">, подтверждающий факт внесения записи о регистрации </w:t>
      </w:r>
      <w:r w:rsidR="001E1FEC" w:rsidRPr="001E1FEC">
        <w:rPr>
          <w:sz w:val="24"/>
          <w:szCs w:val="24"/>
        </w:rPr>
        <w:t xml:space="preserve">физического лица в качестве индивидуального </w:t>
      </w:r>
      <w:r w:rsidR="001E1FEC" w:rsidRPr="001E1FEC">
        <w:rPr>
          <w:sz w:val="24"/>
          <w:szCs w:val="24"/>
        </w:rPr>
        <w:lastRenderedPageBreak/>
        <w:t>предпринимателя</w:t>
      </w:r>
      <w:r w:rsidR="00185100" w:rsidRPr="001E1FEC">
        <w:rPr>
          <w:sz w:val="24"/>
          <w:szCs w:val="24"/>
        </w:rPr>
        <w:t>;</w:t>
      </w:r>
      <w:r w:rsidR="001E1FEC" w:rsidRPr="001E1FEC">
        <w:rPr>
          <w:sz w:val="24"/>
          <w:szCs w:val="24"/>
        </w:rPr>
        <w:t xml:space="preserve">   </w:t>
      </w:r>
    </w:p>
    <w:p w:rsidR="00CB5BF4" w:rsidRPr="001E1FEC" w:rsidRDefault="00CB5BF4" w:rsidP="00BB360B">
      <w:pPr>
        <w:widowControl w:val="0"/>
        <w:numPr>
          <w:ilvl w:val="0"/>
          <w:numId w:val="13"/>
        </w:numPr>
        <w:spacing w:line="360" w:lineRule="auto"/>
        <w:ind w:left="567" w:firstLine="0"/>
        <w:jc w:val="both"/>
        <w:rPr>
          <w:rStyle w:val="aff8"/>
          <w:sz w:val="24"/>
          <w:szCs w:val="24"/>
        </w:rPr>
      </w:pPr>
      <w:r w:rsidRPr="001E1FEC">
        <w:rPr>
          <w:rStyle w:val="aff8"/>
          <w:color w:val="000000"/>
          <w:sz w:val="24"/>
          <w:szCs w:val="24"/>
        </w:rPr>
        <w:t>Копии документов, удостоверяющих личность</w:t>
      </w:r>
      <w:r w:rsidR="001E1FEC">
        <w:rPr>
          <w:rStyle w:val="aff8"/>
          <w:color w:val="000000"/>
          <w:sz w:val="24"/>
          <w:szCs w:val="24"/>
        </w:rPr>
        <w:t>, -</w:t>
      </w:r>
      <w:r w:rsidRPr="001E1FEC">
        <w:rPr>
          <w:rStyle w:val="aff8"/>
          <w:color w:val="000000"/>
          <w:sz w:val="24"/>
          <w:szCs w:val="24"/>
        </w:rPr>
        <w:t xml:space="preserve"> для физических лиц</w:t>
      </w:r>
      <w:r w:rsidR="001E1FEC">
        <w:rPr>
          <w:rStyle w:val="aff8"/>
          <w:color w:val="000000"/>
          <w:sz w:val="24"/>
          <w:szCs w:val="24"/>
        </w:rPr>
        <w:t xml:space="preserve"> (в том числе индивидуальных предпринимателей), </w:t>
      </w:r>
      <w:r w:rsidR="001E1FEC" w:rsidRPr="001E1FEC">
        <w:rPr>
          <w:sz w:val="24"/>
          <w:szCs w:val="24"/>
        </w:rPr>
        <w:t>их представителей и для представителей юридических лиц</w:t>
      </w:r>
      <w:r w:rsidRPr="001E1FEC">
        <w:rPr>
          <w:rStyle w:val="aff8"/>
          <w:color w:val="000000"/>
          <w:sz w:val="24"/>
          <w:szCs w:val="24"/>
        </w:rPr>
        <w:t xml:space="preserve"> – копия паспорта</w:t>
      </w:r>
      <w:r w:rsidR="00BB360B" w:rsidRPr="001E1FEC">
        <w:rPr>
          <w:rStyle w:val="aff8"/>
          <w:color w:val="000000"/>
          <w:sz w:val="24"/>
          <w:szCs w:val="24"/>
        </w:rPr>
        <w:t xml:space="preserve"> </w:t>
      </w:r>
      <w:r w:rsidR="001E1FEC">
        <w:rPr>
          <w:rStyle w:val="aff8"/>
          <w:color w:val="000000"/>
          <w:sz w:val="24"/>
          <w:szCs w:val="24"/>
        </w:rPr>
        <w:t>(</w:t>
      </w:r>
      <w:r w:rsidR="00BB360B" w:rsidRPr="001E1FEC">
        <w:rPr>
          <w:rStyle w:val="aff8"/>
          <w:color w:val="000000"/>
          <w:sz w:val="24"/>
          <w:szCs w:val="24"/>
        </w:rPr>
        <w:t>стр. 1-2, стр. с отметкой о регистрации по месту жительства</w:t>
      </w:r>
      <w:r w:rsidRPr="001E1FEC">
        <w:rPr>
          <w:rStyle w:val="aff8"/>
          <w:color w:val="000000"/>
          <w:sz w:val="24"/>
          <w:szCs w:val="24"/>
        </w:rPr>
        <w:t>);</w:t>
      </w:r>
    </w:p>
    <w:p w:rsidR="001E1FEC" w:rsidRDefault="00CB5BF4" w:rsidP="00BB360B">
      <w:pPr>
        <w:pStyle w:val="afff0"/>
        <w:numPr>
          <w:ilvl w:val="0"/>
          <w:numId w:val="13"/>
        </w:numPr>
        <w:tabs>
          <w:tab w:val="clear" w:pos="928"/>
          <w:tab w:val="num" w:pos="426"/>
        </w:tabs>
        <w:autoSpaceDE w:val="0"/>
        <w:autoSpaceDN w:val="0"/>
        <w:adjustRightInd w:val="0"/>
        <w:spacing w:line="360" w:lineRule="auto"/>
        <w:ind w:left="567" w:firstLine="0"/>
        <w:jc w:val="both"/>
        <w:rPr>
          <w:sz w:val="24"/>
          <w:szCs w:val="24"/>
        </w:rPr>
      </w:pPr>
      <w:r w:rsidRPr="008B2864">
        <w:rPr>
          <w:sz w:val="24"/>
          <w:szCs w:val="24"/>
        </w:rPr>
        <w:t>Документ, подтверждающий полномочия на осуществление действий</w:t>
      </w:r>
      <w:r w:rsidR="001E1FEC">
        <w:rPr>
          <w:sz w:val="24"/>
          <w:szCs w:val="24"/>
        </w:rPr>
        <w:t xml:space="preserve">: </w:t>
      </w:r>
    </w:p>
    <w:p w:rsidR="00CB5BF4" w:rsidRDefault="001E1FEC" w:rsidP="001E1FEC">
      <w:pPr>
        <w:pStyle w:val="afff0"/>
        <w:autoSpaceDE w:val="0"/>
        <w:autoSpaceDN w:val="0"/>
        <w:adjustRightInd w:val="0"/>
        <w:spacing w:line="360" w:lineRule="auto"/>
        <w:ind w:left="567"/>
        <w:jc w:val="both"/>
        <w:rPr>
          <w:sz w:val="24"/>
          <w:szCs w:val="24"/>
        </w:rPr>
      </w:pPr>
      <w:r>
        <w:rPr>
          <w:sz w:val="24"/>
          <w:szCs w:val="24"/>
        </w:rPr>
        <w:t>-</w:t>
      </w:r>
      <w:r w:rsidR="00CB5BF4" w:rsidRPr="008B2864">
        <w:rPr>
          <w:sz w:val="24"/>
          <w:szCs w:val="24"/>
        </w:rPr>
        <w:t xml:space="preserve"> </w:t>
      </w:r>
      <w:r w:rsidR="00CB5BF4" w:rsidRPr="00615E18">
        <w:rPr>
          <w:b/>
          <w:sz w:val="24"/>
          <w:szCs w:val="24"/>
        </w:rPr>
        <w:t xml:space="preserve">от имени юридического лица </w:t>
      </w:r>
      <w:r>
        <w:rPr>
          <w:sz w:val="24"/>
          <w:szCs w:val="24"/>
        </w:rPr>
        <w:t xml:space="preserve">- </w:t>
      </w:r>
      <w:r w:rsidR="00CB5BF4" w:rsidRPr="008B2864">
        <w:rPr>
          <w:sz w:val="24"/>
          <w:szCs w:val="24"/>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 xml:space="preserve">и подписанную </w:t>
      </w:r>
      <w:r w:rsidR="00E564B6" w:rsidRPr="008B2864">
        <w:rPr>
          <w:sz w:val="24"/>
          <w:szCs w:val="24"/>
        </w:rPr>
        <w:t>руководителем или</w:t>
      </w:r>
      <w:r w:rsidR="00CB5BF4" w:rsidRPr="008B2864">
        <w:rPr>
          <w:sz w:val="24"/>
          <w:szCs w:val="24"/>
        </w:rPr>
        <w:t xml:space="preserve">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1E1FEC" w:rsidRPr="00E564B6" w:rsidRDefault="001E1FEC" w:rsidP="00E564B6">
      <w:pPr>
        <w:widowControl w:val="0"/>
        <w:spacing w:line="360" w:lineRule="auto"/>
        <w:ind w:left="567"/>
        <w:jc w:val="both"/>
        <w:rPr>
          <w:sz w:val="24"/>
          <w:szCs w:val="24"/>
        </w:rPr>
      </w:pPr>
      <w:r w:rsidRPr="00E564B6">
        <w:rPr>
          <w:sz w:val="24"/>
          <w:szCs w:val="24"/>
        </w:rPr>
        <w:t xml:space="preserve">- </w:t>
      </w:r>
      <w:r w:rsidRPr="00615E18">
        <w:rPr>
          <w:b/>
          <w:sz w:val="24"/>
          <w:szCs w:val="24"/>
        </w:rPr>
        <w:t>от имени физического лица</w:t>
      </w:r>
      <w:r w:rsidRPr="00E564B6">
        <w:rPr>
          <w:sz w:val="24"/>
          <w:szCs w:val="24"/>
        </w:rPr>
        <w:t xml:space="preserve">, в том числе индивидуального предпринимателя - </w:t>
      </w:r>
      <w:r w:rsidR="00E564B6">
        <w:rPr>
          <w:sz w:val="24"/>
          <w:szCs w:val="24"/>
        </w:rPr>
        <w:t xml:space="preserve">   </w:t>
      </w:r>
      <w:r w:rsidR="00E564B6" w:rsidRPr="00E564B6">
        <w:rPr>
          <w:sz w:val="24"/>
          <w:szCs w:val="24"/>
        </w:rPr>
        <w:t xml:space="preserve">нотариально заверенная </w:t>
      </w:r>
      <w:r w:rsidRPr="00E564B6">
        <w:rPr>
          <w:sz w:val="24"/>
          <w:szCs w:val="24"/>
        </w:rPr>
        <w:t>доверенност</w:t>
      </w:r>
      <w:r w:rsidR="00E564B6" w:rsidRPr="00E564B6">
        <w:rPr>
          <w:sz w:val="24"/>
          <w:szCs w:val="24"/>
        </w:rPr>
        <w:t>ь</w:t>
      </w:r>
      <w:r w:rsidRPr="00E564B6">
        <w:rPr>
          <w:sz w:val="24"/>
          <w:szCs w:val="24"/>
        </w:rPr>
        <w:t>;</w:t>
      </w:r>
    </w:p>
    <w:p w:rsidR="00CB5BF4" w:rsidRDefault="00CB5BF4" w:rsidP="00BB360B">
      <w:pPr>
        <w:pStyle w:val="afff0"/>
        <w:numPr>
          <w:ilvl w:val="0"/>
          <w:numId w:val="13"/>
        </w:numPr>
        <w:tabs>
          <w:tab w:val="left" w:pos="1134"/>
          <w:tab w:val="left" w:pos="1276"/>
          <w:tab w:val="left" w:pos="1701"/>
        </w:tabs>
        <w:spacing w:line="360" w:lineRule="auto"/>
        <w:ind w:left="567" w:firstLine="0"/>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Pr="00240CC1" w:rsidRDefault="001B51EA" w:rsidP="00BB360B">
      <w:pPr>
        <w:pStyle w:val="afff0"/>
        <w:tabs>
          <w:tab w:val="left" w:pos="1134"/>
          <w:tab w:val="left" w:pos="1276"/>
          <w:tab w:val="left" w:pos="1701"/>
        </w:tabs>
        <w:spacing w:line="360" w:lineRule="auto"/>
        <w:ind w:left="567" w:firstLine="567"/>
        <w:jc w:val="both"/>
        <w:rPr>
          <w:b/>
          <w:sz w:val="24"/>
          <w:szCs w:val="24"/>
        </w:rPr>
      </w:pPr>
      <w:r w:rsidRPr="00240CC1">
        <w:rPr>
          <w:b/>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BB360B" w:rsidRPr="00CC27FB" w:rsidRDefault="00BB360B" w:rsidP="00CC27FB">
      <w:pPr>
        <w:pStyle w:val="afff0"/>
        <w:numPr>
          <w:ilvl w:val="0"/>
          <w:numId w:val="13"/>
        </w:numPr>
        <w:tabs>
          <w:tab w:val="clear" w:pos="928"/>
          <w:tab w:val="num" w:pos="568"/>
        </w:tabs>
        <w:autoSpaceDE w:val="0"/>
        <w:autoSpaceDN w:val="0"/>
        <w:adjustRightInd w:val="0"/>
        <w:spacing w:after="120" w:line="360" w:lineRule="auto"/>
        <w:ind w:left="567" w:firstLine="0"/>
        <w:jc w:val="both"/>
        <w:rPr>
          <w:sz w:val="24"/>
          <w:szCs w:val="22"/>
        </w:rPr>
      </w:pPr>
      <w:r w:rsidRPr="00CC27FB">
        <w:rPr>
          <w:sz w:val="24"/>
          <w:szCs w:val="22"/>
        </w:rPr>
        <w:t>Справку об исполнении плательщиком обязанности по уплате налогов, сборов, страховых взносов, пеней, штрафов, процентов по форме КНД 1120101, утвержденной приказом ФНС России от 2</w:t>
      </w:r>
      <w:r w:rsidR="00CC27FB" w:rsidRPr="00CC27FB">
        <w:rPr>
          <w:sz w:val="24"/>
          <w:szCs w:val="22"/>
        </w:rPr>
        <w:t>3.12</w:t>
      </w:r>
      <w:r w:rsidRPr="00CC27FB">
        <w:rPr>
          <w:sz w:val="24"/>
          <w:szCs w:val="22"/>
        </w:rPr>
        <w:t>.20</w:t>
      </w:r>
      <w:r w:rsidR="00CC27FB" w:rsidRPr="00CC27FB">
        <w:rPr>
          <w:sz w:val="24"/>
          <w:szCs w:val="22"/>
        </w:rPr>
        <w:t>22</w:t>
      </w:r>
      <w:r w:rsidRPr="00CC27FB">
        <w:rPr>
          <w:sz w:val="24"/>
          <w:szCs w:val="22"/>
        </w:rPr>
        <w:t xml:space="preserve"> № </w:t>
      </w:r>
      <w:r w:rsidR="00CC27FB" w:rsidRPr="00CC27FB">
        <w:rPr>
          <w:rFonts w:eastAsiaTheme="minorHAnsi"/>
          <w:sz w:val="24"/>
          <w:szCs w:val="24"/>
          <w:lang w:eastAsia="en-US"/>
        </w:rPr>
        <w:t xml:space="preserve">ЕД-7-8/1123@ </w:t>
      </w:r>
      <w:r w:rsidRPr="00CC27FB">
        <w:rPr>
          <w:sz w:val="24"/>
          <w:szCs w:val="22"/>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486D0E" w:rsidRDefault="00BB360B" w:rsidP="00B54309">
      <w:pPr>
        <w:suppressAutoHyphens w:val="0"/>
        <w:autoSpaceDE w:val="0"/>
        <w:autoSpaceDN w:val="0"/>
        <w:adjustRightInd w:val="0"/>
        <w:spacing w:line="360" w:lineRule="auto"/>
        <w:ind w:left="567" w:firstLine="709"/>
        <w:jc w:val="both"/>
        <w:rPr>
          <w:rFonts w:eastAsiaTheme="minorHAnsi"/>
          <w:sz w:val="24"/>
          <w:szCs w:val="24"/>
          <w:lang w:eastAsia="en-US"/>
        </w:rPr>
      </w:pPr>
      <w:r>
        <w:rPr>
          <w:sz w:val="24"/>
          <w:szCs w:val="22"/>
        </w:rPr>
        <w:t>В случае наличия задолженности</w:t>
      </w:r>
      <w:r w:rsidR="005164E1">
        <w:rPr>
          <w:sz w:val="24"/>
          <w:szCs w:val="22"/>
        </w:rPr>
        <w:t>,</w:t>
      </w:r>
      <w:r>
        <w:rPr>
          <w:sz w:val="24"/>
          <w:szCs w:val="22"/>
        </w:rPr>
        <w:t xml:space="preserve"> </w:t>
      </w:r>
      <w:r w:rsidR="00611A0F">
        <w:rPr>
          <w:sz w:val="24"/>
          <w:szCs w:val="22"/>
        </w:rPr>
        <w:t>превышающей</w:t>
      </w:r>
      <w:r w:rsidR="005164E1">
        <w:rPr>
          <w:sz w:val="24"/>
          <w:szCs w:val="22"/>
        </w:rPr>
        <w:t xml:space="preserve"> сумму </w:t>
      </w:r>
      <w:r w:rsidR="00240CC1">
        <w:rPr>
          <w:sz w:val="24"/>
          <w:szCs w:val="22"/>
        </w:rPr>
        <w:t>1 000, 00 руб.</w:t>
      </w:r>
      <w:r w:rsidR="005164E1">
        <w:rPr>
          <w:sz w:val="24"/>
          <w:szCs w:val="22"/>
        </w:rPr>
        <w:t>,</w:t>
      </w:r>
      <w:r w:rsidR="00240CC1">
        <w:rPr>
          <w:sz w:val="24"/>
          <w:szCs w:val="22"/>
        </w:rPr>
        <w:t xml:space="preserve"> </w:t>
      </w:r>
      <w:r>
        <w:rPr>
          <w:sz w:val="24"/>
          <w:szCs w:val="22"/>
        </w:rPr>
        <w:t xml:space="preserve">представляется также </w:t>
      </w:r>
      <w:r w:rsidR="005164E1">
        <w:rPr>
          <w:sz w:val="24"/>
          <w:szCs w:val="22"/>
        </w:rPr>
        <w:t>С</w:t>
      </w:r>
      <w:r w:rsidR="005164E1">
        <w:rPr>
          <w:rFonts w:eastAsiaTheme="minorHAnsi"/>
          <w:sz w:val="24"/>
          <w:szCs w:val="24"/>
          <w:lang w:eastAsia="en-US"/>
        </w:rPr>
        <w:t xml:space="preserve">правка о наличии на дату формирования справки положительного, </w:t>
      </w:r>
      <w:r w:rsidR="005164E1">
        <w:rPr>
          <w:rFonts w:eastAsiaTheme="minorHAnsi"/>
          <w:sz w:val="24"/>
          <w:szCs w:val="24"/>
          <w:lang w:eastAsia="en-US"/>
        </w:rPr>
        <w:lastRenderedPageBreak/>
        <w:t xml:space="preserve">отрицательного или нулевого сальдо единого налогового счета налогоплательщика </w:t>
      </w:r>
      <w:r>
        <w:rPr>
          <w:rFonts w:eastAsiaTheme="minorHAnsi"/>
          <w:sz w:val="24"/>
          <w:szCs w:val="24"/>
          <w:lang w:eastAsia="en-US"/>
        </w:rPr>
        <w:t xml:space="preserve">по форме </w:t>
      </w:r>
      <w:r w:rsidR="005164E1">
        <w:rPr>
          <w:rFonts w:eastAsiaTheme="minorHAnsi"/>
          <w:sz w:val="24"/>
          <w:szCs w:val="24"/>
          <w:lang w:eastAsia="en-US"/>
        </w:rPr>
        <w:t>КНД 1160082,</w:t>
      </w:r>
      <w:r>
        <w:rPr>
          <w:rFonts w:eastAsiaTheme="minorHAnsi"/>
          <w:sz w:val="24"/>
          <w:szCs w:val="24"/>
          <w:lang w:eastAsia="en-US"/>
        </w:rPr>
        <w:t xml:space="preserve"> утвер</w:t>
      </w:r>
      <w:r w:rsidR="00CC27FB">
        <w:rPr>
          <w:rFonts w:eastAsiaTheme="minorHAnsi"/>
          <w:sz w:val="24"/>
          <w:szCs w:val="24"/>
          <w:lang w:eastAsia="en-US"/>
        </w:rPr>
        <w:t xml:space="preserve">жденной приказом ФНС России от </w:t>
      </w:r>
      <w:r w:rsidR="005164E1">
        <w:rPr>
          <w:rFonts w:eastAsiaTheme="minorHAnsi"/>
          <w:sz w:val="24"/>
          <w:szCs w:val="24"/>
          <w:lang w:eastAsia="en-US"/>
        </w:rPr>
        <w:t>30</w:t>
      </w:r>
      <w:r>
        <w:rPr>
          <w:rFonts w:eastAsiaTheme="minorHAnsi"/>
          <w:sz w:val="24"/>
          <w:szCs w:val="24"/>
          <w:lang w:eastAsia="en-US"/>
        </w:rPr>
        <w:t>.</w:t>
      </w:r>
      <w:r w:rsidR="005164E1">
        <w:rPr>
          <w:rFonts w:eastAsiaTheme="minorHAnsi"/>
          <w:sz w:val="24"/>
          <w:szCs w:val="24"/>
          <w:lang w:eastAsia="en-US"/>
        </w:rPr>
        <w:t>11</w:t>
      </w:r>
      <w:r>
        <w:rPr>
          <w:rFonts w:eastAsiaTheme="minorHAnsi"/>
          <w:sz w:val="24"/>
          <w:szCs w:val="24"/>
          <w:lang w:eastAsia="en-US"/>
        </w:rPr>
        <w:t>.20</w:t>
      </w:r>
      <w:r w:rsidR="00CC27FB">
        <w:rPr>
          <w:rFonts w:eastAsiaTheme="minorHAnsi"/>
          <w:sz w:val="24"/>
          <w:szCs w:val="24"/>
          <w:lang w:eastAsia="en-US"/>
        </w:rPr>
        <w:t>2</w:t>
      </w:r>
      <w:r w:rsidR="005164E1">
        <w:rPr>
          <w:rFonts w:eastAsiaTheme="minorHAnsi"/>
          <w:sz w:val="24"/>
          <w:szCs w:val="24"/>
          <w:lang w:eastAsia="en-US"/>
        </w:rPr>
        <w:t>2</w:t>
      </w:r>
      <w:r>
        <w:rPr>
          <w:rFonts w:eastAsiaTheme="minorHAnsi"/>
          <w:sz w:val="24"/>
          <w:szCs w:val="24"/>
          <w:lang w:eastAsia="en-US"/>
        </w:rPr>
        <w:t xml:space="preserve"> № </w:t>
      </w:r>
      <w:r w:rsidR="005164E1">
        <w:rPr>
          <w:rFonts w:eastAsiaTheme="minorHAnsi"/>
          <w:sz w:val="24"/>
          <w:szCs w:val="24"/>
          <w:lang w:eastAsia="en-US"/>
        </w:rPr>
        <w:t xml:space="preserve">ЕД-7-8/1128@, </w:t>
      </w:r>
      <w:r>
        <w:rPr>
          <w:rFonts w:eastAsiaTheme="minorHAnsi"/>
          <w:sz w:val="24"/>
          <w:szCs w:val="24"/>
          <w:lang w:eastAsia="en-US"/>
        </w:rPr>
        <w:t xml:space="preserve">и соответствующее информационное письмо от претендента с указанием причины образования задолженности и сроков погашения задолженности, сведений об обжаловании указанной задолженности в соответствии с законодательством Российской Федерации; для юридических лиц - указание, что сформировавшаяся задолженность не </w:t>
      </w:r>
      <w:r w:rsidRPr="0030323B">
        <w:rPr>
          <w:sz w:val="24"/>
          <w:szCs w:val="22"/>
        </w:rPr>
        <w:t>превышает двадцать пять проценто</w:t>
      </w:r>
      <w:r>
        <w:rPr>
          <w:sz w:val="24"/>
          <w:szCs w:val="22"/>
        </w:rPr>
        <w:t xml:space="preserve">в балансовой стоимости активов </w:t>
      </w:r>
      <w:r w:rsidRPr="0030323B">
        <w:rPr>
          <w:sz w:val="24"/>
          <w:szCs w:val="22"/>
        </w:rPr>
        <w:t>лиц</w:t>
      </w:r>
      <w:r>
        <w:rPr>
          <w:sz w:val="24"/>
          <w:szCs w:val="22"/>
        </w:rPr>
        <w:t>а</w:t>
      </w:r>
      <w:r w:rsidRPr="0030323B">
        <w:rPr>
          <w:sz w:val="24"/>
          <w:szCs w:val="22"/>
        </w:rPr>
        <w:t xml:space="preserve"> по данным бухгалтерской </w:t>
      </w:r>
      <w:r w:rsidRPr="007377AE">
        <w:rPr>
          <w:sz w:val="24"/>
          <w:szCs w:val="22"/>
        </w:rPr>
        <w:t>отчетности за последний отчетный период</w:t>
      </w:r>
      <w:r>
        <w:rPr>
          <w:rFonts w:eastAsiaTheme="minorHAnsi"/>
          <w:sz w:val="24"/>
          <w:szCs w:val="24"/>
          <w:lang w:eastAsia="en-US"/>
        </w:rPr>
        <w:t>.</w:t>
      </w:r>
      <w:r w:rsidR="00486D0E">
        <w:rPr>
          <w:rFonts w:eastAsiaTheme="minorHAnsi"/>
          <w:sz w:val="24"/>
          <w:szCs w:val="24"/>
          <w:lang w:eastAsia="en-US"/>
        </w:rPr>
        <w:t xml:space="preserve"> </w:t>
      </w:r>
    </w:p>
    <w:p w:rsidR="008A1203" w:rsidRDefault="008A1203" w:rsidP="008A1203">
      <w:pPr>
        <w:pStyle w:val="afff0"/>
        <w:numPr>
          <w:ilvl w:val="0"/>
          <w:numId w:val="13"/>
        </w:numPr>
        <w:spacing w:line="360" w:lineRule="auto"/>
        <w:rPr>
          <w:sz w:val="24"/>
          <w:szCs w:val="24"/>
        </w:rPr>
      </w:pPr>
      <w:r w:rsidRPr="008A1203">
        <w:rPr>
          <w:sz w:val="24"/>
          <w:szCs w:val="24"/>
        </w:rPr>
        <w:t>Документ, подтверждающий внесение задатка на участие в аукционе;</w:t>
      </w:r>
    </w:p>
    <w:p w:rsidR="00C16C0F" w:rsidRPr="008A1203" w:rsidRDefault="00C16C0F" w:rsidP="00C16C0F">
      <w:pPr>
        <w:pStyle w:val="afff0"/>
        <w:numPr>
          <w:ilvl w:val="0"/>
          <w:numId w:val="13"/>
        </w:numPr>
        <w:spacing w:line="360" w:lineRule="auto"/>
        <w:jc w:val="both"/>
        <w:rPr>
          <w:sz w:val="24"/>
          <w:szCs w:val="24"/>
        </w:rPr>
      </w:pPr>
      <w:r w:rsidRPr="008A1203">
        <w:rPr>
          <w:sz w:val="24"/>
          <w:szCs w:val="24"/>
        </w:rPr>
        <w:t>Другие документы, прилагаемые по усмотрению претендента на участие в аукционе</w:t>
      </w:r>
      <w:r>
        <w:rPr>
          <w:sz w:val="24"/>
          <w:szCs w:val="24"/>
        </w:rPr>
        <w:t>.</w:t>
      </w:r>
    </w:p>
    <w:p w:rsidR="00CB5BF4" w:rsidRPr="00E32251" w:rsidRDefault="00611A0F" w:rsidP="00CB5BF4">
      <w:pPr>
        <w:tabs>
          <w:tab w:val="left" w:pos="463"/>
        </w:tabs>
        <w:spacing w:line="360" w:lineRule="auto"/>
        <w:ind w:firstLine="709"/>
        <w:jc w:val="both"/>
        <w:rPr>
          <w:sz w:val="24"/>
          <w:szCs w:val="24"/>
        </w:rPr>
      </w:pPr>
      <w:r>
        <w:rPr>
          <w:sz w:val="24"/>
          <w:szCs w:val="24"/>
        </w:rPr>
        <w:t>6.3.2</w:t>
      </w:r>
      <w:r w:rsidR="00A04E4B">
        <w:rPr>
          <w:sz w:val="24"/>
          <w:szCs w:val="24"/>
        </w:rPr>
        <w:t xml:space="preserve">.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тов, перечисленных в п</w:t>
      </w:r>
      <w:r w:rsidR="008A1203">
        <w:rPr>
          <w:sz w:val="24"/>
          <w:szCs w:val="24"/>
        </w:rPr>
        <w:t>. 6.3.1</w:t>
      </w:r>
      <w:r w:rsidR="00CB5BF4">
        <w:rPr>
          <w:sz w:val="24"/>
          <w:szCs w:val="24"/>
        </w:rPr>
        <w:t xml:space="preserve">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611A0F" w:rsidP="00CB5BF4">
      <w:pPr>
        <w:tabs>
          <w:tab w:val="left" w:pos="463"/>
        </w:tabs>
        <w:spacing w:line="360" w:lineRule="auto"/>
        <w:ind w:firstLine="709"/>
        <w:jc w:val="both"/>
        <w:rPr>
          <w:sz w:val="24"/>
          <w:szCs w:val="24"/>
        </w:rPr>
      </w:pPr>
      <w:r>
        <w:rPr>
          <w:sz w:val="24"/>
          <w:szCs w:val="24"/>
        </w:rPr>
        <w:t>6.3.3</w:t>
      </w:r>
      <w:r w:rsidR="00A04E4B">
        <w:rPr>
          <w:sz w:val="24"/>
          <w:szCs w:val="24"/>
        </w:rPr>
        <w:t xml:space="preserve">.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611A0F" w:rsidP="00CB5BF4">
      <w:pPr>
        <w:pStyle w:val="42"/>
      </w:pPr>
      <w:r>
        <w:t>6.3.4</w:t>
      </w:r>
      <w:r w:rsidR="00A04E4B">
        <w:t xml:space="preserve">. </w:t>
      </w:r>
      <w:r w:rsidR="00CB5BF4" w:rsidRPr="00BC7F7F">
        <w:t>Каждая заявка на участие в аукционе, поступившая в срок, указанный в</w:t>
      </w:r>
      <w:r w:rsidR="00A04E4B">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 xml:space="preserve">Запись регистрации заявки должна включать регистрационный номер заявки, дату и время поступления заявки. При доставке заявки </w:t>
      </w:r>
      <w:r w:rsidR="00640929">
        <w:rPr>
          <w:shd w:val="clear" w:color="auto" w:fill="FFFFFF"/>
        </w:rPr>
        <w:t xml:space="preserve">нарочным </w:t>
      </w:r>
      <w:r w:rsidR="00CB5BF4" w:rsidRPr="00BC7F7F">
        <w:rPr>
          <w:shd w:val="clear" w:color="auto" w:fill="FFFFFF"/>
        </w:rPr>
        <w:t>– также подпись и расшифровку подписи лица, вручившего заявку должностному лицу организатора торгов.</w:t>
      </w:r>
      <w:r w:rsidR="00640929">
        <w:rPr>
          <w:shd w:val="clear" w:color="auto" w:fill="FFFFFF"/>
        </w:rPr>
        <w:t xml:space="preserve"> </w:t>
      </w:r>
      <w:r w:rsidR="002828E3">
        <w:rPr>
          <w:shd w:val="clear" w:color="auto" w:fill="FFFFFF"/>
        </w:rPr>
        <w:t>Л</w:t>
      </w:r>
      <w:r w:rsidR="00640929">
        <w:rPr>
          <w:shd w:val="clear" w:color="auto" w:fill="FFFFFF"/>
        </w:rPr>
        <w:t>иц</w:t>
      </w:r>
      <w:r w:rsidR="002828E3">
        <w:rPr>
          <w:shd w:val="clear" w:color="auto" w:fill="FFFFFF"/>
        </w:rPr>
        <w:t>о</w:t>
      </w:r>
      <w:r w:rsidR="00640929">
        <w:rPr>
          <w:shd w:val="clear" w:color="auto" w:fill="FFFFFF"/>
        </w:rPr>
        <w:t xml:space="preserve">, </w:t>
      </w:r>
      <w:r w:rsidR="002828E3">
        <w:rPr>
          <w:shd w:val="clear" w:color="auto" w:fill="FFFFFF"/>
        </w:rPr>
        <w:t xml:space="preserve">уполномоченное на подачу </w:t>
      </w:r>
      <w:r w:rsidR="00640929">
        <w:rPr>
          <w:shd w:val="clear" w:color="auto" w:fill="FFFFFF"/>
        </w:rPr>
        <w:t>заявк</w:t>
      </w:r>
      <w:r w:rsidR="002828E3">
        <w:rPr>
          <w:shd w:val="clear" w:color="auto" w:fill="FFFFFF"/>
        </w:rPr>
        <w:t>и на участие в настоящем аукционе, предъявляет организатору торгов оформленную надлежащим образом доверенность на подачу заявки на участие в открытом аукционе.</w:t>
      </w:r>
    </w:p>
    <w:p w:rsidR="00CB5BF4" w:rsidRDefault="00CB5BF4" w:rsidP="00CB5BF4">
      <w:pPr>
        <w:pStyle w:val="42"/>
        <w:rPr>
          <w:shd w:val="clear" w:color="auto" w:fill="FFFFFF"/>
        </w:rPr>
      </w:pPr>
      <w:r w:rsidRPr="00BC7F7F">
        <w:rPr>
          <w:shd w:val="clear" w:color="auto" w:fill="FFFFFF"/>
        </w:rPr>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611A0F" w:rsidP="00CB5BF4">
      <w:pPr>
        <w:pStyle w:val="42"/>
      </w:pPr>
      <w:r>
        <w:t>6.3.5</w:t>
      </w:r>
      <w:r w:rsidR="00A04E4B">
        <w:t xml:space="preserve">. </w:t>
      </w:r>
      <w:r w:rsidR="00CB5BF4" w:rsidRPr="00BC7F7F">
        <w:t>Полученные после окончания срока приема заявок</w:t>
      </w:r>
      <w:r w:rsidR="008A1203">
        <w:t>,</w:t>
      </w:r>
      <w:r w:rsidR="00CB5BF4" w:rsidRPr="00BC7F7F">
        <w:t xml:space="preserve"> заявки на участие в аукционе не рассматриваются и в тот же день возвращаются лицам, подавшим такие заявки. В случае</w:t>
      </w:r>
      <w:r w:rsidR="00A04E4B">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2"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2"/>
    <w:p w:rsidR="00CB5BF4" w:rsidRPr="00BC7F7F" w:rsidRDefault="00611A0F" w:rsidP="00CB5BF4">
      <w:pPr>
        <w:pStyle w:val="42"/>
      </w:pPr>
      <w:r>
        <w:lastRenderedPageBreak/>
        <w:t>6.3.6</w:t>
      </w:r>
      <w:r w:rsidR="00A04E4B">
        <w:t xml:space="preserve">.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611A0F" w:rsidP="00CB5BF4">
      <w:pPr>
        <w:pStyle w:val="42"/>
      </w:pPr>
      <w:r>
        <w:t>6.3.7</w:t>
      </w:r>
      <w:r w:rsidR="00A04E4B">
        <w:t xml:space="preserve">. </w:t>
      </w:r>
      <w:r w:rsidR="00CB5BF4">
        <w:t>К</w:t>
      </w:r>
      <w:r w:rsidR="00CB5BF4" w:rsidRPr="00BC7F7F">
        <w:t xml:space="preserve">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w:t>
      </w:r>
      <w:r w:rsidR="008A1203">
        <w:t xml:space="preserve">приема </w:t>
      </w:r>
      <w:r w:rsidR="00CB5BF4" w:rsidRPr="00BC7F7F">
        <w:t>заявок.</w:t>
      </w:r>
    </w:p>
    <w:p w:rsidR="00611A0F" w:rsidRDefault="00611A0F" w:rsidP="00CB5BF4">
      <w:pPr>
        <w:pStyle w:val="42"/>
      </w:pPr>
    </w:p>
    <w:p w:rsidR="00B362FF" w:rsidRPr="00BC7F7F" w:rsidRDefault="00CB5BF4" w:rsidP="00B362FF">
      <w:pPr>
        <w:pStyle w:val="affd"/>
      </w:pPr>
      <w:r w:rsidRPr="00BC7F7F">
        <w:t>7</w:t>
      </w:r>
      <w:r w:rsidR="00B362FF">
        <w:t>.</w:t>
      </w:r>
      <w:r w:rsidR="00B362FF" w:rsidRPr="00B362FF">
        <w:t xml:space="preserve"> </w:t>
      </w:r>
      <w:r w:rsidR="00B362FF" w:rsidRPr="00BC7F7F">
        <w:t>Порядок и срок отзыва заявок на участие в аукционе.</w:t>
      </w:r>
    </w:p>
    <w:p w:rsidR="00B362FF" w:rsidRPr="00BC7F7F" w:rsidRDefault="00B362FF" w:rsidP="00B362FF">
      <w:pPr>
        <w:autoSpaceDE w:val="0"/>
        <w:ind w:firstLine="555"/>
        <w:jc w:val="center"/>
        <w:rPr>
          <w:b/>
          <w:sz w:val="24"/>
          <w:szCs w:val="24"/>
        </w:rPr>
      </w:pPr>
    </w:p>
    <w:p w:rsidR="00B362FF" w:rsidRPr="00190265" w:rsidRDefault="00B362FF" w:rsidP="00B362FF">
      <w:pPr>
        <w:pStyle w:val="42"/>
      </w:pPr>
      <w:r>
        <w:rPr>
          <w:color w:val="000000"/>
        </w:rPr>
        <w:t xml:space="preserve">7.1. </w:t>
      </w:r>
      <w:r w:rsidRPr="00190265">
        <w:rPr>
          <w:color w:val="000000"/>
        </w:rPr>
        <w:t xml:space="preserve">Претендент, подавший заявку на участие в аукционе, вправе отозвать такую заявку в любое время до </w:t>
      </w:r>
      <w:r w:rsidRPr="00190265">
        <w:t xml:space="preserve">дня окончания приема заявок на участие в аукционе, направив организатору уведомление по адресу: </w:t>
      </w:r>
      <w:r w:rsidRPr="00BC017C">
        <w:t>650</w:t>
      </w:r>
      <w:r>
        <w:t>991</w:t>
      </w:r>
      <w:r w:rsidRPr="00BC017C">
        <w:t>, г. Кемерово, просп. Советский, д. 54,</w:t>
      </w:r>
      <w:r>
        <w:t xml:space="preserve"> управление городского развития администрации города Кемерово.</w:t>
      </w:r>
      <w:r w:rsidRPr="00190265">
        <w:t xml:space="preserve">   В случае, если было установлено требование обеспечения заявки на участие в аукционе, </w:t>
      </w:r>
      <w:r>
        <w:t>организатор</w:t>
      </w:r>
      <w:r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t>организатору</w:t>
      </w:r>
      <w:r w:rsidRPr="00190265">
        <w:t xml:space="preserve"> уведомления об отзыве заявки на участие в аукционе.</w:t>
      </w:r>
    </w:p>
    <w:p w:rsidR="00B362FF" w:rsidRPr="00190265" w:rsidRDefault="00B362FF" w:rsidP="00B362FF">
      <w:pPr>
        <w:pStyle w:val="42"/>
      </w:pPr>
      <w:r>
        <w:t xml:space="preserve">7.2. </w:t>
      </w:r>
      <w:r w:rsidRPr="00190265">
        <w:t>Отзыв заявки должен быть оформлен в письменно</w:t>
      </w:r>
      <w:r>
        <w:t xml:space="preserve">м виде по </w:t>
      </w:r>
      <w:r w:rsidRPr="00190265">
        <w:t xml:space="preserve">форме </w:t>
      </w:r>
      <w:r>
        <w:t xml:space="preserve">согласно </w:t>
      </w:r>
      <w:r w:rsidRPr="00190265">
        <w:t>приложени</w:t>
      </w:r>
      <w:r>
        <w:t>ю № 6 к аукционной документации</w:t>
      </w:r>
      <w:r w:rsidRPr="00190265">
        <w:t xml:space="preserve">, на официальном бланке претендента (при его наличии), иметь исходящий номер, </w:t>
      </w:r>
      <w:r>
        <w:t xml:space="preserve">указание </w:t>
      </w:r>
      <w:r w:rsidRPr="00190265">
        <w:t>должность</w:t>
      </w:r>
      <w:r>
        <w:t xml:space="preserve"> лица,</w:t>
      </w:r>
      <w:r w:rsidRPr="00190265">
        <w:t xml:space="preserve"> подпись и печать (при ее наличии). Сведения об отзыве заявки регистрируется организатором аукциона в журнале приема заявок. В </w:t>
      </w:r>
      <w:r>
        <w:t xml:space="preserve">уведомлении </w:t>
      </w:r>
      <w:r w:rsidRPr="00190265">
        <w:t xml:space="preserve">об отзыве заявки претендент указывает </w:t>
      </w:r>
      <w:r>
        <w:t xml:space="preserve">регистрационный </w:t>
      </w:r>
      <w:r w:rsidRPr="00190265">
        <w:t>номер отзываемой заявки</w:t>
      </w:r>
      <w:r>
        <w:t xml:space="preserve"> и дату подачи заявки</w:t>
      </w:r>
      <w:r w:rsidRPr="00190265">
        <w:t>.</w:t>
      </w:r>
    </w:p>
    <w:p w:rsidR="00B362FF" w:rsidRPr="00190265" w:rsidRDefault="00B362FF" w:rsidP="00B362FF">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B362FF" w:rsidRDefault="00B362FF" w:rsidP="00B362FF">
      <w:pPr>
        <w:pStyle w:val="42"/>
      </w:pPr>
      <w:r>
        <w:t xml:space="preserve">7.3. </w:t>
      </w:r>
      <w:r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B362FF" w:rsidRDefault="00B362FF" w:rsidP="00B362FF">
      <w:pPr>
        <w:pStyle w:val="42"/>
      </w:pPr>
      <w:r>
        <w:t xml:space="preserve">7.4. </w:t>
      </w:r>
      <w:r w:rsidRPr="00190265">
        <w:t>После окончания срока подачи заявок отзыв заявок на участие в аукционе</w:t>
      </w:r>
      <w:r>
        <w:t xml:space="preserve"> </w:t>
      </w:r>
      <w:r w:rsidRPr="00190265">
        <w:t>не допускается.</w:t>
      </w:r>
    </w:p>
    <w:p w:rsidR="00B362FF" w:rsidRPr="00BC7F7F" w:rsidRDefault="00B362FF" w:rsidP="00B362FF">
      <w:pPr>
        <w:pStyle w:val="ConsPlusNormal"/>
        <w:autoSpaceDE w:val="0"/>
        <w:ind w:firstLine="0"/>
        <w:rPr>
          <w:rFonts w:ascii="Times New Roman" w:hAnsi="Times New Roman"/>
          <w:b/>
          <w:bCs/>
          <w:sz w:val="24"/>
          <w:szCs w:val="24"/>
        </w:rPr>
      </w:pPr>
    </w:p>
    <w:p w:rsidR="00B362FF" w:rsidRPr="00BC7F7F" w:rsidRDefault="00B362FF" w:rsidP="00B362FF">
      <w:pPr>
        <w:pStyle w:val="affd"/>
      </w:pPr>
      <w:r w:rsidRPr="00BC7F7F">
        <w:t>8. Порядок рассмотрения заявок на участие в аукционе.</w:t>
      </w:r>
    </w:p>
    <w:p w:rsidR="00B362FF" w:rsidRPr="00BC7F7F" w:rsidRDefault="00B362FF" w:rsidP="00B362FF">
      <w:pPr>
        <w:pStyle w:val="ConsPlusNormal"/>
        <w:autoSpaceDE w:val="0"/>
        <w:rPr>
          <w:rFonts w:ascii="Times New Roman" w:hAnsi="Times New Roman"/>
          <w:b/>
          <w:bCs/>
          <w:sz w:val="24"/>
          <w:szCs w:val="24"/>
        </w:rPr>
      </w:pPr>
    </w:p>
    <w:p w:rsidR="00B362FF" w:rsidRPr="00E32251" w:rsidRDefault="00B362FF" w:rsidP="00B362FF">
      <w:pPr>
        <w:pStyle w:val="42"/>
      </w:pPr>
      <w:r>
        <w:t xml:space="preserve">8.1. Заявки на участие в аукционе рассматриваются в соответствии с датой, указанной в информационной карте. Рассмотрение заявок на участие в аукционе </w:t>
      </w:r>
      <w:r w:rsidRPr="00E32251">
        <w:t xml:space="preserve">производится </w:t>
      </w:r>
      <w:r>
        <w:t xml:space="preserve">аукционной </w:t>
      </w:r>
      <w:r w:rsidRPr="00E32251">
        <w:t xml:space="preserve">комиссией в отсутствие </w:t>
      </w:r>
      <w:r>
        <w:t xml:space="preserve">претендентов или их </w:t>
      </w:r>
      <w:r w:rsidRPr="00E32251">
        <w:t>представителей.</w:t>
      </w:r>
    </w:p>
    <w:p w:rsidR="00B362FF" w:rsidRPr="006A16AE" w:rsidRDefault="00B362FF" w:rsidP="00B362FF">
      <w:pPr>
        <w:spacing w:line="360" w:lineRule="auto"/>
        <w:ind w:firstLine="709"/>
        <w:jc w:val="both"/>
        <w:rPr>
          <w:sz w:val="24"/>
          <w:szCs w:val="24"/>
        </w:rPr>
      </w:pPr>
      <w:r>
        <w:rPr>
          <w:sz w:val="24"/>
          <w:szCs w:val="24"/>
        </w:rPr>
        <w:t>8.2. Аукционная к</w:t>
      </w:r>
      <w:r w:rsidRPr="006A16AE">
        <w:rPr>
          <w:sz w:val="24"/>
          <w:szCs w:val="24"/>
        </w:rPr>
        <w:t>омиссия проверяет заявки, содержащие предусмотренные разделом 6 аукционной документации сведения</w:t>
      </w:r>
      <w:r>
        <w:rPr>
          <w:sz w:val="24"/>
          <w:szCs w:val="24"/>
        </w:rPr>
        <w:t xml:space="preserve"> и документы</w:t>
      </w:r>
      <w:r w:rsidRPr="006A16AE">
        <w:rPr>
          <w:sz w:val="24"/>
          <w:szCs w:val="24"/>
        </w:rPr>
        <w:t xml:space="preserve">, на соответствие </w:t>
      </w:r>
      <w:r>
        <w:rPr>
          <w:sz w:val="24"/>
          <w:szCs w:val="24"/>
        </w:rPr>
        <w:t xml:space="preserve">установленным </w:t>
      </w:r>
      <w:r w:rsidRPr="006A16AE">
        <w:rPr>
          <w:sz w:val="24"/>
          <w:szCs w:val="24"/>
        </w:rPr>
        <w:t xml:space="preserve">требованиям, </w:t>
      </w:r>
      <w:r>
        <w:rPr>
          <w:sz w:val="24"/>
          <w:szCs w:val="24"/>
        </w:rPr>
        <w:lastRenderedPageBreak/>
        <w:t xml:space="preserve">а также </w:t>
      </w:r>
      <w:r w:rsidRPr="006A16AE">
        <w:rPr>
          <w:sz w:val="24"/>
          <w:szCs w:val="24"/>
        </w:rPr>
        <w:t xml:space="preserve">соответствие претендентов требованиям, установленным </w:t>
      </w:r>
      <w:r>
        <w:rPr>
          <w:sz w:val="24"/>
          <w:szCs w:val="24"/>
        </w:rPr>
        <w:t xml:space="preserve">разделом 2 аукционной документации. </w:t>
      </w:r>
    </w:p>
    <w:p w:rsidR="00B362FF" w:rsidRDefault="00B362FF" w:rsidP="00B362FF">
      <w:pPr>
        <w:pStyle w:val="42"/>
        <w:rPr>
          <w:color w:val="000000"/>
        </w:rPr>
      </w:pPr>
      <w:r>
        <w:rPr>
          <w:color w:val="000000"/>
        </w:rPr>
        <w:t xml:space="preserve">8.3. </w:t>
      </w:r>
      <w:r w:rsidRPr="00BC7F7F">
        <w:rPr>
          <w:color w:val="000000"/>
        </w:rPr>
        <w:t>Срок рассмотрения заявок на участие в торгах не может превышать десяти дней</w:t>
      </w:r>
      <w:r>
        <w:rPr>
          <w:color w:val="000000"/>
        </w:rPr>
        <w:t xml:space="preserve"> с даты окончания подачи заявок.</w:t>
      </w:r>
    </w:p>
    <w:p w:rsidR="00B362FF" w:rsidRDefault="00B362FF" w:rsidP="00B362FF">
      <w:pPr>
        <w:pStyle w:val="42"/>
      </w:pPr>
      <w:r w:rsidRPr="00B362FF">
        <w:t>8.4. Претенденту отказывается в допуске к участию в аукционе в случае:</w:t>
      </w:r>
    </w:p>
    <w:p w:rsidR="00B362FF" w:rsidRDefault="00B362FF" w:rsidP="00B362FF">
      <w:pPr>
        <w:spacing w:line="360" w:lineRule="auto"/>
        <w:ind w:firstLine="709"/>
        <w:jc w:val="both"/>
        <w:rPr>
          <w:sz w:val="24"/>
          <w:szCs w:val="24"/>
        </w:rPr>
      </w:pPr>
      <w:r w:rsidRPr="009B4B93">
        <w:rPr>
          <w:sz w:val="24"/>
          <w:szCs w:val="24"/>
        </w:rPr>
        <w:t>- </w:t>
      </w:r>
      <w:r>
        <w:rPr>
          <w:sz w:val="24"/>
          <w:szCs w:val="24"/>
        </w:rPr>
        <w:t>н</w:t>
      </w:r>
      <w:r w:rsidRPr="009B4B93">
        <w:rPr>
          <w:sz w:val="24"/>
          <w:szCs w:val="24"/>
        </w:rPr>
        <w:t xml:space="preserve">епредставления документов, </w:t>
      </w:r>
      <w:r>
        <w:rPr>
          <w:sz w:val="24"/>
          <w:szCs w:val="24"/>
        </w:rPr>
        <w:t>предусмотренных разделом 6</w:t>
      </w:r>
      <w:r w:rsidRPr="00B752B4">
        <w:rPr>
          <w:sz w:val="24"/>
          <w:szCs w:val="24"/>
        </w:rPr>
        <w:t>.</w:t>
      </w:r>
      <w:r>
        <w:rPr>
          <w:sz w:val="24"/>
          <w:szCs w:val="24"/>
        </w:rPr>
        <w:t>3</w:t>
      </w:r>
      <w:r w:rsidRPr="00B752B4">
        <w:rPr>
          <w:sz w:val="24"/>
          <w:szCs w:val="24"/>
        </w:rPr>
        <w:t>. настоящей аукционной</w:t>
      </w:r>
      <w:r>
        <w:rPr>
          <w:sz w:val="24"/>
          <w:szCs w:val="24"/>
        </w:rPr>
        <w:t xml:space="preserve">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аукционной документации;</w:t>
      </w:r>
    </w:p>
    <w:p w:rsidR="00B362FF" w:rsidRDefault="00B362FF" w:rsidP="00B362FF">
      <w:pPr>
        <w:pStyle w:val="42"/>
      </w:pPr>
      <w:r>
        <w:t xml:space="preserve">- невнесения денежных средств в качестве обеспечения заявки на участие в аукционе на реквизиты, указанные в настоящей аукционной документации; </w:t>
      </w:r>
    </w:p>
    <w:p w:rsidR="00B362FF" w:rsidRDefault="00B362FF" w:rsidP="00B362FF">
      <w:pPr>
        <w:pStyle w:val="42"/>
      </w:pPr>
      <w:r w:rsidRPr="00A1208C">
        <w:t>- несоответствия заявки на участие в аукционе требованиям аукционной документации;</w:t>
      </w:r>
    </w:p>
    <w:p w:rsidR="00B362FF" w:rsidRDefault="00B362FF" w:rsidP="00B362FF">
      <w:pPr>
        <w:pStyle w:val="42"/>
      </w:pPr>
      <w:r>
        <w:t xml:space="preserve"> - если заявка на участие в аукционе и документы в составе заявки на участие в аукционе подписаны лицом, не уполномоченным претендентом на осуществление таких действий от имени претендента; </w:t>
      </w:r>
    </w:p>
    <w:p w:rsidR="00B362FF" w:rsidRDefault="00B362FF" w:rsidP="00B362FF">
      <w:pPr>
        <w:pStyle w:val="42"/>
      </w:pPr>
      <w:r w:rsidRPr="00A1208C">
        <w:t>- если заявка и документы в составе заявки содержат разночтения, а также</w:t>
      </w:r>
      <w:r>
        <w:t xml:space="preserve"> положения, содержащие неполный объем информации - необходимых сведений, установленных аукционной документацией;</w:t>
      </w:r>
    </w:p>
    <w:p w:rsidR="00B362FF" w:rsidRPr="00B752B4" w:rsidRDefault="00B362FF" w:rsidP="00B362FF">
      <w:pPr>
        <w:spacing w:line="360" w:lineRule="auto"/>
        <w:ind w:firstLine="709"/>
        <w:jc w:val="both"/>
        <w:rPr>
          <w:rFonts w:eastAsia="Calibri"/>
          <w:sz w:val="24"/>
          <w:szCs w:val="24"/>
          <w:lang w:eastAsia="ru-RU"/>
        </w:rPr>
      </w:pPr>
      <w:r w:rsidRPr="00B752B4">
        <w:rPr>
          <w:rFonts w:eastAsia="Calibri"/>
          <w:sz w:val="24"/>
          <w:szCs w:val="24"/>
          <w:lang w:eastAsia="ru-RU"/>
        </w:rPr>
        <w:t>- наличия противоречия между сведениями, содержащимися в предоставленных претендентом документах, и сведениями, полученными организатором аукциона при п</w:t>
      </w:r>
      <w:r>
        <w:rPr>
          <w:rFonts w:eastAsia="Calibri"/>
          <w:sz w:val="24"/>
          <w:szCs w:val="24"/>
          <w:lang w:eastAsia="ru-RU"/>
        </w:rPr>
        <w:t>одготовке к проведению аукциона.</w:t>
      </w:r>
      <w:r w:rsidRPr="00B752B4">
        <w:rPr>
          <w:rFonts w:eastAsia="Calibri"/>
          <w:sz w:val="24"/>
          <w:szCs w:val="24"/>
          <w:lang w:eastAsia="ru-RU"/>
        </w:rPr>
        <w:t xml:space="preserve"> </w:t>
      </w:r>
    </w:p>
    <w:p w:rsidR="00B362FF" w:rsidRPr="001754FA" w:rsidRDefault="00B362FF" w:rsidP="00B362FF">
      <w:pPr>
        <w:pStyle w:val="42"/>
      </w:pPr>
      <w:r w:rsidRPr="00BC7F7F">
        <w:t xml:space="preserve">В случае установления факта недостоверности сведений, содержащихся в документах, представленных претендентом, </w:t>
      </w:r>
      <w:r>
        <w:t xml:space="preserve">аукционная </w:t>
      </w:r>
      <w:r w:rsidRPr="00BC7F7F">
        <w:t xml:space="preserve">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заседания аукционной комиссии.</w:t>
      </w:r>
      <w:r w:rsidRPr="00BC7F7F">
        <w:t xml:space="preserve"> При этом в протоколе указываются установленные факты недостоверных сведений.</w:t>
      </w:r>
      <w:r w:rsidRPr="00DC7E13">
        <w:t xml:space="preserve"> </w:t>
      </w:r>
    </w:p>
    <w:p w:rsidR="00B362FF" w:rsidRPr="009B4B93" w:rsidRDefault="00B362FF" w:rsidP="00B362FF">
      <w:pPr>
        <w:spacing w:line="360" w:lineRule="auto"/>
        <w:ind w:firstLine="709"/>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B362FF" w:rsidRPr="009B4B93" w:rsidRDefault="00B362FF" w:rsidP="00B362FF">
      <w:pPr>
        <w:spacing w:line="360" w:lineRule="auto"/>
        <w:ind w:firstLine="709"/>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 в городе Кемерово;</w:t>
      </w:r>
    </w:p>
    <w:p w:rsidR="00B362FF" w:rsidRPr="009B4B93" w:rsidRDefault="00B362FF" w:rsidP="00B362FF">
      <w:pPr>
        <w:spacing w:line="360" w:lineRule="auto"/>
        <w:ind w:firstLine="709"/>
        <w:jc w:val="both"/>
        <w:rPr>
          <w:sz w:val="24"/>
          <w:szCs w:val="24"/>
        </w:rPr>
      </w:pPr>
      <w:r>
        <w:rPr>
          <w:sz w:val="24"/>
          <w:szCs w:val="24"/>
        </w:rPr>
        <w:lastRenderedPageBreak/>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B362FF" w:rsidRPr="009B4B93" w:rsidRDefault="00B362FF" w:rsidP="00B362FF">
      <w:pPr>
        <w:spacing w:line="360" w:lineRule="auto"/>
        <w:ind w:firstLine="709"/>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B362FF" w:rsidRDefault="00B362FF" w:rsidP="00B362FF">
      <w:pPr>
        <w:pStyle w:val="42"/>
        <w:rPr>
          <w:color w:val="000000"/>
        </w:rPr>
      </w:pPr>
      <w:r>
        <w:rPr>
          <w:color w:val="000000"/>
        </w:rPr>
        <w:t>8.</w:t>
      </w:r>
      <w:r w:rsidRPr="00DC7E13">
        <w:rPr>
          <w:color w:val="000000"/>
        </w:rPr>
        <w:t>5</w:t>
      </w:r>
      <w:r>
        <w:rPr>
          <w:color w:val="000000"/>
        </w:rPr>
        <w:t>. Н</w:t>
      </w:r>
      <w:r w:rsidRPr="00BC7F7F">
        <w:rPr>
          <w:color w:val="000000"/>
        </w:rPr>
        <w:t>а основании результатов рассмотр</w:t>
      </w:r>
      <w:r>
        <w:rPr>
          <w:color w:val="000000"/>
        </w:rPr>
        <w:t xml:space="preserve">ения заявок на участие в торгах аукционной </w:t>
      </w:r>
      <w:r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Pr>
          <w:color w:val="000000"/>
        </w:rPr>
        <w:t xml:space="preserve">настоящей </w:t>
      </w:r>
      <w:r w:rsidRPr="00BC7F7F">
        <w:t>аукционной документацией</w:t>
      </w:r>
      <w:r>
        <w:rPr>
          <w:color w:val="000000"/>
        </w:rPr>
        <w:t>.</w:t>
      </w:r>
    </w:p>
    <w:p w:rsidR="00B362FF" w:rsidRDefault="00B362FF" w:rsidP="00B362FF">
      <w:pPr>
        <w:pStyle w:val="42"/>
        <w:rPr>
          <w:color w:val="000000"/>
        </w:rPr>
      </w:pPr>
      <w:r>
        <w:rPr>
          <w:color w:val="000000"/>
        </w:rPr>
        <w:t>8.</w:t>
      </w:r>
      <w:r w:rsidRPr="00DC7E13">
        <w:rPr>
          <w:color w:val="000000"/>
        </w:rPr>
        <w:t>6</w:t>
      </w:r>
      <w:r>
        <w:rPr>
          <w:color w:val="000000"/>
        </w:rPr>
        <w:t>. Решение аукционной комиссии</w:t>
      </w:r>
      <w:r w:rsidRPr="00BC7F7F">
        <w:rPr>
          <w:color w:val="000000"/>
        </w:rPr>
        <w:t xml:space="preserve"> оформляется </w:t>
      </w:r>
      <w:r w:rsidRPr="002470AF">
        <w:rPr>
          <w:color w:val="000000"/>
        </w:rPr>
        <w:t>протоколом рассмотрения заявок на участие в аукционе,</w:t>
      </w:r>
      <w:r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Pr="00BC7F7F" w:rsidDel="00C16819">
        <w:rPr>
          <w:color w:val="000000"/>
        </w:rPr>
        <w:t xml:space="preserve"> </w:t>
      </w:r>
      <w:r w:rsidRPr="00BC7F7F">
        <w:rPr>
          <w:color w:val="000000"/>
        </w:rPr>
        <w:t xml:space="preserve">на участие в </w:t>
      </w:r>
      <w:r>
        <w:rPr>
          <w:color w:val="000000"/>
        </w:rPr>
        <w:t>аукционе.</w:t>
      </w:r>
    </w:p>
    <w:p w:rsidR="00B362FF" w:rsidRDefault="00B362FF" w:rsidP="00B362FF">
      <w:pPr>
        <w:pStyle w:val="42"/>
        <w:rPr>
          <w:color w:val="000000"/>
        </w:rPr>
      </w:pPr>
      <w:r>
        <w:rPr>
          <w:color w:val="000000"/>
        </w:rPr>
        <w:t>8.7. П</w:t>
      </w:r>
      <w:r w:rsidRPr="00BC7F7F">
        <w:rPr>
          <w:color w:val="000000"/>
        </w:rPr>
        <w:t xml:space="preserve">ретенденты, подавшие заявки на участие в </w:t>
      </w:r>
      <w:r>
        <w:rPr>
          <w:color w:val="000000"/>
        </w:rPr>
        <w:t>торгах</w:t>
      </w:r>
      <w:r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Pr>
          <w:color w:val="000000"/>
        </w:rPr>
        <w:t xml:space="preserve"> аукционе</w:t>
      </w:r>
      <w:r w:rsidRPr="00BC7F7F">
        <w:rPr>
          <w:color w:val="000000"/>
        </w:rPr>
        <w:t>, в т</w:t>
      </w:r>
      <w:r>
        <w:rPr>
          <w:color w:val="000000"/>
        </w:rPr>
        <w:t>ом числе</w:t>
      </w:r>
      <w:r w:rsidRPr="00BC7F7F">
        <w:rPr>
          <w:color w:val="000000"/>
        </w:rPr>
        <w:t xml:space="preserve"> посредством электронной почты, указанной в заявке.</w:t>
      </w:r>
    </w:p>
    <w:p w:rsidR="00B362FF" w:rsidRDefault="00B362FF" w:rsidP="00B362FF">
      <w:pPr>
        <w:pStyle w:val="42"/>
        <w:rPr>
          <w:color w:val="000000"/>
        </w:rPr>
      </w:pPr>
      <w:r>
        <w:rPr>
          <w:color w:val="000000"/>
        </w:rPr>
        <w:t xml:space="preserve">8.8. </w:t>
      </w:r>
      <w:r w:rsidRPr="00E32251">
        <w:t>В случае</w:t>
      </w:r>
      <w:r>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B362FF" w:rsidRDefault="00B362FF" w:rsidP="00B362FF">
      <w:pPr>
        <w:pStyle w:val="affd"/>
      </w:pPr>
    </w:p>
    <w:p w:rsidR="00B362FF" w:rsidRPr="00BC7F7F" w:rsidRDefault="00B362FF" w:rsidP="00B362FF">
      <w:pPr>
        <w:pStyle w:val="affd"/>
      </w:pPr>
      <w:r w:rsidRPr="00BC7F7F">
        <w:t>9. Порядок проведения</w:t>
      </w:r>
      <w:r>
        <w:t xml:space="preserve"> </w:t>
      </w:r>
      <w:r w:rsidRPr="00BC7F7F">
        <w:t>аукциона.</w:t>
      </w:r>
    </w:p>
    <w:p w:rsidR="00B362FF" w:rsidRPr="00BC7F7F" w:rsidRDefault="00B362FF" w:rsidP="00B362FF">
      <w:pPr>
        <w:pStyle w:val="ConsPlusNormal"/>
        <w:autoSpaceDE w:val="0"/>
        <w:ind w:firstLine="555"/>
        <w:jc w:val="center"/>
        <w:rPr>
          <w:rFonts w:ascii="Times New Roman" w:hAnsi="Times New Roman"/>
          <w:b/>
          <w:bCs/>
          <w:sz w:val="24"/>
          <w:szCs w:val="24"/>
        </w:rPr>
      </w:pPr>
    </w:p>
    <w:p w:rsidR="00B362FF" w:rsidRPr="00BC7F7F" w:rsidRDefault="00B362FF" w:rsidP="00B362FF">
      <w:pPr>
        <w:pStyle w:val="42"/>
      </w:pPr>
      <w:r>
        <w:t xml:space="preserve">9.1. </w:t>
      </w:r>
      <w:r w:rsidRPr="00BC7F7F">
        <w:t xml:space="preserve">В </w:t>
      </w:r>
      <w:r>
        <w:t xml:space="preserve">торгах </w:t>
      </w:r>
      <w:r w:rsidRPr="00BC7F7F">
        <w:t>могут участвовать только претенденты, признанные участниками аукциона.</w:t>
      </w:r>
    </w:p>
    <w:p w:rsidR="00B362FF" w:rsidRDefault="00B362FF" w:rsidP="00B362FF">
      <w:pPr>
        <w:pStyle w:val="42"/>
      </w:pPr>
      <w:r>
        <w:t>9.2. Перед открытием аукциона проводится регистрация претендентов, допущенных к участию в аукционе.</w:t>
      </w:r>
    </w:p>
    <w:p w:rsidR="00B362FF" w:rsidRDefault="00B362FF" w:rsidP="00B362FF">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B362FF" w:rsidRPr="00BC7F7F" w:rsidRDefault="00B362FF" w:rsidP="00B362FF">
      <w:pPr>
        <w:pStyle w:val="42"/>
      </w:pPr>
      <w:r w:rsidRPr="00BC7F7F">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B362FF" w:rsidRPr="00BC7F7F" w:rsidRDefault="00B362FF" w:rsidP="00B362FF">
      <w:pPr>
        <w:pStyle w:val="42"/>
        <w:rPr>
          <w:bCs/>
        </w:rPr>
      </w:pPr>
      <w:r w:rsidRPr="00BC7F7F">
        <w:rPr>
          <w:bCs/>
        </w:rPr>
        <w:lastRenderedPageBreak/>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B362FF" w:rsidRDefault="00B362FF" w:rsidP="00B362FF">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B362FF" w:rsidRDefault="00B362FF" w:rsidP="00B362FF">
      <w:pPr>
        <w:pStyle w:val="42"/>
      </w:pPr>
      <w:r>
        <w:t xml:space="preserve">9.3. При проведении </w:t>
      </w:r>
      <w:r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B362FF" w:rsidRPr="00C53170" w:rsidRDefault="00B362FF" w:rsidP="00B362FF">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Аукцион проводит аукционист, выбранный </w:t>
      </w:r>
      <w:r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B362FF" w:rsidRDefault="00B362FF" w:rsidP="00B362FF">
      <w:pPr>
        <w:pStyle w:val="42"/>
        <w:rPr>
          <w:color w:val="000000"/>
        </w:rPr>
      </w:pPr>
      <w:r>
        <w:rPr>
          <w:color w:val="000000"/>
        </w:rPr>
        <w:t>9.5. А</w:t>
      </w:r>
      <w:r w:rsidRPr="00BC7F7F">
        <w:rPr>
          <w:color w:val="000000"/>
        </w:rPr>
        <w:t>укцион начинается с объявления</w:t>
      </w:r>
      <w:r>
        <w:rPr>
          <w:color w:val="000000"/>
        </w:rPr>
        <w:t xml:space="preserve"> </w:t>
      </w:r>
      <w:r w:rsidRPr="00BC7F7F">
        <w:rPr>
          <w:color w:val="000000"/>
        </w:rPr>
        <w:t xml:space="preserve">аукционистом начала проведения аукциона, номера лота (в случае проведения аукциона по нескольким лотам), предмета договора, </w:t>
      </w:r>
      <w:r w:rsidRPr="00474DF9">
        <w:rPr>
          <w:color w:val="000000"/>
        </w:rPr>
        <w:t>начальной (минимальной) цены предмета аукциона (цены лота)</w:t>
      </w:r>
      <w:r w:rsidRPr="00BC7F7F">
        <w:rPr>
          <w:color w:val="000000"/>
        </w:rPr>
        <w:t>, шага аукциона</w:t>
      </w:r>
      <w:r>
        <w:rPr>
          <w:color w:val="000000"/>
        </w:rPr>
        <w:t>.</w:t>
      </w:r>
      <w:r w:rsidRPr="00BC7F7F">
        <w:rPr>
          <w:color w:val="000000"/>
        </w:rPr>
        <w:t xml:space="preserve"> </w:t>
      </w:r>
    </w:p>
    <w:p w:rsidR="00B362FF" w:rsidRDefault="00B362FF" w:rsidP="00B362FF">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B362FF" w:rsidRPr="00BC7F7F" w:rsidRDefault="00B362FF" w:rsidP="00B362FF">
      <w:pPr>
        <w:pStyle w:val="42"/>
      </w:pPr>
      <w:r>
        <w:t>9.6. А</w:t>
      </w:r>
      <w:r w:rsidRPr="00BC7F7F">
        <w:t xml:space="preserve">укцион проводится путем повышения начальной (минимальной) цены </w:t>
      </w:r>
      <w:r>
        <w:t>предмета аукциона (цены лота)</w:t>
      </w:r>
      <w:r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3" w:name="YANDEX_10"/>
      <w:bookmarkEnd w:id="3"/>
      <w:r w:rsidRPr="00BC7F7F">
        <w:fldChar w:fldCharType="begin"/>
      </w:r>
      <w:r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Pr="00BC7F7F">
        <w:fldChar w:fldCharType="end"/>
      </w:r>
      <w:r w:rsidRPr="00BC7F7F">
        <w:t> путем </w:t>
      </w:r>
      <w:hyperlink r:id="rId22" w:anchor="YANDEX_11" w:history="1"/>
      <w:r w:rsidRPr="00BC7F7F">
        <w:t xml:space="preserve"> поднятия карточек после объявления аукционистом номера шага. Каждый из Участ</w:t>
      </w:r>
      <w:r>
        <w:t>ников имеет право в любое время</w:t>
      </w:r>
      <w:r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w:t>
      </w:r>
      <w:r>
        <w:t>е аукционист продолжает от цены</w:t>
      </w:r>
      <w:r w:rsidRPr="00BC7F7F">
        <w:t xml:space="preserve"> названной последним</w:t>
      </w:r>
      <w:r>
        <w:t xml:space="preserve"> участником торгов</w:t>
      </w:r>
      <w:r w:rsidRPr="00BC7F7F">
        <w:t>.</w:t>
      </w:r>
    </w:p>
    <w:p w:rsidR="00B362FF" w:rsidRPr="00BC7F7F" w:rsidRDefault="00B362FF" w:rsidP="00B362FF">
      <w:pPr>
        <w:pStyle w:val="42"/>
        <w:rPr>
          <w:color w:val="000000"/>
        </w:rPr>
      </w:pPr>
      <w:r>
        <w:rPr>
          <w:color w:val="000000"/>
        </w:rPr>
        <w:t>У</w:t>
      </w:r>
      <w:r w:rsidRPr="00BC7F7F">
        <w:rPr>
          <w:color w:val="000000"/>
        </w:rPr>
        <w:t>частник аукциона после объявления аукционистом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B362FF" w:rsidRDefault="00B362FF" w:rsidP="00B362FF">
      <w:pPr>
        <w:pStyle w:val="42"/>
      </w:pPr>
      <w:r>
        <w:t>А</w:t>
      </w:r>
      <w:r w:rsidRPr="00BC7F7F">
        <w:t xml:space="preserve">укционист объявляет номер карточки участника аукциона, который первым поднял карточку после объявления </w:t>
      </w:r>
      <w:r>
        <w:t>цены</w:t>
      </w:r>
      <w:r w:rsidRPr="00BC7F7F">
        <w:t xml:space="preserve">, повышенной в соответствии с шагом аукциона, а также </w:t>
      </w:r>
      <w:r>
        <w:t xml:space="preserve">повторяет текущую </w:t>
      </w:r>
      <w:r w:rsidRPr="00BC7F7F">
        <w:t xml:space="preserve">цену </w:t>
      </w:r>
      <w:r>
        <w:t xml:space="preserve">лота. </w:t>
      </w:r>
    </w:p>
    <w:p w:rsidR="00B362FF" w:rsidRDefault="00B362FF" w:rsidP="00B362FF">
      <w:pPr>
        <w:pStyle w:val="42"/>
        <w:rPr>
          <w:color w:val="000000"/>
        </w:rPr>
      </w:pPr>
      <w:r>
        <w:rPr>
          <w:color w:val="000000"/>
        </w:rPr>
        <w:lastRenderedPageBreak/>
        <w:t>9.7. А</w:t>
      </w:r>
      <w:r w:rsidRPr="00BC7F7F">
        <w:rPr>
          <w:color w:val="000000"/>
        </w:rPr>
        <w:t xml:space="preserve">укцион считается оконченным, если до троекратного объявления аукционистом </w:t>
      </w:r>
      <w:r>
        <w:rPr>
          <w:color w:val="000000"/>
        </w:rPr>
        <w:t xml:space="preserve">текущей цены предмета аукциона (цены лота) </w:t>
      </w:r>
      <w:r w:rsidRPr="00BC7F7F">
        <w:rPr>
          <w:color w:val="000000"/>
        </w:rPr>
        <w:t xml:space="preserve">ни один </w:t>
      </w:r>
      <w:r>
        <w:rPr>
          <w:color w:val="000000"/>
        </w:rPr>
        <w:t xml:space="preserve">из </w:t>
      </w:r>
      <w:r w:rsidRPr="00BC7F7F">
        <w:rPr>
          <w:color w:val="000000"/>
        </w:rPr>
        <w:t>участник</w:t>
      </w:r>
      <w:r>
        <w:rPr>
          <w:color w:val="000000"/>
        </w:rPr>
        <w:t>ов</w:t>
      </w:r>
      <w:r w:rsidRPr="00BC7F7F">
        <w:rPr>
          <w:color w:val="000000"/>
        </w:rPr>
        <w:t xml:space="preserve"> аукциона не поднял карточку. В этом случае аукционист объявляет о</w:t>
      </w:r>
      <w:r>
        <w:rPr>
          <w:color w:val="000000"/>
        </w:rPr>
        <w:t>б окончании проведения аукциона</w:t>
      </w:r>
      <w:r w:rsidRPr="00BC7F7F">
        <w:rPr>
          <w:color w:val="000000"/>
        </w:rPr>
        <w:t>, последнее и предпоследнее предложения о</w:t>
      </w:r>
      <w:r>
        <w:rPr>
          <w:color w:val="000000"/>
        </w:rPr>
        <w:t xml:space="preserve"> цене лота</w:t>
      </w:r>
      <w:r w:rsidRPr="00BC7F7F">
        <w:rPr>
          <w:color w:val="000000"/>
        </w:rPr>
        <w:t>, номер карточки и наименование победителя аукциона и участника аукциона, сделавшего предпоследнее предложение о</w:t>
      </w:r>
      <w:r>
        <w:rPr>
          <w:color w:val="000000"/>
        </w:rPr>
        <w:t xml:space="preserve"> цене лота.</w:t>
      </w:r>
    </w:p>
    <w:p w:rsidR="00B362FF" w:rsidRPr="00724E43" w:rsidRDefault="00B362FF" w:rsidP="00B362FF">
      <w:pPr>
        <w:suppressAutoHyphens w:val="0"/>
        <w:autoSpaceDE w:val="0"/>
        <w:autoSpaceDN w:val="0"/>
        <w:adjustRightInd w:val="0"/>
        <w:spacing w:line="360" w:lineRule="auto"/>
        <w:ind w:firstLine="709"/>
        <w:jc w:val="both"/>
        <w:rPr>
          <w:rStyle w:val="43"/>
          <w:rFonts w:eastAsiaTheme="minorHAnsi"/>
        </w:rPr>
      </w:pPr>
      <w:r w:rsidRPr="00724E43">
        <w:rPr>
          <w:color w:val="000000"/>
          <w:sz w:val="24"/>
          <w:szCs w:val="24"/>
        </w:rPr>
        <w:t>9</w:t>
      </w:r>
      <w:r w:rsidRPr="00724E43">
        <w:rPr>
          <w:rStyle w:val="43"/>
        </w:rPr>
        <w:t xml:space="preserve">.8. </w:t>
      </w:r>
      <w:r w:rsidRPr="00724E43">
        <w:rPr>
          <w:rStyle w:val="43"/>
          <w:rFonts w:eastAsiaTheme="minorHAnsi"/>
        </w:rPr>
        <w:t>При проведении аукциона</w:t>
      </w:r>
      <w:r>
        <w:rPr>
          <w:rStyle w:val="43"/>
          <w:rFonts w:eastAsiaTheme="minorHAnsi"/>
        </w:rPr>
        <w:t xml:space="preserve"> по каждому лоту</w:t>
      </w:r>
      <w:r w:rsidRPr="00724E43">
        <w:rPr>
          <w:rStyle w:val="43"/>
          <w:rFonts w:eastAsiaTheme="minorHAnsi"/>
        </w:rPr>
        <w:t xml:space="preserve"> организатор аукциона в обязательном порядке осуществляет аудио- или видеозапись аукциона и ведет протокол </w:t>
      </w:r>
      <w:r>
        <w:rPr>
          <w:rStyle w:val="43"/>
          <w:rFonts w:eastAsiaTheme="minorHAnsi"/>
        </w:rPr>
        <w:t xml:space="preserve">проведения </w:t>
      </w:r>
      <w:r w:rsidRPr="00724E43">
        <w:rPr>
          <w:rStyle w:val="43"/>
          <w:rFonts w:eastAsiaTheme="minorHAnsi"/>
        </w:rPr>
        <w:t xml:space="preserve">аукциона, в котором должны содержаться сведения о месте, дате и времени проведения аукциона, о начальной (минимальной) цене </w:t>
      </w:r>
      <w:r>
        <w:rPr>
          <w:rStyle w:val="43"/>
          <w:rFonts w:eastAsiaTheme="minorHAnsi"/>
        </w:rPr>
        <w:t xml:space="preserve">предмета аукциона </w:t>
      </w:r>
      <w:r w:rsidRPr="00724E43">
        <w:rPr>
          <w:rStyle w:val="43"/>
          <w:rFonts w:eastAsiaTheme="minorHAnsi"/>
        </w:rPr>
        <w:t>(цене лота), последнем и предпоследнем предложениях о цене</w:t>
      </w:r>
      <w:r>
        <w:rPr>
          <w:rStyle w:val="43"/>
          <w:rFonts w:eastAsiaTheme="minorHAnsi"/>
        </w:rPr>
        <w:t xml:space="preserve"> лота</w:t>
      </w:r>
      <w:r w:rsidRPr="00724E43">
        <w:rPr>
          <w:rStyle w:val="43"/>
          <w:rFonts w:eastAsiaTheme="minorHAnsi"/>
        </w:rPr>
        <w:t>, наименовании (для юридического лиц</w:t>
      </w:r>
      <w:r>
        <w:rPr>
          <w:rStyle w:val="43"/>
          <w:rFonts w:eastAsiaTheme="minorHAnsi"/>
        </w:rPr>
        <w:t>а), фамилии, имени, отчестве</w:t>
      </w:r>
      <w:r w:rsidRPr="00724E43">
        <w:rPr>
          <w:rStyle w:val="43"/>
          <w:rFonts w:eastAsiaTheme="minorHAnsi"/>
        </w:rPr>
        <w:t xml:space="preserve"> (для физического лица) победителя аукциона и участника, </w:t>
      </w:r>
      <w:r>
        <w:rPr>
          <w:rStyle w:val="43"/>
          <w:rFonts w:eastAsiaTheme="minorHAnsi"/>
        </w:rPr>
        <w:t xml:space="preserve">сделавшего </w:t>
      </w:r>
      <w:r w:rsidRPr="00724E43">
        <w:rPr>
          <w:rStyle w:val="43"/>
          <w:rFonts w:eastAsiaTheme="minorHAnsi"/>
        </w:rPr>
        <w:t>предпоследнее предложение о це</w:t>
      </w:r>
      <w:r>
        <w:rPr>
          <w:rStyle w:val="43"/>
          <w:rFonts w:eastAsiaTheme="minorHAnsi"/>
        </w:rPr>
        <w:t>не лота</w:t>
      </w:r>
      <w:r w:rsidRPr="00724E43">
        <w:rPr>
          <w:rStyle w:val="43"/>
          <w:rFonts w:eastAsiaTheme="minorHAnsi"/>
        </w:rPr>
        <w:t>. Протокол подписывается всеми присутствующими членами аукционной комиссии</w:t>
      </w:r>
      <w:r>
        <w:rPr>
          <w:rStyle w:val="43"/>
          <w:rFonts w:eastAsiaTheme="minorHAnsi"/>
        </w:rPr>
        <w:t xml:space="preserve">, победителем аукциона и участником, который сделал предпоследнее предложение </w:t>
      </w:r>
      <w:r w:rsidRPr="00724E43">
        <w:rPr>
          <w:rStyle w:val="43"/>
          <w:rFonts w:eastAsiaTheme="minorHAnsi"/>
        </w:rPr>
        <w:t xml:space="preserve">в день проведения аукциона. Протокол составляется в </w:t>
      </w:r>
      <w:r>
        <w:rPr>
          <w:rStyle w:val="43"/>
          <w:rFonts w:eastAsiaTheme="minorHAnsi"/>
        </w:rPr>
        <w:t>трёх</w:t>
      </w:r>
      <w:r w:rsidRPr="00724E43">
        <w:rPr>
          <w:rStyle w:val="43"/>
          <w:rFonts w:eastAsiaTheme="minorHAnsi"/>
        </w:rPr>
        <w:t xml:space="preserve"> экземплярах, один из которых остается у организатора аукциона</w:t>
      </w:r>
      <w:r>
        <w:rPr>
          <w:rStyle w:val="43"/>
          <w:rFonts w:eastAsiaTheme="minorHAnsi"/>
        </w:rPr>
        <w:t>, второй – вручается победителю аукциона, третий – участнику, сделавшему предпоследнее предложение о цене лота</w:t>
      </w:r>
      <w:r w:rsidRPr="00724E43">
        <w:rPr>
          <w:rStyle w:val="43"/>
          <w:rFonts w:eastAsiaTheme="minorHAnsi"/>
        </w:rPr>
        <w:t>.</w:t>
      </w:r>
    </w:p>
    <w:p w:rsidR="00B362FF" w:rsidRDefault="00B362FF" w:rsidP="00B362FF">
      <w:pPr>
        <w:pStyle w:val="42"/>
        <w:rPr>
          <w:color w:val="000000"/>
        </w:rPr>
      </w:pPr>
      <w:r>
        <w:rPr>
          <w:color w:val="000000"/>
        </w:rPr>
        <w:t xml:space="preserve">9.9. </w:t>
      </w:r>
      <w:r w:rsidRPr="004A2915">
        <w:rPr>
          <w:color w:val="000000"/>
        </w:rPr>
        <w:t xml:space="preserve">По завершении аукциона </w:t>
      </w:r>
      <w:r>
        <w:rPr>
          <w:color w:val="000000"/>
        </w:rPr>
        <w:t xml:space="preserve">(по всем лотам) </w:t>
      </w:r>
      <w:r w:rsidRPr="004A2915">
        <w:rPr>
          <w:color w:val="000000"/>
        </w:rPr>
        <w:t xml:space="preserve">аукционная 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w:t>
      </w:r>
    </w:p>
    <w:p w:rsidR="00B362FF" w:rsidRPr="00BC7F7F" w:rsidRDefault="00B362FF" w:rsidP="00B362FF">
      <w:pPr>
        <w:pStyle w:val="42"/>
        <w:rPr>
          <w:b/>
        </w:rPr>
      </w:pPr>
      <w:r w:rsidRPr="007259DB">
        <w:rPr>
          <w:rFonts w:eastAsia="Calibri"/>
        </w:rPr>
        <w:t>Протокол</w:t>
      </w:r>
      <w:r>
        <w:rPr>
          <w:rFonts w:eastAsia="Calibri"/>
        </w:rPr>
        <w:t xml:space="preserve"> о результатах проведения аукциона размещае</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B362FF" w:rsidRPr="00BC7F7F" w:rsidRDefault="00B362FF" w:rsidP="00B362FF">
      <w:pPr>
        <w:tabs>
          <w:tab w:val="left" w:pos="993"/>
          <w:tab w:val="left" w:pos="1134"/>
        </w:tabs>
        <w:suppressAutoHyphens w:val="0"/>
        <w:autoSpaceDE w:val="0"/>
        <w:autoSpaceDN w:val="0"/>
        <w:adjustRightInd w:val="0"/>
        <w:jc w:val="both"/>
        <w:rPr>
          <w:b/>
          <w:sz w:val="24"/>
          <w:szCs w:val="24"/>
        </w:rPr>
      </w:pPr>
    </w:p>
    <w:p w:rsidR="00B362FF" w:rsidRPr="00BC7F7F" w:rsidRDefault="00B362FF" w:rsidP="00B362FF">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B362FF" w:rsidRPr="00BC7F7F" w:rsidRDefault="00B362FF" w:rsidP="00B362FF">
      <w:pPr>
        <w:ind w:firstLine="555"/>
        <w:jc w:val="center"/>
        <w:rPr>
          <w:b/>
          <w:bCs/>
          <w:sz w:val="24"/>
          <w:szCs w:val="24"/>
        </w:rPr>
      </w:pPr>
    </w:p>
    <w:p w:rsidR="00B362FF" w:rsidRPr="00474DF9" w:rsidRDefault="00B362FF" w:rsidP="00B362FF">
      <w:pPr>
        <w:pStyle w:val="42"/>
        <w:rPr>
          <w:color w:val="000000"/>
        </w:rPr>
      </w:pPr>
      <w:r>
        <w:t xml:space="preserve">10.1. </w:t>
      </w:r>
      <w:r w:rsidRPr="00BC7F7F">
        <w:t xml:space="preserve">Для участия в торгах претендент обязан перечислить </w:t>
      </w:r>
      <w:r>
        <w:t>задаток в качестве обеспечения заявки на участие в открытом аукционе</w:t>
      </w:r>
      <w:r w:rsidRPr="00BC7F7F">
        <w:t>.</w:t>
      </w:r>
      <w:r>
        <w:t xml:space="preserve"> Размер задатка составляет 100 % </w:t>
      </w:r>
      <w:r w:rsidRPr="00474DF9">
        <w:rPr>
          <w:color w:val="000000"/>
        </w:rPr>
        <w:t>от начальной (минимальной) цены предмета аукциона (цены лота).</w:t>
      </w:r>
    </w:p>
    <w:p w:rsidR="00B362FF" w:rsidRPr="00B70332" w:rsidRDefault="00B362FF" w:rsidP="00B362FF">
      <w:pPr>
        <w:pStyle w:val="42"/>
      </w:pPr>
      <w:r>
        <w:rPr>
          <w:color w:val="000000"/>
        </w:rPr>
        <w:t>10.2. Размер задатка</w:t>
      </w:r>
      <w:r w:rsidRPr="00B70332">
        <w:rPr>
          <w:color w:val="000000"/>
        </w:rPr>
        <w:t xml:space="preserve"> по </w:t>
      </w:r>
      <w:r>
        <w:t xml:space="preserve">каждому лоту, а также реквизиты счета для перечисления задатка указаны </w:t>
      </w:r>
      <w:r w:rsidRPr="00B70332">
        <w:t>в информационной карте настоящей аукционной документации.</w:t>
      </w:r>
    </w:p>
    <w:p w:rsidR="00B362FF" w:rsidRPr="00BC7F7F" w:rsidRDefault="00B362FF" w:rsidP="00B362FF">
      <w:pPr>
        <w:pStyle w:val="42"/>
      </w:pPr>
      <w:r w:rsidRPr="00BC7F7F">
        <w:t>Претендент представляет документ, подтверждающий внесение задатка на участие в торгах</w:t>
      </w:r>
      <w:r>
        <w:t>,</w:t>
      </w:r>
      <w:r w:rsidRPr="00BC7F7F">
        <w:t xml:space="preserve"> на момент подачи заявки</w:t>
      </w:r>
      <w:r>
        <w:t>.</w:t>
      </w:r>
    </w:p>
    <w:p w:rsidR="00B362FF" w:rsidRPr="00BC7F7F" w:rsidRDefault="00B362FF" w:rsidP="00B362FF">
      <w:pPr>
        <w:pStyle w:val="42"/>
      </w:pPr>
      <w:r>
        <w:t xml:space="preserve">10.3. </w:t>
      </w:r>
      <w:r w:rsidRPr="00BC7F7F">
        <w:t xml:space="preserve">Организатор аукциона возвращает денежные средства, внесенные в качестве </w:t>
      </w:r>
      <w:r>
        <w:t>задатка</w:t>
      </w:r>
      <w:r w:rsidRPr="00BC7F7F">
        <w:t>, участникам аукциона не ставшим</w:t>
      </w:r>
      <w:r>
        <w:t>и</w:t>
      </w:r>
      <w:r w:rsidRPr="00BC7F7F">
        <w:t xml:space="preserve"> победителями, за исключением участника, сделавшего предпоследнее предложение о </w:t>
      </w:r>
      <w:r>
        <w:t>размере платы</w:t>
      </w:r>
      <w:r w:rsidRPr="00BC7F7F">
        <w:t xml:space="preserve">, в течение 5 рабочих дней с даты подписания протокола </w:t>
      </w:r>
      <w:r>
        <w:t>заседания комиссии о результатах проведения аукциона</w:t>
      </w:r>
      <w:r w:rsidRPr="00BC7F7F">
        <w:t xml:space="preserve">. Задаток, внесенный </w:t>
      </w:r>
      <w:r w:rsidRPr="00BC7F7F">
        <w:lastRenderedPageBreak/>
        <w:t xml:space="preserve">участником аукциона, сделавшим предпоследнее предложение о </w:t>
      </w:r>
      <w:r>
        <w:t>размере платы</w:t>
      </w:r>
      <w:r w:rsidRPr="00BC7F7F">
        <w:t>, возвращается организатором аукциона в течение 5 рабочих дней с даты заключения договора с победителем аукциона.</w:t>
      </w:r>
    </w:p>
    <w:p w:rsidR="00B362FF" w:rsidRPr="00BC7F7F" w:rsidRDefault="00B362FF" w:rsidP="00B362FF">
      <w:pPr>
        <w:pStyle w:val="42"/>
      </w:pPr>
      <w:r>
        <w:t>10.4. Задатки</w:t>
      </w:r>
      <w:r w:rsidRPr="00BC7F7F">
        <w:t xml:space="preserve"> возвращаются </w:t>
      </w:r>
      <w:r>
        <w:t xml:space="preserve">организатором торгов </w:t>
      </w:r>
      <w:r w:rsidRPr="00BC7F7F">
        <w:t>в течение 5 рабочих дней:</w:t>
      </w:r>
    </w:p>
    <w:p w:rsidR="00B362FF" w:rsidRPr="00BC7F7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B362FF" w:rsidRDefault="00B362FF" w:rsidP="00B362FF">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B362FF" w:rsidRPr="00BC7F7F" w:rsidRDefault="00B362FF" w:rsidP="00B362FF">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B362FF" w:rsidRPr="00BC7F7F" w:rsidRDefault="00B362FF" w:rsidP="00B362FF">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B362FF" w:rsidRPr="00BC7F7F" w:rsidRDefault="00B362FF" w:rsidP="00B362FF">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B362FF" w:rsidRDefault="00B362FF" w:rsidP="00B362FF">
      <w:pPr>
        <w:pStyle w:val="42"/>
      </w:pPr>
      <w:r>
        <w:t>10.5. П</w:t>
      </w:r>
      <w:r w:rsidRPr="00BC7F7F">
        <w:t xml:space="preserve">обедителю торгов либо лицу, признанному единственным участником торгов </w:t>
      </w:r>
      <w:r>
        <w:t xml:space="preserve">задаток </w:t>
      </w:r>
      <w:r w:rsidRPr="00BC7F7F">
        <w:t>засчитывается в счет</w:t>
      </w:r>
      <w:r w:rsidRPr="00BC7F7F">
        <w:rPr>
          <w:color w:val="000000"/>
          <w:lang w:eastAsia="ru-RU"/>
        </w:rPr>
        <w:t xml:space="preserve"> </w:t>
      </w:r>
      <w:r>
        <w:rPr>
          <w:color w:val="000000"/>
          <w:lang w:eastAsia="ru-RU"/>
        </w:rPr>
        <w:t>оплаты права заключить договор на</w:t>
      </w:r>
      <w:r w:rsidRPr="00BC7F7F">
        <w:rPr>
          <w:color w:val="000000"/>
          <w:lang w:eastAsia="ru-RU"/>
        </w:rPr>
        <w:t xml:space="preserve"> установку и эксплуатацию рекламных конструкций</w:t>
      </w:r>
      <w:r w:rsidRPr="00BC7F7F">
        <w:t>.</w:t>
      </w:r>
    </w:p>
    <w:p w:rsidR="00B362FF" w:rsidRPr="008D6F29" w:rsidRDefault="00B362FF" w:rsidP="00B362FF">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B362FF" w:rsidRPr="00E32251" w:rsidRDefault="00B362FF" w:rsidP="00B362FF">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B362FF" w:rsidRPr="00E32251" w:rsidRDefault="00B362FF" w:rsidP="00B362FF">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B362FF" w:rsidRPr="00E32251" w:rsidRDefault="00B362FF" w:rsidP="00B362FF">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B362FF" w:rsidRDefault="00B362FF" w:rsidP="00B362FF">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B362FF" w:rsidRDefault="00B362FF" w:rsidP="00B362FF">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p>
    <w:p w:rsidR="00B362FF" w:rsidRDefault="00B362FF" w:rsidP="00B362FF">
      <w:pPr>
        <w:spacing w:line="360" w:lineRule="auto"/>
        <w:ind w:firstLine="709"/>
        <w:jc w:val="both"/>
        <w:textAlignment w:val="baseline"/>
        <w:rPr>
          <w:sz w:val="24"/>
          <w:szCs w:val="24"/>
        </w:rPr>
      </w:pPr>
      <w:r w:rsidRPr="00820D43">
        <w:rPr>
          <w:sz w:val="24"/>
          <w:szCs w:val="24"/>
        </w:rPr>
        <w:t>- ни один из участников, допущенных к участию в аукционе, не явился в назначенный день на процедуру аукциона</w:t>
      </w:r>
      <w:r>
        <w:rPr>
          <w:sz w:val="24"/>
          <w:szCs w:val="24"/>
        </w:rPr>
        <w:t>;</w:t>
      </w:r>
    </w:p>
    <w:p w:rsidR="00B362FF" w:rsidRDefault="00B362FF" w:rsidP="00B362FF">
      <w:pPr>
        <w:spacing w:line="360" w:lineRule="auto"/>
        <w:ind w:firstLine="709"/>
        <w:jc w:val="both"/>
        <w:textAlignment w:val="baseline"/>
        <w:rPr>
          <w:sz w:val="24"/>
          <w:szCs w:val="24"/>
        </w:rPr>
      </w:pPr>
      <w:r>
        <w:rPr>
          <w:sz w:val="24"/>
          <w:szCs w:val="24"/>
        </w:rPr>
        <w:t>- явился один из участников, допущенных к участию в аукционе, в назначенный день на процедуру аукциона;</w:t>
      </w:r>
    </w:p>
    <w:p w:rsidR="00B362FF" w:rsidRPr="001754FA" w:rsidRDefault="00B362FF" w:rsidP="00B362FF">
      <w:pPr>
        <w:spacing w:line="360" w:lineRule="auto"/>
        <w:ind w:firstLine="709"/>
        <w:jc w:val="both"/>
        <w:textAlignment w:val="baseline"/>
        <w:rPr>
          <w:sz w:val="24"/>
          <w:szCs w:val="24"/>
        </w:rPr>
      </w:pPr>
      <w:r>
        <w:rPr>
          <w:sz w:val="24"/>
          <w:szCs w:val="24"/>
        </w:rPr>
        <w:t>- договор на установку и эксплуатацию рекламной конструкции не заключен в результате уклонения (отказа) единственного</w:t>
      </w:r>
      <w:r w:rsidRPr="001754FA">
        <w:rPr>
          <w:sz w:val="24"/>
          <w:szCs w:val="24"/>
        </w:rPr>
        <w:t xml:space="preserve"> участник</w:t>
      </w:r>
      <w:r>
        <w:rPr>
          <w:sz w:val="24"/>
          <w:szCs w:val="24"/>
        </w:rPr>
        <w:t>а</w:t>
      </w:r>
      <w:r w:rsidRPr="001754FA">
        <w:rPr>
          <w:sz w:val="24"/>
          <w:szCs w:val="24"/>
        </w:rPr>
        <w:t>, победител</w:t>
      </w:r>
      <w:r>
        <w:rPr>
          <w:sz w:val="24"/>
          <w:szCs w:val="24"/>
        </w:rPr>
        <w:t>я</w:t>
      </w:r>
      <w:r w:rsidRPr="001754FA">
        <w:rPr>
          <w:sz w:val="24"/>
          <w:szCs w:val="24"/>
        </w:rPr>
        <w:t xml:space="preserve"> аукциона, </w:t>
      </w:r>
      <w:r>
        <w:rPr>
          <w:sz w:val="24"/>
          <w:szCs w:val="24"/>
        </w:rPr>
        <w:t>участника аукциона, сделавшего</w:t>
      </w:r>
      <w:r w:rsidRPr="001754FA">
        <w:rPr>
          <w:sz w:val="24"/>
          <w:szCs w:val="24"/>
        </w:rPr>
        <w:t xml:space="preserve"> предпоследнее предложение о цене предмета аукциона</w:t>
      </w:r>
      <w:r>
        <w:rPr>
          <w:sz w:val="24"/>
          <w:szCs w:val="24"/>
        </w:rPr>
        <w:t>.</w:t>
      </w:r>
    </w:p>
    <w:p w:rsidR="00B362FF" w:rsidRPr="00BD0E19" w:rsidRDefault="00B362FF" w:rsidP="00B362FF">
      <w:pPr>
        <w:spacing w:line="360" w:lineRule="auto"/>
        <w:ind w:firstLine="709"/>
        <w:jc w:val="both"/>
        <w:rPr>
          <w:sz w:val="24"/>
          <w:szCs w:val="24"/>
        </w:rPr>
      </w:pPr>
      <w:r>
        <w:rPr>
          <w:sz w:val="24"/>
          <w:szCs w:val="24"/>
        </w:rPr>
        <w:t>11</w:t>
      </w:r>
      <w:r w:rsidRPr="00BD0E19">
        <w:rPr>
          <w:sz w:val="24"/>
          <w:szCs w:val="24"/>
        </w:rPr>
        <w:t xml:space="preserve">.2. Последствия признания </w:t>
      </w:r>
      <w:r>
        <w:rPr>
          <w:sz w:val="24"/>
          <w:szCs w:val="24"/>
        </w:rPr>
        <w:t xml:space="preserve">аукциона </w:t>
      </w:r>
      <w:r w:rsidRPr="00BD0E19">
        <w:rPr>
          <w:sz w:val="24"/>
          <w:szCs w:val="24"/>
        </w:rPr>
        <w:t>несостоявшимся:</w:t>
      </w:r>
    </w:p>
    <w:p w:rsidR="00B362FF" w:rsidRDefault="00B362FF" w:rsidP="00B362FF">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lastRenderedPageBreak/>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w:t>
      </w:r>
      <w:r>
        <w:rPr>
          <w:rFonts w:ascii="Times New Roman" w:eastAsia="Calibri" w:hAnsi="Times New Roman"/>
          <w:sz w:val="24"/>
          <w:szCs w:val="24"/>
        </w:rPr>
        <w:t xml:space="preserve"> либо на процедуру аукциона в назначенный день явился один из допущенных к аукциону участников</w:t>
      </w:r>
      <w:r w:rsidRPr="00BD0E19">
        <w:rPr>
          <w:rFonts w:ascii="Times New Roman" w:eastAsia="Calibri" w:hAnsi="Times New Roman"/>
          <w:sz w:val="24"/>
          <w:szCs w:val="24"/>
        </w:rPr>
        <w:t>,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B362FF" w:rsidRPr="00BC7F7F" w:rsidRDefault="00B362FF" w:rsidP="00B362FF">
      <w:pPr>
        <w:pStyle w:val="42"/>
      </w:pPr>
      <w:r w:rsidRPr="00BC7F7F">
        <w:t>В случае</w:t>
      </w:r>
      <w:r>
        <w:t>,</w:t>
      </w:r>
      <w:r w:rsidRPr="00BC7F7F">
        <w:t xml:space="preserve"> если аукцион признан несостоявшимся</w:t>
      </w:r>
      <w:r>
        <w:t xml:space="preserve"> (за исключением, </w:t>
      </w:r>
      <w:r w:rsidRPr="00BD0E19">
        <w:rPr>
          <w:rFonts w:eastAsia="Calibri"/>
        </w:rPr>
        <w:t xml:space="preserve">если к участию в </w:t>
      </w:r>
      <w:r>
        <w:rPr>
          <w:rFonts w:eastAsia="Calibri"/>
        </w:rPr>
        <w:t xml:space="preserve">аукционе </w:t>
      </w:r>
      <w:r w:rsidRPr="00BD0E19">
        <w:rPr>
          <w:rFonts w:eastAsia="Calibri"/>
        </w:rPr>
        <w:t>допущен один участник</w:t>
      </w:r>
      <w:r>
        <w:rPr>
          <w:rFonts w:eastAsia="Calibri"/>
        </w:rPr>
        <w:t xml:space="preserve"> или на процедуру торгов явился один из допущенных участников)</w:t>
      </w:r>
      <w:r w:rsidRPr="00BC7F7F">
        <w:t>, организатор аукциона вправе объявить о проведении нового аукциона в установленном порядке.</w:t>
      </w:r>
    </w:p>
    <w:p w:rsidR="00B362FF" w:rsidRPr="00203B3B" w:rsidRDefault="00B362FF" w:rsidP="00B362FF">
      <w:pPr>
        <w:pStyle w:val="42"/>
        <w:rPr>
          <w:color w:val="000000"/>
        </w:rPr>
      </w:pPr>
      <w:r w:rsidRPr="00BC7F7F">
        <w:t>В случае объявления о проведении нового аукциона организатор аукциона вправе изменить условия аукциона.</w:t>
      </w:r>
    </w:p>
    <w:p w:rsidR="00B362FF" w:rsidRPr="00BC7F7F" w:rsidRDefault="00B362FF" w:rsidP="00B362FF">
      <w:pPr>
        <w:pStyle w:val="affd"/>
      </w:pPr>
      <w:r>
        <w:rPr>
          <w:color w:val="000000"/>
        </w:rPr>
        <w:t>12</w:t>
      </w:r>
      <w:r w:rsidRPr="00BC7F7F">
        <w:rPr>
          <w:color w:val="000000"/>
        </w:rPr>
        <w:t>. П</w:t>
      </w:r>
      <w:r w:rsidRPr="00BC7F7F">
        <w:t>одписание договора.</w:t>
      </w:r>
    </w:p>
    <w:p w:rsidR="00B362FF" w:rsidRPr="00BC7F7F" w:rsidRDefault="00B362FF" w:rsidP="00B362FF">
      <w:pPr>
        <w:pStyle w:val="ConsPlusNormal"/>
        <w:widowControl/>
        <w:ind w:firstLine="555"/>
        <w:jc w:val="center"/>
        <w:rPr>
          <w:rFonts w:ascii="Times New Roman" w:hAnsi="Times New Roman"/>
          <w:b/>
          <w:bCs/>
          <w:sz w:val="24"/>
          <w:szCs w:val="24"/>
        </w:rPr>
      </w:pPr>
    </w:p>
    <w:p w:rsidR="00B362FF" w:rsidRDefault="00B362FF" w:rsidP="00B362FF">
      <w:pPr>
        <w:pStyle w:val="42"/>
      </w:pPr>
      <w:r>
        <w:t xml:space="preserve">12.1 Договор заключается по форме договора на установку и эксплуатацию рекламной конструкции в соответствии с приложением № </w:t>
      </w:r>
      <w:r w:rsidR="00A1208C">
        <w:t>3</w:t>
      </w:r>
      <w:r>
        <w:t xml:space="preserve"> к аукционной документации (далее – договор).</w:t>
      </w:r>
    </w:p>
    <w:p w:rsidR="00B362FF" w:rsidRPr="00AB58B6" w:rsidRDefault="00B362FF" w:rsidP="00B362FF">
      <w:pPr>
        <w:autoSpaceDE w:val="0"/>
        <w:autoSpaceDN w:val="0"/>
        <w:adjustRightInd w:val="0"/>
        <w:spacing w:line="360" w:lineRule="auto"/>
        <w:ind w:firstLine="709"/>
        <w:jc w:val="both"/>
        <w:rPr>
          <w:rFonts w:eastAsiaTheme="minorHAnsi"/>
          <w:sz w:val="24"/>
          <w:szCs w:val="24"/>
          <w:lang w:eastAsia="en-US"/>
        </w:rPr>
      </w:pPr>
      <w:r>
        <w:rPr>
          <w:sz w:val="24"/>
          <w:szCs w:val="24"/>
        </w:rPr>
        <w:t xml:space="preserve">12.2. </w:t>
      </w:r>
      <w:r w:rsidRPr="00AB58B6">
        <w:rPr>
          <w:sz w:val="24"/>
          <w:szCs w:val="24"/>
        </w:rPr>
        <w:t>П</w:t>
      </w:r>
      <w:r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B362FF" w:rsidRDefault="00B362FF" w:rsidP="00B362FF">
      <w:pPr>
        <w:pStyle w:val="42"/>
      </w:pPr>
      <w:r>
        <w:t xml:space="preserve">12.3. </w:t>
      </w:r>
      <w:r w:rsidRPr="00BC7F7F">
        <w:t xml:space="preserve">Организатор в течение пяти рабочих дней со дня </w:t>
      </w:r>
      <w:r>
        <w:t xml:space="preserve">подписания </w:t>
      </w:r>
      <w:r w:rsidRPr="00BC7F7F">
        <w:t>протокола</w:t>
      </w:r>
      <w:r>
        <w:t xml:space="preserve"> о результатах проведения аукциона</w:t>
      </w:r>
      <w:r w:rsidRPr="00BC7F7F">
        <w:t xml:space="preserve"> </w:t>
      </w:r>
      <w:r>
        <w:t>обязан передать победителю аукциона договор, а победитель аукциона – принять такой договор.</w:t>
      </w:r>
    </w:p>
    <w:p w:rsidR="00B362FF" w:rsidRDefault="00B362FF" w:rsidP="00B362FF">
      <w:pPr>
        <w:widowControl w:val="0"/>
        <w:tabs>
          <w:tab w:val="left" w:pos="708"/>
          <w:tab w:val="left" w:pos="936"/>
        </w:tabs>
        <w:spacing w:line="360" w:lineRule="auto"/>
        <w:ind w:firstLine="709"/>
        <w:jc w:val="both"/>
        <w:rPr>
          <w:sz w:val="24"/>
          <w:szCs w:val="24"/>
        </w:rPr>
      </w:pPr>
      <w:r>
        <w:rPr>
          <w:sz w:val="24"/>
          <w:szCs w:val="24"/>
        </w:rPr>
        <w:t xml:space="preserve">12.4. </w:t>
      </w:r>
      <w:r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Pr>
          <w:sz w:val="24"/>
          <w:szCs w:val="24"/>
        </w:rPr>
        <w:t>,</w:t>
      </w:r>
      <w:r w:rsidRPr="00D53E80">
        <w:rPr>
          <w:sz w:val="24"/>
          <w:szCs w:val="24"/>
        </w:rPr>
        <w:t xml:space="preserve"> в течение 3 (трех) банковских дней со дня </w:t>
      </w:r>
      <w:r>
        <w:rPr>
          <w:sz w:val="24"/>
          <w:szCs w:val="24"/>
        </w:rPr>
        <w:t xml:space="preserve">подписания </w:t>
      </w:r>
      <w:r w:rsidRPr="00D53E80">
        <w:rPr>
          <w:sz w:val="24"/>
          <w:szCs w:val="24"/>
        </w:rPr>
        <w:t xml:space="preserve">протокола </w:t>
      </w:r>
      <w:r w:rsidRPr="00163147">
        <w:rPr>
          <w:color w:val="000000"/>
          <w:sz w:val="24"/>
          <w:szCs w:val="24"/>
        </w:rPr>
        <w:t>о результатах проведения аукциона</w:t>
      </w:r>
      <w:r>
        <w:rPr>
          <w:sz w:val="24"/>
          <w:szCs w:val="24"/>
        </w:rPr>
        <w:t xml:space="preserve"> </w:t>
      </w:r>
      <w:r w:rsidRPr="00D53E80">
        <w:rPr>
          <w:sz w:val="24"/>
          <w:szCs w:val="24"/>
        </w:rPr>
        <w:t>на реквизиты организатора торгов</w:t>
      </w:r>
      <w:r>
        <w:rPr>
          <w:sz w:val="24"/>
          <w:szCs w:val="24"/>
        </w:rPr>
        <w:t>, указанные в информационной карте настоящей аукционной документации.</w:t>
      </w:r>
      <w:r w:rsidRPr="00D53E80">
        <w:rPr>
          <w:sz w:val="24"/>
          <w:szCs w:val="24"/>
        </w:rPr>
        <w:t xml:space="preserve"> </w:t>
      </w:r>
    </w:p>
    <w:p w:rsidR="00B362FF" w:rsidRPr="009F7820" w:rsidRDefault="00B362FF" w:rsidP="00B362FF">
      <w:pPr>
        <w:pStyle w:val="42"/>
      </w:pPr>
      <w:r>
        <w:t xml:space="preserve">12.5. </w:t>
      </w:r>
      <w:r w:rsidRPr="009F7820">
        <w:t xml:space="preserve">Договор подлежит </w:t>
      </w:r>
      <w:r>
        <w:t>подписанию</w:t>
      </w:r>
      <w:r w:rsidRPr="009F7820">
        <w:t xml:space="preserve"> победителем </w:t>
      </w:r>
      <w:r>
        <w:t>аукциона</w:t>
      </w:r>
      <w:r w:rsidRPr="009F7820">
        <w:t xml:space="preserve"> </w:t>
      </w:r>
      <w:r>
        <w:t xml:space="preserve">и предоставлению организатору торгов </w:t>
      </w:r>
      <w:r w:rsidRPr="007259DB">
        <w:rPr>
          <w:b/>
        </w:rPr>
        <w:t xml:space="preserve">после оплаты победителем </w:t>
      </w:r>
      <w:r>
        <w:rPr>
          <w:b/>
        </w:rPr>
        <w:t xml:space="preserve">аукциона </w:t>
      </w:r>
      <w:r w:rsidRPr="007259DB">
        <w:rPr>
          <w:b/>
        </w:rPr>
        <w:t>права на заключение договора на установку и эксплуатацию ре</w:t>
      </w:r>
      <w:r>
        <w:rPr>
          <w:b/>
        </w:rPr>
        <w:t>кламной</w:t>
      </w:r>
      <w:r w:rsidRPr="007259DB">
        <w:rPr>
          <w:b/>
        </w:rPr>
        <w:t xml:space="preserve"> конструкций </w:t>
      </w:r>
      <w:r>
        <w:t xml:space="preserve">в срок </w:t>
      </w:r>
      <w:r w:rsidRPr="009F7820">
        <w:t xml:space="preserve">не позднее десяти </w:t>
      </w:r>
      <w:r>
        <w:t>рабочих дней</w:t>
      </w:r>
      <w:r w:rsidRPr="009F7820">
        <w:t xml:space="preserve"> со </w:t>
      </w:r>
      <w:r>
        <w:t xml:space="preserve">дня подписания </w:t>
      </w:r>
      <w:r w:rsidRPr="00163147">
        <w:rPr>
          <w:color w:val="000000"/>
        </w:rPr>
        <w:t>протокола о результатах проведения аукциона</w:t>
      </w:r>
      <w:r w:rsidRPr="00163147">
        <w:t>.</w:t>
      </w:r>
    </w:p>
    <w:p w:rsidR="00B362FF" w:rsidRPr="00BC7F7F" w:rsidRDefault="00B362FF" w:rsidP="00B362FF">
      <w:pPr>
        <w:pStyle w:val="42"/>
      </w:pPr>
      <w:r>
        <w:t xml:space="preserve">12.6. </w:t>
      </w:r>
      <w:r w:rsidRPr="00BC7F7F">
        <w:t xml:space="preserve">При заключении и исполнении договора изменение </w:t>
      </w:r>
      <w:r w:rsidRPr="00163147">
        <w:t>существенных у</w:t>
      </w:r>
      <w:r w:rsidRPr="00BC7F7F">
        <w:t>словий договора, указанных в документации, по соглашению сторон и в одностороннем порядке не допускается.</w:t>
      </w:r>
    </w:p>
    <w:p w:rsidR="00B362FF" w:rsidRPr="00BC7F7F" w:rsidRDefault="00B362FF" w:rsidP="00B362FF">
      <w:pPr>
        <w:pStyle w:val="42"/>
      </w:pPr>
      <w:r>
        <w:t xml:space="preserve">12.7. </w:t>
      </w:r>
      <w:r w:rsidRPr="00BC7F7F">
        <w:t xml:space="preserve">В случае, если победитель аукциона откажется (уклонится) от </w:t>
      </w:r>
      <w:r>
        <w:t>заключения договора</w:t>
      </w:r>
      <w:r w:rsidRPr="00BC7F7F">
        <w:t xml:space="preserve">, он признается выбывшим из аукциона, </w:t>
      </w:r>
      <w:r w:rsidRPr="00BC7F7F">
        <w:rPr>
          <w:spacing w:val="-1"/>
        </w:rPr>
        <w:t xml:space="preserve">а победителем </w:t>
      </w:r>
      <w:r w:rsidRPr="00BC7F7F">
        <w:t xml:space="preserve">аукциона признается тот участник, чье предложение </w:t>
      </w:r>
      <w:r>
        <w:t xml:space="preserve">о цене предмета торгов </w:t>
      </w:r>
      <w:r w:rsidRPr="00BC7F7F">
        <w:t xml:space="preserve">было зафиксировано следующим (предпоследним) за предложением выбывшего участника. Договор </w:t>
      </w:r>
      <w:r>
        <w:t xml:space="preserve">с таким участником торгов </w:t>
      </w:r>
      <w:r w:rsidRPr="00BC7F7F">
        <w:t xml:space="preserve">подлежит заключению </w:t>
      </w:r>
      <w:r w:rsidRPr="00BC7F7F">
        <w:lastRenderedPageBreak/>
        <w:t xml:space="preserve">не позднее десяти </w:t>
      </w:r>
      <w:r>
        <w:t>рабочих</w:t>
      </w:r>
      <w:r w:rsidRPr="00BC7F7F">
        <w:t xml:space="preserve"> дней </w:t>
      </w:r>
      <w:r>
        <w:t>с даты направления ему проекта договора и после оплаты им права на заключение договора</w:t>
      </w:r>
      <w:r w:rsidRPr="00BC7F7F">
        <w:t>.</w:t>
      </w:r>
    </w:p>
    <w:p w:rsidR="00B362FF" w:rsidRDefault="00B362FF" w:rsidP="00B362FF">
      <w:pPr>
        <w:pStyle w:val="42"/>
        <w:rPr>
          <w:snapToGrid w:val="0"/>
        </w:rPr>
      </w:pPr>
      <w:r>
        <w:rPr>
          <w:snapToGrid w:val="0"/>
        </w:rPr>
        <w:t xml:space="preserve">12.8. </w:t>
      </w:r>
      <w:r w:rsidRPr="00BC7F7F">
        <w:rPr>
          <w:snapToGrid w:val="0"/>
        </w:rPr>
        <w:t xml:space="preserve">При уклонении (отказе) победителя торгов либо </w:t>
      </w:r>
      <w:r w:rsidRPr="00BC7F7F">
        <w:t>участника торгов, предложени</w:t>
      </w:r>
      <w:r>
        <w:t>е</w:t>
      </w:r>
      <w:r w:rsidRPr="00BC7F7F">
        <w:t xml:space="preserve"> к</w:t>
      </w:r>
      <w:r>
        <w:t>оторого по условиям торгов является лучшим</w:t>
      </w:r>
      <w:r w:rsidRPr="00BC7F7F">
        <w:t xml:space="preserve"> после победителя,</w:t>
      </w:r>
      <w:r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B362FF" w:rsidRDefault="00B362FF" w:rsidP="00B362FF">
      <w:pPr>
        <w:pStyle w:val="42"/>
        <w:rPr>
          <w:snapToGrid w:val="0"/>
        </w:rPr>
      </w:pPr>
      <w:r>
        <w:rPr>
          <w:snapToGrid w:val="0"/>
        </w:rPr>
        <w:t>Под уклонением (отказом) от заключения договора понимается:</w:t>
      </w:r>
    </w:p>
    <w:p w:rsidR="00B362FF" w:rsidRDefault="00B362FF" w:rsidP="00B362FF">
      <w:pPr>
        <w:pStyle w:val="42"/>
        <w:rPr>
          <w:snapToGrid w:val="0"/>
        </w:rPr>
      </w:pPr>
      <w:r>
        <w:rPr>
          <w:snapToGrid w:val="0"/>
        </w:rPr>
        <w:t>- не поступление в полном объёме на счет организатора торгов и в срок, предусмотренной аукционной документацией, стоимости предмета аукциона;</w:t>
      </w:r>
    </w:p>
    <w:p w:rsidR="00B362FF" w:rsidRDefault="00B362FF" w:rsidP="00B362FF">
      <w:pPr>
        <w:pStyle w:val="42"/>
        <w:rPr>
          <w:snapToGrid w:val="0"/>
        </w:rPr>
      </w:pPr>
      <w:r>
        <w:rPr>
          <w:snapToGrid w:val="0"/>
        </w:rPr>
        <w:t>- непредставление организатору подписанного победителем торгов договора в срок, установленный аукционной документацией.</w:t>
      </w:r>
    </w:p>
    <w:p w:rsidR="00B362FF" w:rsidRDefault="00B362FF" w:rsidP="00B362FF">
      <w:pPr>
        <w:pStyle w:val="42"/>
      </w:pPr>
      <w:r>
        <w:t xml:space="preserve">12.9. </w:t>
      </w:r>
      <w:r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t xml:space="preserve">подписания протокола заседания аукционной комиссии (протокола рассмотрения заявок на участие в аукционе) </w:t>
      </w:r>
      <w:r w:rsidRPr="00BC7F7F">
        <w:t xml:space="preserve">организатор </w:t>
      </w:r>
      <w:r>
        <w:t xml:space="preserve">торгов </w:t>
      </w:r>
      <w:r w:rsidRPr="00BC7F7F">
        <w:t xml:space="preserve">обязан передать единственному участнику аукциона </w:t>
      </w:r>
      <w:r>
        <w:t xml:space="preserve">договор. </w:t>
      </w:r>
    </w:p>
    <w:p w:rsidR="00B362FF" w:rsidRDefault="00B362FF" w:rsidP="00B362FF">
      <w:pPr>
        <w:pStyle w:val="42"/>
      </w:pPr>
      <w:r>
        <w:t xml:space="preserve">Единственный участник подписывает договор и предоставляет его организатору торгов в срок </w:t>
      </w:r>
      <w:r w:rsidRPr="009F7820">
        <w:t xml:space="preserve">не позднее десяти </w:t>
      </w:r>
      <w:r>
        <w:t>рабочих дней</w:t>
      </w:r>
      <w:r w:rsidRPr="009F7820">
        <w:t xml:space="preserve"> со дня </w:t>
      </w:r>
      <w:r>
        <w:t xml:space="preserve">подписания протокола заседания аукционной комиссии. </w:t>
      </w:r>
      <w:r w:rsidRPr="00BC7F7F">
        <w:t>При непредставлении таким участником аукциона в срок, предусмотр</w:t>
      </w:r>
      <w:r>
        <w:t>енный документацией об аукционе</w:t>
      </w:r>
      <w:r w:rsidRPr="00BC7F7F">
        <w:t xml:space="preserve"> подписанного договора</w:t>
      </w:r>
      <w:r>
        <w:t>,</w:t>
      </w:r>
      <w:r w:rsidRPr="00BC7F7F">
        <w:t xml:space="preserve"> такой участник признается укло</w:t>
      </w:r>
      <w:r>
        <w:t>нившимся от заключения договора. Д</w:t>
      </w:r>
      <w:r w:rsidRPr="00BC7F7F">
        <w:t>енежные средства, внесенные в качестве обеспечения заявки на участие в аукционе, не возвращаются</w:t>
      </w:r>
      <w:r>
        <w:t>.</w:t>
      </w:r>
    </w:p>
    <w:p w:rsidR="00B362FF" w:rsidRDefault="00B362FF" w:rsidP="00B362FF">
      <w:pPr>
        <w:spacing w:line="360" w:lineRule="auto"/>
        <w:ind w:firstLine="709"/>
        <w:jc w:val="both"/>
        <w:rPr>
          <w:sz w:val="24"/>
          <w:szCs w:val="24"/>
        </w:rPr>
      </w:pPr>
      <w:r>
        <w:rPr>
          <w:sz w:val="24"/>
          <w:szCs w:val="24"/>
        </w:rPr>
        <w:t xml:space="preserve">12.10. </w:t>
      </w:r>
      <w:r w:rsidRPr="00260DDB">
        <w:rPr>
          <w:sz w:val="24"/>
          <w:szCs w:val="24"/>
        </w:rPr>
        <w:t xml:space="preserve">В случае возникновения любых противоречий, претензий и разногласий, споров, связанных с проведением аукциона, участники аукциона, </w:t>
      </w:r>
      <w:r>
        <w:rPr>
          <w:sz w:val="24"/>
          <w:szCs w:val="24"/>
        </w:rPr>
        <w:t>о</w:t>
      </w:r>
      <w:r w:rsidRPr="00260DDB">
        <w:rPr>
          <w:sz w:val="24"/>
          <w:szCs w:val="24"/>
        </w:rPr>
        <w:t xml:space="preserve">рганизатор аукциона и аукционная комиссия предпринимают усилия для урегулирования таких противоречий, претензий и разногласий во внесудебном порядке. </w:t>
      </w:r>
    </w:p>
    <w:p w:rsidR="00B362FF" w:rsidRPr="00260DDB" w:rsidRDefault="00B362FF" w:rsidP="00B362FF">
      <w:pPr>
        <w:spacing w:line="360" w:lineRule="auto"/>
        <w:ind w:firstLine="709"/>
        <w:jc w:val="both"/>
        <w:rPr>
          <w:rFonts w:eastAsia="Calibri"/>
          <w:sz w:val="24"/>
          <w:szCs w:val="24"/>
        </w:rPr>
      </w:pPr>
      <w:r w:rsidRPr="00260DDB">
        <w:rPr>
          <w:sz w:val="24"/>
          <w:szCs w:val="24"/>
        </w:rPr>
        <w:t>1</w:t>
      </w:r>
      <w:r>
        <w:rPr>
          <w:sz w:val="24"/>
          <w:szCs w:val="24"/>
        </w:rPr>
        <w:t>2</w:t>
      </w:r>
      <w:r w:rsidRPr="00260DDB">
        <w:rPr>
          <w:sz w:val="24"/>
          <w:szCs w:val="24"/>
        </w:rPr>
        <w:t>.</w:t>
      </w:r>
      <w:r>
        <w:rPr>
          <w:sz w:val="24"/>
          <w:szCs w:val="24"/>
        </w:rPr>
        <w:t>11</w:t>
      </w:r>
      <w:r w:rsidRPr="00260DDB">
        <w:rPr>
          <w:sz w:val="24"/>
          <w:szCs w:val="24"/>
        </w:rPr>
        <w:t>. Любые споры, остающиеся неурегулированными во внесудебном порядке, разрешаются в порядке, предусмотренном федеральным законодательством.</w:t>
      </w:r>
    </w:p>
    <w:p w:rsidR="00B362FF" w:rsidRPr="00BC7F7F" w:rsidRDefault="00B362FF" w:rsidP="00B362FF">
      <w:pPr>
        <w:pStyle w:val="42"/>
      </w:pPr>
    </w:p>
    <w:p w:rsidR="00D26934" w:rsidRPr="00BC7F7F" w:rsidRDefault="00D26934" w:rsidP="00B362FF">
      <w:pPr>
        <w:pStyle w:val="affd"/>
      </w:pPr>
    </w:p>
    <w:sectPr w:rsidR="00D26934" w:rsidRPr="00BC7F7F" w:rsidSect="00B91BF8">
      <w:footerReference w:type="default" r:id="rId23"/>
      <w:pgSz w:w="11906" w:h="16838"/>
      <w:pgMar w:top="993"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EA" w:rsidRDefault="000C1EEA" w:rsidP="00CB5BF4">
      <w:r>
        <w:separator/>
      </w:r>
    </w:p>
  </w:endnote>
  <w:endnote w:type="continuationSeparator" w:id="0">
    <w:p w:rsidR="000C1EEA" w:rsidRDefault="000C1EEA"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1E1FEC" w:rsidRDefault="001E1FEC">
        <w:pPr>
          <w:pStyle w:val="afe"/>
          <w:jc w:val="right"/>
        </w:pPr>
        <w:r>
          <w:fldChar w:fldCharType="begin"/>
        </w:r>
        <w:r>
          <w:instrText>PAGE   \* MERGEFORMAT</w:instrText>
        </w:r>
        <w:r>
          <w:fldChar w:fldCharType="separate"/>
        </w:r>
        <w:r w:rsidR="007459FE">
          <w:rPr>
            <w:noProof/>
          </w:rPr>
          <w:t>21</w:t>
        </w:r>
        <w:r>
          <w:fldChar w:fldCharType="end"/>
        </w:r>
      </w:p>
    </w:sdtContent>
  </w:sdt>
  <w:p w:rsidR="001E1FEC" w:rsidRDefault="001E1FEC">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EA" w:rsidRDefault="000C1EEA" w:rsidP="00CB5BF4">
      <w:r>
        <w:separator/>
      </w:r>
    </w:p>
  </w:footnote>
  <w:footnote w:type="continuationSeparator" w:id="0">
    <w:p w:rsidR="000C1EEA" w:rsidRDefault="000C1EEA"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5245E20"/>
    <w:multiLevelType w:val="hybridMultilevel"/>
    <w:tmpl w:val="92ECEA24"/>
    <w:lvl w:ilvl="0" w:tplc="A330D3D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84B76"/>
    <w:multiLevelType w:val="hybridMultilevel"/>
    <w:tmpl w:val="A75E7500"/>
    <w:lvl w:ilvl="0" w:tplc="24DA43CC">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4"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5"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6"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8"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4"/>
  </w:num>
  <w:num w:numId="6">
    <w:abstractNumId w:val="9"/>
  </w:num>
  <w:num w:numId="7">
    <w:abstractNumId w:val="7"/>
  </w:num>
  <w:num w:numId="8">
    <w:abstractNumId w:val="12"/>
  </w:num>
  <w:num w:numId="9">
    <w:abstractNumId w:val="18"/>
  </w:num>
  <w:num w:numId="10">
    <w:abstractNumId w:val="17"/>
  </w:num>
  <w:num w:numId="11">
    <w:abstractNumId w:val="6"/>
  </w:num>
  <w:num w:numId="12">
    <w:abstractNumId w:val="10"/>
  </w:num>
  <w:num w:numId="13">
    <w:abstractNumId w:val="8"/>
  </w:num>
  <w:num w:numId="14">
    <w:abstractNumId w:val="11"/>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16"/>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06E24"/>
    <w:rsid w:val="00011EFA"/>
    <w:rsid w:val="00014167"/>
    <w:rsid w:val="00015FD7"/>
    <w:rsid w:val="00020DAB"/>
    <w:rsid w:val="00023F5B"/>
    <w:rsid w:val="00056FC4"/>
    <w:rsid w:val="00060B78"/>
    <w:rsid w:val="00097256"/>
    <w:rsid w:val="000B25D1"/>
    <w:rsid w:val="000C1EEA"/>
    <w:rsid w:val="000C253E"/>
    <w:rsid w:val="000C4F3C"/>
    <w:rsid w:val="000D0A0B"/>
    <w:rsid w:val="000E3911"/>
    <w:rsid w:val="000E4185"/>
    <w:rsid w:val="000E7E7B"/>
    <w:rsid w:val="000F1C3E"/>
    <w:rsid w:val="0010444D"/>
    <w:rsid w:val="00112283"/>
    <w:rsid w:val="001138A4"/>
    <w:rsid w:val="00113A8C"/>
    <w:rsid w:val="001167BF"/>
    <w:rsid w:val="00131D48"/>
    <w:rsid w:val="00154531"/>
    <w:rsid w:val="001754FA"/>
    <w:rsid w:val="0018070C"/>
    <w:rsid w:val="00185100"/>
    <w:rsid w:val="001B51EA"/>
    <w:rsid w:val="001C7987"/>
    <w:rsid w:val="001D4FBA"/>
    <w:rsid w:val="001D6CA8"/>
    <w:rsid w:val="001D710D"/>
    <w:rsid w:val="001E0959"/>
    <w:rsid w:val="001E1D25"/>
    <w:rsid w:val="001E1FEC"/>
    <w:rsid w:val="001E469D"/>
    <w:rsid w:val="001E591E"/>
    <w:rsid w:val="001E75CB"/>
    <w:rsid w:val="001E7C90"/>
    <w:rsid w:val="001F366A"/>
    <w:rsid w:val="00201154"/>
    <w:rsid w:val="00240CC1"/>
    <w:rsid w:val="00251D80"/>
    <w:rsid w:val="00252F9A"/>
    <w:rsid w:val="00274932"/>
    <w:rsid w:val="00281F79"/>
    <w:rsid w:val="002828E3"/>
    <w:rsid w:val="00285752"/>
    <w:rsid w:val="002901B6"/>
    <w:rsid w:val="00290204"/>
    <w:rsid w:val="002958FB"/>
    <w:rsid w:val="002A70C7"/>
    <w:rsid w:val="002B218D"/>
    <w:rsid w:val="002C4BC1"/>
    <w:rsid w:val="002C72A0"/>
    <w:rsid w:val="002C743F"/>
    <w:rsid w:val="002E4799"/>
    <w:rsid w:val="002F17C3"/>
    <w:rsid w:val="002F263C"/>
    <w:rsid w:val="00303FCC"/>
    <w:rsid w:val="003111EE"/>
    <w:rsid w:val="003139D9"/>
    <w:rsid w:val="00323646"/>
    <w:rsid w:val="00325F3B"/>
    <w:rsid w:val="003408F9"/>
    <w:rsid w:val="00351EFA"/>
    <w:rsid w:val="00353233"/>
    <w:rsid w:val="003578A3"/>
    <w:rsid w:val="0039165E"/>
    <w:rsid w:val="003A641D"/>
    <w:rsid w:val="003B0E01"/>
    <w:rsid w:val="003C4C57"/>
    <w:rsid w:val="003D4611"/>
    <w:rsid w:val="003E2283"/>
    <w:rsid w:val="00411AC6"/>
    <w:rsid w:val="0042496D"/>
    <w:rsid w:val="00442A93"/>
    <w:rsid w:val="004452AD"/>
    <w:rsid w:val="004472EA"/>
    <w:rsid w:val="0045082B"/>
    <w:rsid w:val="00453644"/>
    <w:rsid w:val="00474C4A"/>
    <w:rsid w:val="00476321"/>
    <w:rsid w:val="004862D2"/>
    <w:rsid w:val="00486D0E"/>
    <w:rsid w:val="00497675"/>
    <w:rsid w:val="004A2915"/>
    <w:rsid w:val="004A6B0D"/>
    <w:rsid w:val="004B3F70"/>
    <w:rsid w:val="004B7ADC"/>
    <w:rsid w:val="004C1FA9"/>
    <w:rsid w:val="004C2377"/>
    <w:rsid w:val="004D632A"/>
    <w:rsid w:val="004D7519"/>
    <w:rsid w:val="005014B8"/>
    <w:rsid w:val="00513332"/>
    <w:rsid w:val="005164E1"/>
    <w:rsid w:val="005243C6"/>
    <w:rsid w:val="00524B61"/>
    <w:rsid w:val="00534DAA"/>
    <w:rsid w:val="00553220"/>
    <w:rsid w:val="00560056"/>
    <w:rsid w:val="00565BA6"/>
    <w:rsid w:val="005703F7"/>
    <w:rsid w:val="00570839"/>
    <w:rsid w:val="00581E53"/>
    <w:rsid w:val="00590C21"/>
    <w:rsid w:val="005964EB"/>
    <w:rsid w:val="005A5394"/>
    <w:rsid w:val="005A72CC"/>
    <w:rsid w:val="005C1BC1"/>
    <w:rsid w:val="005E1548"/>
    <w:rsid w:val="005E7C35"/>
    <w:rsid w:val="005F0619"/>
    <w:rsid w:val="006029EE"/>
    <w:rsid w:val="00606288"/>
    <w:rsid w:val="00606469"/>
    <w:rsid w:val="006110D0"/>
    <w:rsid w:val="00611A0F"/>
    <w:rsid w:val="00611C98"/>
    <w:rsid w:val="00615E18"/>
    <w:rsid w:val="00620B4A"/>
    <w:rsid w:val="00632C61"/>
    <w:rsid w:val="00640929"/>
    <w:rsid w:val="00643A95"/>
    <w:rsid w:val="00643C67"/>
    <w:rsid w:val="00684B7A"/>
    <w:rsid w:val="00691858"/>
    <w:rsid w:val="006A69A3"/>
    <w:rsid w:val="006B28D2"/>
    <w:rsid w:val="006D1CD3"/>
    <w:rsid w:val="006E3460"/>
    <w:rsid w:val="006F5384"/>
    <w:rsid w:val="00703963"/>
    <w:rsid w:val="00705CDE"/>
    <w:rsid w:val="00705FF8"/>
    <w:rsid w:val="00711BFC"/>
    <w:rsid w:val="00724E43"/>
    <w:rsid w:val="007324C9"/>
    <w:rsid w:val="007459FE"/>
    <w:rsid w:val="00750763"/>
    <w:rsid w:val="00761A84"/>
    <w:rsid w:val="0076599C"/>
    <w:rsid w:val="00771143"/>
    <w:rsid w:val="00797206"/>
    <w:rsid w:val="007A7CD5"/>
    <w:rsid w:val="007A7E95"/>
    <w:rsid w:val="007B097B"/>
    <w:rsid w:val="007B5A11"/>
    <w:rsid w:val="007C59DA"/>
    <w:rsid w:val="007E255B"/>
    <w:rsid w:val="0081399C"/>
    <w:rsid w:val="00820D43"/>
    <w:rsid w:val="00827D2F"/>
    <w:rsid w:val="00833BE0"/>
    <w:rsid w:val="00842ED6"/>
    <w:rsid w:val="00853E85"/>
    <w:rsid w:val="00865F35"/>
    <w:rsid w:val="008665D7"/>
    <w:rsid w:val="00872929"/>
    <w:rsid w:val="0088346E"/>
    <w:rsid w:val="0088767B"/>
    <w:rsid w:val="0089619A"/>
    <w:rsid w:val="008A1203"/>
    <w:rsid w:val="008F274C"/>
    <w:rsid w:val="00923E01"/>
    <w:rsid w:val="0092775E"/>
    <w:rsid w:val="0094599A"/>
    <w:rsid w:val="00951CA4"/>
    <w:rsid w:val="00967F35"/>
    <w:rsid w:val="009854EA"/>
    <w:rsid w:val="009958AF"/>
    <w:rsid w:val="009A15E0"/>
    <w:rsid w:val="009A55D9"/>
    <w:rsid w:val="009A5F5C"/>
    <w:rsid w:val="009A7FA2"/>
    <w:rsid w:val="009B0B66"/>
    <w:rsid w:val="009B2EBC"/>
    <w:rsid w:val="009B4F2A"/>
    <w:rsid w:val="009B599A"/>
    <w:rsid w:val="009B6DF6"/>
    <w:rsid w:val="009E6B9A"/>
    <w:rsid w:val="00A04E4B"/>
    <w:rsid w:val="00A07C86"/>
    <w:rsid w:val="00A1208C"/>
    <w:rsid w:val="00A31DB1"/>
    <w:rsid w:val="00A40B96"/>
    <w:rsid w:val="00A50D38"/>
    <w:rsid w:val="00A51C2B"/>
    <w:rsid w:val="00A71BBE"/>
    <w:rsid w:val="00A76798"/>
    <w:rsid w:val="00A930C9"/>
    <w:rsid w:val="00AB34DA"/>
    <w:rsid w:val="00AB5D25"/>
    <w:rsid w:val="00AC3F2A"/>
    <w:rsid w:val="00AD0EEF"/>
    <w:rsid w:val="00AE5170"/>
    <w:rsid w:val="00AF3710"/>
    <w:rsid w:val="00AF7E90"/>
    <w:rsid w:val="00B14E13"/>
    <w:rsid w:val="00B31265"/>
    <w:rsid w:val="00B35B2A"/>
    <w:rsid w:val="00B362FF"/>
    <w:rsid w:val="00B40BE7"/>
    <w:rsid w:val="00B42882"/>
    <w:rsid w:val="00B44DDD"/>
    <w:rsid w:val="00B54309"/>
    <w:rsid w:val="00B62BDE"/>
    <w:rsid w:val="00B91BF8"/>
    <w:rsid w:val="00BB0E41"/>
    <w:rsid w:val="00BB10C8"/>
    <w:rsid w:val="00BB1644"/>
    <w:rsid w:val="00BB360B"/>
    <w:rsid w:val="00BB436D"/>
    <w:rsid w:val="00BD0F83"/>
    <w:rsid w:val="00BF12D0"/>
    <w:rsid w:val="00BF5C2C"/>
    <w:rsid w:val="00BF7B37"/>
    <w:rsid w:val="00BF7C41"/>
    <w:rsid w:val="00C10608"/>
    <w:rsid w:val="00C11594"/>
    <w:rsid w:val="00C16C0F"/>
    <w:rsid w:val="00C200F0"/>
    <w:rsid w:val="00C2367D"/>
    <w:rsid w:val="00C32026"/>
    <w:rsid w:val="00C32216"/>
    <w:rsid w:val="00C33AAE"/>
    <w:rsid w:val="00C37DBF"/>
    <w:rsid w:val="00C452CE"/>
    <w:rsid w:val="00C500D2"/>
    <w:rsid w:val="00C5206D"/>
    <w:rsid w:val="00C53170"/>
    <w:rsid w:val="00C74F93"/>
    <w:rsid w:val="00C81AE5"/>
    <w:rsid w:val="00CB5BF4"/>
    <w:rsid w:val="00CB7977"/>
    <w:rsid w:val="00CC1264"/>
    <w:rsid w:val="00CC27FB"/>
    <w:rsid w:val="00CE4F1F"/>
    <w:rsid w:val="00CF11FD"/>
    <w:rsid w:val="00D14DBE"/>
    <w:rsid w:val="00D2480D"/>
    <w:rsid w:val="00D26357"/>
    <w:rsid w:val="00D26934"/>
    <w:rsid w:val="00D4621A"/>
    <w:rsid w:val="00D56E2E"/>
    <w:rsid w:val="00D57280"/>
    <w:rsid w:val="00D724D4"/>
    <w:rsid w:val="00D75120"/>
    <w:rsid w:val="00D94976"/>
    <w:rsid w:val="00D96C79"/>
    <w:rsid w:val="00DA4110"/>
    <w:rsid w:val="00DA7282"/>
    <w:rsid w:val="00DB1FD6"/>
    <w:rsid w:val="00DC748E"/>
    <w:rsid w:val="00DC7E13"/>
    <w:rsid w:val="00DD1688"/>
    <w:rsid w:val="00DD6AB1"/>
    <w:rsid w:val="00DF5548"/>
    <w:rsid w:val="00DF6F22"/>
    <w:rsid w:val="00E169CE"/>
    <w:rsid w:val="00E24D50"/>
    <w:rsid w:val="00E41DC4"/>
    <w:rsid w:val="00E564B6"/>
    <w:rsid w:val="00E80695"/>
    <w:rsid w:val="00E9257A"/>
    <w:rsid w:val="00E959C6"/>
    <w:rsid w:val="00EA0BCD"/>
    <w:rsid w:val="00EC549B"/>
    <w:rsid w:val="00ED1839"/>
    <w:rsid w:val="00ED5591"/>
    <w:rsid w:val="00EF3089"/>
    <w:rsid w:val="00F066AF"/>
    <w:rsid w:val="00F2077E"/>
    <w:rsid w:val="00F24197"/>
    <w:rsid w:val="00F454C2"/>
    <w:rsid w:val="00F533FA"/>
    <w:rsid w:val="00F60C6D"/>
    <w:rsid w:val="00FC5CD9"/>
    <w:rsid w:val="00FD16E6"/>
    <w:rsid w:val="00FD1A6F"/>
    <w:rsid w:val="00FD389F"/>
    <w:rsid w:val="00FE4113"/>
    <w:rsid w:val="00FF1A88"/>
    <w:rsid w:val="00FF2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 w:type="table" w:styleId="afff5">
    <w:name w:val="Table Grid"/>
    <w:basedOn w:val="a1"/>
    <w:uiPriority w:val="59"/>
    <w:rsid w:val="0045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caption">
    <w:name w:val="doccaption"/>
    <w:basedOn w:val="a0"/>
    <w:rsid w:val="001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7262CA940FC2534A715E6D4373DFFD3902129DB89C06D89C71D4BE6MBR1J"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mailto:admkemerovo_reklama@mail.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kemerov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https://kemerovo.ru/"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739A-6524-46FB-A502-04B4DED6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22</Pages>
  <Words>7794</Words>
  <Characters>44429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160</cp:revision>
  <cp:lastPrinted>2024-03-12T02:36:00Z</cp:lastPrinted>
  <dcterms:created xsi:type="dcterms:W3CDTF">2021-10-05T04:50:00Z</dcterms:created>
  <dcterms:modified xsi:type="dcterms:W3CDTF">2024-04-16T03:49:00Z</dcterms:modified>
</cp:coreProperties>
</file>