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7" w:rsidRDefault="00E21567" w:rsidP="00E2156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5DE12C1" wp14:editId="33822DC9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67" w:rsidRPr="003A458C" w:rsidRDefault="00E21567" w:rsidP="00E2156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E21567" w:rsidRDefault="00E21567" w:rsidP="00E2156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E21567" w:rsidRDefault="00E21567" w:rsidP="00E2156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E21567" w:rsidRDefault="00E21567" w:rsidP="00E21567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E21567" w:rsidRPr="00FA162F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CB4280">
        <w:rPr>
          <w:rFonts w:ascii="Times New Roman" w:hAnsi="Times New Roman"/>
          <w:sz w:val="24"/>
          <w:szCs w:val="24"/>
        </w:rPr>
        <w:t xml:space="preserve"> 2 - </w:t>
      </w:r>
      <w:r w:rsidR="00CB4280" w:rsidRPr="00FF35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А/24</w:t>
      </w:r>
    </w:p>
    <w:p w:rsidR="00E21567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567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 w:rsidR="00CB4280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А/24 от </w:t>
      </w:r>
      <w:r w:rsidR="00CB4280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</w:rPr>
        <w:t>.03.2024)</w:t>
      </w:r>
    </w:p>
    <w:p w:rsidR="00E21567" w:rsidRPr="00802884" w:rsidRDefault="00E21567" w:rsidP="00E215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696"/>
        <w:gridCol w:w="1529"/>
        <w:gridCol w:w="3091"/>
        <w:gridCol w:w="2607"/>
      </w:tblGrid>
      <w:tr w:rsidR="00E21567" w:rsidRPr="00802884" w:rsidTr="00CD3403">
        <w:trPr>
          <w:trHeight w:val="196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20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E21567" w:rsidRPr="00802884" w:rsidRDefault="00E21567" w:rsidP="00CB4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       «</w:t>
            </w:r>
            <w:r w:rsidR="00CB4280">
              <w:rPr>
                <w:rFonts w:ascii="Times New Roman" w:hAnsi="Times New Roman"/>
                <w:lang w:val="en-US"/>
              </w:rPr>
              <w:t>26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4225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1.</w:t>
            </w:r>
            <w:r w:rsidRPr="00802884">
              <w:rPr>
                <w:rFonts w:ascii="Times New Roman" w:hAnsi="Times New Roman"/>
              </w:rPr>
              <w:t xml:space="preserve"> Наименование Организатора аукциона</w:t>
            </w:r>
          </w:p>
        </w:tc>
        <w:tc>
          <w:tcPr>
            <w:tcW w:w="5698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E65A6C" w:rsidRPr="00802884" w:rsidTr="00E65A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27"/>
          <w:jc w:val="right"/>
        </w:trPr>
        <w:tc>
          <w:tcPr>
            <w:tcW w:w="4225" w:type="dxa"/>
            <w:gridSpan w:val="2"/>
          </w:tcPr>
          <w:p w:rsidR="00E65A6C" w:rsidRPr="00802884" w:rsidRDefault="00E65A6C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2.</w:t>
            </w:r>
            <w:r w:rsidRPr="00802884">
              <w:rPr>
                <w:rFonts w:ascii="Times New Roman" w:hAnsi="Times New Roman"/>
              </w:rPr>
              <w:t xml:space="preserve"> Наименование предмета аукциона </w:t>
            </w:r>
          </w:p>
        </w:tc>
        <w:tc>
          <w:tcPr>
            <w:tcW w:w="5698" w:type="dxa"/>
            <w:gridSpan w:val="2"/>
          </w:tcPr>
          <w:p w:rsidR="00E65A6C" w:rsidRPr="00CB4280" w:rsidRDefault="00E65A6C" w:rsidP="00CB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CB4280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CB4280">
              <w:rPr>
                <w:rFonts w:ascii="Times New Roman" w:hAnsi="Times New Roman"/>
              </w:rPr>
              <w:t xml:space="preserve">на территории города Кемерово - светодиодный экран </w:t>
            </w:r>
            <w:r w:rsidRPr="00CB4280">
              <w:rPr>
                <w:rFonts w:ascii="Times New Roman" w:eastAsiaTheme="minorHAnsi" w:hAnsi="Times New Roman"/>
              </w:rPr>
              <w:t xml:space="preserve">на земельном участке с кадастровым номером </w:t>
            </w:r>
            <w:r w:rsidRPr="00CB4280">
              <w:rPr>
                <w:rFonts w:ascii="Times New Roman" w:hAnsi="Times New Roman"/>
              </w:rPr>
              <w:t>42:24:0501014:8203</w:t>
            </w:r>
            <w:r w:rsidRPr="00CB4280">
              <w:rPr>
                <w:rFonts w:ascii="Times New Roman" w:eastAsiaTheme="minorHAnsi" w:hAnsi="Times New Roman"/>
              </w:rPr>
              <w:t xml:space="preserve">, находящемся в муниципальной собственности города Кемерово. </w:t>
            </w:r>
          </w:p>
          <w:p w:rsidR="00E65A6C" w:rsidRDefault="00E65A6C" w:rsidP="00CB428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B4280">
              <w:rPr>
                <w:rFonts w:ascii="Times New Roman" w:eastAsiaTheme="minorHAnsi" w:hAnsi="Times New Roman"/>
              </w:rPr>
              <w:t xml:space="preserve">Место размещения рекламной </w:t>
            </w:r>
            <w:proofErr w:type="gramStart"/>
            <w:r w:rsidRPr="00CB4280">
              <w:rPr>
                <w:rFonts w:ascii="Times New Roman" w:eastAsiaTheme="minorHAnsi" w:hAnsi="Times New Roman"/>
              </w:rPr>
              <w:t xml:space="preserve">конструкции:   </w:t>
            </w:r>
            <w:proofErr w:type="gramEnd"/>
            <w:r w:rsidRPr="00CB4280">
              <w:rPr>
                <w:rFonts w:ascii="Times New Roman" w:eastAsiaTheme="minorHAnsi" w:hAnsi="Times New Roman"/>
              </w:rPr>
              <w:t xml:space="preserve">                              г. Кемерово, </w:t>
            </w:r>
            <w:r w:rsidRPr="00CB4280">
              <w:rPr>
                <w:rFonts w:ascii="Times New Roman" w:hAnsi="Times New Roman"/>
              </w:rPr>
              <w:t>просп. Ленина, северо-западнее пересечения с ул. Соборная</w:t>
            </w:r>
            <w:r w:rsidRPr="00CB4280">
              <w:rPr>
                <w:rFonts w:ascii="Times New Roman" w:eastAsiaTheme="minorHAnsi" w:hAnsi="Times New Roman"/>
              </w:rPr>
              <w:t xml:space="preserve">. </w:t>
            </w:r>
          </w:p>
          <w:p w:rsidR="00E65A6C" w:rsidRPr="00E65A6C" w:rsidRDefault="00E65A6C" w:rsidP="00E65A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80">
              <w:rPr>
                <w:rFonts w:ascii="Times New Roman" w:eastAsiaTheme="minorHAnsi" w:hAnsi="Times New Roman"/>
              </w:rPr>
              <w:t>Номер рекламной конструкции в схеме размещения рекламных конструкций по просп. Ленина в городе Кемерово – 58.</w:t>
            </w:r>
          </w:p>
        </w:tc>
      </w:tr>
      <w:tr w:rsidR="00E65A6C" w:rsidRPr="00802884" w:rsidTr="00E65A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47"/>
          <w:jc w:val="right"/>
        </w:trPr>
        <w:tc>
          <w:tcPr>
            <w:tcW w:w="4225" w:type="dxa"/>
            <w:gridSpan w:val="2"/>
          </w:tcPr>
          <w:p w:rsidR="00E65A6C" w:rsidRPr="00802884" w:rsidRDefault="00E65A6C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5A6C">
              <w:rPr>
                <w:rFonts w:ascii="Times New Roman" w:hAnsi="Times New Roman"/>
                <w:bCs/>
              </w:rPr>
              <w:t>Начальная (минимальная) це</w:t>
            </w:r>
            <w:r>
              <w:rPr>
                <w:rFonts w:ascii="Times New Roman" w:hAnsi="Times New Roman"/>
                <w:bCs/>
              </w:rPr>
              <w:t>на предмета аукциона</w:t>
            </w:r>
          </w:p>
        </w:tc>
        <w:tc>
          <w:tcPr>
            <w:tcW w:w="5698" w:type="dxa"/>
            <w:gridSpan w:val="2"/>
          </w:tcPr>
          <w:p w:rsidR="00E65A6C" w:rsidRDefault="00E65A6C" w:rsidP="00E65A6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1 452 000, 00 руб.</w:t>
            </w:r>
          </w:p>
          <w:p w:rsidR="00E65A6C" w:rsidRPr="00CB4280" w:rsidRDefault="00E65A6C" w:rsidP="00CB4280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65A6C" w:rsidRPr="00802884" w:rsidTr="00652A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27"/>
          <w:jc w:val="right"/>
        </w:trPr>
        <w:tc>
          <w:tcPr>
            <w:tcW w:w="4225" w:type="dxa"/>
            <w:gridSpan w:val="2"/>
          </w:tcPr>
          <w:p w:rsidR="00E65A6C" w:rsidRPr="00E65A6C" w:rsidRDefault="00E65A6C" w:rsidP="00652AD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65A6C">
              <w:rPr>
                <w:rFonts w:ascii="Times New Roman" w:hAnsi="Times New Roman"/>
              </w:rPr>
              <w:t>Шаг аукциона -</w:t>
            </w:r>
            <w:r>
              <w:rPr>
                <w:rFonts w:ascii="Times New Roman" w:hAnsi="Times New Roman"/>
              </w:rPr>
              <w:t xml:space="preserve"> </w:t>
            </w:r>
            <w:r w:rsidRPr="00E65A6C">
              <w:rPr>
                <w:rFonts w:ascii="Times New Roman" w:hAnsi="Times New Roman"/>
              </w:rPr>
              <w:t>5% от начальной мин</w:t>
            </w:r>
            <w:r w:rsidR="00652AD3">
              <w:rPr>
                <w:rFonts w:ascii="Times New Roman" w:hAnsi="Times New Roman"/>
              </w:rPr>
              <w:t>имальной цены предмета аукциона</w:t>
            </w:r>
          </w:p>
        </w:tc>
        <w:tc>
          <w:tcPr>
            <w:tcW w:w="5698" w:type="dxa"/>
            <w:gridSpan w:val="2"/>
          </w:tcPr>
          <w:p w:rsidR="00E65A6C" w:rsidRDefault="00652AD3" w:rsidP="00E65A6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72 600, 00 руб.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4225" w:type="dxa"/>
            <w:gridSpan w:val="2"/>
            <w:vMerge w:val="restart"/>
          </w:tcPr>
          <w:p w:rsidR="00E21567" w:rsidRPr="00802884" w:rsidRDefault="00E21567" w:rsidP="00CB4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3.</w:t>
            </w:r>
            <w:r w:rsidRPr="00802884">
              <w:rPr>
                <w:rFonts w:ascii="Times New Roman" w:hAnsi="Times New Roman"/>
              </w:rPr>
              <w:t xml:space="preserve"> Извещение № </w:t>
            </w:r>
            <w:r w:rsidR="00CB4280" w:rsidRPr="00CB4280"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 w:rsidR="00CB4280" w:rsidRPr="00CB4280">
              <w:rPr>
                <w:rFonts w:ascii="Times New Roman" w:hAnsi="Times New Roman"/>
              </w:rPr>
              <w:t>26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 xml:space="preserve">.2024 и документация об открытом аукционе были размещены: </w:t>
            </w:r>
          </w:p>
        </w:tc>
        <w:tc>
          <w:tcPr>
            <w:tcW w:w="5698" w:type="dxa"/>
            <w:gridSpan w:val="2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begin"/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 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HYPERLINK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 "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http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://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www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.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kemerovo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.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ru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" 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separate"/>
            </w:r>
            <w:r w:rsidRPr="00802884">
              <w:rPr>
                <w:rStyle w:val="a5"/>
                <w:rFonts w:ascii="Times New Roman" w:hAnsi="Times New Roman"/>
                <w:lang w:val="en-US"/>
              </w:rPr>
              <w:t>www</w:t>
            </w:r>
            <w:r w:rsidRPr="00802884">
              <w:rPr>
                <w:rStyle w:val="a5"/>
                <w:rFonts w:ascii="Times New Roman" w:hAnsi="Times New Roman"/>
              </w:rPr>
              <w:t>.</w:t>
            </w:r>
            <w:proofErr w:type="spellStart"/>
            <w:r w:rsidRPr="00802884">
              <w:rPr>
                <w:rStyle w:val="a5"/>
                <w:rFonts w:ascii="Times New Roman" w:hAnsi="Times New Roman"/>
                <w:lang w:val="en-US"/>
              </w:rPr>
              <w:t>kemerovo</w:t>
            </w:r>
            <w:proofErr w:type="spellEnd"/>
            <w:r w:rsidRPr="00802884">
              <w:rPr>
                <w:rStyle w:val="a5"/>
                <w:rFonts w:ascii="Times New Roman" w:hAnsi="Times New Roman"/>
              </w:rPr>
              <w:t>.</w:t>
            </w:r>
            <w:proofErr w:type="spellStart"/>
            <w:r w:rsidRPr="00802884">
              <w:rPr>
                <w:rStyle w:val="a5"/>
                <w:rFonts w:ascii="Times New Roman" w:hAnsi="Times New Roman"/>
                <w:lang w:val="en-US"/>
              </w:rPr>
              <w:t>ru</w:t>
            </w:r>
            <w:proofErr w:type="spellEnd"/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Pr="00802884">
              <w:rPr>
                <w:rStyle w:val="a5"/>
                <w:rFonts w:ascii="Times New Roman" w:hAnsi="Times New Roman"/>
              </w:rPr>
              <w:t>)</w:t>
            </w:r>
            <w:r w:rsidR="00CB4280">
              <w:rPr>
                <w:rFonts w:ascii="Times New Roman" w:hAnsi="Times New Roman"/>
              </w:rPr>
              <w:t xml:space="preserve"> 26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4225" w:type="dxa"/>
            <w:gridSpan w:val="2"/>
            <w:vMerge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8" w:type="dxa"/>
            <w:gridSpan w:val="2"/>
          </w:tcPr>
          <w:p w:rsidR="00E21567" w:rsidRPr="00802884" w:rsidRDefault="00E21567" w:rsidP="00CB4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Кемерово» в информационно-телекоммуникационной сети «Интернет» (</w:t>
            </w:r>
            <w:hyperlink r:id="rId7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) </w:t>
            </w:r>
            <w:r w:rsidR="00CB4280" w:rsidRPr="00CB4280">
              <w:rPr>
                <w:rFonts w:ascii="Times New Roman" w:hAnsi="Times New Roman"/>
              </w:rPr>
              <w:t>26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4.</w:t>
            </w:r>
            <w:r w:rsidRPr="00802884">
              <w:rPr>
                <w:rFonts w:ascii="Times New Roman" w:hAnsi="Times New Roman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На заседании аукционной комиссии присутствовали: 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1. Председатель комиссии: Самойлов И.А. 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2. Секретарь комиссии: Долгих Л.А.</w:t>
            </w:r>
          </w:p>
          <w:p w:rsidR="00E21567" w:rsidRPr="00802884" w:rsidRDefault="00E21567" w:rsidP="00CB4280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802884">
              <w:rPr>
                <w:rFonts w:ascii="Times New Roman" w:hAnsi="Times New Roman"/>
              </w:rPr>
              <w:t>3. Члены комиссии:</w:t>
            </w:r>
            <w:r w:rsidR="00CB4280" w:rsidRPr="00CB4280">
              <w:rPr>
                <w:rFonts w:ascii="Times New Roman" w:hAnsi="Times New Roman"/>
              </w:rPr>
              <w:t xml:space="preserve"> </w:t>
            </w:r>
            <w:r w:rsidR="00CB4280">
              <w:rPr>
                <w:rFonts w:ascii="Times New Roman" w:hAnsi="Times New Roman"/>
              </w:rPr>
              <w:t>Алексеенко Е.В.</w:t>
            </w:r>
            <w:r w:rsidRPr="00802884">
              <w:rPr>
                <w:rFonts w:ascii="Times New Roman" w:hAnsi="Times New Roman"/>
              </w:rPr>
              <w:t>, Прокофьева Е.А.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Присутствовали </w:t>
            </w:r>
            <w:r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 из 5 членов аукционной комиссии. Кворум имеется.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5.</w:t>
            </w:r>
            <w:r w:rsidRPr="00802884">
              <w:rPr>
                <w:rFonts w:ascii="Times New Roman" w:hAnsi="Times New Roman"/>
              </w:rPr>
              <w:t xml:space="preserve"> Дата начала приема заявок на участие в аукционе: «</w:t>
            </w:r>
            <w:r w:rsidR="00CB4280">
              <w:rPr>
                <w:rFonts w:ascii="Times New Roman" w:hAnsi="Times New Roman"/>
              </w:rPr>
              <w:t>01</w:t>
            </w:r>
            <w:r w:rsidRPr="00802884">
              <w:rPr>
                <w:rFonts w:ascii="Times New Roman" w:hAnsi="Times New Roman"/>
              </w:rPr>
              <w:t xml:space="preserve">» </w:t>
            </w:r>
            <w:r w:rsidR="00CB4280"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года 10 часов 00 минут местного времени.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lastRenderedPageBreak/>
              <w:t>Дата окончания приема заявок на участие в аукционе: «</w:t>
            </w:r>
            <w:r w:rsidR="00CB4280">
              <w:rPr>
                <w:rFonts w:ascii="Times New Roman" w:hAnsi="Times New Roman"/>
              </w:rPr>
              <w:t>19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года 17 часов 00 минут местного времени.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B85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lastRenderedPageBreak/>
              <w:t>6.</w:t>
            </w:r>
            <w:r w:rsidRPr="00802884">
              <w:rPr>
                <w:rFonts w:ascii="Times New Roman" w:hAnsi="Times New Roman"/>
              </w:rPr>
              <w:t xml:space="preserve"> Рассмотрение заявок на участие в </w:t>
            </w:r>
            <w:r w:rsidR="00CB4280">
              <w:rPr>
                <w:rFonts w:ascii="Times New Roman" w:hAnsi="Times New Roman"/>
              </w:rPr>
              <w:t>открытом аукционе проводилось «23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color w:val="000000"/>
              </w:rPr>
              <w:t xml:space="preserve">2024 г. по адресу: </w:t>
            </w:r>
            <w:r w:rsidRPr="00802884">
              <w:rPr>
                <w:rFonts w:ascii="Times New Roman" w:hAnsi="Times New Roman"/>
              </w:rPr>
              <w:t xml:space="preserve">Российская Федерация, 650991, Кемеровская обл., Кемерово г,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7Б, </w:t>
            </w:r>
            <w:proofErr w:type="spellStart"/>
            <w:r w:rsidRPr="00802884">
              <w:rPr>
                <w:rFonts w:ascii="Times New Roman" w:hAnsi="Times New Roman"/>
              </w:rPr>
              <w:t>каб</w:t>
            </w:r>
            <w:proofErr w:type="spellEnd"/>
            <w:r w:rsidRPr="00802884">
              <w:rPr>
                <w:rFonts w:ascii="Times New Roman" w:hAnsi="Times New Roman"/>
              </w:rPr>
              <w:t xml:space="preserve">. 107. </w:t>
            </w:r>
            <w:r w:rsidRPr="00802884">
              <w:rPr>
                <w:rFonts w:ascii="Times New Roman" w:hAnsi="Times New Roman"/>
                <w:color w:val="000000"/>
              </w:rPr>
              <w:t>Начало — 11 часов 00 минут (время местное</w:t>
            </w:r>
            <w:r w:rsidRPr="00802884">
              <w:rPr>
                <w:rFonts w:ascii="Times New Roman" w:hAnsi="Times New Roman"/>
              </w:rPr>
              <w:t>).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B4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7.</w:t>
            </w:r>
            <w:r w:rsidRPr="00802884">
              <w:rPr>
                <w:rFonts w:ascii="Times New Roman" w:hAnsi="Times New Roman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</w:t>
            </w:r>
            <w:r w:rsidR="00CB4280"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 w:rsidR="00CB4280">
              <w:rPr>
                <w:rFonts w:ascii="Times New Roman" w:hAnsi="Times New Roman"/>
              </w:rPr>
              <w:t>23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>.2024), были признаны участниками аукциона и допущены к участию в торгах: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E21567" w:rsidRPr="00802884" w:rsidRDefault="00E21567" w:rsidP="00CD3403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</w:tcPr>
          <w:p w:rsidR="00CB4280" w:rsidRDefault="00CB4280" w:rsidP="00CB428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  <w:r w:rsidRPr="00E21567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</w:p>
          <w:p w:rsidR="00CB4280" w:rsidRPr="00E21567" w:rsidRDefault="00CB4280" w:rsidP="00CB428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  <w:r w:rsidRPr="00E21567">
              <w:rPr>
                <w:rFonts w:ascii="Times New Roman" w:hAnsi="Times New Roman"/>
                <w:b/>
              </w:rPr>
              <w:t>Голубков Иван Владимирович</w:t>
            </w:r>
          </w:p>
          <w:p w:rsidR="00CB4280" w:rsidRPr="00E21567" w:rsidRDefault="00CB4280" w:rsidP="00CB428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</w:rPr>
              <w:t>(ИНН 420540124999</w:t>
            </w:r>
            <w:r w:rsidRPr="00E21567">
              <w:rPr>
                <w:rFonts w:ascii="Times New Roman" w:eastAsia="Times New Roman" w:hAnsi="Times New Roman"/>
                <w:lang w:eastAsia="ru-RU"/>
              </w:rPr>
              <w:t xml:space="preserve">/ОГРНИП </w:t>
            </w:r>
            <w:r w:rsidRPr="00E21567">
              <w:rPr>
                <w:rFonts w:ascii="Times New Roman" w:hAnsi="Times New Roman"/>
              </w:rPr>
              <w:t>309420506300014)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E21567" w:rsidRPr="00802884" w:rsidRDefault="00E21567" w:rsidP="00CD3403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CB4280" w:rsidRDefault="00CB4280" w:rsidP="00CB4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280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280">
              <w:rPr>
                <w:rFonts w:ascii="Times New Roman" w:hAnsi="Times New Roman"/>
                <w:b/>
              </w:rPr>
              <w:t xml:space="preserve">«Рекламное Агентство Европа» </w:t>
            </w:r>
          </w:p>
          <w:p w:rsidR="00CB4280" w:rsidRPr="00CB4280" w:rsidRDefault="00CB4280" w:rsidP="00CB4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80">
              <w:rPr>
                <w:rFonts w:ascii="Times New Roman" w:hAnsi="Times New Roman"/>
              </w:rPr>
              <w:t>(ИНН 4205052085/ОГРН 1034205050791)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E21567" w:rsidRPr="00802884" w:rsidRDefault="00E21567" w:rsidP="00CD3403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CB4280" w:rsidRPr="00CB4280" w:rsidRDefault="00CB4280" w:rsidP="00CB42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B4280"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Pr="00CB428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B4280">
              <w:rPr>
                <w:rFonts w:ascii="Times New Roman" w:eastAsia="Times New Roman" w:hAnsi="Times New Roman"/>
                <w:b/>
                <w:lang w:eastAsia="ru-RU"/>
              </w:rPr>
              <w:t xml:space="preserve">«Медиа-агентство»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B4280">
              <w:rPr>
                <w:rFonts w:ascii="Times New Roman" w:eastAsia="Times New Roman" w:hAnsi="Times New Roman"/>
                <w:lang w:eastAsia="ru-RU"/>
              </w:rPr>
              <w:t xml:space="preserve">(ИНН </w:t>
            </w:r>
            <w:r w:rsidRPr="00CB4280">
              <w:rPr>
                <w:rFonts w:ascii="Times New Roman" w:hAnsi="Times New Roman"/>
              </w:rPr>
              <w:t>4205272450/ОГРН 1134205019849</w:t>
            </w:r>
            <w:r w:rsidRPr="00CB428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8.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Дата, время и место проведения </w:t>
            </w:r>
            <w:r w:rsidRPr="00802884">
              <w:rPr>
                <w:rFonts w:ascii="Times New Roman" w:hAnsi="Times New Roman"/>
                <w:bCs/>
              </w:rPr>
              <w:t>аукциона</w:t>
            </w:r>
            <w:r w:rsidRPr="00802884">
              <w:rPr>
                <w:rFonts w:ascii="Times New Roman" w:hAnsi="Times New Roman"/>
              </w:rPr>
              <w:t>:</w:t>
            </w:r>
          </w:p>
          <w:p w:rsidR="00E21567" w:rsidRPr="00802884" w:rsidRDefault="00CB4280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26</w:t>
            </w:r>
            <w:r w:rsidR="00E21567" w:rsidRPr="00802884">
              <w:rPr>
                <w:rFonts w:ascii="Times New Roman" w:hAnsi="Times New Roman"/>
              </w:rPr>
              <w:t>.0</w:t>
            </w:r>
            <w:r w:rsidR="00E21567">
              <w:rPr>
                <w:rFonts w:ascii="Times New Roman" w:hAnsi="Times New Roman"/>
              </w:rPr>
              <w:t>4</w:t>
            </w:r>
            <w:r w:rsidR="00E21567" w:rsidRPr="00802884">
              <w:rPr>
                <w:rFonts w:ascii="Times New Roman" w:hAnsi="Times New Roman"/>
              </w:rPr>
              <w:t xml:space="preserve">.2024, начало в 10 часов 00 минут по </w:t>
            </w:r>
            <w:r w:rsidR="00E21567" w:rsidRPr="00802884">
              <w:rPr>
                <w:rFonts w:ascii="Times New Roman" w:hAnsi="Times New Roman"/>
                <w:spacing w:val="-1"/>
              </w:rPr>
              <w:t xml:space="preserve">местному времени, 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spacing w:val="-1"/>
              </w:rPr>
              <w:t xml:space="preserve">по адресу: </w:t>
            </w:r>
            <w:r w:rsidRPr="00802884">
              <w:rPr>
                <w:rFonts w:ascii="Times New Roman" w:hAnsi="Times New Roman"/>
              </w:rPr>
              <w:t xml:space="preserve">650991, г. Кемерово, ул. </w:t>
            </w:r>
            <w:proofErr w:type="spellStart"/>
            <w:r w:rsidRPr="00802884">
              <w:rPr>
                <w:rFonts w:ascii="Times New Roman" w:hAnsi="Times New Roman"/>
              </w:rPr>
              <w:t>Притомская</w:t>
            </w:r>
            <w:proofErr w:type="spellEnd"/>
            <w:r w:rsidRPr="00802884">
              <w:rPr>
                <w:rFonts w:ascii="Times New Roman" w:hAnsi="Times New Roman"/>
              </w:rPr>
              <w:t xml:space="preserve"> набережная, д. 7Б, кабинет № 107.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 xml:space="preserve">9. </w:t>
            </w:r>
            <w:r w:rsidRPr="00802884">
              <w:rPr>
                <w:rFonts w:ascii="Times New Roman" w:hAnsi="Times New Roman"/>
              </w:rPr>
              <w:t>Для участия в процедуре торгов представители участников:</w:t>
            </w:r>
          </w:p>
          <w:p w:rsidR="00E21567" w:rsidRPr="00802884" w:rsidRDefault="00E21567" w:rsidP="00CD3403">
            <w:pPr>
              <w:pStyle w:val="a9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>-</w:t>
            </w:r>
            <w:r w:rsidRPr="00802884">
              <w:rPr>
                <w:sz w:val="22"/>
                <w:szCs w:val="22"/>
              </w:rPr>
              <w:t xml:space="preserve"> </w:t>
            </w:r>
            <w:r w:rsidRPr="00802884">
              <w:rPr>
                <w:b/>
                <w:sz w:val="22"/>
                <w:szCs w:val="22"/>
              </w:rPr>
              <w:t xml:space="preserve">Индивидуальный предприниматель </w:t>
            </w:r>
            <w:r w:rsidR="00CB4280">
              <w:rPr>
                <w:b/>
                <w:sz w:val="22"/>
                <w:szCs w:val="22"/>
              </w:rPr>
              <w:t xml:space="preserve">Голубков Иван Владимирович </w:t>
            </w:r>
            <w:r w:rsidRPr="0080288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явку не обеспечил</w:t>
            </w:r>
            <w:r w:rsidRPr="00802884">
              <w:rPr>
                <w:sz w:val="22"/>
                <w:szCs w:val="22"/>
              </w:rPr>
              <w:t>;</w:t>
            </w:r>
          </w:p>
          <w:p w:rsidR="00E21567" w:rsidRPr="00802884" w:rsidRDefault="00E21567" w:rsidP="00CB4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="00CB4280" w:rsidRPr="00CB4280">
              <w:rPr>
                <w:rFonts w:ascii="Times New Roman" w:hAnsi="Times New Roman"/>
                <w:b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</w:rPr>
              <w:t>– явку обеспечил</w:t>
            </w:r>
            <w:r w:rsidR="00CB4280">
              <w:rPr>
                <w:rFonts w:ascii="Times New Roman" w:hAnsi="Times New Roman"/>
              </w:rPr>
              <w:t>и</w:t>
            </w:r>
            <w:r w:rsidRPr="00802884">
              <w:rPr>
                <w:rFonts w:ascii="Times New Roman" w:hAnsi="Times New Roman"/>
              </w:rPr>
              <w:t>;</w:t>
            </w:r>
          </w:p>
          <w:p w:rsidR="00E21567" w:rsidRPr="00802884" w:rsidRDefault="00E21567" w:rsidP="00E21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 xml:space="preserve">- </w:t>
            </w:r>
            <w:r w:rsidRPr="00E21567">
              <w:rPr>
                <w:rFonts w:ascii="Times New Roman" w:hAnsi="Times New Roman"/>
                <w:b/>
              </w:rPr>
              <w:t xml:space="preserve">Общество с ограниченной ответственностью </w:t>
            </w:r>
            <w:r w:rsidR="00CB4280" w:rsidRPr="00CB4280">
              <w:rPr>
                <w:rFonts w:ascii="Times New Roman" w:eastAsia="Times New Roman" w:hAnsi="Times New Roman"/>
                <w:b/>
                <w:lang w:eastAsia="ru-RU"/>
              </w:rPr>
              <w:t>«Медиа-</w:t>
            </w:r>
            <w:r w:rsidR="00B858E2" w:rsidRPr="00CB4280">
              <w:rPr>
                <w:rFonts w:ascii="Times New Roman" w:eastAsia="Times New Roman" w:hAnsi="Times New Roman"/>
                <w:b/>
                <w:lang w:eastAsia="ru-RU"/>
              </w:rPr>
              <w:t xml:space="preserve">агентство» </w:t>
            </w:r>
            <w:r w:rsidR="00B858E2" w:rsidRPr="00802884">
              <w:rPr>
                <w:rFonts w:ascii="Times New Roman" w:hAnsi="Times New Roman"/>
              </w:rPr>
              <w:t>-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явку обеспечили</w:t>
            </w:r>
            <w:r w:rsidRPr="00802884">
              <w:rPr>
                <w:rFonts w:ascii="Times New Roman" w:hAnsi="Times New Roman"/>
              </w:rPr>
              <w:t>.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10. Аукционной комиссией по результатам проведения торгов принято решение: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10.1. Признать победителем аукциона: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победителя</w:t>
            </w:r>
          </w:p>
        </w:tc>
        <w:tc>
          <w:tcPr>
            <w:tcW w:w="7227" w:type="dxa"/>
            <w:gridSpan w:val="3"/>
          </w:tcPr>
          <w:p w:rsidR="00CB4280" w:rsidRPr="00CB4280" w:rsidRDefault="00CB4280" w:rsidP="00CB42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B4280">
              <w:rPr>
                <w:rFonts w:ascii="Times New Roman" w:hAnsi="Times New Roman"/>
                <w:b/>
              </w:rPr>
              <w:t>Общество с ограниченной ответственностью</w:t>
            </w:r>
            <w:r w:rsidRPr="00CB428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B4280">
              <w:rPr>
                <w:rFonts w:ascii="Times New Roman" w:eastAsia="Times New Roman" w:hAnsi="Times New Roman"/>
                <w:b/>
                <w:lang w:eastAsia="ru-RU"/>
              </w:rPr>
              <w:t xml:space="preserve">«Медиа-агентство»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B4280">
              <w:rPr>
                <w:rFonts w:ascii="Times New Roman" w:eastAsia="Times New Roman" w:hAnsi="Times New Roman"/>
                <w:lang w:eastAsia="ru-RU"/>
              </w:rPr>
              <w:t xml:space="preserve">(ИНН </w:t>
            </w:r>
            <w:r w:rsidRPr="00CB4280">
              <w:rPr>
                <w:rFonts w:ascii="Times New Roman" w:hAnsi="Times New Roman"/>
              </w:rPr>
              <w:t>4205272450/ОГРН 1134205019849</w:t>
            </w:r>
            <w:r w:rsidRPr="00CB428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победителем</w:t>
            </w:r>
          </w:p>
        </w:tc>
        <w:tc>
          <w:tcPr>
            <w:tcW w:w="7227" w:type="dxa"/>
            <w:gridSpan w:val="3"/>
          </w:tcPr>
          <w:p w:rsidR="00CB4280" w:rsidRDefault="00CB4280" w:rsidP="00CB428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1 524 600</w:t>
            </w:r>
            <w:r w:rsidR="00E21567" w:rsidRPr="00802884">
              <w:rPr>
                <w:rFonts w:ascii="Times New Roman" w:hAnsi="Times New Roman"/>
                <w:b/>
              </w:rPr>
              <w:t>, 00 руб.</w:t>
            </w:r>
            <w:r w:rsidR="00E21567" w:rsidRPr="00802884">
              <w:rPr>
                <w:rFonts w:ascii="Times New Roman" w:hAnsi="Times New Roman"/>
              </w:rPr>
              <w:t xml:space="preserve"> </w:t>
            </w:r>
          </w:p>
          <w:p w:rsidR="00E21567" w:rsidRPr="00802884" w:rsidRDefault="00E21567" w:rsidP="00CB428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 w:rsidR="00CB4280">
              <w:rPr>
                <w:rFonts w:ascii="Times New Roman" w:hAnsi="Times New Roman"/>
              </w:rPr>
              <w:t>Один миллион пятьсот двадцать четыре тысячи шестьсот</w:t>
            </w:r>
            <w:r w:rsidRPr="00802884">
              <w:rPr>
                <w:rFonts w:ascii="Times New Roman" w:hAnsi="Times New Roman"/>
              </w:rPr>
              <w:t xml:space="preserve"> руб. 00 </w:t>
            </w:r>
            <w:r w:rsidR="00CB4280">
              <w:rPr>
                <w:rFonts w:ascii="Times New Roman" w:hAnsi="Times New Roman"/>
              </w:rPr>
              <w:t>к</w:t>
            </w:r>
            <w:r w:rsidRPr="00802884">
              <w:rPr>
                <w:rFonts w:ascii="Times New Roman" w:hAnsi="Times New Roman"/>
              </w:rPr>
              <w:t>оп.)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Участник аукциона,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чьё предложение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о цене предмета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аукциона было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предпоследним</w:t>
            </w:r>
          </w:p>
        </w:tc>
        <w:tc>
          <w:tcPr>
            <w:tcW w:w="7227" w:type="dxa"/>
            <w:gridSpan w:val="3"/>
          </w:tcPr>
          <w:p w:rsidR="00CB4280" w:rsidRPr="00CB4280" w:rsidRDefault="00CB4280" w:rsidP="00CB4280">
            <w:pPr>
              <w:spacing w:after="0" w:line="240" w:lineRule="auto"/>
              <w:rPr>
                <w:rFonts w:ascii="Times New Roman" w:hAnsi="Times New Roman"/>
              </w:rPr>
            </w:pPr>
            <w:r w:rsidRPr="00CB4280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CB4280" w:rsidRPr="00CB4280" w:rsidRDefault="00CB4280" w:rsidP="00CB4280">
            <w:pPr>
              <w:spacing w:after="0" w:line="240" w:lineRule="auto"/>
              <w:rPr>
                <w:rFonts w:ascii="Times New Roman" w:hAnsi="Times New Roman"/>
              </w:rPr>
            </w:pPr>
            <w:r w:rsidRPr="00CB4280">
              <w:rPr>
                <w:rFonts w:ascii="Times New Roman" w:hAnsi="Times New Roman"/>
              </w:rPr>
              <w:t xml:space="preserve">«Рекламное Агентство Европа» </w:t>
            </w:r>
          </w:p>
          <w:p w:rsidR="00CB4280" w:rsidRPr="00CB4280" w:rsidRDefault="00CB4280" w:rsidP="00CB4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4280">
              <w:rPr>
                <w:rFonts w:ascii="Times New Roman" w:hAnsi="Times New Roman"/>
              </w:rPr>
              <w:t>(ИНН 4205052085/ОГРН 1034205050791)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участником, сделавшим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предпоследнее предложение</w:t>
            </w:r>
          </w:p>
        </w:tc>
        <w:tc>
          <w:tcPr>
            <w:tcW w:w="7227" w:type="dxa"/>
            <w:gridSpan w:val="3"/>
          </w:tcPr>
          <w:p w:rsidR="00E21567" w:rsidRPr="00802884" w:rsidRDefault="00CB4280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1 452</w:t>
            </w:r>
            <w:r w:rsidR="00195026">
              <w:rPr>
                <w:rFonts w:ascii="Times New Roman" w:hAnsi="Times New Roman"/>
              </w:rPr>
              <w:t xml:space="preserve"> 000</w:t>
            </w:r>
            <w:r w:rsidR="00E21567" w:rsidRPr="00802884">
              <w:rPr>
                <w:rFonts w:ascii="Times New Roman" w:hAnsi="Times New Roman"/>
              </w:rPr>
              <w:t>, 00 руб.</w:t>
            </w:r>
          </w:p>
          <w:p w:rsidR="00E21567" w:rsidRPr="00802884" w:rsidRDefault="00E21567" w:rsidP="00CB428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 w:rsidR="00CB4280">
              <w:rPr>
                <w:rFonts w:ascii="Times New Roman" w:hAnsi="Times New Roman"/>
              </w:rPr>
              <w:t>Один миллион четыреста пятьдесят две</w:t>
            </w:r>
            <w:r w:rsidRPr="00802884">
              <w:rPr>
                <w:rFonts w:ascii="Times New Roman" w:hAnsi="Times New Roman"/>
              </w:rPr>
              <w:t xml:space="preserve"> тысяч</w:t>
            </w:r>
            <w:r w:rsidR="00FF35D2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802884">
              <w:rPr>
                <w:rFonts w:ascii="Times New Roman" w:hAnsi="Times New Roman"/>
              </w:rPr>
              <w:t xml:space="preserve"> руб. 00 коп.)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652A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10.2. Заключить с победителем аукциона - ООО «</w:t>
            </w:r>
            <w:r w:rsidR="00CB4280">
              <w:rPr>
                <w:rFonts w:ascii="Times New Roman" w:hAnsi="Times New Roman"/>
                <w:b/>
              </w:rPr>
              <w:t>Медиа-агентство</w:t>
            </w:r>
            <w:r w:rsidRPr="00802884">
              <w:rPr>
                <w:rFonts w:ascii="Times New Roman" w:hAnsi="Times New Roman"/>
                <w:b/>
              </w:rPr>
              <w:t>» договор на установку и эксплуатацию рекламной конструкции в течение 10 рабочих дней со дня подписания настоящего протокола, после оплаты победителем цены предмета аукциона, сформированной по результатам торгов.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884">
              <w:rPr>
                <w:rFonts w:ascii="Times New Roman" w:hAnsi="Times New Roman"/>
                <w:b/>
                <w:bCs/>
              </w:rPr>
              <w:lastRenderedPageBreak/>
              <w:t xml:space="preserve">10.3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802884">
              <w:rPr>
                <w:rFonts w:ascii="Times New Roman" w:hAnsi="Times New Roman"/>
                <w:b/>
                <w:bCs/>
              </w:rPr>
              <w:t xml:space="preserve">еречислить в бюджет города Кемерово в счет оплаты предмета аукциона </w:t>
            </w:r>
            <w:r>
              <w:rPr>
                <w:rFonts w:ascii="Times New Roman" w:hAnsi="Times New Roman"/>
                <w:b/>
                <w:bCs/>
              </w:rPr>
              <w:t>з</w:t>
            </w:r>
            <w:r w:rsidRPr="00802884">
              <w:rPr>
                <w:rFonts w:ascii="Times New Roman" w:hAnsi="Times New Roman"/>
                <w:b/>
                <w:bCs/>
              </w:rPr>
              <w:t xml:space="preserve">адаток, внесенный победителем аукциона - </w:t>
            </w:r>
            <w:r w:rsidRPr="00802884">
              <w:rPr>
                <w:rFonts w:ascii="Times New Roman" w:hAnsi="Times New Roman"/>
                <w:b/>
              </w:rPr>
              <w:t>ООО «</w:t>
            </w:r>
            <w:r w:rsidR="00756644">
              <w:rPr>
                <w:rFonts w:ascii="Times New Roman" w:hAnsi="Times New Roman"/>
                <w:b/>
              </w:rPr>
              <w:t>Медиа-агентство</w:t>
            </w:r>
            <w:r w:rsidRPr="00802884">
              <w:rPr>
                <w:rFonts w:ascii="Times New Roman" w:hAnsi="Times New Roman"/>
                <w:b/>
              </w:rPr>
              <w:t>»</w:t>
            </w:r>
            <w:r w:rsidR="00756644">
              <w:rPr>
                <w:rFonts w:ascii="Times New Roman" w:hAnsi="Times New Roman"/>
                <w:b/>
              </w:rPr>
              <w:t>,</w:t>
            </w:r>
            <w:r w:rsidRPr="00802884">
              <w:rPr>
                <w:rFonts w:ascii="Times New Roman" w:hAnsi="Times New Roman"/>
                <w:b/>
              </w:rPr>
              <w:t xml:space="preserve"> в размере </w:t>
            </w:r>
            <w:r w:rsidR="00756644">
              <w:rPr>
                <w:rFonts w:ascii="Times New Roman" w:hAnsi="Times New Roman"/>
                <w:b/>
              </w:rPr>
              <w:t>1 452</w:t>
            </w:r>
            <w:r w:rsidRPr="00802884">
              <w:rPr>
                <w:rFonts w:ascii="Times New Roman" w:hAnsi="Times New Roman"/>
                <w:b/>
              </w:rPr>
              <w:t xml:space="preserve"> 000, 00 руб. (</w:t>
            </w:r>
            <w:r w:rsidR="00756644" w:rsidRPr="00756644">
              <w:rPr>
                <w:rFonts w:ascii="Times New Roman" w:hAnsi="Times New Roman"/>
                <w:b/>
              </w:rPr>
              <w:t>Один миллион четыреста пятьдесят две тысяч руб. 00 коп.</w:t>
            </w:r>
            <w:r w:rsidRPr="0080288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Default="00E21567" w:rsidP="005404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0AFE">
              <w:rPr>
                <w:rFonts w:ascii="Times New Roman" w:hAnsi="Times New Roman"/>
                <w:b/>
              </w:rPr>
              <w:t xml:space="preserve">10.4. </w:t>
            </w:r>
            <w:r>
              <w:rPr>
                <w:rFonts w:ascii="Times New Roman" w:hAnsi="Times New Roman"/>
                <w:b/>
              </w:rPr>
              <w:t>В</w:t>
            </w:r>
            <w:r w:rsidRPr="00E90AFE">
              <w:rPr>
                <w:rFonts w:ascii="Times New Roman" w:hAnsi="Times New Roman"/>
                <w:b/>
              </w:rPr>
              <w:t>ернуть задат</w:t>
            </w:r>
            <w:r>
              <w:rPr>
                <w:rFonts w:ascii="Times New Roman" w:hAnsi="Times New Roman"/>
                <w:b/>
              </w:rPr>
              <w:t>ок</w:t>
            </w:r>
            <w:r w:rsidRPr="00E90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частник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 xml:space="preserve"> аукциона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AFE">
              <w:rPr>
                <w:rFonts w:ascii="Times New Roman" w:hAnsi="Times New Roman"/>
                <w:b/>
              </w:rPr>
              <w:t xml:space="preserve">- </w:t>
            </w:r>
            <w:r w:rsidR="0054045F">
              <w:rPr>
                <w:rFonts w:ascii="Times New Roman" w:hAnsi="Times New Roman"/>
                <w:b/>
              </w:rPr>
              <w:t xml:space="preserve"> ООО </w:t>
            </w:r>
            <w:r w:rsidR="0054045F" w:rsidRPr="00CB4280">
              <w:rPr>
                <w:rFonts w:ascii="Times New Roman" w:hAnsi="Times New Roman"/>
                <w:b/>
              </w:rPr>
              <w:t>«Рекламное А</w:t>
            </w:r>
            <w:r w:rsidR="0054045F">
              <w:rPr>
                <w:rFonts w:ascii="Times New Roman" w:hAnsi="Times New Roman"/>
                <w:b/>
              </w:rPr>
              <w:t>гентство Европа»</w:t>
            </w:r>
            <w:r w:rsidRPr="00E90AFE">
              <w:rPr>
                <w:rFonts w:ascii="Times New Roman" w:hAnsi="Times New Roman"/>
                <w:b/>
              </w:rPr>
              <w:t>, чьё предложение о цене предмета аукциона было предпоследним</w:t>
            </w:r>
            <w:r>
              <w:rPr>
                <w:rFonts w:ascii="Times New Roman" w:hAnsi="Times New Roman"/>
                <w:b/>
              </w:rPr>
              <w:t>,</w:t>
            </w:r>
            <w:r w:rsidRPr="00E90AFE">
              <w:rPr>
                <w:rFonts w:ascii="Times New Roman" w:hAnsi="Times New Roman"/>
                <w:b/>
              </w:rPr>
              <w:t xml:space="preserve"> в течение 5 рабочих дней после п</w:t>
            </w:r>
            <w:r w:rsidR="00195026">
              <w:rPr>
                <w:rFonts w:ascii="Times New Roman" w:hAnsi="Times New Roman"/>
                <w:b/>
              </w:rPr>
              <w:t>одписания договора</w:t>
            </w:r>
            <w:r>
              <w:rPr>
                <w:rFonts w:ascii="Times New Roman" w:hAnsi="Times New Roman"/>
                <w:b/>
              </w:rPr>
              <w:t xml:space="preserve"> с победителем</w:t>
            </w:r>
            <w:r w:rsidRPr="00E90AFE">
              <w:rPr>
                <w:rFonts w:ascii="Times New Roman" w:hAnsi="Times New Roman"/>
                <w:b/>
              </w:rPr>
              <w:t xml:space="preserve"> аукциона путём перечисления денежных средств на расчётный счёт участника аукциона, указанный в заявке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21567" w:rsidRPr="00E90AFE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b/>
              </w:rPr>
            </w:pPr>
            <w:r w:rsidRPr="00802884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02884">
              <w:rPr>
                <w:rFonts w:ascii="Times New Roman" w:hAnsi="Times New Roman"/>
                <w:b/>
                <w:bCs/>
              </w:rPr>
              <w:t>.  В</w:t>
            </w:r>
            <w:r w:rsidR="00195026">
              <w:rPr>
                <w:rFonts w:ascii="Times New Roman" w:hAnsi="Times New Roman"/>
                <w:b/>
              </w:rPr>
              <w:t xml:space="preserve">ернуть задаток индивидуальному предпринимателя </w:t>
            </w:r>
            <w:proofErr w:type="spellStart"/>
            <w:r w:rsidR="0054045F">
              <w:rPr>
                <w:rFonts w:ascii="Times New Roman" w:hAnsi="Times New Roman"/>
                <w:b/>
              </w:rPr>
              <w:t>Голубкову</w:t>
            </w:r>
            <w:proofErr w:type="spellEnd"/>
            <w:r w:rsidR="0054045F">
              <w:rPr>
                <w:rFonts w:ascii="Times New Roman" w:hAnsi="Times New Roman"/>
                <w:b/>
              </w:rPr>
              <w:t xml:space="preserve"> Ивану</w:t>
            </w:r>
            <w:r w:rsidR="0054045F" w:rsidRPr="00E90AFE">
              <w:rPr>
                <w:rFonts w:ascii="Times New Roman" w:hAnsi="Times New Roman"/>
                <w:b/>
              </w:rPr>
              <w:t xml:space="preserve"> Владимирович</w:t>
            </w:r>
            <w:r w:rsidR="0054045F">
              <w:rPr>
                <w:rFonts w:ascii="Times New Roman" w:hAnsi="Times New Roman"/>
                <w:b/>
              </w:rPr>
              <w:t>у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  <w:r w:rsidR="0054045F">
              <w:rPr>
                <w:rFonts w:ascii="Times New Roman" w:hAnsi="Times New Roman"/>
                <w:b/>
              </w:rPr>
              <w:t xml:space="preserve">в </w:t>
            </w:r>
            <w:r w:rsidRPr="00802884">
              <w:rPr>
                <w:rFonts w:ascii="Times New Roman" w:hAnsi="Times New Roman"/>
                <w:b/>
              </w:rPr>
              <w:t>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195026">
              <w:rPr>
                <w:rFonts w:ascii="Times New Roman" w:hAnsi="Times New Roman"/>
                <w:b/>
              </w:rPr>
              <w:t xml:space="preserve">. </w:t>
            </w:r>
          </w:p>
          <w:p w:rsidR="00E21567" w:rsidRPr="00802884" w:rsidRDefault="00E21567" w:rsidP="0019502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bCs/>
              </w:rPr>
            </w:pPr>
          </w:p>
        </w:tc>
      </w:tr>
      <w:tr w:rsidR="00E21567" w:rsidRPr="00802884" w:rsidTr="00CD340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02884">
              <w:rPr>
                <w:rFonts w:ascii="Times New Roman" w:hAnsi="Times New Roman"/>
                <w:b/>
              </w:rPr>
              <w:t>11.</w:t>
            </w:r>
            <w:r w:rsidRPr="00802884">
              <w:rPr>
                <w:rFonts w:ascii="Times New Roman" w:hAnsi="Times New Roman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begin"/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 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HYPERLINK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 "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http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://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www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.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kemerovo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>.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instrText>ru</w:instrText>
            </w:r>
            <w:r w:rsidR="001327C3" w:rsidRPr="00FF35D2">
              <w:rPr>
                <w:rStyle w:val="a5"/>
                <w:rFonts w:ascii="Times New Roman" w:hAnsi="Times New Roman"/>
              </w:rPr>
              <w:instrText xml:space="preserve">" </w:instrTex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separate"/>
            </w:r>
            <w:r w:rsidRPr="00802884">
              <w:rPr>
                <w:rStyle w:val="a5"/>
                <w:rFonts w:ascii="Times New Roman" w:hAnsi="Times New Roman"/>
                <w:lang w:val="en-US"/>
              </w:rPr>
              <w:t>www</w:t>
            </w:r>
            <w:r w:rsidRPr="00802884">
              <w:rPr>
                <w:rStyle w:val="a5"/>
                <w:rFonts w:ascii="Times New Roman" w:hAnsi="Times New Roman"/>
              </w:rPr>
              <w:t>.</w:t>
            </w:r>
            <w:r w:rsidRPr="00802884">
              <w:rPr>
                <w:rStyle w:val="a5"/>
                <w:rFonts w:ascii="Times New Roman" w:hAnsi="Times New Roman"/>
                <w:lang w:val="en-US"/>
              </w:rPr>
              <w:t>kemerovo</w:t>
            </w:r>
            <w:r w:rsidRPr="00802884">
              <w:rPr>
                <w:rStyle w:val="a5"/>
                <w:rFonts w:ascii="Times New Roman" w:hAnsi="Times New Roman"/>
              </w:rPr>
              <w:t>.</w:t>
            </w:r>
            <w:r w:rsidRPr="00802884">
              <w:rPr>
                <w:rStyle w:val="a5"/>
                <w:rFonts w:ascii="Times New Roman" w:hAnsi="Times New Roman"/>
                <w:lang w:val="en-US"/>
              </w:rPr>
              <w:t>ru</w:t>
            </w:r>
            <w:r w:rsidR="001327C3">
              <w:rPr>
                <w:rStyle w:val="a5"/>
                <w:rFonts w:ascii="Times New Roman" w:hAnsi="Times New Roman"/>
                <w:lang w:val="en-US"/>
              </w:rPr>
              <w:fldChar w:fldCharType="end"/>
            </w:r>
            <w:r w:rsidRPr="00802884">
              <w:rPr>
                <w:rStyle w:val="a5"/>
                <w:rFonts w:ascii="Times New Roman" w:hAnsi="Times New Roman"/>
              </w:rPr>
              <w:t>),</w:t>
            </w:r>
            <w:r w:rsidRPr="00802884">
              <w:rPr>
                <w:rStyle w:val="a5"/>
                <w:rFonts w:ascii="Times New Roman" w:hAnsi="Times New Roman"/>
                <w:u w:val="none"/>
              </w:rPr>
              <w:t xml:space="preserve"> </w:t>
            </w: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802884">
              <w:rPr>
                <w:rFonts w:ascii="Times New Roman" w:hAnsi="Times New Roman"/>
              </w:rPr>
              <w:t>)</w:t>
            </w:r>
          </w:p>
        </w:tc>
      </w:tr>
    </w:tbl>
    <w:p w:rsidR="00E21567" w:rsidRDefault="00E21567" w:rsidP="00E21567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E21567" w:rsidRPr="00B9364F" w:rsidRDefault="00E21567" w:rsidP="00E21567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E21567" w:rsidRPr="00960C52" w:rsidTr="00CD3403">
        <w:trPr>
          <w:trHeight w:val="161"/>
          <w:jc w:val="right"/>
        </w:trPr>
        <w:tc>
          <w:tcPr>
            <w:tcW w:w="2649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21567" w:rsidRPr="00960C52" w:rsidTr="00CD3403">
        <w:trPr>
          <w:trHeight w:val="472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161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161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E21567" w:rsidRDefault="0054045F" w:rsidP="0054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54045F" w:rsidRPr="00B9364F" w:rsidRDefault="0054045F" w:rsidP="00540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600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67" w:rsidRPr="00930C8B" w:rsidRDefault="00E21567" w:rsidP="00E21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E21567" w:rsidRPr="00843C53" w:rsidTr="00CD3403">
        <w:trPr>
          <w:trHeight w:val="519"/>
          <w:jc w:val="right"/>
        </w:trPr>
        <w:tc>
          <w:tcPr>
            <w:tcW w:w="267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E21567" w:rsidRPr="00B9364F" w:rsidRDefault="00E21567" w:rsidP="00CD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E21567" w:rsidRPr="00B9364F" w:rsidRDefault="00195026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</w:t>
            </w:r>
            <w:r w:rsidR="00E21567"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67" w:rsidRDefault="00E21567" w:rsidP="00E21567"/>
    <w:p w:rsidR="00E21567" w:rsidRDefault="00E21567" w:rsidP="00E21567"/>
    <w:p w:rsidR="004A3F19" w:rsidRDefault="001327C3"/>
    <w:sectPr w:rsidR="004A3F19" w:rsidSect="007675A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C3" w:rsidRDefault="001327C3">
      <w:pPr>
        <w:spacing w:after="0" w:line="240" w:lineRule="auto"/>
      </w:pPr>
      <w:r>
        <w:separator/>
      </w:r>
    </w:p>
  </w:endnote>
  <w:endnote w:type="continuationSeparator" w:id="0">
    <w:p w:rsidR="001327C3" w:rsidRDefault="0013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1950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5D2">
          <w:rPr>
            <w:noProof/>
          </w:rPr>
          <w:t>3</w:t>
        </w:r>
        <w:r>
          <w:fldChar w:fldCharType="end"/>
        </w:r>
      </w:p>
    </w:sdtContent>
  </w:sdt>
  <w:p w:rsidR="008F24ED" w:rsidRDefault="00132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C3" w:rsidRDefault="001327C3">
      <w:pPr>
        <w:spacing w:after="0" w:line="240" w:lineRule="auto"/>
      </w:pPr>
      <w:r>
        <w:separator/>
      </w:r>
    </w:p>
  </w:footnote>
  <w:footnote w:type="continuationSeparator" w:id="0">
    <w:p w:rsidR="001327C3" w:rsidRDefault="0013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7"/>
    <w:rsid w:val="0005299C"/>
    <w:rsid w:val="001327C3"/>
    <w:rsid w:val="00176013"/>
    <w:rsid w:val="00195026"/>
    <w:rsid w:val="0054045F"/>
    <w:rsid w:val="00652AD3"/>
    <w:rsid w:val="00756644"/>
    <w:rsid w:val="00B272AC"/>
    <w:rsid w:val="00B858E2"/>
    <w:rsid w:val="00CB4280"/>
    <w:rsid w:val="00E21567"/>
    <w:rsid w:val="00E65A6C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7705-EF6E-42C0-91C9-A52A7651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567"/>
    <w:pPr>
      <w:spacing w:after="120"/>
    </w:pPr>
  </w:style>
  <w:style w:type="character" w:customStyle="1" w:styleId="a4">
    <w:name w:val="Основной текст Знак"/>
    <w:basedOn w:val="a0"/>
    <w:link w:val="a3"/>
    <w:rsid w:val="00E21567"/>
    <w:rPr>
      <w:rFonts w:ascii="Calibri" w:eastAsia="Calibri" w:hAnsi="Calibri" w:cs="Times New Roman"/>
    </w:rPr>
  </w:style>
  <w:style w:type="character" w:styleId="a5">
    <w:name w:val="Hyperlink"/>
    <w:uiPriority w:val="99"/>
    <w:rsid w:val="00E2156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2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1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E21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215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21567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B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6</cp:revision>
  <dcterms:created xsi:type="dcterms:W3CDTF">2024-04-15T03:24:00Z</dcterms:created>
  <dcterms:modified xsi:type="dcterms:W3CDTF">2024-04-26T07:39:00Z</dcterms:modified>
</cp:coreProperties>
</file>