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6B" w:rsidRDefault="00AA316B">
      <w:pPr>
        <w:pStyle w:val="ConsPlusTitle"/>
        <w:jc w:val="center"/>
        <w:outlineLvl w:val="0"/>
      </w:pPr>
      <w:r>
        <w:t>АДМИНИСТРАЦИЯ ГОРОДА КЕМЕРОВО</w:t>
      </w:r>
    </w:p>
    <w:p w:rsidR="00AA316B" w:rsidRDefault="00AA316B">
      <w:pPr>
        <w:pStyle w:val="ConsPlusTitle"/>
        <w:jc w:val="center"/>
      </w:pPr>
    </w:p>
    <w:p w:rsidR="00AA316B" w:rsidRDefault="00AA316B">
      <w:pPr>
        <w:pStyle w:val="ConsPlusTitle"/>
        <w:jc w:val="center"/>
      </w:pPr>
      <w:r>
        <w:t>ПОСТАНОВЛЕНИЕ</w:t>
      </w:r>
    </w:p>
    <w:p w:rsidR="00AA316B" w:rsidRDefault="00AA316B">
      <w:pPr>
        <w:pStyle w:val="ConsPlusTitle"/>
        <w:jc w:val="center"/>
      </w:pPr>
      <w:r>
        <w:t>от 6 апреля 2016 г. N 716</w:t>
      </w:r>
    </w:p>
    <w:p w:rsidR="00AA316B" w:rsidRDefault="00AA316B">
      <w:pPr>
        <w:pStyle w:val="ConsPlusTitle"/>
        <w:jc w:val="center"/>
      </w:pPr>
    </w:p>
    <w:p w:rsidR="00AA316B" w:rsidRDefault="00AA316B">
      <w:pPr>
        <w:pStyle w:val="ConsPlusTitle"/>
        <w:jc w:val="center"/>
      </w:pPr>
      <w:r>
        <w:t>О ПОРЯДКЕ РЕАЛИЗАЦИИ МЕРОПРИЯТИЙ ПО ОРГАНИЗАЦИИ</w:t>
      </w:r>
    </w:p>
    <w:p w:rsidR="00AA316B" w:rsidRDefault="00AA316B">
      <w:pPr>
        <w:pStyle w:val="ConsPlusTitle"/>
        <w:jc w:val="center"/>
      </w:pPr>
      <w:r>
        <w:t>И ОБЕСПЕЧЕНИЮ ОТДЫХА И ОЗДОРОВЛЕНИЯ ДЕТЕЙ В ГОРОДЕ КЕМЕРОВО</w:t>
      </w:r>
    </w:p>
    <w:p w:rsidR="00AA316B" w:rsidRDefault="00AA31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31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16B" w:rsidRDefault="00AA31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16B" w:rsidRDefault="00AA316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AA316B" w:rsidRDefault="00AA31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01.06.2016 </w:t>
            </w:r>
            <w:hyperlink r:id="rId4" w:history="1">
              <w:r>
                <w:rPr>
                  <w:color w:val="0000FF"/>
                </w:rPr>
                <w:t>N 1179</w:t>
              </w:r>
            </w:hyperlink>
            <w:r>
              <w:rPr>
                <w:color w:val="392C69"/>
              </w:rPr>
              <w:t xml:space="preserve">, от 07.04.2017 </w:t>
            </w:r>
            <w:hyperlink r:id="rId5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25.01.2019 </w:t>
            </w:r>
            <w:hyperlink r:id="rId6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AA316B" w:rsidRDefault="00AA31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12.04.2019 </w:t>
            </w:r>
            <w:hyperlink r:id="rId7" w:history="1">
              <w:r>
                <w:rPr>
                  <w:color w:val="0000FF"/>
                </w:rPr>
                <w:t>N 836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316B" w:rsidRDefault="00AA316B">
      <w:pPr>
        <w:pStyle w:val="ConsPlusNormal"/>
        <w:jc w:val="center"/>
      </w:pPr>
    </w:p>
    <w:p w:rsidR="00AA316B" w:rsidRDefault="00AA316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целях реализации </w:t>
      </w:r>
      <w:hyperlink r:id="rId9" w:history="1">
        <w:r>
          <w:rPr>
            <w:color w:val="0000FF"/>
          </w:rPr>
          <w:t>Закона</w:t>
        </w:r>
      </w:hyperlink>
      <w:r>
        <w:t xml:space="preserve"> Кемеровской области от 26.12.2009 N 136-ОЗ "Об организации и обеспечении отдыха и оздоровления детей",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29.03.2019 N 209 "О Порядке реализации мероприятий по организации и обеспечению отдыха и оздоровления детей"</w:t>
      </w:r>
    </w:p>
    <w:p w:rsidR="00AA316B" w:rsidRDefault="00AA316B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12.04.2019 N 836)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Порядок</w:t>
        </w:r>
      </w:hyperlink>
      <w:r>
        <w:t xml:space="preserve"> организации и обеспечения отдыха и оздоровления детей в муниципальных учреждениях, обеспечивающих отдых детей и оздоровление в городе Кемерово,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0" w:history="1">
        <w:r>
          <w:rPr>
            <w:color w:val="0000FF"/>
          </w:rPr>
          <w:t>Порядок</w:t>
        </w:r>
      </w:hyperlink>
      <w:r>
        <w:t xml:space="preserve"> обеспечения бесплатным проездом железнодорожным транспортом организованных групп детей города Кемерово к местам отдыха и оздоровления, расположенным за пределами Кемеровской области, и обратно,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3. Утвердить форму </w:t>
      </w:r>
      <w:hyperlink w:anchor="P283" w:history="1">
        <w:r>
          <w:rPr>
            <w:color w:val="0000FF"/>
          </w:rPr>
          <w:t>списка</w:t>
        </w:r>
      </w:hyperlink>
      <w:r>
        <w:t xml:space="preserve"> детей, направляемых в муниципальные учреждения, обеспечивающие отдых и оздоровление детей, согласно </w:t>
      </w:r>
      <w:proofErr w:type="gramStart"/>
      <w:r>
        <w:t>приложению</w:t>
      </w:r>
      <w:proofErr w:type="gramEnd"/>
      <w:r>
        <w:t xml:space="preserve"> N 3.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4. Поручить организацию мероприятий по обеспечению отдыха, оздоровления и занятости детей в городе Кемерово, координацию работы администрации города Кемерово с органами государственной власти Кемеровской области по организации и обеспечению отдыха, оздоровления и занятости детей городскому межведомственному координационному совету "Каникулы", утвержденному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03.02.2012 N 8 "О городском межведомственном координационном совете "Каникулы" (</w:t>
      </w:r>
      <w:proofErr w:type="spellStart"/>
      <w:r>
        <w:t>О.В.Коваленко</w:t>
      </w:r>
      <w:proofErr w:type="spellEnd"/>
      <w:r>
        <w:t>).</w:t>
      </w:r>
    </w:p>
    <w:p w:rsidR="00AA316B" w:rsidRDefault="00AA316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07.04.2017 N 789)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5. Проводить мероприятия по обеспечению отдыха, оздоровления и занятости детей города Кемерово в рамках реализации городского межведомственного целевого проекта "Каникулы", ежегодно утверждаемого администрацией города Кемерово, и финансируемого за счет источников, не запрещенных действующим законодательством.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6. Финансовому управлению города Кемерово (</w:t>
      </w:r>
      <w:proofErr w:type="spellStart"/>
      <w:r>
        <w:t>И.Ю.Викулова</w:t>
      </w:r>
      <w:proofErr w:type="spellEnd"/>
      <w:r>
        <w:t>):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6.1. Обеспечить финансирование мероприятий по организации и обеспечению отдыха и оздоровления детей города Кемерово, в том числе за счет поступившей субвенции из областного бюджета, в объеме, предусмотренном Законом Кемеровской области об областном бюджете на соответствующий финансовый год и на плановый период.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Порядок финансирования расходов, связанных с организацией и обеспечением отдыха и оздоровления детей города Кемерово, утверждается администрацией города Кемерово ежегодно </w:t>
      </w:r>
      <w:r>
        <w:lastRenderedPageBreak/>
        <w:t xml:space="preserve">после заключения между Администрацией Кемеровской области и администрацией города Кемерово соглашения о </w:t>
      </w:r>
      <w:proofErr w:type="spellStart"/>
      <w:r>
        <w:t>софинансировании</w:t>
      </w:r>
      <w:proofErr w:type="spellEnd"/>
      <w:r>
        <w:t xml:space="preserve"> Кемеровской областью расходов бюджета муниципального образования город Кемерово по решению вопросов местного значения в сфере образования на соответствующий финансовый год.</w:t>
      </w:r>
    </w:p>
    <w:p w:rsidR="00AA316B" w:rsidRDefault="00AA316B">
      <w:pPr>
        <w:pStyle w:val="ConsPlusNormal"/>
        <w:jc w:val="both"/>
      </w:pPr>
      <w:r>
        <w:t xml:space="preserve">(п. 6.1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12.04.2019 N 836)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6.2. Перечислять управлению образования администрации города Кемерово (</w:t>
      </w:r>
      <w:proofErr w:type="spellStart"/>
      <w:r>
        <w:t>Н.Ю.Дашковская</w:t>
      </w:r>
      <w:proofErr w:type="spellEnd"/>
      <w:r>
        <w:t>) финансовые средства на организацию проезда железнодорожным транспортом организованных групп детей города Кемерово к местам отдыха и оздоровления, расположенным за пределами Кемеровской области, и обратно по фактическим расходам в объеме, предусмотренном на эти цели управлению образования администрации города Кемерово.</w:t>
      </w:r>
    </w:p>
    <w:p w:rsidR="00AA316B" w:rsidRDefault="00AA316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07.04.2017 N 789)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6.3. Предусмотреть финансовое обеспечение расходов на оплату страхового взноса по коллективному страхованию детей от несчастного случая в период пребывания детей в организациях, обеспечивающих отдых и оздоровление детей, многодневных походах. Размер страховой суммы и страхового взноса на одного застрахованного устанавливается согласно </w:t>
      </w:r>
      <w:hyperlink r:id="rId16" w:history="1">
        <w:r>
          <w:rPr>
            <w:color w:val="0000FF"/>
          </w:rPr>
          <w:t>пункту 7.14</w:t>
        </w:r>
      </w:hyperlink>
      <w:r>
        <w:t xml:space="preserve"> постановления Коллегии Администрации Кемеровской области от 29.03.2019 N 209 "О Порядке реализации мероприятий по организации и обеспечению отдыха и оздоровления детей".</w:t>
      </w:r>
    </w:p>
    <w:p w:rsidR="00AA316B" w:rsidRDefault="00AA316B">
      <w:pPr>
        <w:pStyle w:val="ConsPlusNormal"/>
        <w:jc w:val="both"/>
      </w:pPr>
      <w:r>
        <w:t xml:space="preserve">(п. 6.3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12.04.2019 N 836)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6.4. Осуществлять контроль целевого использования бюджетных средств, выделяемых на организацию отдыха, оздоровления и занятости детей.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7. Признать утратившими силу постановления администрации города Кемерово: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от 04.04.2013 </w:t>
      </w:r>
      <w:hyperlink r:id="rId18" w:history="1">
        <w:r>
          <w:rPr>
            <w:color w:val="0000FF"/>
          </w:rPr>
          <w:t>N 1047</w:t>
        </w:r>
      </w:hyperlink>
      <w:r>
        <w:t xml:space="preserve"> "О Порядке реализации мероприятий по организации и обеспечению отдыха и оздоровления детей в городе Кемерово";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от 09.04.2014 </w:t>
      </w:r>
      <w:hyperlink r:id="rId19" w:history="1">
        <w:r>
          <w:rPr>
            <w:color w:val="0000FF"/>
          </w:rPr>
          <w:t>N 823</w:t>
        </w:r>
      </w:hyperlink>
      <w:r>
        <w:t xml:space="preserve"> "О внесении изменений в постановление администрации города Кемерово от 04.04.2013 N 1047 "О Порядке реализации мероприятий по организации и обеспечению отдыха и оздоровления детей в городе Кемерово";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от 19.05.2015 </w:t>
      </w:r>
      <w:hyperlink r:id="rId20" w:history="1">
        <w:r>
          <w:rPr>
            <w:color w:val="0000FF"/>
          </w:rPr>
          <w:t>N 1212</w:t>
        </w:r>
      </w:hyperlink>
      <w:r>
        <w:t xml:space="preserve"> "О внесении изменений в постановление администрации города Кемерово от 04.04.2013 N 1047 "О Порядке реализации мероприятий по организации и обеспечению отдыха и оздоровления детей в городе Кемерово".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8. Комитету по работе со средствами массовой информации (</w:t>
      </w:r>
      <w:proofErr w:type="spellStart"/>
      <w:r>
        <w:t>Е.А.Дубкова</w:t>
      </w:r>
      <w:proofErr w:type="spellEnd"/>
      <w:r>
        <w:t>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9. Контроль за исполнением настоящего постановления возложить на заместителя Главы города по социальным вопросам </w:t>
      </w:r>
      <w:proofErr w:type="spellStart"/>
      <w:r>
        <w:t>О.В.Коваленко</w:t>
      </w:r>
      <w:proofErr w:type="spellEnd"/>
      <w:r>
        <w:t>.</w:t>
      </w:r>
    </w:p>
    <w:p w:rsidR="00AA316B" w:rsidRDefault="00AA316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07.04.2017 N 789)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right"/>
      </w:pPr>
      <w:r>
        <w:t>Глава города</w:t>
      </w:r>
    </w:p>
    <w:p w:rsidR="00AA316B" w:rsidRDefault="00AA316B">
      <w:pPr>
        <w:pStyle w:val="ConsPlusNormal"/>
        <w:jc w:val="right"/>
      </w:pPr>
      <w:r>
        <w:t>В.К.ЕРМАКОВ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right"/>
        <w:outlineLvl w:val="0"/>
      </w:pPr>
      <w:r>
        <w:t>Приложение N 1</w:t>
      </w:r>
    </w:p>
    <w:p w:rsidR="00AA316B" w:rsidRDefault="00AA316B">
      <w:pPr>
        <w:pStyle w:val="ConsPlusNormal"/>
        <w:jc w:val="right"/>
      </w:pPr>
      <w:r>
        <w:t>к постановлению администрации</w:t>
      </w:r>
    </w:p>
    <w:p w:rsidR="00AA316B" w:rsidRDefault="00AA316B">
      <w:pPr>
        <w:pStyle w:val="ConsPlusNormal"/>
        <w:jc w:val="right"/>
      </w:pPr>
      <w:r>
        <w:t>города Кемерово</w:t>
      </w:r>
    </w:p>
    <w:p w:rsidR="00AA316B" w:rsidRDefault="00AA316B">
      <w:pPr>
        <w:pStyle w:val="ConsPlusNormal"/>
        <w:jc w:val="right"/>
      </w:pPr>
      <w:r>
        <w:lastRenderedPageBreak/>
        <w:t>от 6 апреля 2016 г. N 716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Title"/>
        <w:jc w:val="center"/>
      </w:pPr>
      <w:bookmarkStart w:id="0" w:name="P49"/>
      <w:bookmarkEnd w:id="0"/>
      <w:r>
        <w:t>ПОРЯДОК</w:t>
      </w:r>
    </w:p>
    <w:p w:rsidR="00AA316B" w:rsidRDefault="00AA316B">
      <w:pPr>
        <w:pStyle w:val="ConsPlusTitle"/>
        <w:jc w:val="center"/>
      </w:pPr>
      <w:r>
        <w:t>ОРГАНИЗАЦИИ И ОБЕСПЕЧЕНИЯ ОТДЫХА И ОЗДОРОВЛЕНИЯ ДЕТЕЙ</w:t>
      </w:r>
    </w:p>
    <w:p w:rsidR="00AA316B" w:rsidRDefault="00AA316B">
      <w:pPr>
        <w:pStyle w:val="ConsPlusTitle"/>
        <w:jc w:val="center"/>
      </w:pPr>
      <w:r>
        <w:t>В МУНИЦИПАЛЬНЫХ УЧРЕЖДЕНИЯХ, ОБЕСПЕЧИВАЮЩИХ ОТДЫХ ДЕТЕЙ</w:t>
      </w:r>
    </w:p>
    <w:p w:rsidR="00AA316B" w:rsidRDefault="00AA316B">
      <w:pPr>
        <w:pStyle w:val="ConsPlusTitle"/>
        <w:jc w:val="center"/>
      </w:pPr>
      <w:r>
        <w:t>И ИХ ОЗДОРОВЛЕНИЕ В ГОРОДЕ КЕМЕРОВО</w:t>
      </w:r>
    </w:p>
    <w:p w:rsidR="00AA316B" w:rsidRDefault="00AA31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31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16B" w:rsidRDefault="00AA31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16B" w:rsidRDefault="00AA316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AA316B" w:rsidRDefault="00AA31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01.06.2016 </w:t>
            </w:r>
            <w:hyperlink r:id="rId22" w:history="1">
              <w:r>
                <w:rPr>
                  <w:color w:val="0000FF"/>
                </w:rPr>
                <w:t>N 1179</w:t>
              </w:r>
            </w:hyperlink>
            <w:r>
              <w:rPr>
                <w:color w:val="392C69"/>
              </w:rPr>
              <w:t xml:space="preserve">, от 25.01.2019 </w:t>
            </w:r>
            <w:hyperlink r:id="rId23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12.04.2019 </w:t>
            </w:r>
            <w:hyperlink r:id="rId24" w:history="1">
              <w:r>
                <w:rPr>
                  <w:color w:val="0000FF"/>
                </w:rPr>
                <w:t>N 836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316B" w:rsidRDefault="00AA316B">
      <w:pPr>
        <w:pStyle w:val="ConsPlusNormal"/>
        <w:jc w:val="both"/>
      </w:pPr>
    </w:p>
    <w:p w:rsidR="00AA316B" w:rsidRDefault="00AA316B">
      <w:pPr>
        <w:pStyle w:val="ConsPlusTitle"/>
        <w:jc w:val="center"/>
        <w:outlineLvl w:val="1"/>
      </w:pPr>
      <w:r>
        <w:t>1. Общие положения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ind w:firstLine="540"/>
        <w:jc w:val="both"/>
      </w:pPr>
      <w:r>
        <w:t>1.1. Порядок организации и обеспечения отдыха и оздоровления детей в муниципальных учреждениях, обеспечивающих отдых детей и их оздоровление в городе Кемерово (далее - Порядок), определяет нормативы оплаты стоимости путевок, сроки отдыха и типы организаций отдыха детей и их оздоровления, а также порядок и формы материальной поддержки отдельных категорий детей.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1.2. Финансирование мероприятий по организации и обеспечению отдыха и оздоровления детей осуществляется: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- за счет средств субвенции, предоставляемой городскому бюджету из областного бюджета, из расчета оплаты стоимости путевки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29.03.2019 N 209 "О порядке реализации мероприятий по организации и обеспечению отдыха и оздоровления детей";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- за счет средств работодателей, родителей (законных представителей) и иных не запрещенных законодательством источников из расчета стоимости путевки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16.04.2015 N 920 "Об установлении тарифов на услуги муниципального автономного учреждения "Оздоровительный комплекс "Отдых".</w:t>
      </w:r>
    </w:p>
    <w:p w:rsidR="00AA316B" w:rsidRDefault="00AA316B">
      <w:pPr>
        <w:pStyle w:val="ConsPlusNormal"/>
        <w:jc w:val="both"/>
      </w:pPr>
      <w:r>
        <w:t xml:space="preserve">(п. 1.2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12.04.2019 N 836)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1.3. Сроки отдыха детей устанавливаются: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в загородных оздоровительных лагерях - не менее 7 дней в период осенних, зимних, весенних каникул и не менее 21 дня в период летних каникул;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в загородных оздоровительных лагерях на время проведения профильных смен, специализированных (профильных) лагерях (спортивно-оздоровительных, эколого-биологических, технических, краеведческих и других) - не более 21 дня;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в санаториях и санаторных оздоровительных лагерях круглогодичного действия - не менее 24 дней;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в лагерях с дневным пребыванием - не менее 5 рабочих дней в период осенних, зимних, весенних каникул и не менее 21 календарного дня в период летних каникул;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в многодневных туристических походах, экспедициях - от 4 до 14 дней.</w:t>
      </w:r>
    </w:p>
    <w:p w:rsidR="00AA316B" w:rsidRDefault="00AA316B">
      <w:pPr>
        <w:pStyle w:val="ConsPlusNormal"/>
        <w:jc w:val="both"/>
      </w:pPr>
      <w:r>
        <w:t xml:space="preserve">(п. 1.3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25.01.2019 N 138)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1.4. Организация и обеспечение отдыха и оздоровления детей осуществляется: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1.4.1. За счет средств субвенции, предоставляемых городскому бюджету из областного бюджета, путем: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lastRenderedPageBreak/>
        <w:t>- оплаты стоимости набора продуктов питания для детей в городских лагерях с дневным пребыванием детей, с организацией двухразового питания в размере 138 руб./чел./день, исходя из фактически сложившихся цен в Кемеровской области;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оплаты стоимости набора продуктов питания для детей в многодневных туристских походах, экспедициях для формирования творческого потенциала и навыков здорового образа жизни у детей в период летних каникул с организацией трехразового питания в размере 102 руб./чел./день, исходя из фактически сложившихся цен в Кемеровской области;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частичной оплаты стоимости путевок для детей школьного возраста от 6 и до достижения ими 18 лет, находящихся в социально-опасном положении и находящихся в трудной жизненной ситуации в муниципальных загородных оздоровительных лагерях.</w:t>
      </w:r>
    </w:p>
    <w:p w:rsidR="00AA316B" w:rsidRDefault="00AA316B">
      <w:pPr>
        <w:pStyle w:val="ConsPlusNormal"/>
        <w:jc w:val="both"/>
      </w:pPr>
      <w:r>
        <w:t xml:space="preserve">(п. 1.4.1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12.04.2019 N 836)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1.4.2. За счет средств работодателей, родителей (законных представителей) и иных не запрещенных законодательством источников путем: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оплаты стоимости организации двухразового питания детей в городских лагерях с дневным пребыванием детей, в размере 173 руб./чел./день исходя из фактических затрат.</w:t>
      </w:r>
    </w:p>
    <w:p w:rsidR="00AA316B" w:rsidRDefault="00AA316B">
      <w:pPr>
        <w:pStyle w:val="ConsPlusNormal"/>
        <w:jc w:val="both"/>
      </w:pPr>
      <w:r>
        <w:t xml:space="preserve">(п. 1.4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01.06.2016 N 1179)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1.5. Получателями услуги на отдых и оздоровление детей в муниципальных учреждениях города Кемерово, обеспечивающих отдых детей и их оздоровление, являются дети школьного возраста от 6 и до достижения ими 18 лет.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1.6. Услуга на отдых и оздоровление детей в муниципальных загородных оздоровительных лагерях за счет средств субвенции, предоставляемых городскому бюджету из областного бюджета в соответствии с настоящим Порядком, предоставляется детям учетных категорий школьного возраста от 6 и до достижения ими 18 лет, проживающих на территории города Кемерово, один раз в течение календарного года.</w:t>
      </w:r>
    </w:p>
    <w:p w:rsidR="00AA316B" w:rsidRDefault="00AA316B">
      <w:pPr>
        <w:pStyle w:val="ConsPlusNormal"/>
        <w:jc w:val="both"/>
      </w:pPr>
      <w:r>
        <w:t xml:space="preserve">(п. 1.6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12.04.2019 N 836)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1.7. Получатели услуги на отдых и оздоровление детей в муниципальных учреждениях города Кемерово, обеспечивающих отдых детей и их оздоровление, страхуются от несчастного случая на весь период пребывания в них за счет средств городского бюджета.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Размер страховой суммы и страхового взноса на одного застрахованного устанавливается согласно </w:t>
      </w:r>
      <w:hyperlink r:id="rId32" w:history="1">
        <w:r>
          <w:rPr>
            <w:color w:val="0000FF"/>
          </w:rPr>
          <w:t>постановлению</w:t>
        </w:r>
      </w:hyperlink>
      <w:r>
        <w:t xml:space="preserve"> Коллегии Администрации Кемеровской области от 29.03.2019 N 209 "О Порядке реализации мероприятий по организации и обеспечению отдыха и оздоровления детей".</w:t>
      </w:r>
    </w:p>
    <w:p w:rsidR="00AA316B" w:rsidRDefault="00AA316B">
      <w:pPr>
        <w:pStyle w:val="ConsPlusNormal"/>
        <w:jc w:val="both"/>
      </w:pPr>
      <w:r>
        <w:t xml:space="preserve">(п. 1.7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12.04.2019 N 836)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Title"/>
        <w:jc w:val="center"/>
        <w:outlineLvl w:val="1"/>
      </w:pPr>
      <w:r>
        <w:t>2. Перечень документов, необходимых для направления детей</w:t>
      </w:r>
    </w:p>
    <w:p w:rsidR="00AA316B" w:rsidRDefault="00AA316B">
      <w:pPr>
        <w:pStyle w:val="ConsPlusTitle"/>
        <w:jc w:val="center"/>
      </w:pPr>
      <w:r>
        <w:t>в муниципальные учреждения города Кемерово, обеспечивающие</w:t>
      </w:r>
    </w:p>
    <w:p w:rsidR="00AA316B" w:rsidRDefault="00AA316B">
      <w:pPr>
        <w:pStyle w:val="ConsPlusTitle"/>
        <w:jc w:val="center"/>
      </w:pPr>
      <w:r>
        <w:t>отдых детей и их оздоровление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ind w:firstLine="540"/>
        <w:jc w:val="both"/>
      </w:pPr>
      <w:r>
        <w:t>Для выдачи путевки и направления ребенка в муниципальные учреждения города Кемерово, обеспечивающие отдых детей и их оздоровление, родителям (законным представителям) детей необходимо представить следующие документы: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2.1. Для направления ребенка в лагеря с дневным пребыванием детей: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- заявление родителей (законных представителей) ребенка с указанием согласия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на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организациями, обеспечивающими отдых и оздоровление детей;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lastRenderedPageBreak/>
        <w:t xml:space="preserve">- медицинскую </w:t>
      </w:r>
      <w:hyperlink r:id="rId35" w:history="1">
        <w:r>
          <w:rPr>
            <w:color w:val="0000FF"/>
          </w:rPr>
          <w:t>справку</w:t>
        </w:r>
      </w:hyperlink>
      <w:r>
        <w:t xml:space="preserve"> формы N 079 "У" (период действия справки 1 месяц);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справку об эпидемиологическом окружении ребенка (период действия справки 3 дня).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2.2. Для направления ребенка в муниципальные загородные оздоровительные лагеря: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- заявление родителей (законных представителей) ребенка с указанием согласия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на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организациями, обеспечивающими отдых и оздоровление детей;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- медицинскую </w:t>
      </w:r>
      <w:hyperlink r:id="rId37" w:history="1">
        <w:r>
          <w:rPr>
            <w:color w:val="0000FF"/>
          </w:rPr>
          <w:t>справку</w:t>
        </w:r>
      </w:hyperlink>
      <w:r>
        <w:t xml:space="preserve"> формы N 079 "У" (период действия справки 1 месяц);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справку об эпидемиологическом окружении ребенка (период действия справки 3 дня);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ксерокопию свидетельства о рождении и паспорта ребенка;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ксерокопию страхового полиса обязательного медицинского страхования;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сертификат о прививках, с отметкой о прививке от клещевого вирусного энцефалита;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- информированное добровольное </w:t>
      </w:r>
      <w:hyperlink r:id="rId38" w:history="1">
        <w:r>
          <w:rPr>
            <w:color w:val="0000FF"/>
          </w:rPr>
          <w:t>согласие</w:t>
        </w:r>
      </w:hyperlink>
      <w:r>
        <w:t xml:space="preserve"> на виды медицинских вмешательств (приложение N 2 к приказу Министерства здравоохранения РФ от 20.12.2012 N 1177н, приложение N 5 Стандарта безопасности отдыха и оздоровления детей в организациях детей и их оздоровления Кемеровской области).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2.3. Для детей, находящиеся в трудной жизненной ситуации, для направления в муниципальные загородные оздоровительные лагеря: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- заявление родителей (законных представителей) ребенка с указанием согласия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на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организациями, обеспечивающими отдых и оздоровление детей;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- медицинскую </w:t>
      </w:r>
      <w:hyperlink r:id="rId40" w:history="1">
        <w:r>
          <w:rPr>
            <w:color w:val="0000FF"/>
          </w:rPr>
          <w:t>справку</w:t>
        </w:r>
      </w:hyperlink>
      <w:r>
        <w:t xml:space="preserve"> формы N 079 "У" (период действия справки 1 месяц);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справку об эпидемиологическом окружении ребенка (период действия справки 3 дня);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ксерокопию свидетельства о рождении и паспорта ребенка;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ксерокопию страхового полиса обязательного медицинского страхования;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сертификат о прививках, с отметкой о прививке от клещевого вирусного энцефалита;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- информированное добровольное </w:t>
      </w:r>
      <w:hyperlink r:id="rId41" w:history="1">
        <w:r>
          <w:rPr>
            <w:color w:val="0000FF"/>
          </w:rPr>
          <w:t>согласие</w:t>
        </w:r>
      </w:hyperlink>
      <w:r>
        <w:t xml:space="preserve"> на виды медицинских вмешательств (приложение N 2 к приказу Министерства здравоохранения РФ от 20.12.2012 N 1177н, приложение N 5 Стандарта безопасности отдыха и оздоровления детей в организациях детей и их оздоровления Кемеровской области);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пакет документов, из Центра социальной помощи семье и детям (филиал по месту жительства), подтверждающий категорию.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2.4. Для детей, находящихся в социально-опасном положении, для направления в муниципальные загородные оздоровительные лагеря: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lastRenderedPageBreak/>
        <w:t xml:space="preserve">- заявление родителей (законных представителей) ребенка с указанием согласия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на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организациями, обеспечивающими отдых и оздоровление детей;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- медицинскую </w:t>
      </w:r>
      <w:hyperlink r:id="rId43" w:history="1">
        <w:r>
          <w:rPr>
            <w:color w:val="0000FF"/>
          </w:rPr>
          <w:t>справку</w:t>
        </w:r>
      </w:hyperlink>
      <w:r>
        <w:t xml:space="preserve"> формы N 079 "У" (период действия справки 1 месяц);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справку об эпидемиологическом окружении ребенка (период действия справки 3 дня);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ксерокопию свидетельства о рождении и паспорта ребенка;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ксерокопию страхового полиса обязательного медицинского страхования;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сертификат о прививках, с отметкой о прививке от клещевого вирусного энцефалита;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- информированное добровольное </w:t>
      </w:r>
      <w:hyperlink r:id="rId44" w:history="1">
        <w:r>
          <w:rPr>
            <w:color w:val="0000FF"/>
          </w:rPr>
          <w:t>согласие</w:t>
        </w:r>
      </w:hyperlink>
      <w:r>
        <w:t xml:space="preserve"> на виды медицинских вмешательств (приложение N 2 к приказу Министерства здравоохранения РФ от 20.12.2012 N 1177н, приложение N 5 Стандарта безопасности отдыха и оздоровления детей в организациях детей и их оздоровления Кемеровской области);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- справку из районной </w:t>
      </w:r>
      <w:proofErr w:type="spellStart"/>
      <w:r>
        <w:t>КДНиЗП</w:t>
      </w:r>
      <w:proofErr w:type="spellEnd"/>
      <w:r>
        <w:t xml:space="preserve"> или ПДН по месту жительства, подтверждающую категорию.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2.5.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12.04.2019 N 836.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Title"/>
        <w:jc w:val="center"/>
        <w:outlineLvl w:val="1"/>
      </w:pPr>
      <w:r>
        <w:t>3. Мероприятия по организации оздоровительных смен</w:t>
      </w:r>
    </w:p>
    <w:p w:rsidR="00AA316B" w:rsidRDefault="00AA316B">
      <w:pPr>
        <w:pStyle w:val="ConsPlusTitle"/>
        <w:jc w:val="center"/>
      </w:pPr>
      <w:r>
        <w:t>для детей в лагерях с дневным пребыванием детей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ind w:firstLine="540"/>
        <w:jc w:val="both"/>
      </w:pPr>
      <w:r>
        <w:t xml:space="preserve">3.1. Родители (законные представители) ребенка подают заявление на имя руководителя муниципального учреждения, обеспечивающего отдых и оздоровление детей в лагере с дневным пребыванием (далее - Руководитель), с указанием согласия в соответствие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на обработку, использование и передачу персональных данных с целью реализации права на получение услуги по отдыху и оздоровлению ребенка.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3.2. На основании </w:t>
      </w:r>
      <w:proofErr w:type="spellStart"/>
      <w:r>
        <w:t>поданых</w:t>
      </w:r>
      <w:proofErr w:type="spellEnd"/>
      <w:r>
        <w:t xml:space="preserve"> заявлений Руководитель составляет и утверждает </w:t>
      </w:r>
      <w:hyperlink w:anchor="P283" w:history="1">
        <w:r>
          <w:rPr>
            <w:color w:val="0000FF"/>
          </w:rPr>
          <w:t>список</w:t>
        </w:r>
      </w:hyperlink>
      <w:r>
        <w:t xml:space="preserve"> детей по форме согласно приложению N 3 к настоящему постановлению.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Удовлетворение заявлений осуществляется в порядке очередности их подачи в объеме финансовых средств, предусмотренных на эти цели на соответствующий финансовый год.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При возникновении дополнительной потребности в организации отдыха и оздоровления детей в форме лагеря с дневным пребыванием осуществляется прием заявлений и проведение оздоровительной смены лагеря с дневным пребыванием детей на условиях оплаты двухразового питания детей за счет родительских средств.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3.3. Руководитель издает приказ об открытии оздоровительной смены лагеря с дневным пребыванием детей с учетом 6 часов либо 9,5 часов пребывания детей.</w:t>
      </w:r>
    </w:p>
    <w:p w:rsidR="00AA316B" w:rsidRDefault="00AA316B">
      <w:pPr>
        <w:pStyle w:val="ConsPlusNormal"/>
        <w:jc w:val="both"/>
      </w:pPr>
      <w:r>
        <w:t xml:space="preserve">(п. 3.3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12.04.2019 N 836)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Title"/>
        <w:jc w:val="center"/>
        <w:outlineLvl w:val="1"/>
      </w:pPr>
      <w:r>
        <w:t>4. Мероприятия по организации оздоровительных смен для детей</w:t>
      </w:r>
    </w:p>
    <w:p w:rsidR="00AA316B" w:rsidRDefault="00AA316B">
      <w:pPr>
        <w:pStyle w:val="ConsPlusTitle"/>
        <w:jc w:val="center"/>
      </w:pPr>
      <w:r>
        <w:t>в муниципальных загородных оздоровительных лагерях</w:t>
      </w:r>
    </w:p>
    <w:p w:rsidR="00AA316B" w:rsidRDefault="00AA316B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AA316B" w:rsidRDefault="00AA316B">
      <w:pPr>
        <w:pStyle w:val="ConsPlusNormal"/>
        <w:jc w:val="center"/>
      </w:pPr>
      <w:r>
        <w:t>от 12.04.2019 N 836)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ind w:firstLine="540"/>
        <w:jc w:val="both"/>
      </w:pPr>
      <w:r>
        <w:t xml:space="preserve">4.1. В муниципальном автономном учреждении "Оздоровительный комплекс "Отдых" (далее </w:t>
      </w:r>
      <w:r>
        <w:lastRenderedPageBreak/>
        <w:t>- МАУ "ОК "Отдых") организуются оздоровительные смены для детей.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4.2. Родители (законные представители) детей подают заявление о приобретении ребенку путевки в МАУ "ОК "Отдых" с указанием согласия в соответствие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на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организациями, обеспечивающими отдых и оздоровление детей.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4.2.1. Специалист МАУ "ОК "Отдых" на основании заявлений составляет договоры с родителями (законными представителями) детей на приобретение путевок в муниципальные загородные оздоровительные лагеря.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4.2.2. Родители (законные представители) детей заключают договор с МАУ "ОК "Отдых" на приобретение путевки в муниципальный загородный оздоровительный лагерь и вносят в кассу или на расчетный счет МАУ "ОК "Отдых" 100% стоимости путевки в муниципальные загородные оздоровительные лагеря, после чего родители (законные представители) детей получают путевки с указанием даты заезда и срока пребывания детей в муниципальных загородных оздоровительных лагерях.</w:t>
      </w:r>
    </w:p>
    <w:p w:rsidR="00AA316B" w:rsidRDefault="00AA316B">
      <w:pPr>
        <w:pStyle w:val="ConsPlusNormal"/>
        <w:spacing w:before="220"/>
        <w:ind w:firstLine="540"/>
        <w:jc w:val="both"/>
      </w:pPr>
      <w:bookmarkStart w:id="1" w:name="P143"/>
      <w:bookmarkEnd w:id="1"/>
      <w:r>
        <w:t>4.3. Мероприятия по организации оздоровительных смен в муниципальных загородных оздоровительных лагерях для детей, находящихся в трудной жизненной ситуации.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4.3.1. Родители (законные представители детей) за 30 дней до начала каникул (смены) года, в котором организуется отдых и оздоровление детей, подают заявление на имя начальника управления социальной защиты населения администрации города Кемерово (далее - Управления) о предоставлении ребенку путевки в муниципальное казенное учреждение "Центр социальной помощи семье и детям" (далее - </w:t>
      </w:r>
      <w:proofErr w:type="spellStart"/>
      <w:r>
        <w:t>ЦСПСиД</w:t>
      </w:r>
      <w:proofErr w:type="spellEnd"/>
      <w:r>
        <w:t xml:space="preserve">) с указанием согласия в соответствие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на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МАУ "ОК "Отдых".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4.3.2. Специалист </w:t>
      </w:r>
      <w:proofErr w:type="spellStart"/>
      <w:r>
        <w:t>ЦСПСиД</w:t>
      </w:r>
      <w:proofErr w:type="spellEnd"/>
      <w:r>
        <w:t xml:space="preserve"> за 20 дней до начала каникул (смены) года, в котором организуется отдых и оздоровление детей: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- формирует </w:t>
      </w:r>
      <w:hyperlink w:anchor="P283" w:history="1">
        <w:r>
          <w:rPr>
            <w:color w:val="0000FF"/>
          </w:rPr>
          <w:t>списки</w:t>
        </w:r>
      </w:hyperlink>
      <w:r>
        <w:t xml:space="preserve"> детей по форме, согласно </w:t>
      </w:r>
      <w:proofErr w:type="gramStart"/>
      <w:r>
        <w:t>приложению</w:t>
      </w:r>
      <w:proofErr w:type="gramEnd"/>
      <w:r>
        <w:t xml:space="preserve"> N 3 к настоящему постановлению,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утверждает списки детей у начальника Управления,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передает утвержденные списки детей в МАУ "ОК "Отдых" для дальнейшего заключения договоров с родителями (законными представителями) детей на приобретение путевок в муниципальные загородные оздоровительные лагеря.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4.3.3. Родители (законные представители) детей вносят в кассу либо на расчетный счет МАУ "ОК "Отдых" 20% стоимости путевки, после чего получают путевку с указанием даты заезда и срока пребывания ребенка в МАУ "ОК "Отдых".</w:t>
      </w:r>
    </w:p>
    <w:p w:rsidR="00AA316B" w:rsidRDefault="00AA316B">
      <w:pPr>
        <w:pStyle w:val="ConsPlusNormal"/>
        <w:spacing w:before="220"/>
        <w:ind w:firstLine="540"/>
        <w:jc w:val="both"/>
      </w:pPr>
      <w:bookmarkStart w:id="2" w:name="P150"/>
      <w:bookmarkEnd w:id="2"/>
      <w:r>
        <w:t>4.4. Мероприятия по организации оздоровительных смен в муниципальных загородных оздоровительных лагерях для детей из семей, находящихся в социально опасном положении.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4.4.1. Родители (законные представители) детей за 30 дней до начала каникул (смены) года, в котором организуется отдых и оздоровление детей, подают заявление на имя заведующего территориальным отделом образования управления образования администрации города Кемерово по месту обучения (далее - Управления) о предоставлении ребенку путевки.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4.4.2. Специалисты территориальных отделов образования управления образования администрации города Кемерово за 20 дней до начала каникул (смены) года, в котором </w:t>
      </w:r>
      <w:r>
        <w:lastRenderedPageBreak/>
        <w:t>организуется отдых и оздоровление детей: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- формируют </w:t>
      </w:r>
      <w:hyperlink w:anchor="P283" w:history="1">
        <w:r>
          <w:rPr>
            <w:color w:val="0000FF"/>
          </w:rPr>
          <w:t>списки</w:t>
        </w:r>
      </w:hyperlink>
      <w:r>
        <w:t xml:space="preserve"> детей по форме, согласно </w:t>
      </w:r>
      <w:proofErr w:type="gramStart"/>
      <w:r>
        <w:t>приложению</w:t>
      </w:r>
      <w:proofErr w:type="gramEnd"/>
      <w:r>
        <w:t xml:space="preserve"> N 3 к настоящему постановлению,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утверждают списки детей у заведующих территориальными отделами образования,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передают утвержденные списки детей в МАУ "ОК "Отдых" для дальнейшего заключения договоров с родителями (законными представителями) детей на приобретение путевок в муниципальные загородные оздоровительные лагеря.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4.4.3. Специалист МАУ "ОК "Отдых" на основании предоставленных списков детей составляет договоры с родителями (законными представителями) детей на приобретение путевок в муниципальные загородные оздоровительные лагеря.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4.4.4. Родители (законные представители) детей вносят в кассу либо на расчетный счет МАУ "ОК "Отдых" 20% стоимости путевки, после чего получают путевку с указанием даты заезда и срока пребывания ребенка в муниципальном загородном оздоровительном лагере.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4.5. Квоты на количество путевок на оздоровительные смены в муниципальных загородных оздоровительных лагерях, предоставляемых с учетом категории детей за 20% стоимости согласно </w:t>
      </w:r>
      <w:hyperlink w:anchor="P143" w:history="1">
        <w:r>
          <w:rPr>
            <w:color w:val="0000FF"/>
          </w:rPr>
          <w:t>пунктам 4.3</w:t>
        </w:r>
      </w:hyperlink>
      <w:r>
        <w:t xml:space="preserve">, </w:t>
      </w:r>
      <w:hyperlink w:anchor="P150" w:history="1">
        <w:r>
          <w:rPr>
            <w:color w:val="0000FF"/>
          </w:rPr>
          <w:t>4.4</w:t>
        </w:r>
      </w:hyperlink>
      <w:r>
        <w:t xml:space="preserve"> устанавливает Совет "Каникулы", созданный 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03.02.2012 N 8.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4.6. МАУ "ОК "Отдых" детские путевки распределяются и выдаются родителям (законным представителям) детей в порядке очередности подачи заявлений.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Title"/>
        <w:jc w:val="center"/>
        <w:outlineLvl w:val="1"/>
      </w:pPr>
      <w:r>
        <w:t>5. Учет и контроль за реализацией мероприятий</w:t>
      </w:r>
    </w:p>
    <w:p w:rsidR="00AA316B" w:rsidRDefault="00AA316B">
      <w:pPr>
        <w:pStyle w:val="ConsPlusTitle"/>
        <w:jc w:val="center"/>
      </w:pPr>
      <w:r>
        <w:t>по организации и обеспечению отдыха и оздоровления детей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ind w:firstLine="540"/>
        <w:jc w:val="both"/>
      </w:pPr>
      <w:r>
        <w:t>5.1. Учет и контроль за реализацией мероприятий по организации и обеспечению отдыха и оздоровления детей в лагерях с дневным пребыванием детей: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5.1.1. Для учета и контроля организации отдыха и оздоровления детей в лагерях с дневным пребыванием Руководитель направляет приказ и список детей в муниципальное бюджетное учреждение "Централизованная бухгалтерия управления образования администрации города Кемерово" или в бухгалтерию муниципального автономного учреждения "Школьное питание" для составления сметы расходов на питание детей.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5.1.2. По окончании каждой оздоровительной смены учреждение, обеспечивающее отдых детей в лагере с дневным пребыванием, предоставляет табель учета посещаемости детей данного лагеря в муниципальное бюджетное учреждение "Централизованная бухгалтерия управления образования администрации города Кемерово" для формирования отчета о фактически затраченных средствах на питание детей.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5.2. Учет и контроль за реализацией мероприятий по организации и обеспечению отдыха и оздоровления детей в муниципальных загородных оздоровительных лагерях: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5.2.1. Выданная родителю (законному представителю) ребенка путевка в соответствии с договором на приобретение путевок в муниципальные загородные оздоровительные лагеря является именным документом.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5.2.2. Выдача путевок производится на основании доверенности организации-заявителя либо лично родителю (законному представителю) ребенка при предъявлении документа, удостоверяющего личность, после внесения установленной платы за путевку.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5.2.3. Ребенок принимается в учреждения, обеспечивающие отдых и оздоровление детей, </w:t>
      </w:r>
      <w:r>
        <w:lastRenderedPageBreak/>
        <w:t>при предъявлении путевки, которая хранится у директора муниципального загородного оздоровительного лагеря до окончания оздоровительной смены. Отрывной талон к путевке передается родителю (законному представителю) ребенка после окончания смены.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5.2.4. По окончании оздоровительного сезона директора муниципальных загородных оздоровительных лагерей передают путевки и списки отдохнувших детей в бухгалтерию МАУ "ОК "Отдых" для подготовки отчета по использованию бюджетных средств на организацию и обеспечение отдыха и оздоровления детей.</w:t>
      </w:r>
    </w:p>
    <w:p w:rsidR="00AA316B" w:rsidRDefault="00AA316B">
      <w:pPr>
        <w:pStyle w:val="ConsPlusNormal"/>
        <w:jc w:val="both"/>
      </w:pPr>
      <w:r>
        <w:t xml:space="preserve">(п. 5.2.4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12.04.2019 N 836)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5.2.5. Учет детей, получивших услугу по отдыху и оздоровлению в муниципальных загородных оздоровительных лагерях за счет средств субвенции из областного бюджета, осуществляет МАУ "ОК "Отдых".</w:t>
      </w:r>
    </w:p>
    <w:p w:rsidR="00AA316B" w:rsidRDefault="00AA316B">
      <w:pPr>
        <w:pStyle w:val="ConsPlusNormal"/>
        <w:jc w:val="both"/>
      </w:pPr>
      <w:r>
        <w:t xml:space="preserve">(п. 5.2.5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12.04.2019 N 836)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5.2.6. Отчеты о выполнении муниципального задания по отдыху и оздоровлению детей предоставляются согласно нормативно-правовым документам, регламентирующим деятельность муниципальных автономных учреждений.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5.3. Учет и контроль реализации мероприятий по организации отдыха и оздоровления детей осуществляется путем проведения управлением образования администрации города Кемерово проверок соблюдения настоящего Порядка в муниципальных учреждениях, обеспечивающих отдых и оздоровление детей города Кемерово, 1 раз в течение оздоровительной смены.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right"/>
      </w:pPr>
      <w:r>
        <w:t>Начальник управления делами</w:t>
      </w:r>
    </w:p>
    <w:p w:rsidR="00AA316B" w:rsidRDefault="00AA316B">
      <w:pPr>
        <w:pStyle w:val="ConsPlusNormal"/>
        <w:jc w:val="right"/>
      </w:pPr>
      <w:r>
        <w:t>В.И.ВЫЛЕГЖАНИНА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right"/>
        <w:outlineLvl w:val="0"/>
      </w:pPr>
      <w:r>
        <w:t>Приложение N 2</w:t>
      </w:r>
    </w:p>
    <w:p w:rsidR="00AA316B" w:rsidRDefault="00AA316B">
      <w:pPr>
        <w:pStyle w:val="ConsPlusNormal"/>
        <w:jc w:val="right"/>
      </w:pPr>
      <w:r>
        <w:t>к постановлению администрации</w:t>
      </w:r>
    </w:p>
    <w:p w:rsidR="00AA316B" w:rsidRDefault="00AA316B">
      <w:pPr>
        <w:pStyle w:val="ConsPlusNormal"/>
        <w:jc w:val="right"/>
      </w:pPr>
      <w:r>
        <w:t>города Кемерово</w:t>
      </w:r>
    </w:p>
    <w:p w:rsidR="00AA316B" w:rsidRDefault="00AA316B">
      <w:pPr>
        <w:pStyle w:val="ConsPlusNormal"/>
        <w:jc w:val="right"/>
      </w:pPr>
      <w:r>
        <w:t>от 6 апреля 2016 г. N 716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Title"/>
        <w:jc w:val="center"/>
      </w:pPr>
      <w:bookmarkStart w:id="3" w:name="P190"/>
      <w:bookmarkEnd w:id="3"/>
      <w:r>
        <w:t>ПОРЯДОК</w:t>
      </w:r>
    </w:p>
    <w:p w:rsidR="00AA316B" w:rsidRDefault="00AA316B">
      <w:pPr>
        <w:pStyle w:val="ConsPlusTitle"/>
        <w:jc w:val="center"/>
      </w:pPr>
      <w:r>
        <w:t>ОБЕСПЕЧЕНИЯ БЕСПЛАТНЫМ ПРОЕЗДОМ ЖЕЛЕЗНОДОРОЖНЫМ ТРАНСПОРТОМ</w:t>
      </w:r>
    </w:p>
    <w:p w:rsidR="00AA316B" w:rsidRDefault="00AA316B">
      <w:pPr>
        <w:pStyle w:val="ConsPlusTitle"/>
        <w:jc w:val="center"/>
      </w:pPr>
      <w:r>
        <w:t>ОРГАНИЗОВАННЫХ ГРУПП ДЕТЕЙ ГОРОДА КЕМЕРОВО К МЕСТАМ ОТДЫХА</w:t>
      </w:r>
    </w:p>
    <w:p w:rsidR="00AA316B" w:rsidRDefault="00AA316B">
      <w:pPr>
        <w:pStyle w:val="ConsPlusTitle"/>
        <w:jc w:val="center"/>
      </w:pPr>
      <w:r>
        <w:t>И ОЗДОРОВЛЕНИЯ, РАСПОЛОЖЕННЫМ ЗА ПРЕДЕЛАМИ КЕМЕРОВСКОЙ</w:t>
      </w:r>
    </w:p>
    <w:p w:rsidR="00AA316B" w:rsidRDefault="00AA316B">
      <w:pPr>
        <w:pStyle w:val="ConsPlusTitle"/>
        <w:jc w:val="center"/>
      </w:pPr>
      <w:r>
        <w:t>ОБЛАСТИ, И ОБРАТНО</w:t>
      </w:r>
    </w:p>
    <w:p w:rsidR="00AA316B" w:rsidRDefault="00AA31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31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16B" w:rsidRDefault="00AA31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16B" w:rsidRDefault="00AA316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AA316B" w:rsidRDefault="00AA31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54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12.04.2019 </w:t>
            </w:r>
            <w:hyperlink r:id="rId55" w:history="1">
              <w:r>
                <w:rPr>
                  <w:color w:val="0000FF"/>
                </w:rPr>
                <w:t>N 836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316B" w:rsidRDefault="00AA316B">
      <w:pPr>
        <w:pStyle w:val="ConsPlusNormal"/>
        <w:jc w:val="both"/>
      </w:pPr>
    </w:p>
    <w:p w:rsidR="00AA316B" w:rsidRDefault="00AA316B">
      <w:pPr>
        <w:pStyle w:val="ConsPlusTitle"/>
        <w:jc w:val="center"/>
        <w:outlineLvl w:val="1"/>
      </w:pPr>
      <w:r>
        <w:t>1. Общие положения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ind w:firstLine="540"/>
        <w:jc w:val="both"/>
      </w:pPr>
      <w:r>
        <w:t xml:space="preserve">1.1. Настоящий Порядок обеспечения бесплатным проездом железнодорожным транспортом организованных групп детей города Кемерово к местам отдыха и оздоровления, расположенным за пределами Кемеровской области, и обратно (далее - Порядок) разработан в целях упорядочения обеспечения права бесплатного проезда железнодорожным транспортом отдельных категорий детей города Кемерово в возрасте от 7 до 18 лет в количестве от 10 детей и более в составе организованных групп к местам отдыха и оздоровления, расположенным за пределами </w:t>
      </w:r>
      <w:r>
        <w:lastRenderedPageBreak/>
        <w:t>Кемеровской области, и обратно (далее - бесплатный проезд детей).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1.2. Органом, уполномоченным осуществлять оформление документов для обеспечения бесплатного проезда детей, является управление образования администрации города Кемерово (далее - Управление).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1.3. Оформление документов для обеспечения бесплатного проезда детей за счет областного бюджета осуществляется Управлением на основании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29.03.2019 N 209 "О Порядке реализации мероприятий по организации и обеспечению отдыха и оздоровления детей".</w:t>
      </w:r>
    </w:p>
    <w:p w:rsidR="00AA316B" w:rsidRDefault="00AA316B">
      <w:pPr>
        <w:pStyle w:val="ConsPlusNormal"/>
        <w:jc w:val="both"/>
      </w:pPr>
      <w:r>
        <w:t xml:space="preserve">(п. 1.3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12.04.2019 N 836)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1.4. Оформление документов для обеспечения бесплатного проезда детей за счет городского бюджета осуществляется Управлением на основании настоящего Порядка.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1.5. Финансирование бесплатного проезда детей за счет средств городского бюджета осуществляется в объеме, предусмотренном на эти цели Управлению на соответствующий финансовый год.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Title"/>
        <w:jc w:val="center"/>
        <w:outlineLvl w:val="1"/>
      </w:pPr>
      <w:r>
        <w:t>2. Обеспечение бесплатным проездом детей за счет средств</w:t>
      </w:r>
    </w:p>
    <w:p w:rsidR="00AA316B" w:rsidRDefault="00AA316B">
      <w:pPr>
        <w:pStyle w:val="ConsPlusTitle"/>
        <w:jc w:val="center"/>
      </w:pPr>
      <w:r>
        <w:t>городского бюджета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ind w:firstLine="540"/>
        <w:jc w:val="both"/>
      </w:pPr>
      <w:r>
        <w:t>2.1. Право бесплатного проезда за счет средств городского бюджета предоставляется детям города Кемерово в возрасте от 7 до 18 лет в количестве от 10 детей и более в составе организованных групп один раз в течение календарного года.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2.2. Право на бесплатный проезд за счет средств городского бюджета в составе организованных групп, сформированных в количестве от 10 детей и более, имеют дети в возрасте от 7 до 18 лет: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из семей, где оба родителя являются работниками бюджетных учреждений (учреждений образования, здравоохранения, культуры, спорта, социальной защиты населения, других организаций, содержащихся за счет областного и городского бюджетов), что подтверждается справками с места работы родителей;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из малообеспеченных семей, где среднедушевой доход семьи ниже величины прожиточного минимума, установленного в Кемеровской области, что подтверждается справкой органа социальной защиты населения администрации города Кемерово по месту жительства семьи.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Все виды справок, подтверждающие категорию детей, должны иметь исходящую нумерацию, дату выдачи, указание "Для бесплатного проезда по железной дороге", подпись руководителя и оттиск печати организации (органа), выдавшего справку.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Срок действия всех видов справок не более 1 месяца с момента выдачи.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2.3. Организаторами групп детей города Кемерово, направляющихся по железной дороге к местам отдыха и оздоровления, расположенным за пределами Кемеровской области, и обратно за счет средств городского бюджета могут являться: бюджетные учреждения, общественные организации, органы местного самоуправления, исполнительные органы государственной власти Кемеровской области, туристические фирмы (далее - Организаторы детских коллективных поездок).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2.4. Оплата стоимости проезда по железной дороге лиц, назначенных для сопровождения организованных групп детей города Кемерово до места нахождения отдыха и оздоровления, расположенного за пределами Кемеровской области, и обратно осуществляется за счет средств </w:t>
      </w:r>
      <w:r>
        <w:lastRenderedPageBreak/>
        <w:t>родителей детей, включенных в организованную группу.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2.5. Организаторы детских коллективных поездок: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2.5.1. Формируют группы детей с сопровождающими лицами из расчета 1 сопровождающий на 10 - 12 человек и 1 медицинский работник на группу больше 30 человек.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2.5.2. При объединении двух и более возрастных групп детей в одну группу, помимо сопровождающих лиц и медицинских работников назначают руководителей группы из расчета:</w:t>
      </w:r>
    </w:p>
    <w:p w:rsidR="00AA316B" w:rsidRDefault="00AA31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4479"/>
      </w:tblGrid>
      <w:tr w:rsidR="00AA316B">
        <w:tc>
          <w:tcPr>
            <w:tcW w:w="4562" w:type="dxa"/>
          </w:tcPr>
          <w:p w:rsidR="00AA316B" w:rsidRDefault="00AA316B">
            <w:pPr>
              <w:pStyle w:val="ConsPlusNormal"/>
            </w:pPr>
            <w:r>
              <w:t>Количество детей в группе, чел.</w:t>
            </w:r>
          </w:p>
        </w:tc>
        <w:tc>
          <w:tcPr>
            <w:tcW w:w="4479" w:type="dxa"/>
          </w:tcPr>
          <w:p w:rsidR="00AA316B" w:rsidRDefault="00AA316B">
            <w:pPr>
              <w:pStyle w:val="ConsPlusNormal"/>
            </w:pPr>
            <w:r>
              <w:t>Число руководителей группы, чел.</w:t>
            </w:r>
          </w:p>
        </w:tc>
      </w:tr>
      <w:tr w:rsidR="00AA316B">
        <w:tc>
          <w:tcPr>
            <w:tcW w:w="4562" w:type="dxa"/>
          </w:tcPr>
          <w:p w:rsidR="00AA316B" w:rsidRDefault="00AA316B">
            <w:pPr>
              <w:pStyle w:val="ConsPlusNormal"/>
            </w:pPr>
            <w:r>
              <w:t>От 2 до 9</w:t>
            </w:r>
          </w:p>
        </w:tc>
        <w:tc>
          <w:tcPr>
            <w:tcW w:w="4479" w:type="dxa"/>
          </w:tcPr>
          <w:p w:rsidR="00AA316B" w:rsidRDefault="00AA316B">
            <w:pPr>
              <w:pStyle w:val="ConsPlusNormal"/>
              <w:jc w:val="center"/>
            </w:pPr>
            <w:r>
              <w:t>1</w:t>
            </w:r>
          </w:p>
        </w:tc>
      </w:tr>
      <w:tr w:rsidR="00AA316B">
        <w:tc>
          <w:tcPr>
            <w:tcW w:w="4562" w:type="dxa"/>
          </w:tcPr>
          <w:p w:rsidR="00AA316B" w:rsidRDefault="00AA316B">
            <w:pPr>
              <w:pStyle w:val="ConsPlusNormal"/>
            </w:pPr>
            <w:r>
              <w:t>От 10 до 18</w:t>
            </w:r>
          </w:p>
        </w:tc>
        <w:tc>
          <w:tcPr>
            <w:tcW w:w="4479" w:type="dxa"/>
          </w:tcPr>
          <w:p w:rsidR="00AA316B" w:rsidRDefault="00AA316B">
            <w:pPr>
              <w:pStyle w:val="ConsPlusNormal"/>
              <w:jc w:val="center"/>
            </w:pPr>
            <w:r>
              <w:t>2</w:t>
            </w:r>
          </w:p>
        </w:tc>
      </w:tr>
      <w:tr w:rsidR="00AA316B">
        <w:tc>
          <w:tcPr>
            <w:tcW w:w="4562" w:type="dxa"/>
          </w:tcPr>
          <w:p w:rsidR="00AA316B" w:rsidRDefault="00AA316B">
            <w:pPr>
              <w:pStyle w:val="ConsPlusNormal"/>
            </w:pPr>
            <w:r>
              <w:t>От 19 до 33</w:t>
            </w:r>
          </w:p>
        </w:tc>
        <w:tc>
          <w:tcPr>
            <w:tcW w:w="4479" w:type="dxa"/>
          </w:tcPr>
          <w:p w:rsidR="00AA316B" w:rsidRDefault="00AA316B">
            <w:pPr>
              <w:pStyle w:val="ConsPlusNormal"/>
              <w:jc w:val="center"/>
            </w:pPr>
            <w:r>
              <w:t>3</w:t>
            </w:r>
          </w:p>
        </w:tc>
      </w:tr>
      <w:tr w:rsidR="00AA316B">
        <w:tc>
          <w:tcPr>
            <w:tcW w:w="4562" w:type="dxa"/>
          </w:tcPr>
          <w:p w:rsidR="00AA316B" w:rsidRDefault="00AA316B">
            <w:pPr>
              <w:pStyle w:val="ConsPlusNormal"/>
            </w:pPr>
            <w:r>
              <w:t>От 34 до 45</w:t>
            </w:r>
          </w:p>
        </w:tc>
        <w:tc>
          <w:tcPr>
            <w:tcW w:w="4479" w:type="dxa"/>
          </w:tcPr>
          <w:p w:rsidR="00AA316B" w:rsidRDefault="00AA316B">
            <w:pPr>
              <w:pStyle w:val="ConsPlusNormal"/>
              <w:jc w:val="center"/>
            </w:pPr>
            <w:r>
              <w:t>4</w:t>
            </w:r>
          </w:p>
        </w:tc>
      </w:tr>
      <w:tr w:rsidR="00AA316B">
        <w:tc>
          <w:tcPr>
            <w:tcW w:w="4562" w:type="dxa"/>
          </w:tcPr>
          <w:p w:rsidR="00AA316B" w:rsidRDefault="00AA316B">
            <w:pPr>
              <w:pStyle w:val="ConsPlusNormal"/>
            </w:pPr>
            <w:r>
              <w:t>От 46 до 55</w:t>
            </w:r>
          </w:p>
        </w:tc>
        <w:tc>
          <w:tcPr>
            <w:tcW w:w="4479" w:type="dxa"/>
          </w:tcPr>
          <w:p w:rsidR="00AA316B" w:rsidRDefault="00AA316B">
            <w:pPr>
              <w:pStyle w:val="ConsPlusNormal"/>
              <w:jc w:val="center"/>
            </w:pPr>
            <w:r>
              <w:t>5</w:t>
            </w:r>
          </w:p>
        </w:tc>
      </w:tr>
      <w:tr w:rsidR="00AA316B">
        <w:tc>
          <w:tcPr>
            <w:tcW w:w="4562" w:type="dxa"/>
          </w:tcPr>
          <w:p w:rsidR="00AA316B" w:rsidRDefault="00AA316B">
            <w:pPr>
              <w:pStyle w:val="ConsPlusNormal"/>
            </w:pPr>
            <w:r>
              <w:t>Более 55</w:t>
            </w:r>
          </w:p>
        </w:tc>
        <w:tc>
          <w:tcPr>
            <w:tcW w:w="4479" w:type="dxa"/>
          </w:tcPr>
          <w:p w:rsidR="00AA316B" w:rsidRDefault="00AA316B">
            <w:pPr>
              <w:pStyle w:val="ConsPlusNormal"/>
              <w:jc w:val="center"/>
            </w:pPr>
            <w:r>
              <w:t>6</w:t>
            </w:r>
          </w:p>
        </w:tc>
      </w:tr>
    </w:tbl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ind w:firstLine="540"/>
        <w:jc w:val="both"/>
      </w:pPr>
      <w:r>
        <w:t>2.6. Для оформления бесплатного проезда детей за счет средств городского бюджета организаторы детских коллективных поездок предоставляют в Управление заявку, договор, лицензию, сертификаты на организацию питания и проживания организации отдыха детей и их оздоровления за пределами Кемеровской области, список детей, входящих в состав организованной группы.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В заявке указывается: дата выезда и приезда группы, станция отправления, станция назначения.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В списке детей, входящих в состав </w:t>
      </w:r>
      <w:proofErr w:type="gramStart"/>
      <w:r>
        <w:t>организованной группы</w:t>
      </w:r>
      <w:proofErr w:type="gramEnd"/>
      <w:r>
        <w:t xml:space="preserve"> указывается: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дата рождения ребенка;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место учебы ребенка;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наименование, серия, номер документа, удостоверяющего личность ребенка (паспорта либо свидетельства о рождении);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домашний адрес ребенка;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список утверждается подписью и печатью руководителя учреждения, организующего поездку;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категория льготы ребенка, подтвержденная справкой с места работы родителей ребенка или из органов социальной защиты населения администрации города Кемерово.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2.7. Ответственный специалист Управления: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регистрирует заявки;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 xml:space="preserve">- проверяет соответствие предоставленных документов на наличие льготы, наличие лицензии и договора с организацией отдыха детей и их оздоровления за пределами Кемеровской области, путевок, сертификатов проживания и питания с указанием наименования и адреса организации </w:t>
      </w:r>
      <w:r>
        <w:lastRenderedPageBreak/>
        <w:t>отдыха детей и их оздоровления, список детей, входящих в состав организованной группы;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согласовывает списки детей с начальником Управления;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оформляет заявку Управления на оформление бесплатного проезда детей в адрес отдела резервирования и обеспечения перевозок местами Сибирского железнодорожного агентства по оформлению проездных документов (билетов).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2.8. МАУ "ОК "Отдых":</w:t>
      </w:r>
    </w:p>
    <w:p w:rsidR="00AA316B" w:rsidRDefault="00AA316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25.01.2019 N 138)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заключает контракт с ОАО "Федеральная пассажирская компания" с условием авансирования поездок в размере 100% от необходимой на это суммы;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самостоятельно получает счет-фактуру на оплату в ОАО "Федеральная пассажирская компания";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- оформляет заявку на финансирование в Управление для последующего перечисления средств в ОАО "Федеральная пассажирская компания".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2.9. Оформление документов на бесплатный проезд детей осуществляется ответственным специалистом Управления в течение 3-х рабочих дней с момента приема документов от организаторов детских коллективных поездок.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2.10. После утверждения заявки и списка детей Управление отвечает за целевое использование средств городского бюджета, выделенных на оплату проезда детей города Кемерово железнодорожным транспортом к местам отдыха и оздоровления, расположенным за пределами Кемеровской области, и обратно.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2.11. Заявки на бесплатный проезд детей за счет средств городского бюджета принимаются Управлением в объеме финансовых средств, предусмотренных на эти цели сметой Управления на соответствующий финансовый год, после чего прием заявок прекращается.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Удовлетворение заявок на бесплатный проезд детей за счет средств городского бюджета осуществляется Управлением в порядке очередности их подачи.</w:t>
      </w:r>
    </w:p>
    <w:p w:rsidR="00AA316B" w:rsidRDefault="00AA316B">
      <w:pPr>
        <w:pStyle w:val="ConsPlusNormal"/>
        <w:spacing w:before="220"/>
        <w:ind w:firstLine="540"/>
        <w:jc w:val="both"/>
      </w:pPr>
      <w:r>
        <w:t>2.12. Финансовое управление города Кемерово перечисляет Управлению финансовые средства на обеспечение проезда железнодорожным транспортом организованных групп детей города Кемерово к местам отдыха и оздоровления, расположенным за пределами Кемеровской области, и обратно по заявке Управления в пределах средств, предусмотренных на эти цели бюджетом Управлению на соответствующий финансовый год.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right"/>
      </w:pPr>
      <w:r>
        <w:t>Начальник управления делами</w:t>
      </w:r>
    </w:p>
    <w:p w:rsidR="00AA316B" w:rsidRDefault="00AA316B">
      <w:pPr>
        <w:pStyle w:val="ConsPlusNormal"/>
        <w:jc w:val="right"/>
      </w:pPr>
      <w:r>
        <w:t>В.И.ВЫЛЕГЖАНИНА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right"/>
        <w:outlineLvl w:val="0"/>
      </w:pPr>
      <w:r>
        <w:t>Приложение N 3</w:t>
      </w:r>
    </w:p>
    <w:p w:rsidR="00AA316B" w:rsidRDefault="00AA316B">
      <w:pPr>
        <w:pStyle w:val="ConsPlusNormal"/>
        <w:jc w:val="right"/>
      </w:pPr>
      <w:r>
        <w:t>к постановлению администрации</w:t>
      </w:r>
    </w:p>
    <w:p w:rsidR="00AA316B" w:rsidRDefault="00AA316B">
      <w:pPr>
        <w:pStyle w:val="ConsPlusNormal"/>
        <w:jc w:val="right"/>
      </w:pPr>
      <w:r>
        <w:t>города Кемерово</w:t>
      </w:r>
    </w:p>
    <w:p w:rsidR="00AA316B" w:rsidRDefault="00AA316B">
      <w:pPr>
        <w:pStyle w:val="ConsPlusNormal"/>
        <w:jc w:val="right"/>
      </w:pPr>
      <w:r>
        <w:t>от 6 апреля 2016 г. N 716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nformat"/>
        <w:jc w:val="both"/>
      </w:pPr>
      <w:r>
        <w:t>СОГЛАСОВАНО: (только для детей, находящихся в ТЖС)</w:t>
      </w:r>
    </w:p>
    <w:p w:rsidR="00AA316B" w:rsidRDefault="00AA316B">
      <w:pPr>
        <w:pStyle w:val="ConsPlusNonformat"/>
        <w:jc w:val="both"/>
      </w:pPr>
      <w:r>
        <w:t>_________________________________</w:t>
      </w:r>
    </w:p>
    <w:p w:rsidR="00AA316B" w:rsidRDefault="00AA316B">
      <w:pPr>
        <w:pStyle w:val="ConsPlusNonformat"/>
        <w:jc w:val="both"/>
      </w:pPr>
      <w:r>
        <w:lastRenderedPageBreak/>
        <w:t>Начальник социальной защиты</w:t>
      </w:r>
    </w:p>
    <w:p w:rsidR="00AA316B" w:rsidRDefault="00AA316B">
      <w:pPr>
        <w:pStyle w:val="ConsPlusNonformat"/>
        <w:jc w:val="both"/>
      </w:pPr>
      <w:r>
        <w:t>администрации города Кемерово)</w:t>
      </w:r>
    </w:p>
    <w:p w:rsidR="00AA316B" w:rsidRDefault="00AA316B">
      <w:pPr>
        <w:pStyle w:val="ConsPlusNonformat"/>
        <w:jc w:val="both"/>
      </w:pPr>
      <w:r>
        <w:t>_____________ _______________</w:t>
      </w:r>
    </w:p>
    <w:p w:rsidR="00AA316B" w:rsidRDefault="00AA316B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(ФИО)</w:t>
      </w:r>
    </w:p>
    <w:p w:rsidR="00AA316B" w:rsidRDefault="00AA316B">
      <w:pPr>
        <w:pStyle w:val="ConsPlusNonformat"/>
        <w:jc w:val="both"/>
      </w:pPr>
      <w:r>
        <w:t>Дата _____________________</w:t>
      </w:r>
    </w:p>
    <w:p w:rsidR="00AA316B" w:rsidRDefault="00AA316B">
      <w:pPr>
        <w:pStyle w:val="ConsPlusNonformat"/>
        <w:jc w:val="both"/>
      </w:pPr>
    </w:p>
    <w:p w:rsidR="00AA316B" w:rsidRDefault="00AA316B">
      <w:pPr>
        <w:pStyle w:val="ConsPlusNonformat"/>
        <w:jc w:val="both"/>
      </w:pPr>
      <w:bookmarkStart w:id="4" w:name="P283"/>
      <w:bookmarkEnd w:id="4"/>
      <w:r>
        <w:t xml:space="preserve">                               Список детей,</w:t>
      </w:r>
    </w:p>
    <w:p w:rsidR="00AA316B" w:rsidRDefault="00AA316B">
      <w:pPr>
        <w:pStyle w:val="ConsPlusNonformat"/>
        <w:jc w:val="both"/>
      </w:pPr>
      <w:r>
        <w:t xml:space="preserve">   направляемых в учреждения, осуществляющие отдых и оздоровление детей</w:t>
      </w:r>
    </w:p>
    <w:p w:rsidR="00AA316B" w:rsidRDefault="00AA316B">
      <w:pPr>
        <w:pStyle w:val="ConsPlusNonformat"/>
        <w:jc w:val="both"/>
      </w:pPr>
      <w:r>
        <w:t xml:space="preserve">      _______________________________________________________________</w:t>
      </w:r>
    </w:p>
    <w:p w:rsidR="00AA316B" w:rsidRDefault="00AA316B">
      <w:pPr>
        <w:pStyle w:val="ConsPlusNonformat"/>
        <w:jc w:val="both"/>
      </w:pPr>
      <w:r>
        <w:t xml:space="preserve">                  (наименование направляющей организации)</w:t>
      </w:r>
    </w:p>
    <w:p w:rsidR="00AA316B" w:rsidRDefault="00AA316B">
      <w:pPr>
        <w:pStyle w:val="ConsPlusNormal"/>
        <w:jc w:val="both"/>
      </w:pPr>
    </w:p>
    <w:p w:rsidR="00AA316B" w:rsidRDefault="00AA316B">
      <w:pPr>
        <w:sectPr w:rsidR="00AA316B" w:rsidSect="003E0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24"/>
        <w:gridCol w:w="816"/>
        <w:gridCol w:w="1080"/>
        <w:gridCol w:w="900"/>
        <w:gridCol w:w="850"/>
        <w:gridCol w:w="770"/>
        <w:gridCol w:w="964"/>
        <w:gridCol w:w="1016"/>
        <w:gridCol w:w="1080"/>
        <w:gridCol w:w="900"/>
      </w:tblGrid>
      <w:tr w:rsidR="00AA316B">
        <w:tc>
          <w:tcPr>
            <w:tcW w:w="5052" w:type="dxa"/>
            <w:gridSpan w:val="6"/>
          </w:tcPr>
          <w:p w:rsidR="00AA316B" w:rsidRDefault="00AA316B">
            <w:pPr>
              <w:pStyle w:val="ConsPlusNormal"/>
              <w:jc w:val="center"/>
            </w:pPr>
            <w:r>
              <w:lastRenderedPageBreak/>
              <w:t>Данные о ребенке</w:t>
            </w:r>
          </w:p>
        </w:tc>
        <w:tc>
          <w:tcPr>
            <w:tcW w:w="2750" w:type="dxa"/>
            <w:gridSpan w:val="3"/>
          </w:tcPr>
          <w:p w:rsidR="00AA316B" w:rsidRDefault="00AA316B">
            <w:pPr>
              <w:pStyle w:val="ConsPlusNormal"/>
              <w:jc w:val="center"/>
            </w:pPr>
            <w:r>
              <w:t>Данные о родителях</w:t>
            </w:r>
          </w:p>
        </w:tc>
        <w:tc>
          <w:tcPr>
            <w:tcW w:w="1080" w:type="dxa"/>
            <w:vMerge w:val="restart"/>
          </w:tcPr>
          <w:p w:rsidR="00AA316B" w:rsidRDefault="00AA316B">
            <w:pPr>
              <w:pStyle w:val="ConsPlusNormal"/>
              <w:jc w:val="center"/>
            </w:pPr>
            <w:r>
              <w:t>Наименование организации, обеспечивающей отдых и оздоровление детей</w:t>
            </w:r>
          </w:p>
        </w:tc>
        <w:tc>
          <w:tcPr>
            <w:tcW w:w="900" w:type="dxa"/>
            <w:vMerge w:val="restart"/>
          </w:tcPr>
          <w:p w:rsidR="00AA316B" w:rsidRDefault="00AA316B">
            <w:pPr>
              <w:pStyle w:val="ConsPlusNormal"/>
              <w:jc w:val="center"/>
            </w:pPr>
            <w:r>
              <w:t>Даты заезда-выезда</w:t>
            </w:r>
          </w:p>
        </w:tc>
      </w:tr>
      <w:tr w:rsidR="00AA316B">
        <w:tc>
          <w:tcPr>
            <w:tcW w:w="782" w:type="dxa"/>
          </w:tcPr>
          <w:p w:rsidR="00AA316B" w:rsidRDefault="00AA316B">
            <w:pPr>
              <w:pStyle w:val="ConsPlusNormal"/>
            </w:pPr>
            <w:r>
              <w:t>Фамилия</w:t>
            </w:r>
          </w:p>
        </w:tc>
        <w:tc>
          <w:tcPr>
            <w:tcW w:w="624" w:type="dxa"/>
          </w:tcPr>
          <w:p w:rsidR="00AA316B" w:rsidRDefault="00AA316B">
            <w:pPr>
              <w:pStyle w:val="ConsPlusNormal"/>
            </w:pPr>
            <w:r>
              <w:t>Имя</w:t>
            </w:r>
          </w:p>
        </w:tc>
        <w:tc>
          <w:tcPr>
            <w:tcW w:w="816" w:type="dxa"/>
          </w:tcPr>
          <w:p w:rsidR="00AA316B" w:rsidRDefault="00AA316B">
            <w:pPr>
              <w:pStyle w:val="ConsPlusNormal"/>
            </w:pPr>
            <w:r>
              <w:t>Отчество</w:t>
            </w:r>
          </w:p>
        </w:tc>
        <w:tc>
          <w:tcPr>
            <w:tcW w:w="1080" w:type="dxa"/>
          </w:tcPr>
          <w:p w:rsidR="00AA316B" w:rsidRDefault="00AA316B">
            <w:pPr>
              <w:pStyle w:val="ConsPlusNormal"/>
            </w:pPr>
            <w:r>
              <w:t>Дата рождения (число, месяц, год)</w:t>
            </w:r>
          </w:p>
        </w:tc>
        <w:tc>
          <w:tcPr>
            <w:tcW w:w="900" w:type="dxa"/>
          </w:tcPr>
          <w:p w:rsidR="00AA316B" w:rsidRDefault="00AA316B">
            <w:pPr>
              <w:pStyle w:val="ConsPlusNormal"/>
            </w:pPr>
            <w:r>
              <w:t>Место учебы ребенка (школа, класс)</w:t>
            </w:r>
          </w:p>
        </w:tc>
        <w:tc>
          <w:tcPr>
            <w:tcW w:w="850" w:type="dxa"/>
          </w:tcPr>
          <w:p w:rsidR="00AA316B" w:rsidRDefault="00AA316B">
            <w:pPr>
              <w:pStyle w:val="ConsPlusNormal"/>
            </w:pPr>
            <w:r>
              <w:t>Адрес по прописке</w:t>
            </w:r>
          </w:p>
        </w:tc>
        <w:tc>
          <w:tcPr>
            <w:tcW w:w="770" w:type="dxa"/>
          </w:tcPr>
          <w:p w:rsidR="00AA316B" w:rsidRDefault="00AA316B">
            <w:pPr>
              <w:pStyle w:val="ConsPlusNormal"/>
              <w:jc w:val="center"/>
            </w:pPr>
            <w:r>
              <w:t>ФИО родителя (полностью)</w:t>
            </w:r>
          </w:p>
        </w:tc>
        <w:tc>
          <w:tcPr>
            <w:tcW w:w="964" w:type="dxa"/>
          </w:tcPr>
          <w:p w:rsidR="00AA316B" w:rsidRDefault="00AA316B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1016" w:type="dxa"/>
          </w:tcPr>
          <w:p w:rsidR="00AA316B" w:rsidRDefault="00AA316B">
            <w:pPr>
              <w:pStyle w:val="ConsPlusNormal"/>
              <w:jc w:val="center"/>
            </w:pPr>
            <w:r>
              <w:t>Адрес по прописке, телефон</w:t>
            </w:r>
          </w:p>
        </w:tc>
        <w:tc>
          <w:tcPr>
            <w:tcW w:w="1080" w:type="dxa"/>
            <w:vMerge/>
          </w:tcPr>
          <w:p w:rsidR="00AA316B" w:rsidRDefault="00AA316B"/>
        </w:tc>
        <w:tc>
          <w:tcPr>
            <w:tcW w:w="900" w:type="dxa"/>
            <w:vMerge/>
          </w:tcPr>
          <w:p w:rsidR="00AA316B" w:rsidRDefault="00AA316B"/>
        </w:tc>
      </w:tr>
      <w:tr w:rsidR="00AA316B">
        <w:tc>
          <w:tcPr>
            <w:tcW w:w="782" w:type="dxa"/>
          </w:tcPr>
          <w:p w:rsidR="00AA316B" w:rsidRDefault="00AA316B">
            <w:pPr>
              <w:pStyle w:val="ConsPlusNormal"/>
            </w:pPr>
          </w:p>
        </w:tc>
        <w:tc>
          <w:tcPr>
            <w:tcW w:w="624" w:type="dxa"/>
          </w:tcPr>
          <w:p w:rsidR="00AA316B" w:rsidRDefault="00AA316B">
            <w:pPr>
              <w:pStyle w:val="ConsPlusNormal"/>
            </w:pPr>
          </w:p>
        </w:tc>
        <w:tc>
          <w:tcPr>
            <w:tcW w:w="816" w:type="dxa"/>
          </w:tcPr>
          <w:p w:rsidR="00AA316B" w:rsidRDefault="00AA316B">
            <w:pPr>
              <w:pStyle w:val="ConsPlusNormal"/>
            </w:pPr>
          </w:p>
        </w:tc>
        <w:tc>
          <w:tcPr>
            <w:tcW w:w="1080" w:type="dxa"/>
          </w:tcPr>
          <w:p w:rsidR="00AA316B" w:rsidRDefault="00AA316B">
            <w:pPr>
              <w:pStyle w:val="ConsPlusNormal"/>
            </w:pPr>
          </w:p>
        </w:tc>
        <w:tc>
          <w:tcPr>
            <w:tcW w:w="900" w:type="dxa"/>
          </w:tcPr>
          <w:p w:rsidR="00AA316B" w:rsidRDefault="00AA316B">
            <w:pPr>
              <w:pStyle w:val="ConsPlusNormal"/>
            </w:pPr>
          </w:p>
        </w:tc>
        <w:tc>
          <w:tcPr>
            <w:tcW w:w="850" w:type="dxa"/>
          </w:tcPr>
          <w:p w:rsidR="00AA316B" w:rsidRDefault="00AA316B">
            <w:pPr>
              <w:pStyle w:val="ConsPlusNormal"/>
            </w:pPr>
          </w:p>
        </w:tc>
        <w:tc>
          <w:tcPr>
            <w:tcW w:w="770" w:type="dxa"/>
          </w:tcPr>
          <w:p w:rsidR="00AA316B" w:rsidRDefault="00AA316B">
            <w:pPr>
              <w:pStyle w:val="ConsPlusNormal"/>
            </w:pPr>
          </w:p>
        </w:tc>
        <w:tc>
          <w:tcPr>
            <w:tcW w:w="964" w:type="dxa"/>
          </w:tcPr>
          <w:p w:rsidR="00AA316B" w:rsidRDefault="00AA316B">
            <w:pPr>
              <w:pStyle w:val="ConsPlusNormal"/>
            </w:pPr>
          </w:p>
        </w:tc>
        <w:tc>
          <w:tcPr>
            <w:tcW w:w="1016" w:type="dxa"/>
          </w:tcPr>
          <w:p w:rsidR="00AA316B" w:rsidRDefault="00AA316B">
            <w:pPr>
              <w:pStyle w:val="ConsPlusNormal"/>
            </w:pPr>
          </w:p>
        </w:tc>
        <w:tc>
          <w:tcPr>
            <w:tcW w:w="1080" w:type="dxa"/>
          </w:tcPr>
          <w:p w:rsidR="00AA316B" w:rsidRDefault="00AA316B">
            <w:pPr>
              <w:pStyle w:val="ConsPlusNormal"/>
            </w:pPr>
          </w:p>
        </w:tc>
        <w:tc>
          <w:tcPr>
            <w:tcW w:w="900" w:type="dxa"/>
          </w:tcPr>
          <w:p w:rsidR="00AA316B" w:rsidRDefault="00AA316B">
            <w:pPr>
              <w:pStyle w:val="ConsPlusNormal"/>
            </w:pPr>
          </w:p>
        </w:tc>
      </w:tr>
    </w:tbl>
    <w:p w:rsidR="00AA316B" w:rsidRDefault="00AA316B">
      <w:pPr>
        <w:pStyle w:val="ConsPlusNormal"/>
        <w:jc w:val="both"/>
      </w:pPr>
    </w:p>
    <w:p w:rsidR="00AA316B" w:rsidRDefault="00AA316B">
      <w:pPr>
        <w:pStyle w:val="ConsPlusNonformat"/>
        <w:jc w:val="both"/>
      </w:pPr>
      <w:r>
        <w:t>Руководитель направляющей организации _________</w:t>
      </w:r>
      <w:proofErr w:type="gramStart"/>
      <w:r>
        <w:t>_  _</w:t>
      </w:r>
      <w:proofErr w:type="gramEnd"/>
      <w:r>
        <w:t>__________________</w:t>
      </w:r>
    </w:p>
    <w:p w:rsidR="00AA316B" w:rsidRDefault="00AA316B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(ФИО)</w:t>
      </w:r>
    </w:p>
    <w:p w:rsidR="00AA316B" w:rsidRDefault="00AA316B">
      <w:pPr>
        <w:pStyle w:val="ConsPlusNonformat"/>
        <w:jc w:val="both"/>
      </w:pPr>
      <w:r>
        <w:t>М.П.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right"/>
      </w:pPr>
      <w:bookmarkStart w:id="5" w:name="_GoBack"/>
      <w:bookmarkEnd w:id="5"/>
      <w:r>
        <w:t>Начальник управления делами</w:t>
      </w:r>
    </w:p>
    <w:p w:rsidR="00AA316B" w:rsidRDefault="00AA316B">
      <w:pPr>
        <w:pStyle w:val="ConsPlusNormal"/>
        <w:jc w:val="right"/>
      </w:pPr>
      <w:r>
        <w:t>В.И.ВЫЛЕГЖАНИНА</w:t>
      </w: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  <w:jc w:val="both"/>
      </w:pPr>
    </w:p>
    <w:p w:rsidR="00AA316B" w:rsidRDefault="00AA316B">
      <w:pPr>
        <w:pStyle w:val="ConsPlusNormal"/>
      </w:pPr>
      <w:hyperlink r:id="rId59" w:history="1">
        <w:r>
          <w:rPr>
            <w:i/>
            <w:color w:val="0000FF"/>
          </w:rPr>
          <w:br/>
          <w:t>Постановление администрации г. Кемерово от 06.04.2016 N 716 (ред. от 12.04.2019) "О Порядке реализации мероприятий по организации и обеспечению отдыха и оздоровления детей в городе Кемерово"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A97284" w:rsidRDefault="00A97284"/>
    <w:sectPr w:rsidR="00A97284" w:rsidSect="00763E5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6B"/>
    <w:rsid w:val="00A97284"/>
    <w:rsid w:val="00A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9813-AAE0-454B-839F-08971C04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52C6F877C6777FDF5619E46C62870C4D195478B38DF892804D4A901E8AD5AD18D9F73F8E8A9540133C53BE0E0984D6436FBA64D30BDC2F7F94B4P4t7D" TargetMode="External"/><Relationship Id="rId18" Type="http://schemas.openxmlformats.org/officeDocument/2006/relationships/hyperlink" Target="consultantplus://offline/ref=9352C6F877C6777FDF5619E46C62870C4D195478B281F998864D4A901E8AD5AD18D9F72D8ED29942162252B81B5FD593P1tFD" TargetMode="External"/><Relationship Id="rId26" Type="http://schemas.openxmlformats.org/officeDocument/2006/relationships/hyperlink" Target="consultantplus://offline/ref=9352C6F877C6777FDF5619E46C62870C4D195478BD83FD9D874D4A901E8AD5AD18D9F72D8ED29942162252B81B5FD593P1tFD" TargetMode="External"/><Relationship Id="rId39" Type="http://schemas.openxmlformats.org/officeDocument/2006/relationships/hyperlink" Target="consultantplus://offline/ref=9352C6F877C6777FDF5607E97A0EDB094B1A0C7CB18DF5CDDB1211CD4983DFFA4D96F671C8828A41132251B804P5t4D" TargetMode="External"/><Relationship Id="rId21" Type="http://schemas.openxmlformats.org/officeDocument/2006/relationships/hyperlink" Target="consultantplus://offline/ref=9352C6F877C6777FDF5619E46C62870C4D195478B38DF892804D4A901E8AD5AD18D9F73F8E8A9540133C53BE0E0984D6436FBA64D30BDC2F7F94B4P4t7D" TargetMode="External"/><Relationship Id="rId34" Type="http://schemas.openxmlformats.org/officeDocument/2006/relationships/hyperlink" Target="consultantplus://offline/ref=9352C6F877C6777FDF5607E97A0EDB094B1A0C7CB18DF5CDDB1211CD4983DFFA4D96F671C8828A41132251B804P5t4D" TargetMode="External"/><Relationship Id="rId42" Type="http://schemas.openxmlformats.org/officeDocument/2006/relationships/hyperlink" Target="consultantplus://offline/ref=9352C6F877C6777FDF5607E97A0EDB094B1A0C7CB18DF5CDDB1211CD4983DFFA4D96F671C8828A41132251B804P5t4D" TargetMode="External"/><Relationship Id="rId47" Type="http://schemas.openxmlformats.org/officeDocument/2006/relationships/hyperlink" Target="consultantplus://offline/ref=9352C6F877C6777FDF5619E46C62870C4D195478BD82F99E874D4A901E8AD5AD18D9F73F8E8A9540133C51B00E0984D6436FBA64D30BDC2F7F94B4P4t7D" TargetMode="External"/><Relationship Id="rId50" Type="http://schemas.openxmlformats.org/officeDocument/2006/relationships/hyperlink" Target="consultantplus://offline/ref=9352C6F877C6777FDF5607E97A0EDB094B1A0C7CB18DF5CDDB1211CD4983DFFA4D96F671C8828A41132251B804P5t4D" TargetMode="External"/><Relationship Id="rId55" Type="http://schemas.openxmlformats.org/officeDocument/2006/relationships/hyperlink" Target="consultantplus://offline/ref=9352C6F877C6777FDF5619E46C62870C4D195478BD82F99E874D4A901E8AD5AD18D9F73F8E8A9540133C56BF0E0984D6436FBA64D30BDC2F7F94B4P4t7D" TargetMode="External"/><Relationship Id="rId7" Type="http://schemas.openxmlformats.org/officeDocument/2006/relationships/hyperlink" Target="consultantplus://offline/ref=9352C6F877C6777FDF5619E46C62870C4D195478BD82F99E874D4A901E8AD5AD18D9F73F8E8A9540133C53BD0E0984D6436FBA64D30BDC2F7F94B4P4t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52C6F877C6777FDF5619E46C62870C4D195478BD82FD9D844D4A901E8AD5AD18D9F73F8E8A9540133C50BA0E0984D6436FBA64D30BDC2F7F94B4P4t7D" TargetMode="External"/><Relationship Id="rId20" Type="http://schemas.openxmlformats.org/officeDocument/2006/relationships/hyperlink" Target="consultantplus://offline/ref=9352C6F877C6777FDF5619E46C62870C4D195478B281F89A864D4A901E8AD5AD18D9F72D8ED29942162252B81B5FD593P1tFD" TargetMode="External"/><Relationship Id="rId29" Type="http://schemas.openxmlformats.org/officeDocument/2006/relationships/hyperlink" Target="consultantplus://offline/ref=9352C6F877C6777FDF5619E46C62870C4D195478BD82F99E874D4A901E8AD5AD18D9F73F8E8A9540133C52BF0E0984D6436FBA64D30BDC2F7F94B4P4t7D" TargetMode="External"/><Relationship Id="rId41" Type="http://schemas.openxmlformats.org/officeDocument/2006/relationships/hyperlink" Target="consultantplus://offline/ref=9352C6F877C6777FDF5607E97A0EDB094A110B7DB28DF5CDDB1211CD4983DFFA5F96AE7DCA879443123707E94108D890137CB961D308DC30P7t4D" TargetMode="External"/><Relationship Id="rId54" Type="http://schemas.openxmlformats.org/officeDocument/2006/relationships/hyperlink" Target="consultantplus://offline/ref=9352C6F877C6777FDF5619E46C62870C4D195478BD80F89D844D4A901E8AD5AD18D9F73F8E8A9540133C51BB0E0984D6436FBA64D30BDC2F7F94B4P4t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2C6F877C6777FDF5619E46C62870C4D195478BD80F89D844D4A901E8AD5AD18D9F73F8E8A9540133C53BD0E0984D6436FBA64D30BDC2F7F94B4P4t7D" TargetMode="External"/><Relationship Id="rId11" Type="http://schemas.openxmlformats.org/officeDocument/2006/relationships/hyperlink" Target="consultantplus://offline/ref=9352C6F877C6777FDF5619E46C62870C4D195478BD82F99E874D4A901E8AD5AD18D9F73F8E8A9540133C53BE0E0984D6436FBA64D30BDC2F7F94B4P4t7D" TargetMode="External"/><Relationship Id="rId24" Type="http://schemas.openxmlformats.org/officeDocument/2006/relationships/hyperlink" Target="consultantplus://offline/ref=9352C6F877C6777FDF5619E46C62870C4D195478BD82F99E874D4A901E8AD5AD18D9F73F8E8A9540133C52BB0E0984D6436FBA64D30BDC2F7F94B4P4t7D" TargetMode="External"/><Relationship Id="rId32" Type="http://schemas.openxmlformats.org/officeDocument/2006/relationships/hyperlink" Target="consultantplus://offline/ref=9352C6F877C6777FDF5619E46C62870C4D195478BD82FD9D844D4A901E8AD5AD18D9F72D8ED29942162252B81B5FD593P1tFD" TargetMode="External"/><Relationship Id="rId37" Type="http://schemas.openxmlformats.org/officeDocument/2006/relationships/hyperlink" Target="consultantplus://offline/ref=9352C6F877C6777FDF5607E97A0EDB094B1B0F74BD8DF5CDDB1211CD4983DFFA5F96AE7DCA869641133707E94108D890137CB961D308DC30P7t4D" TargetMode="External"/><Relationship Id="rId40" Type="http://schemas.openxmlformats.org/officeDocument/2006/relationships/hyperlink" Target="consultantplus://offline/ref=9352C6F877C6777FDF5607E97A0EDB094B1B0F74BD8DF5CDDB1211CD4983DFFA5F96AE7DCA869641133707E94108D890137CB961D308DC30P7t4D" TargetMode="External"/><Relationship Id="rId45" Type="http://schemas.openxmlformats.org/officeDocument/2006/relationships/hyperlink" Target="consultantplus://offline/ref=9352C6F877C6777FDF5619E46C62870C4D195478BD82F99E874D4A901E8AD5AD18D9F73F8E8A9540133C51BF0E0984D6436FBA64D30BDC2F7F94B4P4t7D" TargetMode="External"/><Relationship Id="rId53" Type="http://schemas.openxmlformats.org/officeDocument/2006/relationships/hyperlink" Target="consultantplus://offline/ref=9352C6F877C6777FDF5619E46C62870C4D195478BD82F99E874D4A901E8AD5AD18D9F73F8E8A9540133C56BD0E0984D6436FBA64D30BDC2F7F94B4P4t7D" TargetMode="External"/><Relationship Id="rId58" Type="http://schemas.openxmlformats.org/officeDocument/2006/relationships/hyperlink" Target="consultantplus://offline/ref=9352C6F877C6777FDF5619E46C62870C4D195478BD80F89D844D4A901E8AD5AD18D9F73F8E8A9540133C51BB0E0984D6436FBA64D30BDC2F7F94B4P4t7D" TargetMode="External"/><Relationship Id="rId5" Type="http://schemas.openxmlformats.org/officeDocument/2006/relationships/hyperlink" Target="consultantplus://offline/ref=9352C6F877C6777FDF5619E46C62870C4D195478B38DF892804D4A901E8AD5AD18D9F73F8E8A9540133C53BD0E0984D6436FBA64D30BDC2F7F94B4P4t7D" TargetMode="External"/><Relationship Id="rId15" Type="http://schemas.openxmlformats.org/officeDocument/2006/relationships/hyperlink" Target="consultantplus://offline/ref=9352C6F877C6777FDF5619E46C62870C4D195478B38DF892804D4A901E8AD5AD18D9F73F8E8A9540133C53BF0E0984D6436FBA64D30BDC2F7F94B4P4t7D" TargetMode="External"/><Relationship Id="rId23" Type="http://schemas.openxmlformats.org/officeDocument/2006/relationships/hyperlink" Target="consultantplus://offline/ref=9352C6F877C6777FDF5619E46C62870C4D195478BD80F89D844D4A901E8AD5AD18D9F73F8E8A9540133C53BE0E0984D6436FBA64D30BDC2F7F94B4P4t7D" TargetMode="External"/><Relationship Id="rId28" Type="http://schemas.openxmlformats.org/officeDocument/2006/relationships/hyperlink" Target="consultantplus://offline/ref=9352C6F877C6777FDF5619E46C62870C4D195478BD80F89D844D4A901E8AD5AD18D9F73F8E8A9540133C52B80E0984D6436FBA64D30BDC2F7F94B4P4t7D" TargetMode="External"/><Relationship Id="rId36" Type="http://schemas.openxmlformats.org/officeDocument/2006/relationships/hyperlink" Target="consultantplus://offline/ref=9352C6F877C6777FDF5607E97A0EDB094B1A0C7CB18DF5CDDB1211CD4983DFFA4D96F671C8828A41132251B804P5t4D" TargetMode="External"/><Relationship Id="rId49" Type="http://schemas.openxmlformats.org/officeDocument/2006/relationships/hyperlink" Target="consultantplus://offline/ref=9352C6F877C6777FDF5607E97A0EDB094B1A0C7CB18DF5CDDB1211CD4983DFFA4D96F671C8828A41132251B804P5t4D" TargetMode="External"/><Relationship Id="rId57" Type="http://schemas.openxmlformats.org/officeDocument/2006/relationships/hyperlink" Target="consultantplus://offline/ref=9352C6F877C6777FDF5619E46C62870C4D195478BD82F99E874D4A901E8AD5AD18D9F73F8E8A9540133C56BF0E0984D6436FBA64D30BDC2F7F94B4P4t7D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9352C6F877C6777FDF5619E46C62870C4D195478BD82FD9D844D4A901E8AD5AD18D9F73F8E8A9540133C52B10E0984D6436FBA64D30BDC2F7F94B4P4t7D" TargetMode="External"/><Relationship Id="rId19" Type="http://schemas.openxmlformats.org/officeDocument/2006/relationships/hyperlink" Target="consultantplus://offline/ref=9352C6F877C6777FDF5619E46C62870C4D195478B183FE9E834D4A901E8AD5AD18D9F72D8ED29942162252B81B5FD593P1tFD" TargetMode="External"/><Relationship Id="rId31" Type="http://schemas.openxmlformats.org/officeDocument/2006/relationships/hyperlink" Target="consultantplus://offline/ref=9352C6F877C6777FDF5619E46C62870C4D195478BD82F99E874D4A901E8AD5AD18D9F73F8E8A9540133C51BA0E0984D6436FBA64D30BDC2F7F94B4P4t7D" TargetMode="External"/><Relationship Id="rId44" Type="http://schemas.openxmlformats.org/officeDocument/2006/relationships/hyperlink" Target="consultantplus://offline/ref=9352C6F877C6777FDF5607E97A0EDB094A110B7DB28DF5CDDB1211CD4983DFFA5F96AE7DCA879443123707E94108D890137CB961D308DC30P7t4D" TargetMode="External"/><Relationship Id="rId52" Type="http://schemas.openxmlformats.org/officeDocument/2006/relationships/hyperlink" Target="consultantplus://offline/ref=9352C6F877C6777FDF5619E46C62870C4D195478BD82F99E874D4A901E8AD5AD18D9F73F8E8A9540133C56BB0E0984D6436FBA64D30BDC2F7F94B4P4t7D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9352C6F877C6777FDF5619E46C62870C4D195478B386F69E844D4A901E8AD5AD18D9F73F8E8A9540133C53BD0E0984D6436FBA64D30BDC2F7F94B4P4t7D" TargetMode="External"/><Relationship Id="rId9" Type="http://schemas.openxmlformats.org/officeDocument/2006/relationships/hyperlink" Target="consultantplus://offline/ref=9352C6F877C6777FDF5619E46C62870C4D195478BC8DF899814D4A901E8AD5AD18D9F72D8ED29942162252B81B5FD593P1tFD" TargetMode="External"/><Relationship Id="rId14" Type="http://schemas.openxmlformats.org/officeDocument/2006/relationships/hyperlink" Target="consultantplus://offline/ref=9352C6F877C6777FDF5619E46C62870C4D195478BD82F99E874D4A901E8AD5AD18D9F73F8E8A9540133C53B00E0984D6436FBA64D30BDC2F7F94B4P4t7D" TargetMode="External"/><Relationship Id="rId22" Type="http://schemas.openxmlformats.org/officeDocument/2006/relationships/hyperlink" Target="consultantplus://offline/ref=9352C6F877C6777FDF5619E46C62870C4D195478B386F69E844D4A901E8AD5AD18D9F73F8E8A9540133C53BE0E0984D6436FBA64D30BDC2F7F94B4P4t7D" TargetMode="External"/><Relationship Id="rId27" Type="http://schemas.openxmlformats.org/officeDocument/2006/relationships/hyperlink" Target="consultantplus://offline/ref=9352C6F877C6777FDF5619E46C62870C4D195478BD82F99E874D4A901E8AD5AD18D9F73F8E8A9540133C52BB0E0984D6436FBA64D30BDC2F7F94B4P4t7D" TargetMode="External"/><Relationship Id="rId30" Type="http://schemas.openxmlformats.org/officeDocument/2006/relationships/hyperlink" Target="consultantplus://offline/ref=9352C6F877C6777FDF5619E46C62870C4D195478B386F69E844D4A901E8AD5AD18D9F73F8E8A9540133C53BE0E0984D6436FBA64D30BDC2F7F94B4P4t7D" TargetMode="External"/><Relationship Id="rId35" Type="http://schemas.openxmlformats.org/officeDocument/2006/relationships/hyperlink" Target="consultantplus://offline/ref=9352C6F877C6777FDF5607E97A0EDB094B1B0F74BD8DF5CDDB1211CD4983DFFA5F96AE7DCA869641133707E94108D890137CB961D308DC30P7t4D" TargetMode="External"/><Relationship Id="rId43" Type="http://schemas.openxmlformats.org/officeDocument/2006/relationships/hyperlink" Target="consultantplus://offline/ref=9352C6F877C6777FDF5607E97A0EDB094B1B0F74BD8DF5CDDB1211CD4983DFFA5F96AE7DCA869641133707E94108D890137CB961D308DC30P7t4D" TargetMode="External"/><Relationship Id="rId48" Type="http://schemas.openxmlformats.org/officeDocument/2006/relationships/hyperlink" Target="consultantplus://offline/ref=9352C6F877C6777FDF5619E46C62870C4D195478BD82F99E874D4A901E8AD5AD18D9F73F8E8A9540133C50B80E0984D6436FBA64D30BDC2F7F94B4P4t7D" TargetMode="External"/><Relationship Id="rId56" Type="http://schemas.openxmlformats.org/officeDocument/2006/relationships/hyperlink" Target="consultantplus://offline/ref=9352C6F877C6777FDF5619E46C62870C4D195478BD82FD9D844D4A901E8AD5AD18D9F72D8ED29942162252B81B5FD593P1tFD" TargetMode="External"/><Relationship Id="rId8" Type="http://schemas.openxmlformats.org/officeDocument/2006/relationships/hyperlink" Target="consultantplus://offline/ref=9352C6F877C6777FDF5607E97A0EDB094A110A77B383F5CDDB1211CD4983DFFA5F96AE7DCA869741133707E94108D890137CB961D308DC30P7t4D" TargetMode="External"/><Relationship Id="rId51" Type="http://schemas.openxmlformats.org/officeDocument/2006/relationships/hyperlink" Target="consultantplus://offline/ref=9352C6F877C6777FDF5619E46C62870C4D195478BD83FA9B844D4A901E8AD5AD18D9F72D8ED29942162252B81B5FD593P1tF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52C6F877C6777FDF5619E46C62870C4D195478BD83FA9B844D4A901E8AD5AD18D9F72D8ED29942162252B81B5FD593P1tFD" TargetMode="External"/><Relationship Id="rId17" Type="http://schemas.openxmlformats.org/officeDocument/2006/relationships/hyperlink" Target="consultantplus://offline/ref=9352C6F877C6777FDF5619E46C62870C4D195478BD82F99E874D4A901E8AD5AD18D9F73F8E8A9540133C52B90E0984D6436FBA64D30BDC2F7F94B4P4t7D" TargetMode="External"/><Relationship Id="rId25" Type="http://schemas.openxmlformats.org/officeDocument/2006/relationships/hyperlink" Target="consultantplus://offline/ref=9352C6F877C6777FDF5619E46C62870C4D195478BD82FD9D844D4A901E8AD5AD18D9F72D8ED29942162252B81B5FD593P1tFD" TargetMode="External"/><Relationship Id="rId33" Type="http://schemas.openxmlformats.org/officeDocument/2006/relationships/hyperlink" Target="consultantplus://offline/ref=9352C6F877C6777FDF5619E46C62870C4D195478BD82F99E874D4A901E8AD5AD18D9F73F8E8A9540133C51BC0E0984D6436FBA64D30BDC2F7F94B4P4t7D" TargetMode="External"/><Relationship Id="rId38" Type="http://schemas.openxmlformats.org/officeDocument/2006/relationships/hyperlink" Target="consultantplus://offline/ref=9352C6F877C6777FDF5607E97A0EDB094A110B7DB28DF5CDDB1211CD4983DFFA5F96AE7DCA879443123707E94108D890137CB961D308DC30P7t4D" TargetMode="External"/><Relationship Id="rId46" Type="http://schemas.openxmlformats.org/officeDocument/2006/relationships/hyperlink" Target="consultantplus://offline/ref=9352C6F877C6777FDF5607E97A0EDB094B1A0C7CB18DF5CDDB1211CD4983DFFA4D96F671C8828A41132251B804P5t4D" TargetMode="External"/><Relationship Id="rId59" Type="http://schemas.openxmlformats.org/officeDocument/2006/relationships/hyperlink" Target="consultantplus://offline/ref=9352C6F877C6777FDF5619E46C62870C4D195478BD82F69A864D4A901E8AD5AD18D9F73F8E8A9540133C53B90E0984D6436FBA64D30BDC2F7F94B4P4t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6458</Words>
  <Characters>36813</Characters>
  <Application>Microsoft Office Word</Application>
  <DocSecurity>0</DocSecurity>
  <Lines>306</Lines>
  <Paragraphs>86</Paragraphs>
  <ScaleCrop>false</ScaleCrop>
  <Company/>
  <LinksUpToDate>false</LinksUpToDate>
  <CharactersWithSpaces>43185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Obraz6</dc:creator>
  <cp:keywords/>
  <dc:description/>
  <cp:lastModifiedBy>Obraz6</cp:lastModifiedBy>
  <cp:revision>1</cp:revision>
  <dcterms:created xsi:type="dcterms:W3CDTF">2019-10-25T03:45:00Z</dcterms:created>
  <dcterms:modified xsi:type="dcterms:W3CDTF">2019-10-25T03:45:00Z</dcterms:modified>
</cp:coreProperties>
</file>