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61555">
        <w:rPr>
          <w:b w:val="0"/>
          <w:sz w:val="22"/>
          <w:szCs w:val="22"/>
        </w:rPr>
        <w:t>ПРИЛОЖЕНИЕ № 6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C11E5">
        <w:rPr>
          <w:sz w:val="22"/>
          <w:szCs w:val="22"/>
        </w:rPr>
        <w:t xml:space="preserve">    </w:t>
      </w:r>
      <w:r w:rsidR="003732B9" w:rsidRPr="0032577D">
        <w:rPr>
          <w:sz w:val="22"/>
          <w:szCs w:val="22"/>
        </w:rPr>
        <w:t xml:space="preserve">от </w:t>
      </w:r>
      <w:r w:rsidR="0071239A">
        <w:rPr>
          <w:sz w:val="22"/>
          <w:szCs w:val="22"/>
        </w:rPr>
        <w:t>0</w:t>
      </w:r>
      <w:r w:rsidR="004D4623">
        <w:rPr>
          <w:sz w:val="22"/>
          <w:szCs w:val="22"/>
        </w:rPr>
        <w:t>6</w:t>
      </w:r>
      <w:bookmarkStart w:id="0" w:name="_GoBack"/>
      <w:bookmarkEnd w:id="0"/>
      <w:r w:rsidR="001C11E5" w:rsidRPr="0032577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1239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B70889">
        <w:rPr>
          <w:sz w:val="22"/>
          <w:szCs w:val="22"/>
        </w:rPr>
        <w:t>4</w:t>
      </w:r>
      <w:r w:rsidR="003732B9" w:rsidRPr="007860B2">
        <w:rPr>
          <w:sz w:val="22"/>
          <w:szCs w:val="22"/>
        </w:rPr>
        <w:t xml:space="preserve"> № </w:t>
      </w:r>
      <w:r w:rsidR="0071239A">
        <w:rPr>
          <w:sz w:val="22"/>
          <w:szCs w:val="22"/>
        </w:rPr>
        <w:t>5</w:t>
      </w:r>
      <w:r w:rsidR="003732B9" w:rsidRPr="007860B2">
        <w:rPr>
          <w:sz w:val="22"/>
          <w:szCs w:val="22"/>
        </w:rPr>
        <w:t>А/2</w:t>
      </w:r>
      <w:r w:rsidR="00B70889">
        <w:rPr>
          <w:sz w:val="22"/>
          <w:szCs w:val="22"/>
        </w:rPr>
        <w:t>4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C61555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C61555">
        <w:rPr>
          <w:sz w:val="24"/>
          <w:szCs w:val="24"/>
        </w:rPr>
        <w:t>плуатацию рекламной</w:t>
      </w:r>
      <w:r w:rsidR="00F74174">
        <w:rPr>
          <w:sz w:val="24"/>
          <w:szCs w:val="24"/>
        </w:rPr>
        <w:t xml:space="preserve"> конструкци</w:t>
      </w:r>
      <w:r w:rsidR="00C61555">
        <w:rPr>
          <w:sz w:val="24"/>
          <w:szCs w:val="24"/>
        </w:rPr>
        <w:t>и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71239A">
        <w:rPr>
          <w:b/>
          <w:sz w:val="24"/>
          <w:szCs w:val="24"/>
        </w:rPr>
        <w:t>5</w:t>
      </w:r>
      <w:r w:rsidR="00BE548C" w:rsidRPr="007967A2">
        <w:rPr>
          <w:b/>
          <w:sz w:val="24"/>
          <w:szCs w:val="24"/>
        </w:rPr>
        <w:t>А/2</w:t>
      </w:r>
      <w:r w:rsidR="00B70889">
        <w:rPr>
          <w:b/>
          <w:sz w:val="24"/>
          <w:szCs w:val="24"/>
        </w:rPr>
        <w:t>4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B70889">
        <w:rPr>
          <w:sz w:val="24"/>
          <w:szCs w:val="24"/>
        </w:rPr>
        <w:t>4</w:t>
      </w:r>
      <w:r w:rsidR="00373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B70889">
        <w:rPr>
          <w:sz w:val="24"/>
          <w:szCs w:val="24"/>
        </w:rPr>
        <w:t>4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1C11E5"/>
    <w:rsid w:val="0032577D"/>
    <w:rsid w:val="003732B9"/>
    <w:rsid w:val="004D4623"/>
    <w:rsid w:val="0071239A"/>
    <w:rsid w:val="007967A2"/>
    <w:rsid w:val="007F4D0C"/>
    <w:rsid w:val="00800010"/>
    <w:rsid w:val="008C2928"/>
    <w:rsid w:val="008F66BF"/>
    <w:rsid w:val="009C5BAC"/>
    <w:rsid w:val="00A35605"/>
    <w:rsid w:val="00B70889"/>
    <w:rsid w:val="00BE548C"/>
    <w:rsid w:val="00C15837"/>
    <w:rsid w:val="00C61555"/>
    <w:rsid w:val="00CF7325"/>
    <w:rsid w:val="00D67073"/>
    <w:rsid w:val="00DB0C77"/>
    <w:rsid w:val="00F74174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23</cp:revision>
  <cp:lastPrinted>2022-05-23T07:06:00Z</cp:lastPrinted>
  <dcterms:created xsi:type="dcterms:W3CDTF">2021-10-20T08:23:00Z</dcterms:created>
  <dcterms:modified xsi:type="dcterms:W3CDTF">2024-05-06T03:37:00Z</dcterms:modified>
</cp:coreProperties>
</file>