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7EF" w:rsidRDefault="00F277EF" w:rsidP="00F277EF">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Сводный </w:t>
      </w:r>
      <w:proofErr w:type="spellStart"/>
      <w:r>
        <w:rPr>
          <w:rFonts w:ascii="Times New Roman" w:hAnsi="Times New Roman" w:cs="Times New Roman"/>
          <w:b/>
          <w:sz w:val="28"/>
          <w:szCs w:val="28"/>
        </w:rPr>
        <w:t>отчет</w:t>
      </w:r>
      <w:proofErr w:type="spellEnd"/>
      <w:r>
        <w:rPr>
          <w:rFonts w:ascii="Times New Roman" w:hAnsi="Times New Roman" w:cs="Times New Roman"/>
          <w:b/>
          <w:sz w:val="28"/>
          <w:szCs w:val="28"/>
        </w:rPr>
        <w:t xml:space="preserve"> </w:t>
      </w:r>
    </w:p>
    <w:p w:rsidR="00F277EF" w:rsidRDefault="00F277EF" w:rsidP="00F277EF">
      <w:pPr>
        <w:pStyle w:val="ConsPlusNormal"/>
        <w:jc w:val="center"/>
        <w:rPr>
          <w:rFonts w:ascii="Times New Roman" w:hAnsi="Times New Roman" w:cs="Times New Roman"/>
          <w:b/>
          <w:sz w:val="28"/>
          <w:szCs w:val="28"/>
        </w:rPr>
      </w:pPr>
      <w:r w:rsidRPr="006E185A">
        <w:rPr>
          <w:rFonts w:ascii="Times New Roman" w:hAnsi="Times New Roman" w:cs="Times New Roman"/>
          <w:b/>
          <w:sz w:val="28"/>
          <w:szCs w:val="28"/>
        </w:rPr>
        <w:t>об оценке налоговых расходов города Кемерово</w:t>
      </w:r>
    </w:p>
    <w:p w:rsidR="00F277EF" w:rsidRPr="00BE3F5D" w:rsidRDefault="00F277EF" w:rsidP="00F277EF">
      <w:pPr>
        <w:pStyle w:val="ConsPlusNormal"/>
        <w:jc w:val="center"/>
        <w:rPr>
          <w:rFonts w:ascii="Times New Roman" w:hAnsi="Times New Roman" w:cs="Times New Roman"/>
          <w:b/>
          <w:sz w:val="28"/>
          <w:szCs w:val="28"/>
        </w:rPr>
      </w:pPr>
      <w:r>
        <w:rPr>
          <w:rFonts w:ascii="Times New Roman" w:hAnsi="Times New Roman" w:cs="Times New Roman"/>
          <w:b/>
          <w:sz w:val="28"/>
          <w:szCs w:val="28"/>
        </w:rPr>
        <w:t>за 2018 год</w:t>
      </w:r>
    </w:p>
    <w:p w:rsidR="00F277EF" w:rsidRDefault="00F277EF" w:rsidP="00F277EF">
      <w:pPr>
        <w:pStyle w:val="ConsPlusNormal"/>
        <w:jc w:val="center"/>
        <w:rPr>
          <w:rFonts w:ascii="Times New Roman" w:hAnsi="Times New Roman" w:cs="Times New Roman"/>
          <w:b/>
          <w:sz w:val="28"/>
          <w:szCs w:val="28"/>
        </w:rPr>
      </w:pPr>
    </w:p>
    <w:p w:rsidR="00283F2D" w:rsidRPr="00006FA1" w:rsidRDefault="00283F2D" w:rsidP="00006FA1">
      <w:pPr>
        <w:pStyle w:val="a3"/>
        <w:ind w:firstLine="709"/>
        <w:jc w:val="both"/>
        <w:rPr>
          <w:rFonts w:ascii="Times New Roman" w:hAnsi="Times New Roman" w:cs="Times New Roman"/>
          <w:sz w:val="28"/>
          <w:szCs w:val="28"/>
        </w:rPr>
      </w:pPr>
      <w:r w:rsidRPr="00006FA1">
        <w:rPr>
          <w:rFonts w:ascii="Times New Roman" w:hAnsi="Times New Roman" w:cs="Times New Roman"/>
          <w:sz w:val="28"/>
          <w:szCs w:val="28"/>
        </w:rPr>
        <w:t xml:space="preserve">В соответствии с Налоговым кодексом РФ к местным налогам относятся земельный налог и налог на имущество физических лиц. На территории города Кемерово земельный налог </w:t>
      </w:r>
      <w:proofErr w:type="spellStart"/>
      <w:r w:rsidRPr="00006FA1">
        <w:rPr>
          <w:rFonts w:ascii="Times New Roman" w:hAnsi="Times New Roman" w:cs="Times New Roman"/>
          <w:sz w:val="28"/>
          <w:szCs w:val="28"/>
        </w:rPr>
        <w:t>введен</w:t>
      </w:r>
      <w:proofErr w:type="spellEnd"/>
      <w:r w:rsidRPr="00006FA1">
        <w:rPr>
          <w:rFonts w:ascii="Times New Roman" w:hAnsi="Times New Roman" w:cs="Times New Roman"/>
          <w:sz w:val="28"/>
          <w:szCs w:val="28"/>
        </w:rPr>
        <w:t xml:space="preserve"> в действие постановление</w:t>
      </w:r>
      <w:r w:rsidR="00AE3489">
        <w:rPr>
          <w:rFonts w:ascii="Times New Roman" w:hAnsi="Times New Roman" w:cs="Times New Roman"/>
          <w:sz w:val="28"/>
          <w:szCs w:val="28"/>
        </w:rPr>
        <w:t>м</w:t>
      </w:r>
      <w:r w:rsidRPr="00006FA1">
        <w:rPr>
          <w:rFonts w:ascii="Times New Roman" w:hAnsi="Times New Roman" w:cs="Times New Roman"/>
          <w:sz w:val="28"/>
          <w:szCs w:val="28"/>
        </w:rPr>
        <w:t xml:space="preserve"> Кемеровского городского Совета народных депутатов от 30.09.2005 № 263 «Об установлении и введении в действие на территории города Кемерово земельного налога»</w:t>
      </w:r>
      <w:r w:rsidR="00D306B2">
        <w:rPr>
          <w:rFonts w:ascii="Times New Roman" w:hAnsi="Times New Roman" w:cs="Times New Roman"/>
          <w:sz w:val="28"/>
          <w:szCs w:val="28"/>
        </w:rPr>
        <w:t xml:space="preserve"> (далее – постановление от 30.09.2005 № 263)</w:t>
      </w:r>
      <w:r w:rsidRPr="00006FA1">
        <w:rPr>
          <w:rFonts w:ascii="Times New Roman" w:hAnsi="Times New Roman" w:cs="Times New Roman"/>
          <w:sz w:val="28"/>
          <w:szCs w:val="28"/>
        </w:rPr>
        <w:t>, налог на имущество физических лиц регулируется решением Кемеровского городского Совета народных депутатов 27.11.2015 № 438 «Об установлении и введении в действие на территории города Кемерово налога на имущество физических лиц».</w:t>
      </w:r>
    </w:p>
    <w:p w:rsidR="00283F2D" w:rsidRDefault="00ED004C" w:rsidP="00F5498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Льготы по налогу на имущество физических лиц установлены </w:t>
      </w:r>
      <w:proofErr w:type="spellStart"/>
      <w:r>
        <w:rPr>
          <w:rFonts w:ascii="Times New Roman" w:hAnsi="Times New Roman" w:cs="Times New Roman"/>
          <w:sz w:val="28"/>
          <w:szCs w:val="28"/>
        </w:rPr>
        <w:t>статьей</w:t>
      </w:r>
      <w:proofErr w:type="spellEnd"/>
      <w:r>
        <w:rPr>
          <w:rFonts w:ascii="Times New Roman" w:hAnsi="Times New Roman" w:cs="Times New Roman"/>
          <w:sz w:val="28"/>
          <w:szCs w:val="28"/>
        </w:rPr>
        <w:t xml:space="preserve"> 407 </w:t>
      </w:r>
      <w:r w:rsidR="00F5498C">
        <w:rPr>
          <w:rFonts w:ascii="Times New Roman" w:hAnsi="Times New Roman" w:cs="Times New Roman"/>
          <w:sz w:val="28"/>
          <w:szCs w:val="28"/>
        </w:rPr>
        <w:t>Налогового кодекса РФ, дополнительных налоговых льгот на местном уровне не установлено.</w:t>
      </w:r>
    </w:p>
    <w:p w:rsidR="00D306B2" w:rsidRDefault="00D306B2" w:rsidP="005B4872">
      <w:pPr>
        <w:pStyle w:val="a3"/>
        <w:ind w:firstLine="709"/>
        <w:jc w:val="both"/>
        <w:rPr>
          <w:rFonts w:ascii="Times New Roman" w:hAnsi="Times New Roman" w:cs="Times New Roman"/>
          <w:sz w:val="28"/>
          <w:szCs w:val="28"/>
        </w:rPr>
      </w:pPr>
      <w:r>
        <w:rPr>
          <w:rFonts w:ascii="Times New Roman" w:hAnsi="Times New Roman" w:cs="Times New Roman"/>
          <w:sz w:val="28"/>
          <w:szCs w:val="28"/>
        </w:rPr>
        <w:t>По земельному налогу согласно п. 6 постановления от 30.09.2005 № 263 на территории города Кемерово установлены налоговые льготы для отдельных категорий налогоплательщиков в виде освобождения от уплаты земельного налога и в виде снижения ставки земельного налога на 50,0 процентов.</w:t>
      </w:r>
    </w:p>
    <w:p w:rsidR="005B4872" w:rsidRDefault="005B4872" w:rsidP="005B4872">
      <w:pPr>
        <w:pStyle w:val="a3"/>
        <w:ind w:firstLine="709"/>
        <w:jc w:val="both"/>
        <w:rPr>
          <w:rFonts w:ascii="Times New Roman" w:hAnsi="Times New Roman" w:cs="Times New Roman"/>
          <w:sz w:val="28"/>
          <w:szCs w:val="28"/>
        </w:rPr>
      </w:pPr>
      <w:r w:rsidRPr="005B4872">
        <w:rPr>
          <w:rFonts w:ascii="Times New Roman" w:hAnsi="Times New Roman" w:cs="Times New Roman"/>
          <w:sz w:val="28"/>
          <w:szCs w:val="28"/>
        </w:rPr>
        <w:t>Проведение оценки эффективности налоговых расходов города Кемерово</w:t>
      </w:r>
      <w:r>
        <w:rPr>
          <w:rFonts w:ascii="Times New Roman" w:hAnsi="Times New Roman" w:cs="Times New Roman"/>
          <w:sz w:val="28"/>
          <w:szCs w:val="28"/>
        </w:rPr>
        <w:t xml:space="preserve"> осуществляется в соответствии с </w:t>
      </w:r>
      <w:hyperlink r:id="rId6" w:history="1">
        <w:r w:rsidRPr="005B4872">
          <w:rPr>
            <w:rFonts w:ascii="Times New Roman" w:hAnsi="Times New Roman" w:cs="Times New Roman"/>
            <w:sz w:val="28"/>
            <w:szCs w:val="28"/>
          </w:rPr>
          <w:t>Положение</w:t>
        </w:r>
      </w:hyperlink>
      <w:r>
        <w:rPr>
          <w:rFonts w:ascii="Times New Roman" w:hAnsi="Times New Roman" w:cs="Times New Roman"/>
          <w:sz w:val="28"/>
          <w:szCs w:val="28"/>
        </w:rPr>
        <w:t xml:space="preserve">м о формировании перечня налоговых расходов города Кемерово и оценке налоговых расходов города Кемерово, </w:t>
      </w:r>
      <w:proofErr w:type="spellStart"/>
      <w:r>
        <w:rPr>
          <w:rFonts w:ascii="Times New Roman" w:hAnsi="Times New Roman" w:cs="Times New Roman"/>
          <w:sz w:val="28"/>
          <w:szCs w:val="28"/>
        </w:rPr>
        <w:t>утвержденным</w:t>
      </w:r>
      <w:proofErr w:type="spellEnd"/>
      <w:r>
        <w:rPr>
          <w:rFonts w:ascii="Times New Roman" w:hAnsi="Times New Roman" w:cs="Times New Roman"/>
          <w:sz w:val="28"/>
          <w:szCs w:val="28"/>
        </w:rPr>
        <w:t xml:space="preserve"> постановлением администрации города Кемерово </w:t>
      </w:r>
      <w:r w:rsidR="00A70161">
        <w:rPr>
          <w:rFonts w:ascii="Times New Roman" w:hAnsi="Times New Roman" w:cs="Times New Roman"/>
          <w:sz w:val="28"/>
          <w:szCs w:val="28"/>
        </w:rPr>
        <w:t xml:space="preserve">                </w:t>
      </w:r>
      <w:r>
        <w:rPr>
          <w:rFonts w:ascii="Times New Roman" w:hAnsi="Times New Roman" w:cs="Times New Roman"/>
          <w:sz w:val="28"/>
          <w:szCs w:val="28"/>
        </w:rPr>
        <w:t>от 30.04.2020 № 1251.</w:t>
      </w:r>
    </w:p>
    <w:p w:rsidR="00283F2D" w:rsidRPr="00213B58" w:rsidRDefault="00283F2D" w:rsidP="00283F2D">
      <w:pPr>
        <w:pStyle w:val="ConsPlusNormal"/>
        <w:ind w:firstLine="709"/>
        <w:jc w:val="both"/>
        <w:rPr>
          <w:rFonts w:ascii="Times New Roman" w:hAnsi="Times New Roman" w:cs="Times New Roman"/>
          <w:sz w:val="28"/>
          <w:szCs w:val="28"/>
        </w:rPr>
      </w:pPr>
    </w:p>
    <w:p w:rsidR="00F277EF" w:rsidRPr="0069432E" w:rsidRDefault="00A70161" w:rsidP="00F277EF">
      <w:pPr>
        <w:pStyle w:val="ConsPlusNormal"/>
        <w:numPr>
          <w:ilvl w:val="0"/>
          <w:numId w:val="3"/>
        </w:numPr>
        <w:ind w:left="0" w:firstLine="360"/>
        <w:jc w:val="both"/>
        <w:rPr>
          <w:rFonts w:ascii="Times New Roman" w:hAnsi="Times New Roman" w:cs="Times New Roman"/>
          <w:b/>
          <w:sz w:val="28"/>
          <w:szCs w:val="28"/>
        </w:rPr>
      </w:pPr>
      <w:proofErr w:type="spellStart"/>
      <w:r w:rsidRPr="0069432E">
        <w:rPr>
          <w:rFonts w:ascii="Times New Roman" w:hAnsi="Times New Roman" w:cs="Times New Roman"/>
          <w:b/>
          <w:sz w:val="28"/>
          <w:szCs w:val="28"/>
        </w:rPr>
        <w:t>Обобщенные</w:t>
      </w:r>
      <w:proofErr w:type="spellEnd"/>
      <w:r w:rsidR="00F277EF" w:rsidRPr="0069432E">
        <w:rPr>
          <w:rFonts w:ascii="Times New Roman" w:hAnsi="Times New Roman" w:cs="Times New Roman"/>
          <w:b/>
          <w:sz w:val="28"/>
          <w:szCs w:val="28"/>
        </w:rPr>
        <w:t xml:space="preserve"> результаты оценки налоговых расходов города Кемерово за 2017 </w:t>
      </w:r>
      <w:r w:rsidR="00191362" w:rsidRPr="0069432E">
        <w:rPr>
          <w:rFonts w:ascii="Times New Roman" w:hAnsi="Times New Roman" w:cs="Times New Roman"/>
          <w:b/>
          <w:sz w:val="28"/>
          <w:szCs w:val="28"/>
        </w:rPr>
        <w:t>и 2018 год</w:t>
      </w:r>
      <w:r w:rsidR="0069432E">
        <w:rPr>
          <w:rFonts w:ascii="Times New Roman" w:hAnsi="Times New Roman" w:cs="Times New Roman"/>
          <w:b/>
          <w:sz w:val="28"/>
          <w:szCs w:val="28"/>
        </w:rPr>
        <w:t>ы</w:t>
      </w:r>
      <w:r w:rsidR="00F277EF" w:rsidRPr="0069432E">
        <w:rPr>
          <w:rFonts w:ascii="Times New Roman" w:hAnsi="Times New Roman" w:cs="Times New Roman"/>
          <w:b/>
          <w:sz w:val="28"/>
          <w:szCs w:val="28"/>
        </w:rPr>
        <w:t>.</w:t>
      </w:r>
    </w:p>
    <w:p w:rsidR="00F277EF" w:rsidRDefault="00A70161" w:rsidP="00F2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6E185A">
        <w:rPr>
          <w:rFonts w:ascii="Times New Roman" w:hAnsi="Times New Roman" w:cs="Times New Roman"/>
          <w:sz w:val="28"/>
          <w:szCs w:val="28"/>
        </w:rPr>
        <w:t>ценк</w:t>
      </w:r>
      <w:r>
        <w:rPr>
          <w:rFonts w:ascii="Times New Roman" w:hAnsi="Times New Roman" w:cs="Times New Roman"/>
          <w:sz w:val="28"/>
          <w:szCs w:val="28"/>
        </w:rPr>
        <w:t>а</w:t>
      </w:r>
      <w:r w:rsidRPr="006E185A">
        <w:rPr>
          <w:rFonts w:ascii="Times New Roman" w:hAnsi="Times New Roman" w:cs="Times New Roman"/>
          <w:sz w:val="28"/>
          <w:szCs w:val="28"/>
        </w:rPr>
        <w:t xml:space="preserve"> налоговых расходов города Кемерово за 2017 </w:t>
      </w:r>
      <w:r>
        <w:rPr>
          <w:rFonts w:ascii="Times New Roman" w:hAnsi="Times New Roman" w:cs="Times New Roman"/>
          <w:sz w:val="28"/>
          <w:szCs w:val="28"/>
        </w:rPr>
        <w:t xml:space="preserve">год проведена в соответствии с Порядком и Методикой оценки эффективности предоставленных (планируемых к предоставлению) налоговых льгот по местным налогам, </w:t>
      </w:r>
      <w:proofErr w:type="spellStart"/>
      <w:r>
        <w:rPr>
          <w:rFonts w:ascii="Times New Roman" w:hAnsi="Times New Roman" w:cs="Times New Roman"/>
          <w:sz w:val="28"/>
          <w:szCs w:val="28"/>
        </w:rPr>
        <w:t>утвержденны</w:t>
      </w:r>
      <w:r w:rsidR="00911714">
        <w:rPr>
          <w:rFonts w:ascii="Times New Roman" w:hAnsi="Times New Roman" w:cs="Times New Roman"/>
          <w:sz w:val="28"/>
          <w:szCs w:val="28"/>
        </w:rPr>
        <w:t>ми</w:t>
      </w:r>
      <w:proofErr w:type="spellEnd"/>
      <w:r>
        <w:rPr>
          <w:rFonts w:ascii="Times New Roman" w:hAnsi="Times New Roman" w:cs="Times New Roman"/>
          <w:sz w:val="28"/>
          <w:szCs w:val="28"/>
        </w:rPr>
        <w:t xml:space="preserve"> постановлением администрации города Кемерово от 29.03.2012 № 319.</w:t>
      </w:r>
    </w:p>
    <w:p w:rsidR="001A374A" w:rsidRDefault="001A374A" w:rsidP="00F2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2017 </w:t>
      </w:r>
      <w:r w:rsidR="00191362">
        <w:rPr>
          <w:rFonts w:ascii="Times New Roman" w:hAnsi="Times New Roman" w:cs="Times New Roman"/>
          <w:sz w:val="28"/>
          <w:szCs w:val="28"/>
        </w:rPr>
        <w:t xml:space="preserve">и 2018 </w:t>
      </w:r>
      <w:r>
        <w:rPr>
          <w:rFonts w:ascii="Times New Roman" w:hAnsi="Times New Roman" w:cs="Times New Roman"/>
          <w:sz w:val="28"/>
          <w:szCs w:val="28"/>
        </w:rPr>
        <w:t>год</w:t>
      </w:r>
      <w:r w:rsidR="00191362">
        <w:rPr>
          <w:rFonts w:ascii="Times New Roman" w:hAnsi="Times New Roman" w:cs="Times New Roman"/>
          <w:sz w:val="28"/>
          <w:szCs w:val="28"/>
        </w:rPr>
        <w:t>ах</w:t>
      </w:r>
      <w:r>
        <w:rPr>
          <w:rFonts w:ascii="Times New Roman" w:hAnsi="Times New Roman" w:cs="Times New Roman"/>
          <w:sz w:val="28"/>
          <w:szCs w:val="28"/>
        </w:rPr>
        <w:t xml:space="preserve"> на территории города Кемерово установлены налоговые льготы:</w:t>
      </w:r>
    </w:p>
    <w:p w:rsidR="00F277EF" w:rsidRDefault="001A374A" w:rsidP="00F2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в виде освобождения от уплаты земельного налога для 3 категорий налогоплательщиков;</w:t>
      </w:r>
    </w:p>
    <w:p w:rsidR="001A374A" w:rsidRDefault="001A374A" w:rsidP="00F2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виде снижения ставки земельного налога на 50,0 процентов для 9 категорий налогоплательщиков.</w:t>
      </w:r>
    </w:p>
    <w:p w:rsidR="001A374A" w:rsidRDefault="00425570" w:rsidP="00F2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w:t>
      </w:r>
      <w:proofErr w:type="spellStart"/>
      <w:r>
        <w:rPr>
          <w:rFonts w:ascii="Times New Roman" w:hAnsi="Times New Roman" w:cs="Times New Roman"/>
          <w:sz w:val="28"/>
          <w:szCs w:val="28"/>
        </w:rPr>
        <w:t>проведенной</w:t>
      </w:r>
      <w:proofErr w:type="spellEnd"/>
      <w:r>
        <w:rPr>
          <w:rFonts w:ascii="Times New Roman" w:hAnsi="Times New Roman" w:cs="Times New Roman"/>
          <w:sz w:val="28"/>
          <w:szCs w:val="28"/>
        </w:rPr>
        <w:t xml:space="preserve"> оценки </w:t>
      </w:r>
      <w:proofErr w:type="gramStart"/>
      <w:r>
        <w:rPr>
          <w:rFonts w:ascii="Times New Roman" w:hAnsi="Times New Roman" w:cs="Times New Roman"/>
          <w:sz w:val="28"/>
          <w:szCs w:val="28"/>
        </w:rPr>
        <w:t>эффективности</w:t>
      </w:r>
      <w:proofErr w:type="gramEnd"/>
      <w:r>
        <w:rPr>
          <w:rFonts w:ascii="Times New Roman" w:hAnsi="Times New Roman" w:cs="Times New Roman"/>
          <w:sz w:val="28"/>
          <w:szCs w:val="28"/>
        </w:rPr>
        <w:t xml:space="preserve"> предоставленные </w:t>
      </w:r>
      <w:r w:rsidR="00191362">
        <w:rPr>
          <w:rFonts w:ascii="Times New Roman" w:hAnsi="Times New Roman" w:cs="Times New Roman"/>
          <w:sz w:val="28"/>
          <w:szCs w:val="28"/>
        </w:rPr>
        <w:t xml:space="preserve">в 2017 году </w:t>
      </w:r>
      <w:r>
        <w:rPr>
          <w:rFonts w:ascii="Times New Roman" w:hAnsi="Times New Roman" w:cs="Times New Roman"/>
          <w:sz w:val="28"/>
          <w:szCs w:val="28"/>
        </w:rPr>
        <w:t xml:space="preserve">налоговые льготы по уплате земельного налога </w:t>
      </w:r>
      <w:r w:rsidR="008028E8">
        <w:rPr>
          <w:rFonts w:ascii="Times New Roman" w:hAnsi="Times New Roman" w:cs="Times New Roman"/>
          <w:sz w:val="28"/>
          <w:szCs w:val="28"/>
        </w:rPr>
        <w:t xml:space="preserve">являются востребованными и </w:t>
      </w:r>
      <w:r>
        <w:rPr>
          <w:rFonts w:ascii="Times New Roman" w:hAnsi="Times New Roman" w:cs="Times New Roman"/>
          <w:sz w:val="28"/>
          <w:szCs w:val="28"/>
        </w:rPr>
        <w:t xml:space="preserve">имеют положительную социальную эффективность. </w:t>
      </w:r>
    </w:p>
    <w:p w:rsidR="008028E8" w:rsidRDefault="008028E8" w:rsidP="00F2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Показатель бюджетной эффективности налоговой льготы, предоставленной ФГУП «ПО «Прогресс», меньше нуля. В данном случае льгота предоставлена с целью приостановления роста </w:t>
      </w:r>
      <w:proofErr w:type="spellStart"/>
      <w:r>
        <w:rPr>
          <w:rFonts w:ascii="Times New Roman" w:hAnsi="Times New Roman" w:cs="Times New Roman"/>
          <w:sz w:val="28"/>
          <w:szCs w:val="28"/>
        </w:rPr>
        <w:t>безнадежной</w:t>
      </w:r>
      <w:proofErr w:type="spellEnd"/>
      <w:r>
        <w:rPr>
          <w:rFonts w:ascii="Times New Roman" w:hAnsi="Times New Roman" w:cs="Times New Roman"/>
          <w:sz w:val="28"/>
          <w:szCs w:val="28"/>
        </w:rPr>
        <w:t xml:space="preserve"> к взысканию задолженности.</w:t>
      </w:r>
    </w:p>
    <w:p w:rsidR="00F277EF" w:rsidRDefault="00191362" w:rsidP="00F2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году </w:t>
      </w:r>
      <w:r w:rsidR="00C21C26">
        <w:rPr>
          <w:rFonts w:ascii="Times New Roman" w:hAnsi="Times New Roman" w:cs="Times New Roman"/>
          <w:sz w:val="28"/>
          <w:szCs w:val="28"/>
        </w:rPr>
        <w:t xml:space="preserve">большинство предоставленных налоговых льгот  являются </w:t>
      </w:r>
      <w:r w:rsidR="00955CA8">
        <w:rPr>
          <w:rFonts w:ascii="Times New Roman" w:hAnsi="Times New Roman" w:cs="Times New Roman"/>
          <w:sz w:val="28"/>
          <w:szCs w:val="28"/>
        </w:rPr>
        <w:t xml:space="preserve">целесообразными, соответствующими целям и задачам муниципальных программ города, </w:t>
      </w:r>
      <w:r w:rsidR="00C21C26">
        <w:rPr>
          <w:rFonts w:ascii="Times New Roman" w:hAnsi="Times New Roman" w:cs="Times New Roman"/>
          <w:sz w:val="28"/>
          <w:szCs w:val="28"/>
        </w:rPr>
        <w:t>востребованными</w:t>
      </w:r>
      <w:r w:rsidR="00955CA8">
        <w:rPr>
          <w:rFonts w:ascii="Times New Roman" w:hAnsi="Times New Roman" w:cs="Times New Roman"/>
          <w:sz w:val="28"/>
          <w:szCs w:val="28"/>
        </w:rPr>
        <w:t xml:space="preserve"> </w:t>
      </w:r>
      <w:r w:rsidR="00D931BE">
        <w:rPr>
          <w:rFonts w:ascii="Times New Roman" w:hAnsi="Times New Roman" w:cs="Times New Roman"/>
          <w:sz w:val="28"/>
          <w:szCs w:val="28"/>
        </w:rPr>
        <w:t xml:space="preserve">и эффективными </w:t>
      </w:r>
      <w:r w:rsidR="00955CA8">
        <w:rPr>
          <w:rFonts w:ascii="Times New Roman" w:hAnsi="Times New Roman" w:cs="Times New Roman"/>
          <w:sz w:val="28"/>
          <w:szCs w:val="28"/>
        </w:rPr>
        <w:t xml:space="preserve">(по 11 категориям </w:t>
      </w:r>
      <w:r w:rsidR="00955CA8">
        <w:rPr>
          <w:rFonts w:ascii="Times New Roman" w:hAnsi="Times New Roman" w:cs="Times New Roman"/>
          <w:sz w:val="28"/>
          <w:szCs w:val="28"/>
        </w:rPr>
        <w:lastRenderedPageBreak/>
        <w:t>налогоплательщиков)</w:t>
      </w:r>
      <w:r w:rsidR="00C21C26">
        <w:rPr>
          <w:rFonts w:ascii="Times New Roman" w:hAnsi="Times New Roman" w:cs="Times New Roman"/>
          <w:sz w:val="28"/>
          <w:szCs w:val="28"/>
        </w:rPr>
        <w:t xml:space="preserve">, за исключением налоговой льготы, предоставленной </w:t>
      </w:r>
      <w:r w:rsidR="00C21C26" w:rsidRPr="00C21C26">
        <w:rPr>
          <w:rFonts w:ascii="Times New Roman" w:hAnsi="Times New Roman" w:cs="Times New Roman"/>
          <w:sz w:val="28"/>
          <w:szCs w:val="28"/>
        </w:rPr>
        <w:t>семь</w:t>
      </w:r>
      <w:r w:rsidR="00C21C26">
        <w:rPr>
          <w:rFonts w:ascii="Times New Roman" w:hAnsi="Times New Roman" w:cs="Times New Roman"/>
          <w:sz w:val="28"/>
          <w:szCs w:val="28"/>
        </w:rPr>
        <w:t>ям</w:t>
      </w:r>
      <w:r w:rsidR="00C21C26" w:rsidRPr="00C21C26">
        <w:rPr>
          <w:rFonts w:ascii="Times New Roman" w:hAnsi="Times New Roman" w:cs="Times New Roman"/>
          <w:sz w:val="28"/>
          <w:szCs w:val="28"/>
        </w:rPr>
        <w:t>, имеющи</w:t>
      </w:r>
      <w:r w:rsidR="00C21C26">
        <w:rPr>
          <w:rFonts w:ascii="Times New Roman" w:hAnsi="Times New Roman" w:cs="Times New Roman"/>
          <w:sz w:val="28"/>
          <w:szCs w:val="28"/>
        </w:rPr>
        <w:t>м</w:t>
      </w:r>
      <w:r w:rsidR="00C21C26" w:rsidRPr="00C21C26">
        <w:rPr>
          <w:rFonts w:ascii="Times New Roman" w:hAnsi="Times New Roman" w:cs="Times New Roman"/>
          <w:sz w:val="28"/>
          <w:szCs w:val="28"/>
        </w:rPr>
        <w:t xml:space="preserve"> детей-инвалидов</w:t>
      </w:r>
      <w:r w:rsidR="00C21C26">
        <w:rPr>
          <w:rFonts w:ascii="Times New Roman" w:hAnsi="Times New Roman" w:cs="Times New Roman"/>
          <w:sz w:val="28"/>
          <w:szCs w:val="28"/>
        </w:rPr>
        <w:t xml:space="preserve">, а также налоговой льготы для </w:t>
      </w:r>
      <w:r w:rsidR="00C21C26" w:rsidRPr="00C21C26">
        <w:rPr>
          <w:rFonts w:ascii="Times New Roman" w:hAnsi="Times New Roman" w:cs="Times New Roman"/>
          <w:sz w:val="28"/>
          <w:szCs w:val="28"/>
        </w:rPr>
        <w:t>предприяти</w:t>
      </w:r>
      <w:r w:rsidR="00C21C26">
        <w:rPr>
          <w:rFonts w:ascii="Times New Roman" w:hAnsi="Times New Roman" w:cs="Times New Roman"/>
          <w:sz w:val="28"/>
          <w:szCs w:val="28"/>
        </w:rPr>
        <w:t>й</w:t>
      </w:r>
      <w:r w:rsidR="00C21C26" w:rsidRPr="00C21C26">
        <w:rPr>
          <w:rFonts w:ascii="Times New Roman" w:hAnsi="Times New Roman" w:cs="Times New Roman"/>
          <w:sz w:val="28"/>
          <w:szCs w:val="28"/>
        </w:rPr>
        <w:t>, осуществляющи</w:t>
      </w:r>
      <w:r w:rsidR="00C21C26">
        <w:rPr>
          <w:rFonts w:ascii="Times New Roman" w:hAnsi="Times New Roman" w:cs="Times New Roman"/>
          <w:sz w:val="28"/>
          <w:szCs w:val="28"/>
        </w:rPr>
        <w:t>х</w:t>
      </w:r>
      <w:r w:rsidR="00C21C26" w:rsidRPr="00C21C26">
        <w:rPr>
          <w:rFonts w:ascii="Times New Roman" w:hAnsi="Times New Roman" w:cs="Times New Roman"/>
          <w:sz w:val="28"/>
          <w:szCs w:val="28"/>
        </w:rPr>
        <w:t xml:space="preserve"> утилизацию взрывчатых веществ, которые образовались в процессе производства</w:t>
      </w:r>
      <w:r w:rsidR="00C21C26">
        <w:rPr>
          <w:rFonts w:ascii="Times New Roman" w:hAnsi="Times New Roman" w:cs="Times New Roman"/>
          <w:sz w:val="28"/>
          <w:szCs w:val="28"/>
        </w:rPr>
        <w:t xml:space="preserve">, которая является условно востребованной, поскольку она предоставлена 1 налогоплательщику (ФГУП «ПО «Прогресс»), в отношении которого введена процедура банкротства. </w:t>
      </w:r>
    </w:p>
    <w:p w:rsidR="00213B58" w:rsidRDefault="00213B58" w:rsidP="00F277EF">
      <w:pPr>
        <w:pStyle w:val="ConsPlusNormal"/>
        <w:ind w:firstLine="709"/>
        <w:jc w:val="both"/>
        <w:rPr>
          <w:rFonts w:ascii="Times New Roman" w:hAnsi="Times New Roman" w:cs="Times New Roman"/>
          <w:sz w:val="28"/>
          <w:szCs w:val="28"/>
        </w:rPr>
      </w:pPr>
    </w:p>
    <w:p w:rsidR="00F277EF" w:rsidRPr="0069432E" w:rsidRDefault="00F277EF" w:rsidP="00F277EF">
      <w:pPr>
        <w:pStyle w:val="ConsPlusNormal"/>
        <w:numPr>
          <w:ilvl w:val="0"/>
          <w:numId w:val="3"/>
        </w:numPr>
        <w:tabs>
          <w:tab w:val="left" w:pos="993"/>
        </w:tabs>
        <w:ind w:left="0" w:firstLine="720"/>
        <w:jc w:val="both"/>
        <w:rPr>
          <w:rFonts w:ascii="Times New Roman" w:hAnsi="Times New Roman" w:cs="Times New Roman"/>
          <w:b/>
          <w:sz w:val="28"/>
          <w:szCs w:val="28"/>
        </w:rPr>
      </w:pPr>
      <w:r w:rsidRPr="0069432E">
        <w:rPr>
          <w:rFonts w:ascii="Times New Roman" w:hAnsi="Times New Roman" w:cs="Times New Roman"/>
          <w:b/>
          <w:sz w:val="28"/>
          <w:szCs w:val="28"/>
        </w:rPr>
        <w:t xml:space="preserve">Сведения о суммах выпадающих доходов бюджета города Кемерово по каждому налоговому расходу города Кемерово за 2017 </w:t>
      </w:r>
      <w:r w:rsidR="0069432E">
        <w:rPr>
          <w:rFonts w:ascii="Times New Roman" w:hAnsi="Times New Roman" w:cs="Times New Roman"/>
          <w:b/>
          <w:sz w:val="28"/>
          <w:szCs w:val="28"/>
        </w:rPr>
        <w:t xml:space="preserve">и 2018 </w:t>
      </w:r>
      <w:r w:rsidRPr="0069432E">
        <w:rPr>
          <w:rFonts w:ascii="Times New Roman" w:hAnsi="Times New Roman" w:cs="Times New Roman"/>
          <w:b/>
          <w:sz w:val="28"/>
          <w:szCs w:val="28"/>
        </w:rPr>
        <w:t>год</w:t>
      </w:r>
      <w:r w:rsidR="0069432E">
        <w:rPr>
          <w:rFonts w:ascii="Times New Roman" w:hAnsi="Times New Roman" w:cs="Times New Roman"/>
          <w:b/>
          <w:sz w:val="28"/>
          <w:szCs w:val="28"/>
        </w:rPr>
        <w:t>ы.</w:t>
      </w:r>
    </w:p>
    <w:p w:rsidR="00333C3F" w:rsidRDefault="004D55FD" w:rsidP="004B03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году по сравнению с 2017 годом отмечено снижение количества налогоплательщиков, воспользовавшихся налоговыми льготами в общем числе налогоплательщиков земельного налога. Так, в </w:t>
      </w:r>
      <w:r w:rsidR="00B1717C">
        <w:rPr>
          <w:rFonts w:ascii="Times New Roman" w:hAnsi="Times New Roman" w:cs="Times New Roman"/>
          <w:sz w:val="28"/>
          <w:szCs w:val="28"/>
        </w:rPr>
        <w:t xml:space="preserve">соответствии с информацией налогового органа </w:t>
      </w:r>
      <w:r w:rsidR="00385591">
        <w:rPr>
          <w:rFonts w:ascii="Times New Roman" w:hAnsi="Times New Roman" w:cs="Times New Roman"/>
          <w:sz w:val="28"/>
          <w:szCs w:val="28"/>
        </w:rPr>
        <w:t>в 2018 году налоговые льготы предоставлены 10 524 налогоплательщикам</w:t>
      </w:r>
      <w:r>
        <w:rPr>
          <w:rFonts w:ascii="Times New Roman" w:hAnsi="Times New Roman" w:cs="Times New Roman"/>
          <w:sz w:val="28"/>
          <w:szCs w:val="28"/>
        </w:rPr>
        <w:t xml:space="preserve"> </w:t>
      </w:r>
      <w:r w:rsidR="00C41CA2">
        <w:rPr>
          <w:rFonts w:ascii="Times New Roman" w:hAnsi="Times New Roman" w:cs="Times New Roman"/>
          <w:sz w:val="28"/>
          <w:szCs w:val="28"/>
        </w:rPr>
        <w:t>(</w:t>
      </w:r>
      <w:r>
        <w:rPr>
          <w:rFonts w:ascii="Times New Roman" w:hAnsi="Times New Roman" w:cs="Times New Roman"/>
          <w:sz w:val="28"/>
          <w:szCs w:val="28"/>
        </w:rPr>
        <w:t xml:space="preserve">22,0 % от общего </w:t>
      </w:r>
      <w:r w:rsidRPr="004D55FD">
        <w:rPr>
          <w:rFonts w:ascii="Times New Roman" w:hAnsi="Times New Roman" w:cs="Times New Roman"/>
          <w:sz w:val="28"/>
          <w:szCs w:val="28"/>
        </w:rPr>
        <w:t>количеств</w:t>
      </w:r>
      <w:r>
        <w:rPr>
          <w:rFonts w:ascii="Times New Roman" w:hAnsi="Times New Roman" w:cs="Times New Roman"/>
          <w:sz w:val="28"/>
          <w:szCs w:val="28"/>
        </w:rPr>
        <w:t>а</w:t>
      </w:r>
      <w:r w:rsidRPr="004D55FD">
        <w:rPr>
          <w:rFonts w:ascii="Times New Roman" w:hAnsi="Times New Roman" w:cs="Times New Roman"/>
          <w:sz w:val="28"/>
          <w:szCs w:val="28"/>
        </w:rPr>
        <w:t xml:space="preserve"> налогоплательщиков земельного налога</w:t>
      </w:r>
      <w:r w:rsidR="00C41CA2">
        <w:rPr>
          <w:rFonts w:ascii="Times New Roman" w:hAnsi="Times New Roman" w:cs="Times New Roman"/>
          <w:sz w:val="28"/>
          <w:szCs w:val="28"/>
        </w:rPr>
        <w:t>)</w:t>
      </w:r>
      <w:r>
        <w:rPr>
          <w:rFonts w:ascii="Times New Roman" w:hAnsi="Times New Roman" w:cs="Times New Roman"/>
          <w:sz w:val="28"/>
          <w:szCs w:val="28"/>
        </w:rPr>
        <w:t xml:space="preserve"> </w:t>
      </w:r>
      <w:r w:rsidR="00385591">
        <w:rPr>
          <w:rFonts w:ascii="Times New Roman" w:hAnsi="Times New Roman" w:cs="Times New Roman"/>
          <w:sz w:val="28"/>
          <w:szCs w:val="28"/>
        </w:rPr>
        <w:t xml:space="preserve">на общую сумму 249 067,0 тыс. рублей, </w:t>
      </w:r>
      <w:r>
        <w:rPr>
          <w:rFonts w:ascii="Times New Roman" w:hAnsi="Times New Roman" w:cs="Times New Roman"/>
          <w:sz w:val="28"/>
          <w:szCs w:val="28"/>
        </w:rPr>
        <w:t xml:space="preserve">в 2017 году – 10 535 </w:t>
      </w:r>
      <w:r w:rsidRPr="004D55FD">
        <w:rPr>
          <w:rFonts w:ascii="Times New Roman" w:hAnsi="Times New Roman" w:cs="Times New Roman"/>
          <w:sz w:val="28"/>
          <w:szCs w:val="28"/>
        </w:rPr>
        <w:t>налогоплательщиков</w:t>
      </w:r>
      <w:r>
        <w:rPr>
          <w:rFonts w:ascii="Times New Roman" w:hAnsi="Times New Roman" w:cs="Times New Roman"/>
          <w:sz w:val="28"/>
          <w:szCs w:val="28"/>
        </w:rPr>
        <w:t xml:space="preserve"> </w:t>
      </w:r>
      <w:r w:rsidR="00C41CA2">
        <w:rPr>
          <w:rFonts w:ascii="Times New Roman" w:hAnsi="Times New Roman" w:cs="Times New Roman"/>
          <w:sz w:val="28"/>
          <w:szCs w:val="28"/>
        </w:rPr>
        <w:t>(</w:t>
      </w:r>
      <w:r>
        <w:rPr>
          <w:rFonts w:ascii="Times New Roman" w:hAnsi="Times New Roman" w:cs="Times New Roman"/>
          <w:sz w:val="28"/>
          <w:szCs w:val="28"/>
        </w:rPr>
        <w:t xml:space="preserve">23,2 % от общего </w:t>
      </w:r>
      <w:r w:rsidRPr="004D55FD">
        <w:rPr>
          <w:rFonts w:ascii="Times New Roman" w:hAnsi="Times New Roman" w:cs="Times New Roman"/>
          <w:sz w:val="28"/>
          <w:szCs w:val="28"/>
        </w:rPr>
        <w:t>количеств</w:t>
      </w:r>
      <w:r>
        <w:rPr>
          <w:rFonts w:ascii="Times New Roman" w:hAnsi="Times New Roman" w:cs="Times New Roman"/>
          <w:sz w:val="28"/>
          <w:szCs w:val="28"/>
        </w:rPr>
        <w:t>а</w:t>
      </w:r>
      <w:r w:rsidRPr="004D55FD">
        <w:rPr>
          <w:rFonts w:ascii="Times New Roman" w:hAnsi="Times New Roman" w:cs="Times New Roman"/>
          <w:sz w:val="28"/>
          <w:szCs w:val="28"/>
        </w:rPr>
        <w:t xml:space="preserve"> налогоплательщиков земельного налога</w:t>
      </w:r>
      <w:r w:rsidR="00C41CA2">
        <w:rPr>
          <w:rFonts w:ascii="Times New Roman" w:hAnsi="Times New Roman" w:cs="Times New Roman"/>
          <w:sz w:val="28"/>
          <w:szCs w:val="28"/>
        </w:rPr>
        <w:t>)</w:t>
      </w:r>
      <w:r>
        <w:rPr>
          <w:rFonts w:ascii="Times New Roman" w:hAnsi="Times New Roman" w:cs="Times New Roman"/>
          <w:sz w:val="28"/>
          <w:szCs w:val="28"/>
        </w:rPr>
        <w:t xml:space="preserve"> на общую сумму </w:t>
      </w:r>
      <w:r w:rsidRPr="004D55FD">
        <w:rPr>
          <w:rFonts w:ascii="Times New Roman" w:hAnsi="Times New Roman" w:cs="Times New Roman"/>
          <w:sz w:val="28"/>
          <w:szCs w:val="28"/>
        </w:rPr>
        <w:t>248 978,4</w:t>
      </w:r>
      <w:r>
        <w:rPr>
          <w:rFonts w:ascii="Times New Roman" w:hAnsi="Times New Roman" w:cs="Times New Roman"/>
          <w:sz w:val="28"/>
          <w:szCs w:val="28"/>
        </w:rPr>
        <w:t xml:space="preserve"> тыс. рублей.</w:t>
      </w:r>
    </w:p>
    <w:p w:rsidR="00213B58" w:rsidRPr="007F2147" w:rsidRDefault="00213B58" w:rsidP="004D55FD">
      <w:pPr>
        <w:pStyle w:val="ConsPlusNormal"/>
        <w:jc w:val="both"/>
        <w:rPr>
          <w:rFonts w:ascii="Times New Roman" w:hAnsi="Times New Roman" w:cs="Times New Roman"/>
          <w:sz w:val="20"/>
          <w:szCs w:val="28"/>
        </w:rPr>
      </w:pPr>
    </w:p>
    <w:tbl>
      <w:tblPr>
        <w:tblStyle w:val="a4"/>
        <w:tblW w:w="9639" w:type="dxa"/>
        <w:tblInd w:w="-5" w:type="dxa"/>
        <w:tblLayout w:type="fixed"/>
        <w:tblLook w:val="04A0" w:firstRow="1" w:lastRow="0" w:firstColumn="1" w:lastColumn="0" w:noHBand="0" w:noVBand="1"/>
      </w:tblPr>
      <w:tblGrid>
        <w:gridCol w:w="539"/>
        <w:gridCol w:w="2580"/>
        <w:gridCol w:w="1701"/>
        <w:gridCol w:w="1701"/>
        <w:gridCol w:w="1701"/>
        <w:gridCol w:w="1417"/>
      </w:tblGrid>
      <w:tr w:rsidR="0069432E" w:rsidRPr="0069432E" w:rsidTr="00385591">
        <w:trPr>
          <w:trHeight w:val="82"/>
        </w:trPr>
        <w:tc>
          <w:tcPr>
            <w:tcW w:w="539" w:type="dxa"/>
            <w:vMerge w:val="restart"/>
            <w:vAlign w:val="center"/>
          </w:tcPr>
          <w:p w:rsidR="0069432E" w:rsidRPr="0069432E" w:rsidRDefault="0069432E" w:rsidP="0069432E">
            <w:pPr>
              <w:pStyle w:val="ConsPlusNormal"/>
              <w:jc w:val="center"/>
              <w:rPr>
                <w:rFonts w:ascii="Times New Roman" w:hAnsi="Times New Roman" w:cs="Times New Roman"/>
                <w:szCs w:val="22"/>
              </w:rPr>
            </w:pPr>
            <w:r w:rsidRPr="0069432E">
              <w:rPr>
                <w:rFonts w:ascii="Times New Roman" w:hAnsi="Times New Roman" w:cs="Times New Roman"/>
                <w:szCs w:val="22"/>
              </w:rPr>
              <w:t>№ п/п</w:t>
            </w:r>
          </w:p>
        </w:tc>
        <w:tc>
          <w:tcPr>
            <w:tcW w:w="2580" w:type="dxa"/>
            <w:vMerge w:val="restart"/>
            <w:vAlign w:val="center"/>
          </w:tcPr>
          <w:p w:rsidR="0069432E" w:rsidRPr="0069432E" w:rsidRDefault="0069432E" w:rsidP="0069432E">
            <w:pPr>
              <w:pStyle w:val="ConsPlusNormal"/>
              <w:jc w:val="center"/>
              <w:rPr>
                <w:rFonts w:ascii="Times New Roman" w:hAnsi="Times New Roman" w:cs="Times New Roman"/>
                <w:szCs w:val="22"/>
              </w:rPr>
            </w:pPr>
            <w:r w:rsidRPr="0069432E">
              <w:rPr>
                <w:rFonts w:ascii="Times New Roman" w:hAnsi="Times New Roman" w:cs="Times New Roman"/>
                <w:szCs w:val="22"/>
              </w:rPr>
              <w:t>категория налогоплательщиков</w:t>
            </w:r>
          </w:p>
        </w:tc>
        <w:tc>
          <w:tcPr>
            <w:tcW w:w="3402" w:type="dxa"/>
            <w:gridSpan w:val="2"/>
            <w:vAlign w:val="center"/>
          </w:tcPr>
          <w:p w:rsidR="0069432E" w:rsidRPr="0069432E" w:rsidRDefault="0069432E" w:rsidP="00333C3F">
            <w:pPr>
              <w:pStyle w:val="ConsPlusNormal"/>
              <w:jc w:val="center"/>
              <w:rPr>
                <w:rFonts w:ascii="Times New Roman" w:hAnsi="Times New Roman" w:cs="Times New Roman"/>
                <w:szCs w:val="22"/>
              </w:rPr>
            </w:pPr>
            <w:r w:rsidRPr="0069432E">
              <w:rPr>
                <w:rFonts w:ascii="Times New Roman" w:hAnsi="Times New Roman" w:cs="Times New Roman"/>
                <w:szCs w:val="22"/>
              </w:rPr>
              <w:t>2017 год</w:t>
            </w:r>
          </w:p>
        </w:tc>
        <w:tc>
          <w:tcPr>
            <w:tcW w:w="3118" w:type="dxa"/>
            <w:gridSpan w:val="2"/>
          </w:tcPr>
          <w:p w:rsidR="0069432E" w:rsidRPr="0069432E" w:rsidRDefault="0069432E" w:rsidP="00333C3F">
            <w:pPr>
              <w:pStyle w:val="ConsPlusNormal"/>
              <w:jc w:val="center"/>
              <w:rPr>
                <w:rFonts w:ascii="Times New Roman" w:hAnsi="Times New Roman" w:cs="Times New Roman"/>
                <w:szCs w:val="22"/>
              </w:rPr>
            </w:pPr>
            <w:r w:rsidRPr="0069432E">
              <w:rPr>
                <w:rFonts w:ascii="Times New Roman" w:hAnsi="Times New Roman" w:cs="Times New Roman"/>
                <w:szCs w:val="22"/>
              </w:rPr>
              <w:t>2018 год</w:t>
            </w:r>
          </w:p>
        </w:tc>
      </w:tr>
      <w:tr w:rsidR="0069432E" w:rsidRPr="0069432E" w:rsidTr="00385591">
        <w:trPr>
          <w:trHeight w:val="511"/>
        </w:trPr>
        <w:tc>
          <w:tcPr>
            <w:tcW w:w="539" w:type="dxa"/>
            <w:vMerge/>
            <w:vAlign w:val="center"/>
          </w:tcPr>
          <w:p w:rsidR="0069432E" w:rsidRPr="0069432E" w:rsidRDefault="0069432E" w:rsidP="0069432E">
            <w:pPr>
              <w:pStyle w:val="ConsPlusNormal"/>
              <w:jc w:val="center"/>
              <w:rPr>
                <w:rFonts w:ascii="Times New Roman" w:hAnsi="Times New Roman" w:cs="Times New Roman"/>
                <w:szCs w:val="22"/>
              </w:rPr>
            </w:pPr>
          </w:p>
        </w:tc>
        <w:tc>
          <w:tcPr>
            <w:tcW w:w="2580" w:type="dxa"/>
            <w:vMerge/>
            <w:vAlign w:val="center"/>
          </w:tcPr>
          <w:p w:rsidR="0069432E" w:rsidRPr="0069432E" w:rsidRDefault="0069432E" w:rsidP="0069432E">
            <w:pPr>
              <w:pStyle w:val="ConsPlusNormal"/>
              <w:jc w:val="center"/>
              <w:rPr>
                <w:rFonts w:ascii="Times New Roman" w:hAnsi="Times New Roman" w:cs="Times New Roman"/>
                <w:szCs w:val="22"/>
              </w:rPr>
            </w:pPr>
          </w:p>
        </w:tc>
        <w:tc>
          <w:tcPr>
            <w:tcW w:w="1701" w:type="dxa"/>
            <w:vAlign w:val="center"/>
          </w:tcPr>
          <w:p w:rsidR="004F0248" w:rsidRDefault="0069432E" w:rsidP="0069432E">
            <w:pPr>
              <w:pStyle w:val="ConsPlusNormal"/>
              <w:jc w:val="center"/>
              <w:rPr>
                <w:rFonts w:ascii="Times New Roman" w:hAnsi="Times New Roman" w:cs="Times New Roman"/>
                <w:szCs w:val="22"/>
              </w:rPr>
            </w:pPr>
            <w:r w:rsidRPr="0069432E">
              <w:rPr>
                <w:rFonts w:ascii="Times New Roman" w:hAnsi="Times New Roman" w:cs="Times New Roman"/>
                <w:szCs w:val="22"/>
              </w:rPr>
              <w:t xml:space="preserve">кол-во </w:t>
            </w:r>
            <w:proofErr w:type="spellStart"/>
            <w:r w:rsidRPr="0069432E">
              <w:rPr>
                <w:rFonts w:ascii="Times New Roman" w:hAnsi="Times New Roman" w:cs="Times New Roman"/>
                <w:szCs w:val="22"/>
              </w:rPr>
              <w:t>налогоплатель</w:t>
            </w:r>
            <w:proofErr w:type="spellEnd"/>
          </w:p>
          <w:p w:rsidR="0069432E" w:rsidRPr="0069432E" w:rsidRDefault="0069432E" w:rsidP="0069432E">
            <w:pPr>
              <w:pStyle w:val="ConsPlusNormal"/>
              <w:jc w:val="center"/>
              <w:rPr>
                <w:rFonts w:ascii="Times New Roman" w:hAnsi="Times New Roman" w:cs="Times New Roman"/>
                <w:szCs w:val="22"/>
              </w:rPr>
            </w:pPr>
            <w:proofErr w:type="spellStart"/>
            <w:r w:rsidRPr="0069432E">
              <w:rPr>
                <w:rFonts w:ascii="Times New Roman" w:hAnsi="Times New Roman" w:cs="Times New Roman"/>
                <w:szCs w:val="22"/>
              </w:rPr>
              <w:t>щиков</w:t>
            </w:r>
            <w:proofErr w:type="spellEnd"/>
          </w:p>
        </w:tc>
        <w:tc>
          <w:tcPr>
            <w:tcW w:w="1701" w:type="dxa"/>
            <w:vAlign w:val="center"/>
          </w:tcPr>
          <w:p w:rsidR="004F0248" w:rsidRDefault="0069432E" w:rsidP="007F2147">
            <w:pPr>
              <w:pStyle w:val="ConsPlusNormal"/>
              <w:ind w:left="-132" w:right="-128"/>
              <w:jc w:val="center"/>
              <w:rPr>
                <w:rFonts w:ascii="Times New Roman" w:hAnsi="Times New Roman" w:cs="Times New Roman"/>
                <w:sz w:val="20"/>
                <w:szCs w:val="28"/>
              </w:rPr>
            </w:pPr>
            <w:r w:rsidRPr="0069432E">
              <w:rPr>
                <w:rFonts w:ascii="Times New Roman" w:hAnsi="Times New Roman" w:cs="Times New Roman"/>
                <w:szCs w:val="22"/>
              </w:rPr>
              <w:t>сумма</w:t>
            </w:r>
            <w:r w:rsidR="007F2147" w:rsidRPr="007F2147">
              <w:rPr>
                <w:rFonts w:ascii="Times New Roman" w:hAnsi="Times New Roman" w:cs="Times New Roman"/>
                <w:sz w:val="20"/>
                <w:szCs w:val="28"/>
              </w:rPr>
              <w:t xml:space="preserve"> </w:t>
            </w:r>
          </w:p>
          <w:p w:rsidR="0069432E" w:rsidRPr="0069432E" w:rsidRDefault="007F2147" w:rsidP="007F2147">
            <w:pPr>
              <w:pStyle w:val="ConsPlusNormal"/>
              <w:ind w:left="-132" w:right="-128"/>
              <w:jc w:val="center"/>
              <w:rPr>
                <w:rFonts w:ascii="Times New Roman" w:hAnsi="Times New Roman" w:cs="Times New Roman"/>
                <w:szCs w:val="22"/>
              </w:rPr>
            </w:pPr>
            <w:r>
              <w:rPr>
                <w:rFonts w:ascii="Times New Roman" w:hAnsi="Times New Roman" w:cs="Times New Roman"/>
                <w:sz w:val="20"/>
                <w:szCs w:val="28"/>
              </w:rPr>
              <w:t>(т</w:t>
            </w:r>
            <w:r w:rsidRPr="007F2147">
              <w:rPr>
                <w:rFonts w:ascii="Times New Roman" w:hAnsi="Times New Roman" w:cs="Times New Roman"/>
                <w:sz w:val="20"/>
                <w:szCs w:val="28"/>
              </w:rPr>
              <w:t>ыс. руб.</w:t>
            </w:r>
            <w:r>
              <w:rPr>
                <w:rFonts w:ascii="Times New Roman" w:hAnsi="Times New Roman" w:cs="Times New Roman"/>
                <w:sz w:val="20"/>
                <w:szCs w:val="28"/>
              </w:rPr>
              <w:t>)</w:t>
            </w:r>
          </w:p>
        </w:tc>
        <w:tc>
          <w:tcPr>
            <w:tcW w:w="1701" w:type="dxa"/>
            <w:vAlign w:val="center"/>
          </w:tcPr>
          <w:p w:rsidR="004F0248" w:rsidRDefault="0069432E" w:rsidP="0069432E">
            <w:pPr>
              <w:pStyle w:val="ConsPlusNormal"/>
              <w:jc w:val="center"/>
              <w:rPr>
                <w:rFonts w:ascii="Times New Roman" w:hAnsi="Times New Roman" w:cs="Times New Roman"/>
                <w:szCs w:val="22"/>
              </w:rPr>
            </w:pPr>
            <w:r w:rsidRPr="0069432E">
              <w:rPr>
                <w:rFonts w:ascii="Times New Roman" w:hAnsi="Times New Roman" w:cs="Times New Roman"/>
                <w:szCs w:val="22"/>
              </w:rPr>
              <w:t xml:space="preserve">кол-во </w:t>
            </w:r>
            <w:proofErr w:type="spellStart"/>
            <w:r w:rsidRPr="0069432E">
              <w:rPr>
                <w:rFonts w:ascii="Times New Roman" w:hAnsi="Times New Roman" w:cs="Times New Roman"/>
                <w:szCs w:val="22"/>
              </w:rPr>
              <w:t>налогоплатель</w:t>
            </w:r>
            <w:proofErr w:type="spellEnd"/>
          </w:p>
          <w:p w:rsidR="0069432E" w:rsidRPr="0069432E" w:rsidRDefault="0069432E" w:rsidP="0069432E">
            <w:pPr>
              <w:pStyle w:val="ConsPlusNormal"/>
              <w:jc w:val="center"/>
              <w:rPr>
                <w:rFonts w:ascii="Times New Roman" w:hAnsi="Times New Roman" w:cs="Times New Roman"/>
                <w:szCs w:val="22"/>
              </w:rPr>
            </w:pPr>
            <w:proofErr w:type="spellStart"/>
            <w:r w:rsidRPr="0069432E">
              <w:rPr>
                <w:rFonts w:ascii="Times New Roman" w:hAnsi="Times New Roman" w:cs="Times New Roman"/>
                <w:szCs w:val="22"/>
              </w:rPr>
              <w:t>щиков</w:t>
            </w:r>
            <w:proofErr w:type="spellEnd"/>
          </w:p>
        </w:tc>
        <w:tc>
          <w:tcPr>
            <w:tcW w:w="1417" w:type="dxa"/>
            <w:vAlign w:val="center"/>
          </w:tcPr>
          <w:p w:rsidR="007F2147" w:rsidRDefault="007F2147" w:rsidP="007F2147">
            <w:pPr>
              <w:pStyle w:val="ConsPlusNormal"/>
              <w:ind w:left="-151" w:right="-115"/>
              <w:jc w:val="center"/>
              <w:rPr>
                <w:rFonts w:ascii="Times New Roman" w:hAnsi="Times New Roman" w:cs="Times New Roman"/>
                <w:szCs w:val="22"/>
              </w:rPr>
            </w:pPr>
            <w:r>
              <w:rPr>
                <w:rFonts w:ascii="Times New Roman" w:hAnsi="Times New Roman" w:cs="Times New Roman"/>
                <w:szCs w:val="22"/>
              </w:rPr>
              <w:t>сумма</w:t>
            </w:r>
          </w:p>
          <w:p w:rsidR="0069432E" w:rsidRPr="0069432E" w:rsidRDefault="007F2147" w:rsidP="007F2147">
            <w:pPr>
              <w:pStyle w:val="ConsPlusNormal"/>
              <w:ind w:left="-151" w:right="-115"/>
              <w:jc w:val="center"/>
              <w:rPr>
                <w:rFonts w:ascii="Times New Roman" w:hAnsi="Times New Roman" w:cs="Times New Roman"/>
                <w:szCs w:val="22"/>
              </w:rPr>
            </w:pPr>
            <w:r>
              <w:rPr>
                <w:rFonts w:ascii="Times New Roman" w:hAnsi="Times New Roman" w:cs="Times New Roman"/>
                <w:sz w:val="20"/>
                <w:szCs w:val="28"/>
              </w:rPr>
              <w:t>(т</w:t>
            </w:r>
            <w:r w:rsidRPr="007F2147">
              <w:rPr>
                <w:rFonts w:ascii="Times New Roman" w:hAnsi="Times New Roman" w:cs="Times New Roman"/>
                <w:sz w:val="20"/>
                <w:szCs w:val="28"/>
              </w:rPr>
              <w:t>ыс. руб.</w:t>
            </w:r>
            <w:r>
              <w:rPr>
                <w:rFonts w:ascii="Times New Roman" w:hAnsi="Times New Roman" w:cs="Times New Roman"/>
                <w:sz w:val="20"/>
                <w:szCs w:val="28"/>
              </w:rPr>
              <w:t>)</w:t>
            </w:r>
          </w:p>
        </w:tc>
      </w:tr>
      <w:tr w:rsidR="0069432E" w:rsidRPr="0069432E" w:rsidTr="004F0248">
        <w:tc>
          <w:tcPr>
            <w:tcW w:w="539" w:type="dxa"/>
          </w:tcPr>
          <w:p w:rsidR="0069432E" w:rsidRPr="0069432E" w:rsidRDefault="0069432E" w:rsidP="00F277EF">
            <w:pPr>
              <w:pStyle w:val="ConsPlusNormal"/>
              <w:jc w:val="both"/>
              <w:rPr>
                <w:rFonts w:ascii="Times New Roman" w:hAnsi="Times New Roman" w:cs="Times New Roman"/>
                <w:szCs w:val="22"/>
              </w:rPr>
            </w:pPr>
          </w:p>
        </w:tc>
        <w:tc>
          <w:tcPr>
            <w:tcW w:w="5982" w:type="dxa"/>
            <w:gridSpan w:val="3"/>
          </w:tcPr>
          <w:p w:rsidR="0069432E" w:rsidRPr="0069432E" w:rsidRDefault="0069432E" w:rsidP="00F277EF">
            <w:pPr>
              <w:pStyle w:val="ConsPlusNormal"/>
              <w:jc w:val="both"/>
              <w:rPr>
                <w:rFonts w:ascii="Times New Roman" w:hAnsi="Times New Roman" w:cs="Times New Roman"/>
                <w:szCs w:val="22"/>
              </w:rPr>
            </w:pPr>
            <w:r w:rsidRPr="0069432E">
              <w:rPr>
                <w:rFonts w:ascii="Times New Roman" w:hAnsi="Times New Roman" w:cs="Times New Roman"/>
                <w:szCs w:val="22"/>
              </w:rPr>
              <w:t>В виде освобождения от уплаты земельного налога:</w:t>
            </w:r>
          </w:p>
        </w:tc>
        <w:tc>
          <w:tcPr>
            <w:tcW w:w="1701" w:type="dxa"/>
          </w:tcPr>
          <w:p w:rsidR="0069432E" w:rsidRPr="0069432E" w:rsidRDefault="0069432E" w:rsidP="00F277EF">
            <w:pPr>
              <w:pStyle w:val="ConsPlusNormal"/>
              <w:jc w:val="both"/>
              <w:rPr>
                <w:rFonts w:ascii="Times New Roman" w:hAnsi="Times New Roman" w:cs="Times New Roman"/>
                <w:szCs w:val="22"/>
              </w:rPr>
            </w:pPr>
          </w:p>
        </w:tc>
        <w:tc>
          <w:tcPr>
            <w:tcW w:w="1417" w:type="dxa"/>
          </w:tcPr>
          <w:p w:rsidR="0069432E" w:rsidRPr="0069432E" w:rsidRDefault="0069432E" w:rsidP="00F277EF">
            <w:pPr>
              <w:pStyle w:val="ConsPlusNormal"/>
              <w:jc w:val="both"/>
              <w:rPr>
                <w:rFonts w:ascii="Times New Roman" w:hAnsi="Times New Roman" w:cs="Times New Roman"/>
                <w:szCs w:val="22"/>
              </w:rPr>
            </w:pPr>
          </w:p>
        </w:tc>
      </w:tr>
      <w:tr w:rsidR="0069432E" w:rsidRPr="0069432E" w:rsidTr="004F0248">
        <w:tc>
          <w:tcPr>
            <w:tcW w:w="539" w:type="dxa"/>
          </w:tcPr>
          <w:p w:rsidR="0069432E" w:rsidRPr="0069432E" w:rsidRDefault="0069432E" w:rsidP="00F277EF">
            <w:pPr>
              <w:pStyle w:val="ConsPlusNormal"/>
              <w:jc w:val="both"/>
              <w:rPr>
                <w:rFonts w:ascii="Times New Roman" w:hAnsi="Times New Roman" w:cs="Times New Roman"/>
                <w:szCs w:val="22"/>
              </w:rPr>
            </w:pPr>
            <w:r w:rsidRPr="0069432E">
              <w:rPr>
                <w:rFonts w:ascii="Times New Roman" w:hAnsi="Times New Roman" w:cs="Times New Roman"/>
                <w:szCs w:val="22"/>
              </w:rPr>
              <w:t>1</w:t>
            </w:r>
          </w:p>
        </w:tc>
        <w:tc>
          <w:tcPr>
            <w:tcW w:w="2580" w:type="dxa"/>
          </w:tcPr>
          <w:p w:rsidR="0069432E" w:rsidRPr="00DE311F" w:rsidRDefault="0069432E" w:rsidP="00537997">
            <w:pPr>
              <w:pStyle w:val="ConsPlusNonformat"/>
              <w:jc w:val="both"/>
              <w:rPr>
                <w:rFonts w:ascii="Times New Roman" w:hAnsi="Times New Roman" w:cs="Times New Roman"/>
                <w:szCs w:val="28"/>
              </w:rPr>
            </w:pPr>
            <w:r w:rsidRPr="00DE311F">
              <w:rPr>
                <w:rFonts w:ascii="Times New Roman" w:hAnsi="Times New Roman" w:cs="Times New Roman"/>
                <w:szCs w:val="28"/>
              </w:rPr>
              <w:t>садоводческие, огороднические и дачные некоммерческие объединения граждан, а также члены этих объединений</w:t>
            </w:r>
          </w:p>
        </w:tc>
        <w:tc>
          <w:tcPr>
            <w:tcW w:w="1701" w:type="dxa"/>
          </w:tcPr>
          <w:p w:rsidR="0069432E" w:rsidRPr="00334556" w:rsidRDefault="00E87194" w:rsidP="00F277EF">
            <w:pPr>
              <w:pStyle w:val="ConsPlusNormal"/>
              <w:jc w:val="both"/>
              <w:rPr>
                <w:rFonts w:ascii="Times New Roman" w:hAnsi="Times New Roman" w:cs="Times New Roman"/>
                <w:szCs w:val="22"/>
              </w:rPr>
            </w:pPr>
            <w:r w:rsidRPr="00334556">
              <w:rPr>
                <w:rFonts w:ascii="Times New Roman" w:hAnsi="Times New Roman" w:cs="Times New Roman"/>
                <w:szCs w:val="22"/>
              </w:rPr>
              <w:t>3 384</w:t>
            </w:r>
          </w:p>
        </w:tc>
        <w:tc>
          <w:tcPr>
            <w:tcW w:w="1701" w:type="dxa"/>
          </w:tcPr>
          <w:p w:rsidR="0069432E" w:rsidRPr="00334556" w:rsidRDefault="00E87194" w:rsidP="00F277EF">
            <w:pPr>
              <w:pStyle w:val="ConsPlusNormal"/>
              <w:jc w:val="both"/>
              <w:rPr>
                <w:rFonts w:ascii="Times New Roman" w:hAnsi="Times New Roman" w:cs="Times New Roman"/>
                <w:szCs w:val="22"/>
              </w:rPr>
            </w:pPr>
            <w:r w:rsidRPr="00334556">
              <w:rPr>
                <w:rFonts w:ascii="Times New Roman" w:hAnsi="Times New Roman" w:cs="Times New Roman"/>
                <w:szCs w:val="22"/>
              </w:rPr>
              <w:t>1 738,0</w:t>
            </w:r>
          </w:p>
        </w:tc>
        <w:tc>
          <w:tcPr>
            <w:tcW w:w="1701" w:type="dxa"/>
          </w:tcPr>
          <w:p w:rsidR="0069432E" w:rsidRPr="00334556" w:rsidRDefault="00E87194" w:rsidP="00F277EF">
            <w:pPr>
              <w:pStyle w:val="ConsPlusNormal"/>
              <w:jc w:val="both"/>
              <w:rPr>
                <w:rFonts w:ascii="Times New Roman" w:hAnsi="Times New Roman" w:cs="Times New Roman"/>
                <w:szCs w:val="22"/>
              </w:rPr>
            </w:pPr>
            <w:r w:rsidRPr="00334556">
              <w:rPr>
                <w:rFonts w:ascii="Times New Roman" w:hAnsi="Times New Roman" w:cs="Times New Roman"/>
                <w:szCs w:val="22"/>
              </w:rPr>
              <w:t>2 730</w:t>
            </w:r>
          </w:p>
        </w:tc>
        <w:tc>
          <w:tcPr>
            <w:tcW w:w="1417" w:type="dxa"/>
          </w:tcPr>
          <w:p w:rsidR="0069432E" w:rsidRPr="00334556" w:rsidRDefault="00E87194" w:rsidP="00F277EF">
            <w:pPr>
              <w:pStyle w:val="ConsPlusNormal"/>
              <w:jc w:val="both"/>
              <w:rPr>
                <w:rFonts w:ascii="Times New Roman" w:hAnsi="Times New Roman" w:cs="Times New Roman"/>
                <w:szCs w:val="22"/>
              </w:rPr>
            </w:pPr>
            <w:r w:rsidRPr="00334556">
              <w:rPr>
                <w:rFonts w:ascii="Times New Roman" w:hAnsi="Times New Roman" w:cs="Times New Roman"/>
                <w:szCs w:val="22"/>
              </w:rPr>
              <w:t>1 233,0</w:t>
            </w:r>
          </w:p>
        </w:tc>
      </w:tr>
      <w:tr w:rsidR="00E87194" w:rsidRPr="0069432E" w:rsidTr="004F0248">
        <w:tc>
          <w:tcPr>
            <w:tcW w:w="539" w:type="dxa"/>
          </w:tcPr>
          <w:p w:rsidR="00E87194" w:rsidRPr="0069432E" w:rsidRDefault="00E87194" w:rsidP="00E87194">
            <w:pPr>
              <w:pStyle w:val="ConsPlusNormal"/>
              <w:jc w:val="both"/>
              <w:rPr>
                <w:rFonts w:ascii="Times New Roman" w:hAnsi="Times New Roman" w:cs="Times New Roman"/>
                <w:szCs w:val="22"/>
              </w:rPr>
            </w:pPr>
            <w:r w:rsidRPr="0069432E">
              <w:rPr>
                <w:rFonts w:ascii="Times New Roman" w:hAnsi="Times New Roman" w:cs="Times New Roman"/>
                <w:szCs w:val="22"/>
              </w:rPr>
              <w:t>2</w:t>
            </w:r>
          </w:p>
        </w:tc>
        <w:tc>
          <w:tcPr>
            <w:tcW w:w="2580" w:type="dxa"/>
          </w:tcPr>
          <w:p w:rsidR="00E87194" w:rsidRPr="00C90D9A" w:rsidRDefault="00E87194" w:rsidP="00E87194">
            <w:pPr>
              <w:pStyle w:val="ConsPlusNonformat"/>
              <w:ind w:left="34"/>
              <w:jc w:val="both"/>
              <w:rPr>
                <w:rFonts w:ascii="Times New Roman" w:hAnsi="Times New Roman" w:cs="Times New Roman"/>
                <w:szCs w:val="28"/>
              </w:rPr>
            </w:pPr>
            <w:r w:rsidRPr="00EA250F">
              <w:rPr>
                <w:rFonts w:ascii="Times New Roman" w:hAnsi="Times New Roman" w:cs="Times New Roman"/>
                <w:szCs w:val="28"/>
              </w:rPr>
              <w:t>предприятия, осуществляющие утилизацию взрывчатых веществ, которые образовались в процессе производства</w:t>
            </w:r>
          </w:p>
        </w:tc>
        <w:tc>
          <w:tcPr>
            <w:tcW w:w="1701" w:type="dxa"/>
          </w:tcPr>
          <w:p w:rsidR="00E87194" w:rsidRPr="00334556" w:rsidRDefault="00E87194" w:rsidP="00E87194">
            <w:pPr>
              <w:pStyle w:val="ConsPlusNormal"/>
              <w:jc w:val="both"/>
              <w:rPr>
                <w:rFonts w:ascii="Times New Roman" w:hAnsi="Times New Roman" w:cs="Times New Roman"/>
                <w:szCs w:val="22"/>
              </w:rPr>
            </w:pPr>
            <w:r w:rsidRPr="00334556">
              <w:rPr>
                <w:rFonts w:ascii="Times New Roman" w:hAnsi="Times New Roman" w:cs="Times New Roman"/>
                <w:szCs w:val="22"/>
              </w:rPr>
              <w:t>1</w:t>
            </w:r>
          </w:p>
        </w:tc>
        <w:tc>
          <w:tcPr>
            <w:tcW w:w="1701" w:type="dxa"/>
          </w:tcPr>
          <w:p w:rsidR="00E87194" w:rsidRPr="00334556" w:rsidRDefault="00E87194" w:rsidP="00E87194">
            <w:pPr>
              <w:pStyle w:val="ConsPlusNormal"/>
              <w:jc w:val="both"/>
              <w:rPr>
                <w:rFonts w:ascii="Times New Roman" w:hAnsi="Times New Roman" w:cs="Times New Roman"/>
                <w:szCs w:val="22"/>
              </w:rPr>
            </w:pPr>
            <w:r w:rsidRPr="00334556">
              <w:rPr>
                <w:rFonts w:ascii="Times New Roman" w:hAnsi="Times New Roman" w:cs="Times New Roman"/>
                <w:szCs w:val="22"/>
              </w:rPr>
              <w:t>242 305,0</w:t>
            </w:r>
          </w:p>
        </w:tc>
        <w:tc>
          <w:tcPr>
            <w:tcW w:w="1701" w:type="dxa"/>
          </w:tcPr>
          <w:p w:rsidR="00E87194" w:rsidRPr="00334556" w:rsidRDefault="00E87194" w:rsidP="00E87194">
            <w:pPr>
              <w:pStyle w:val="ConsPlusNormal"/>
              <w:jc w:val="both"/>
              <w:rPr>
                <w:rFonts w:ascii="Times New Roman" w:hAnsi="Times New Roman" w:cs="Times New Roman"/>
                <w:szCs w:val="22"/>
              </w:rPr>
            </w:pPr>
            <w:r w:rsidRPr="00334556">
              <w:rPr>
                <w:rFonts w:ascii="Times New Roman" w:hAnsi="Times New Roman" w:cs="Times New Roman"/>
                <w:szCs w:val="22"/>
              </w:rPr>
              <w:t>1</w:t>
            </w:r>
          </w:p>
        </w:tc>
        <w:tc>
          <w:tcPr>
            <w:tcW w:w="1417" w:type="dxa"/>
          </w:tcPr>
          <w:p w:rsidR="00E87194" w:rsidRPr="00334556" w:rsidRDefault="00E87194" w:rsidP="00E87194">
            <w:pPr>
              <w:pStyle w:val="ConsPlusNormal"/>
              <w:jc w:val="both"/>
              <w:rPr>
                <w:rFonts w:ascii="Times New Roman" w:hAnsi="Times New Roman" w:cs="Times New Roman"/>
                <w:szCs w:val="22"/>
              </w:rPr>
            </w:pPr>
            <w:r w:rsidRPr="00334556">
              <w:rPr>
                <w:rFonts w:ascii="Times New Roman" w:hAnsi="Times New Roman" w:cs="Times New Roman"/>
                <w:szCs w:val="22"/>
              </w:rPr>
              <w:t>242 305,0</w:t>
            </w:r>
          </w:p>
        </w:tc>
      </w:tr>
      <w:tr w:rsidR="00E72956" w:rsidRPr="0069432E" w:rsidTr="004F0248">
        <w:tc>
          <w:tcPr>
            <w:tcW w:w="539" w:type="dxa"/>
          </w:tcPr>
          <w:p w:rsidR="00E72956" w:rsidRPr="0069432E" w:rsidRDefault="00E72956" w:rsidP="00E72956">
            <w:pPr>
              <w:pStyle w:val="ConsPlusNormal"/>
              <w:jc w:val="both"/>
              <w:rPr>
                <w:rFonts w:ascii="Times New Roman" w:hAnsi="Times New Roman" w:cs="Times New Roman"/>
                <w:szCs w:val="22"/>
              </w:rPr>
            </w:pPr>
            <w:r w:rsidRPr="0069432E">
              <w:rPr>
                <w:rFonts w:ascii="Times New Roman" w:hAnsi="Times New Roman" w:cs="Times New Roman"/>
                <w:szCs w:val="22"/>
              </w:rPr>
              <w:t>3</w:t>
            </w:r>
          </w:p>
        </w:tc>
        <w:tc>
          <w:tcPr>
            <w:tcW w:w="2580" w:type="dxa"/>
          </w:tcPr>
          <w:p w:rsidR="00E72956" w:rsidRPr="00C90D9A" w:rsidRDefault="00E72956" w:rsidP="00E72956">
            <w:pPr>
              <w:pStyle w:val="ConsPlusNonformat"/>
              <w:jc w:val="both"/>
              <w:rPr>
                <w:rFonts w:ascii="Times New Roman" w:hAnsi="Times New Roman" w:cs="Times New Roman"/>
                <w:szCs w:val="28"/>
              </w:rPr>
            </w:pPr>
            <w:r w:rsidRPr="00647DB8">
              <w:rPr>
                <w:rFonts w:ascii="Times New Roman" w:hAnsi="Times New Roman" w:cs="Times New Roman"/>
                <w:szCs w:val="28"/>
              </w:rPr>
              <w:t>физически</w:t>
            </w:r>
            <w:r>
              <w:rPr>
                <w:rFonts w:ascii="Times New Roman" w:hAnsi="Times New Roman" w:cs="Times New Roman"/>
                <w:szCs w:val="28"/>
              </w:rPr>
              <w:t>е</w:t>
            </w:r>
            <w:r w:rsidRPr="00647DB8">
              <w:rPr>
                <w:rFonts w:ascii="Times New Roman" w:hAnsi="Times New Roman" w:cs="Times New Roman"/>
                <w:szCs w:val="28"/>
              </w:rPr>
              <w:t xml:space="preserve"> лиц</w:t>
            </w:r>
            <w:r>
              <w:rPr>
                <w:rFonts w:ascii="Times New Roman" w:hAnsi="Times New Roman" w:cs="Times New Roman"/>
                <w:szCs w:val="28"/>
              </w:rPr>
              <w:t>а</w:t>
            </w:r>
            <w:r w:rsidRPr="00647DB8">
              <w:rPr>
                <w:rFonts w:ascii="Times New Roman" w:hAnsi="Times New Roman" w:cs="Times New Roman"/>
                <w:szCs w:val="28"/>
              </w:rPr>
              <w:t xml:space="preserve"> - получател</w:t>
            </w:r>
            <w:r>
              <w:rPr>
                <w:rFonts w:ascii="Times New Roman" w:hAnsi="Times New Roman" w:cs="Times New Roman"/>
                <w:szCs w:val="28"/>
              </w:rPr>
              <w:t>и</w:t>
            </w:r>
            <w:r w:rsidRPr="00647DB8">
              <w:rPr>
                <w:rFonts w:ascii="Times New Roman" w:hAnsi="Times New Roman" w:cs="Times New Roman"/>
                <w:szCs w:val="28"/>
              </w:rPr>
              <w:t xml:space="preserve"> страховых и социальных пенсий в соответствии с действующими федеральными законами,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p>
        </w:tc>
        <w:tc>
          <w:tcPr>
            <w:tcW w:w="1701" w:type="dxa"/>
          </w:tcPr>
          <w:p w:rsidR="00E72956" w:rsidRPr="00334556" w:rsidRDefault="00E72956" w:rsidP="00E72956">
            <w:pPr>
              <w:pStyle w:val="ConsPlusNormal"/>
              <w:jc w:val="both"/>
              <w:rPr>
                <w:rFonts w:ascii="Times New Roman" w:hAnsi="Times New Roman" w:cs="Times New Roman"/>
                <w:szCs w:val="22"/>
              </w:rPr>
            </w:pPr>
            <w:r w:rsidRPr="00334556">
              <w:rPr>
                <w:rFonts w:ascii="Times New Roman" w:hAnsi="Times New Roman" w:cs="Times New Roman"/>
                <w:szCs w:val="22"/>
              </w:rPr>
              <w:t>7 039</w:t>
            </w:r>
          </w:p>
        </w:tc>
        <w:tc>
          <w:tcPr>
            <w:tcW w:w="1701" w:type="dxa"/>
          </w:tcPr>
          <w:p w:rsidR="00E72956" w:rsidRPr="00334556" w:rsidRDefault="00E72956" w:rsidP="00E72956">
            <w:pPr>
              <w:pStyle w:val="ConsPlusNormal"/>
              <w:jc w:val="both"/>
              <w:rPr>
                <w:rFonts w:ascii="Times New Roman" w:hAnsi="Times New Roman" w:cs="Times New Roman"/>
                <w:szCs w:val="22"/>
              </w:rPr>
            </w:pPr>
            <w:r w:rsidRPr="00334556">
              <w:rPr>
                <w:rFonts w:ascii="Times New Roman" w:hAnsi="Times New Roman" w:cs="Times New Roman"/>
                <w:szCs w:val="22"/>
              </w:rPr>
              <w:t>4 866,0</w:t>
            </w:r>
          </w:p>
        </w:tc>
        <w:tc>
          <w:tcPr>
            <w:tcW w:w="1701" w:type="dxa"/>
          </w:tcPr>
          <w:p w:rsidR="00E72956" w:rsidRPr="00334556" w:rsidRDefault="00E72956" w:rsidP="00E72956">
            <w:pPr>
              <w:pStyle w:val="ConsPlusNormal"/>
              <w:jc w:val="both"/>
              <w:rPr>
                <w:rFonts w:ascii="Times New Roman" w:hAnsi="Times New Roman" w:cs="Times New Roman"/>
                <w:szCs w:val="22"/>
              </w:rPr>
            </w:pPr>
            <w:r w:rsidRPr="00334556">
              <w:rPr>
                <w:rFonts w:ascii="Times New Roman" w:hAnsi="Times New Roman" w:cs="Times New Roman"/>
                <w:szCs w:val="22"/>
              </w:rPr>
              <w:t>7 697</w:t>
            </w:r>
          </w:p>
        </w:tc>
        <w:tc>
          <w:tcPr>
            <w:tcW w:w="1417" w:type="dxa"/>
          </w:tcPr>
          <w:p w:rsidR="00E72956" w:rsidRPr="00334556" w:rsidRDefault="00E72956" w:rsidP="00E72956">
            <w:pPr>
              <w:pStyle w:val="ConsPlusNormal"/>
              <w:jc w:val="both"/>
              <w:rPr>
                <w:rFonts w:ascii="Times New Roman" w:hAnsi="Times New Roman" w:cs="Times New Roman"/>
                <w:szCs w:val="22"/>
              </w:rPr>
            </w:pPr>
            <w:r w:rsidRPr="00334556">
              <w:rPr>
                <w:rFonts w:ascii="Times New Roman" w:hAnsi="Times New Roman" w:cs="Times New Roman"/>
                <w:szCs w:val="22"/>
              </w:rPr>
              <w:t>5 458,0</w:t>
            </w:r>
          </w:p>
        </w:tc>
      </w:tr>
      <w:tr w:rsidR="001E1512" w:rsidRPr="0069432E" w:rsidTr="00537997">
        <w:tc>
          <w:tcPr>
            <w:tcW w:w="539" w:type="dxa"/>
          </w:tcPr>
          <w:p w:rsidR="001E1512" w:rsidRPr="0069432E" w:rsidRDefault="001E1512" w:rsidP="00E72956">
            <w:pPr>
              <w:pStyle w:val="ConsPlusNormal"/>
              <w:jc w:val="both"/>
              <w:rPr>
                <w:rFonts w:ascii="Times New Roman" w:hAnsi="Times New Roman" w:cs="Times New Roman"/>
                <w:szCs w:val="22"/>
              </w:rPr>
            </w:pPr>
          </w:p>
        </w:tc>
        <w:tc>
          <w:tcPr>
            <w:tcW w:w="9100" w:type="dxa"/>
            <w:gridSpan w:val="5"/>
          </w:tcPr>
          <w:p w:rsidR="001E1512" w:rsidRPr="0069432E" w:rsidRDefault="001E1512" w:rsidP="00E72956">
            <w:pPr>
              <w:pStyle w:val="ConsPlusNormal"/>
              <w:jc w:val="both"/>
              <w:rPr>
                <w:rFonts w:ascii="Times New Roman" w:hAnsi="Times New Roman" w:cs="Times New Roman"/>
                <w:szCs w:val="22"/>
              </w:rPr>
            </w:pPr>
            <w:r>
              <w:rPr>
                <w:rFonts w:ascii="Times New Roman" w:hAnsi="Times New Roman" w:cs="Times New Roman"/>
                <w:szCs w:val="22"/>
              </w:rPr>
              <w:t>В</w:t>
            </w:r>
            <w:r w:rsidRPr="001E1512">
              <w:rPr>
                <w:rFonts w:ascii="Times New Roman" w:hAnsi="Times New Roman" w:cs="Times New Roman"/>
                <w:szCs w:val="22"/>
              </w:rPr>
              <w:t xml:space="preserve"> виде снижения ставки земельного налога на 50,0 процентов</w:t>
            </w:r>
            <w:r>
              <w:rPr>
                <w:rFonts w:ascii="Times New Roman" w:hAnsi="Times New Roman" w:cs="Times New Roman"/>
                <w:szCs w:val="22"/>
              </w:rPr>
              <w:t>:</w:t>
            </w:r>
          </w:p>
        </w:tc>
      </w:tr>
      <w:tr w:rsidR="001E1512" w:rsidRPr="0069432E" w:rsidTr="004F0248">
        <w:tc>
          <w:tcPr>
            <w:tcW w:w="539" w:type="dxa"/>
          </w:tcPr>
          <w:p w:rsidR="001E1512" w:rsidRPr="0069432E" w:rsidRDefault="009E2D41" w:rsidP="001E1512">
            <w:pPr>
              <w:pStyle w:val="ConsPlusNormal"/>
              <w:jc w:val="both"/>
              <w:rPr>
                <w:rFonts w:ascii="Times New Roman" w:hAnsi="Times New Roman" w:cs="Times New Roman"/>
                <w:szCs w:val="22"/>
              </w:rPr>
            </w:pPr>
            <w:r>
              <w:rPr>
                <w:rFonts w:ascii="Times New Roman" w:hAnsi="Times New Roman" w:cs="Times New Roman"/>
                <w:szCs w:val="22"/>
              </w:rPr>
              <w:t>1</w:t>
            </w:r>
          </w:p>
        </w:tc>
        <w:tc>
          <w:tcPr>
            <w:tcW w:w="2580" w:type="dxa"/>
          </w:tcPr>
          <w:p w:rsidR="001E1512" w:rsidRPr="001E1512" w:rsidRDefault="001E1512" w:rsidP="001E1512">
            <w:pPr>
              <w:pStyle w:val="ConsPlusNonformat"/>
              <w:jc w:val="both"/>
              <w:rPr>
                <w:rFonts w:ascii="Times New Roman" w:hAnsi="Times New Roman" w:cs="Times New Roman"/>
                <w:szCs w:val="28"/>
              </w:rPr>
            </w:pPr>
            <w:r w:rsidRPr="001E1512">
              <w:rPr>
                <w:rFonts w:ascii="Times New Roman" w:hAnsi="Times New Roman" w:cs="Times New Roman"/>
                <w:szCs w:val="28"/>
              </w:rPr>
              <w:t>Физические лица, у которых предоставленные им земельные участки (огороды, индивидуальное жилищное строительство) находятся в санитарно-защитных зонах промышленных предприятий города Кемерово</w:t>
            </w:r>
          </w:p>
        </w:tc>
        <w:tc>
          <w:tcPr>
            <w:tcW w:w="1701" w:type="dxa"/>
          </w:tcPr>
          <w:p w:rsidR="001E1512" w:rsidRPr="00334556" w:rsidRDefault="001E1512" w:rsidP="001E1512">
            <w:pPr>
              <w:pStyle w:val="ConsPlusNormal"/>
              <w:jc w:val="both"/>
              <w:rPr>
                <w:rFonts w:ascii="Times New Roman" w:hAnsi="Times New Roman" w:cs="Times New Roman"/>
                <w:szCs w:val="22"/>
              </w:rPr>
            </w:pPr>
            <w:r w:rsidRPr="00334556">
              <w:rPr>
                <w:rFonts w:ascii="Times New Roman" w:hAnsi="Times New Roman" w:cs="Times New Roman"/>
                <w:szCs w:val="22"/>
              </w:rPr>
              <w:t>2</w:t>
            </w:r>
          </w:p>
        </w:tc>
        <w:tc>
          <w:tcPr>
            <w:tcW w:w="1701" w:type="dxa"/>
          </w:tcPr>
          <w:p w:rsidR="001E1512" w:rsidRPr="00334556" w:rsidRDefault="001E1512" w:rsidP="001E1512">
            <w:pPr>
              <w:pStyle w:val="ConsPlusNormal"/>
              <w:jc w:val="both"/>
              <w:rPr>
                <w:rFonts w:ascii="Times New Roman" w:hAnsi="Times New Roman" w:cs="Times New Roman"/>
                <w:szCs w:val="22"/>
              </w:rPr>
            </w:pPr>
            <w:r w:rsidRPr="00334556">
              <w:rPr>
                <w:rFonts w:ascii="Times New Roman" w:hAnsi="Times New Roman" w:cs="Times New Roman"/>
                <w:szCs w:val="22"/>
              </w:rPr>
              <w:t>0,5</w:t>
            </w:r>
          </w:p>
        </w:tc>
        <w:tc>
          <w:tcPr>
            <w:tcW w:w="1701" w:type="dxa"/>
          </w:tcPr>
          <w:p w:rsidR="001E1512" w:rsidRPr="00334556" w:rsidRDefault="001E1512" w:rsidP="001E1512">
            <w:pPr>
              <w:pStyle w:val="ConsPlusNormal"/>
              <w:jc w:val="both"/>
              <w:rPr>
                <w:rFonts w:ascii="Times New Roman" w:hAnsi="Times New Roman" w:cs="Times New Roman"/>
                <w:szCs w:val="22"/>
              </w:rPr>
            </w:pPr>
            <w:r w:rsidRPr="00334556">
              <w:rPr>
                <w:rFonts w:ascii="Times New Roman" w:hAnsi="Times New Roman" w:cs="Times New Roman"/>
                <w:szCs w:val="22"/>
              </w:rPr>
              <w:t>3</w:t>
            </w:r>
          </w:p>
        </w:tc>
        <w:tc>
          <w:tcPr>
            <w:tcW w:w="1417" w:type="dxa"/>
          </w:tcPr>
          <w:p w:rsidR="001E1512" w:rsidRPr="00334556" w:rsidRDefault="001E1512" w:rsidP="001E1512">
            <w:pPr>
              <w:pStyle w:val="ConsPlusNormal"/>
              <w:jc w:val="both"/>
              <w:rPr>
                <w:rFonts w:ascii="Times New Roman" w:hAnsi="Times New Roman" w:cs="Times New Roman"/>
                <w:szCs w:val="22"/>
              </w:rPr>
            </w:pPr>
            <w:r w:rsidRPr="00334556">
              <w:rPr>
                <w:rFonts w:ascii="Times New Roman" w:hAnsi="Times New Roman" w:cs="Times New Roman"/>
                <w:szCs w:val="22"/>
              </w:rPr>
              <w:t>1,5</w:t>
            </w:r>
          </w:p>
        </w:tc>
      </w:tr>
      <w:tr w:rsidR="001E1512" w:rsidRPr="0069432E" w:rsidTr="004F0248">
        <w:tc>
          <w:tcPr>
            <w:tcW w:w="539" w:type="dxa"/>
          </w:tcPr>
          <w:p w:rsidR="001E1512" w:rsidRPr="0069432E" w:rsidRDefault="009E2D41" w:rsidP="001E1512">
            <w:pPr>
              <w:pStyle w:val="ConsPlusNormal"/>
              <w:jc w:val="both"/>
              <w:rPr>
                <w:rFonts w:ascii="Times New Roman" w:hAnsi="Times New Roman" w:cs="Times New Roman"/>
                <w:szCs w:val="22"/>
              </w:rPr>
            </w:pPr>
            <w:r>
              <w:rPr>
                <w:rFonts w:ascii="Times New Roman" w:hAnsi="Times New Roman" w:cs="Times New Roman"/>
                <w:szCs w:val="22"/>
              </w:rPr>
              <w:lastRenderedPageBreak/>
              <w:t>2</w:t>
            </w:r>
          </w:p>
        </w:tc>
        <w:tc>
          <w:tcPr>
            <w:tcW w:w="2580" w:type="dxa"/>
          </w:tcPr>
          <w:p w:rsidR="001E1512" w:rsidRPr="001E1512" w:rsidRDefault="001E1512" w:rsidP="001E1512">
            <w:pPr>
              <w:pStyle w:val="ConsPlusNonformat"/>
              <w:jc w:val="both"/>
              <w:rPr>
                <w:rFonts w:ascii="Times New Roman" w:hAnsi="Times New Roman" w:cs="Times New Roman"/>
                <w:szCs w:val="28"/>
              </w:rPr>
            </w:pPr>
            <w:r w:rsidRPr="001E1512">
              <w:rPr>
                <w:rFonts w:ascii="Times New Roman" w:hAnsi="Times New Roman" w:cs="Times New Roman"/>
                <w:szCs w:val="28"/>
              </w:rPr>
              <w:t>Физические лица, которым для индивидуального жилищного строительства предоставлены земельные участки, расположенные по улицам: 1-я Заречная, 2-я Заречная, 3-я Заречная, 4-я Заречная, 5-я Заречная</w:t>
            </w:r>
          </w:p>
        </w:tc>
        <w:tc>
          <w:tcPr>
            <w:tcW w:w="1701" w:type="dxa"/>
          </w:tcPr>
          <w:p w:rsidR="001E1512" w:rsidRPr="00334556" w:rsidRDefault="001E1512" w:rsidP="001E1512">
            <w:pPr>
              <w:pStyle w:val="ConsPlusNormal"/>
              <w:jc w:val="both"/>
              <w:rPr>
                <w:rFonts w:ascii="Times New Roman" w:hAnsi="Times New Roman" w:cs="Times New Roman"/>
                <w:szCs w:val="22"/>
              </w:rPr>
            </w:pPr>
            <w:r w:rsidRPr="00334556">
              <w:rPr>
                <w:rFonts w:ascii="Times New Roman" w:hAnsi="Times New Roman" w:cs="Times New Roman"/>
                <w:szCs w:val="22"/>
              </w:rPr>
              <w:t>100</w:t>
            </w:r>
          </w:p>
        </w:tc>
        <w:tc>
          <w:tcPr>
            <w:tcW w:w="1701" w:type="dxa"/>
          </w:tcPr>
          <w:p w:rsidR="001E1512" w:rsidRPr="00334556" w:rsidRDefault="001E1512" w:rsidP="001E1512">
            <w:pPr>
              <w:pStyle w:val="ConsPlusNormal"/>
              <w:jc w:val="both"/>
              <w:rPr>
                <w:rFonts w:ascii="Times New Roman" w:hAnsi="Times New Roman" w:cs="Times New Roman"/>
                <w:szCs w:val="22"/>
              </w:rPr>
            </w:pPr>
            <w:r w:rsidRPr="00334556">
              <w:rPr>
                <w:rFonts w:ascii="Times New Roman" w:hAnsi="Times New Roman" w:cs="Times New Roman"/>
                <w:szCs w:val="22"/>
              </w:rPr>
              <w:t>67,0</w:t>
            </w:r>
          </w:p>
        </w:tc>
        <w:tc>
          <w:tcPr>
            <w:tcW w:w="1701" w:type="dxa"/>
          </w:tcPr>
          <w:p w:rsidR="001E1512" w:rsidRPr="00334556" w:rsidRDefault="001E1512" w:rsidP="001E1512">
            <w:pPr>
              <w:pStyle w:val="ConsPlusNormal"/>
              <w:jc w:val="both"/>
              <w:rPr>
                <w:rFonts w:ascii="Times New Roman" w:hAnsi="Times New Roman" w:cs="Times New Roman"/>
                <w:szCs w:val="22"/>
              </w:rPr>
            </w:pPr>
            <w:r w:rsidRPr="00334556">
              <w:rPr>
                <w:rFonts w:ascii="Times New Roman" w:hAnsi="Times New Roman" w:cs="Times New Roman"/>
                <w:szCs w:val="22"/>
              </w:rPr>
              <w:t>87</w:t>
            </w:r>
          </w:p>
        </w:tc>
        <w:tc>
          <w:tcPr>
            <w:tcW w:w="1417" w:type="dxa"/>
          </w:tcPr>
          <w:p w:rsidR="001E1512" w:rsidRPr="00334556" w:rsidRDefault="001E1512" w:rsidP="001E1512">
            <w:pPr>
              <w:pStyle w:val="ConsPlusNormal"/>
              <w:jc w:val="both"/>
              <w:rPr>
                <w:rFonts w:ascii="Times New Roman" w:hAnsi="Times New Roman" w:cs="Times New Roman"/>
                <w:szCs w:val="22"/>
              </w:rPr>
            </w:pPr>
            <w:r w:rsidRPr="00334556">
              <w:rPr>
                <w:rFonts w:ascii="Times New Roman" w:hAnsi="Times New Roman" w:cs="Times New Roman"/>
                <w:szCs w:val="22"/>
              </w:rPr>
              <w:t>67,4</w:t>
            </w:r>
          </w:p>
        </w:tc>
      </w:tr>
      <w:tr w:rsidR="001E1512" w:rsidRPr="0069432E" w:rsidTr="004F0248">
        <w:tc>
          <w:tcPr>
            <w:tcW w:w="539" w:type="dxa"/>
          </w:tcPr>
          <w:p w:rsidR="001E1512" w:rsidRPr="0069432E" w:rsidRDefault="009E2D41" w:rsidP="001E1512">
            <w:pPr>
              <w:pStyle w:val="ConsPlusNormal"/>
              <w:jc w:val="both"/>
              <w:rPr>
                <w:rFonts w:ascii="Times New Roman" w:hAnsi="Times New Roman" w:cs="Times New Roman"/>
                <w:szCs w:val="22"/>
              </w:rPr>
            </w:pPr>
            <w:r>
              <w:rPr>
                <w:rFonts w:ascii="Times New Roman" w:hAnsi="Times New Roman" w:cs="Times New Roman"/>
                <w:szCs w:val="22"/>
              </w:rPr>
              <w:t>3</w:t>
            </w:r>
          </w:p>
        </w:tc>
        <w:tc>
          <w:tcPr>
            <w:tcW w:w="2580" w:type="dxa"/>
          </w:tcPr>
          <w:p w:rsidR="001E1512" w:rsidRPr="007B2E59" w:rsidRDefault="007B2E59" w:rsidP="007B2E59">
            <w:pPr>
              <w:pStyle w:val="ConsPlusNonformat"/>
              <w:jc w:val="both"/>
              <w:rPr>
                <w:rFonts w:ascii="Times New Roman" w:hAnsi="Times New Roman" w:cs="Times New Roman"/>
                <w:szCs w:val="28"/>
              </w:rPr>
            </w:pPr>
            <w:r w:rsidRPr="007B2E59">
              <w:rPr>
                <w:rFonts w:ascii="Times New Roman" w:hAnsi="Times New Roman" w:cs="Times New Roman"/>
                <w:szCs w:val="28"/>
              </w:rPr>
              <w:t>Председатели уличных комитетов города Кемерово,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p>
        </w:tc>
        <w:tc>
          <w:tcPr>
            <w:tcW w:w="1701" w:type="dxa"/>
          </w:tcPr>
          <w:p w:rsidR="001E1512" w:rsidRPr="00334556" w:rsidRDefault="007B2E59" w:rsidP="001E1512">
            <w:pPr>
              <w:pStyle w:val="ConsPlusNormal"/>
              <w:jc w:val="both"/>
              <w:rPr>
                <w:rFonts w:ascii="Times New Roman" w:hAnsi="Times New Roman" w:cs="Times New Roman"/>
                <w:szCs w:val="22"/>
              </w:rPr>
            </w:pPr>
            <w:r w:rsidRPr="00334556">
              <w:rPr>
                <w:rFonts w:ascii="Times New Roman" w:hAnsi="Times New Roman" w:cs="Times New Roman"/>
                <w:szCs w:val="22"/>
              </w:rPr>
              <w:t>1</w:t>
            </w:r>
          </w:p>
        </w:tc>
        <w:tc>
          <w:tcPr>
            <w:tcW w:w="1701" w:type="dxa"/>
          </w:tcPr>
          <w:p w:rsidR="001E1512" w:rsidRPr="00334556" w:rsidRDefault="007B2E59" w:rsidP="001E1512">
            <w:pPr>
              <w:pStyle w:val="ConsPlusNormal"/>
              <w:jc w:val="both"/>
              <w:rPr>
                <w:rFonts w:ascii="Times New Roman" w:hAnsi="Times New Roman" w:cs="Times New Roman"/>
                <w:szCs w:val="22"/>
              </w:rPr>
            </w:pPr>
            <w:r w:rsidRPr="00334556">
              <w:rPr>
                <w:rFonts w:ascii="Times New Roman" w:hAnsi="Times New Roman" w:cs="Times New Roman"/>
                <w:szCs w:val="22"/>
              </w:rPr>
              <w:t>0,4</w:t>
            </w:r>
          </w:p>
        </w:tc>
        <w:tc>
          <w:tcPr>
            <w:tcW w:w="1701" w:type="dxa"/>
          </w:tcPr>
          <w:p w:rsidR="001E1512" w:rsidRPr="00334556" w:rsidRDefault="007B2E59" w:rsidP="001E1512">
            <w:pPr>
              <w:pStyle w:val="ConsPlusNormal"/>
              <w:jc w:val="both"/>
              <w:rPr>
                <w:rFonts w:ascii="Times New Roman" w:hAnsi="Times New Roman" w:cs="Times New Roman"/>
                <w:szCs w:val="22"/>
              </w:rPr>
            </w:pPr>
            <w:r w:rsidRPr="00334556">
              <w:rPr>
                <w:rFonts w:ascii="Times New Roman" w:hAnsi="Times New Roman" w:cs="Times New Roman"/>
                <w:szCs w:val="22"/>
              </w:rPr>
              <w:t>2</w:t>
            </w:r>
          </w:p>
        </w:tc>
        <w:tc>
          <w:tcPr>
            <w:tcW w:w="1417" w:type="dxa"/>
          </w:tcPr>
          <w:p w:rsidR="001E1512" w:rsidRPr="00334556" w:rsidRDefault="007B2E59" w:rsidP="001E1512">
            <w:pPr>
              <w:pStyle w:val="ConsPlusNormal"/>
              <w:jc w:val="both"/>
              <w:rPr>
                <w:rFonts w:ascii="Times New Roman" w:hAnsi="Times New Roman" w:cs="Times New Roman"/>
                <w:szCs w:val="22"/>
              </w:rPr>
            </w:pPr>
            <w:r w:rsidRPr="00334556">
              <w:rPr>
                <w:rFonts w:ascii="Times New Roman" w:hAnsi="Times New Roman" w:cs="Times New Roman"/>
                <w:szCs w:val="22"/>
              </w:rPr>
              <w:t>1,0</w:t>
            </w:r>
          </w:p>
        </w:tc>
      </w:tr>
      <w:tr w:rsidR="007B2E59" w:rsidRPr="0069432E" w:rsidTr="00537997">
        <w:tc>
          <w:tcPr>
            <w:tcW w:w="539" w:type="dxa"/>
          </w:tcPr>
          <w:p w:rsidR="007B2E59" w:rsidRPr="0069432E" w:rsidRDefault="009E2D41" w:rsidP="001E1512">
            <w:pPr>
              <w:pStyle w:val="ConsPlusNormal"/>
              <w:jc w:val="both"/>
              <w:rPr>
                <w:rFonts w:ascii="Times New Roman" w:hAnsi="Times New Roman" w:cs="Times New Roman"/>
                <w:szCs w:val="22"/>
              </w:rPr>
            </w:pPr>
            <w:r>
              <w:rPr>
                <w:rFonts w:ascii="Times New Roman" w:hAnsi="Times New Roman" w:cs="Times New Roman"/>
                <w:szCs w:val="22"/>
              </w:rPr>
              <w:t>4</w:t>
            </w:r>
          </w:p>
        </w:tc>
        <w:tc>
          <w:tcPr>
            <w:tcW w:w="9100" w:type="dxa"/>
            <w:gridSpan w:val="5"/>
          </w:tcPr>
          <w:p w:rsidR="007B2E59" w:rsidRPr="007B2E59" w:rsidRDefault="007B2E59" w:rsidP="007B2E59">
            <w:pPr>
              <w:autoSpaceDE w:val="0"/>
              <w:autoSpaceDN w:val="0"/>
              <w:adjustRightInd w:val="0"/>
              <w:jc w:val="both"/>
              <w:rPr>
                <w:rFonts w:ascii="Times New Roman" w:hAnsi="Times New Roman" w:cs="Times New Roman"/>
                <w:sz w:val="20"/>
                <w:szCs w:val="28"/>
              </w:rPr>
            </w:pPr>
            <w:r w:rsidRPr="007B2E59">
              <w:rPr>
                <w:rFonts w:ascii="Times New Roman" w:eastAsia="Times New Roman" w:hAnsi="Times New Roman" w:cs="Times New Roman"/>
                <w:sz w:val="20"/>
                <w:szCs w:val="28"/>
                <w:lang w:eastAsia="ru-RU"/>
              </w:rPr>
              <w:t>Семьи (одиноко проживающие граждане), проживающие на территории города Кемерово, среднедушевой доход которых на одного члена семьи (одиноко проживающего гражданина) не превышает 0,5 прожиточного минимума, устанавливаемого Коллегией Администрации Кемеровской области,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p>
        </w:tc>
      </w:tr>
      <w:tr w:rsidR="001E1512" w:rsidRPr="0069432E" w:rsidTr="004F0248">
        <w:tc>
          <w:tcPr>
            <w:tcW w:w="539" w:type="dxa"/>
          </w:tcPr>
          <w:p w:rsidR="001E1512" w:rsidRPr="0069432E" w:rsidRDefault="009E2D41" w:rsidP="001E1512">
            <w:pPr>
              <w:pStyle w:val="ConsPlusNormal"/>
              <w:jc w:val="both"/>
              <w:rPr>
                <w:rFonts w:ascii="Times New Roman" w:hAnsi="Times New Roman" w:cs="Times New Roman"/>
                <w:szCs w:val="22"/>
              </w:rPr>
            </w:pPr>
            <w:r>
              <w:rPr>
                <w:rFonts w:ascii="Times New Roman" w:hAnsi="Times New Roman" w:cs="Times New Roman"/>
                <w:szCs w:val="22"/>
              </w:rPr>
              <w:t>4.1</w:t>
            </w:r>
          </w:p>
        </w:tc>
        <w:tc>
          <w:tcPr>
            <w:tcW w:w="2580" w:type="dxa"/>
          </w:tcPr>
          <w:p w:rsidR="001E1512" w:rsidRPr="009E2D41" w:rsidRDefault="009E2D41" w:rsidP="009E2D41">
            <w:pPr>
              <w:pStyle w:val="ConsPlusNonformat"/>
              <w:jc w:val="both"/>
              <w:rPr>
                <w:rFonts w:ascii="Times New Roman" w:hAnsi="Times New Roman" w:cs="Times New Roman"/>
                <w:szCs w:val="28"/>
              </w:rPr>
            </w:pPr>
            <w:r w:rsidRPr="009E2D41">
              <w:rPr>
                <w:rFonts w:ascii="Times New Roman" w:hAnsi="Times New Roman" w:cs="Times New Roman"/>
                <w:szCs w:val="28"/>
              </w:rPr>
              <w:t>Дети-сироты, опекаемые дети и опекуны, проживающие совместно</w:t>
            </w:r>
          </w:p>
        </w:tc>
        <w:tc>
          <w:tcPr>
            <w:tcW w:w="1701" w:type="dxa"/>
          </w:tcPr>
          <w:p w:rsidR="001E1512" w:rsidRPr="00334556" w:rsidRDefault="009E2D41" w:rsidP="001E1512">
            <w:pPr>
              <w:pStyle w:val="ConsPlusNormal"/>
              <w:jc w:val="both"/>
              <w:rPr>
                <w:rFonts w:ascii="Times New Roman" w:hAnsi="Times New Roman" w:cs="Times New Roman"/>
                <w:szCs w:val="22"/>
              </w:rPr>
            </w:pPr>
            <w:r w:rsidRPr="00334556">
              <w:rPr>
                <w:rFonts w:ascii="Times New Roman" w:hAnsi="Times New Roman" w:cs="Times New Roman"/>
                <w:szCs w:val="22"/>
              </w:rPr>
              <w:t>3</w:t>
            </w:r>
          </w:p>
        </w:tc>
        <w:tc>
          <w:tcPr>
            <w:tcW w:w="1701" w:type="dxa"/>
          </w:tcPr>
          <w:p w:rsidR="001E1512" w:rsidRPr="00334556" w:rsidRDefault="009E2D41" w:rsidP="001E1512">
            <w:pPr>
              <w:pStyle w:val="ConsPlusNormal"/>
              <w:jc w:val="both"/>
              <w:rPr>
                <w:rFonts w:ascii="Times New Roman" w:hAnsi="Times New Roman" w:cs="Times New Roman"/>
                <w:szCs w:val="22"/>
              </w:rPr>
            </w:pPr>
            <w:r w:rsidRPr="00334556">
              <w:rPr>
                <w:rFonts w:ascii="Times New Roman" w:hAnsi="Times New Roman" w:cs="Times New Roman"/>
                <w:szCs w:val="22"/>
              </w:rPr>
              <w:t>1,0</w:t>
            </w:r>
          </w:p>
        </w:tc>
        <w:tc>
          <w:tcPr>
            <w:tcW w:w="1701" w:type="dxa"/>
          </w:tcPr>
          <w:p w:rsidR="001E1512" w:rsidRPr="00334556" w:rsidRDefault="009E2D41" w:rsidP="001E1512">
            <w:pPr>
              <w:pStyle w:val="ConsPlusNormal"/>
              <w:jc w:val="both"/>
              <w:rPr>
                <w:rFonts w:ascii="Times New Roman" w:hAnsi="Times New Roman" w:cs="Times New Roman"/>
                <w:szCs w:val="22"/>
              </w:rPr>
            </w:pPr>
            <w:r w:rsidRPr="00334556">
              <w:rPr>
                <w:rFonts w:ascii="Times New Roman" w:hAnsi="Times New Roman" w:cs="Times New Roman"/>
                <w:szCs w:val="22"/>
              </w:rPr>
              <w:t>3</w:t>
            </w:r>
          </w:p>
        </w:tc>
        <w:tc>
          <w:tcPr>
            <w:tcW w:w="1417" w:type="dxa"/>
          </w:tcPr>
          <w:p w:rsidR="001E1512" w:rsidRPr="00730EC5" w:rsidRDefault="00730EC5" w:rsidP="001E1512">
            <w:pPr>
              <w:pStyle w:val="ConsPlusNormal"/>
              <w:jc w:val="both"/>
              <w:rPr>
                <w:rFonts w:ascii="Times New Roman" w:hAnsi="Times New Roman" w:cs="Times New Roman"/>
                <w:szCs w:val="22"/>
              </w:rPr>
            </w:pPr>
            <w:r w:rsidRPr="00730EC5">
              <w:rPr>
                <w:rFonts w:ascii="Times New Roman" w:hAnsi="Times New Roman" w:cs="Times New Roman"/>
                <w:szCs w:val="22"/>
              </w:rPr>
              <w:t>1,0</w:t>
            </w:r>
          </w:p>
        </w:tc>
      </w:tr>
      <w:tr w:rsidR="001E1512" w:rsidRPr="0069432E" w:rsidTr="004F0248">
        <w:tc>
          <w:tcPr>
            <w:tcW w:w="539" w:type="dxa"/>
          </w:tcPr>
          <w:p w:rsidR="001E1512" w:rsidRPr="0069432E" w:rsidRDefault="009E2D41" w:rsidP="001E1512">
            <w:pPr>
              <w:pStyle w:val="ConsPlusNormal"/>
              <w:jc w:val="both"/>
              <w:rPr>
                <w:rFonts w:ascii="Times New Roman" w:hAnsi="Times New Roman" w:cs="Times New Roman"/>
                <w:szCs w:val="22"/>
              </w:rPr>
            </w:pPr>
            <w:r>
              <w:rPr>
                <w:rFonts w:ascii="Times New Roman" w:hAnsi="Times New Roman" w:cs="Times New Roman"/>
                <w:szCs w:val="22"/>
              </w:rPr>
              <w:t>4.2</w:t>
            </w:r>
          </w:p>
        </w:tc>
        <w:tc>
          <w:tcPr>
            <w:tcW w:w="2580" w:type="dxa"/>
          </w:tcPr>
          <w:p w:rsidR="001E1512" w:rsidRPr="009E2D41" w:rsidRDefault="009E2D41" w:rsidP="009E2D41">
            <w:pPr>
              <w:pStyle w:val="ConsPlusNonformat"/>
              <w:jc w:val="both"/>
              <w:rPr>
                <w:rFonts w:ascii="Times New Roman" w:hAnsi="Times New Roman" w:cs="Times New Roman"/>
                <w:szCs w:val="28"/>
              </w:rPr>
            </w:pPr>
            <w:r w:rsidRPr="009E2D41">
              <w:rPr>
                <w:rFonts w:ascii="Times New Roman" w:hAnsi="Times New Roman" w:cs="Times New Roman"/>
                <w:szCs w:val="28"/>
              </w:rPr>
              <w:t>Неполные семьи (семьи, в которых дети воспитываются одним из родителей)</w:t>
            </w:r>
          </w:p>
        </w:tc>
        <w:tc>
          <w:tcPr>
            <w:tcW w:w="1701" w:type="dxa"/>
          </w:tcPr>
          <w:p w:rsidR="001E1512" w:rsidRPr="00334556" w:rsidRDefault="009E2D41" w:rsidP="001E1512">
            <w:pPr>
              <w:pStyle w:val="ConsPlusNormal"/>
              <w:jc w:val="both"/>
              <w:rPr>
                <w:rFonts w:ascii="Times New Roman" w:hAnsi="Times New Roman" w:cs="Times New Roman"/>
                <w:szCs w:val="22"/>
              </w:rPr>
            </w:pPr>
            <w:r w:rsidRPr="00334556">
              <w:rPr>
                <w:rFonts w:ascii="Times New Roman" w:hAnsi="Times New Roman" w:cs="Times New Roman"/>
                <w:szCs w:val="22"/>
              </w:rPr>
              <w:t>0</w:t>
            </w:r>
          </w:p>
        </w:tc>
        <w:tc>
          <w:tcPr>
            <w:tcW w:w="1701" w:type="dxa"/>
          </w:tcPr>
          <w:p w:rsidR="001E1512" w:rsidRPr="00334556" w:rsidRDefault="009E2D41" w:rsidP="001E1512">
            <w:pPr>
              <w:pStyle w:val="ConsPlusNormal"/>
              <w:jc w:val="both"/>
              <w:rPr>
                <w:rFonts w:ascii="Times New Roman" w:hAnsi="Times New Roman" w:cs="Times New Roman"/>
                <w:szCs w:val="22"/>
              </w:rPr>
            </w:pPr>
            <w:r w:rsidRPr="00334556">
              <w:rPr>
                <w:rFonts w:ascii="Times New Roman" w:hAnsi="Times New Roman" w:cs="Times New Roman"/>
                <w:szCs w:val="22"/>
              </w:rPr>
              <w:t>0</w:t>
            </w:r>
          </w:p>
        </w:tc>
        <w:tc>
          <w:tcPr>
            <w:tcW w:w="1701" w:type="dxa"/>
          </w:tcPr>
          <w:p w:rsidR="001E1512" w:rsidRPr="00334556" w:rsidRDefault="009E2D41" w:rsidP="001E1512">
            <w:pPr>
              <w:pStyle w:val="ConsPlusNormal"/>
              <w:jc w:val="both"/>
              <w:rPr>
                <w:rFonts w:ascii="Times New Roman" w:hAnsi="Times New Roman" w:cs="Times New Roman"/>
                <w:szCs w:val="22"/>
              </w:rPr>
            </w:pPr>
            <w:r w:rsidRPr="00334556">
              <w:rPr>
                <w:rFonts w:ascii="Times New Roman" w:hAnsi="Times New Roman" w:cs="Times New Roman"/>
                <w:szCs w:val="22"/>
              </w:rPr>
              <w:t>0</w:t>
            </w:r>
          </w:p>
        </w:tc>
        <w:tc>
          <w:tcPr>
            <w:tcW w:w="1417" w:type="dxa"/>
          </w:tcPr>
          <w:p w:rsidR="001E1512" w:rsidRPr="00334556" w:rsidRDefault="009E2D41" w:rsidP="001E1512">
            <w:pPr>
              <w:pStyle w:val="ConsPlusNormal"/>
              <w:jc w:val="both"/>
              <w:rPr>
                <w:rFonts w:ascii="Times New Roman" w:hAnsi="Times New Roman" w:cs="Times New Roman"/>
                <w:szCs w:val="22"/>
              </w:rPr>
            </w:pPr>
            <w:r w:rsidRPr="00334556">
              <w:rPr>
                <w:rFonts w:ascii="Times New Roman" w:hAnsi="Times New Roman" w:cs="Times New Roman"/>
                <w:szCs w:val="22"/>
              </w:rPr>
              <w:t>0</w:t>
            </w:r>
          </w:p>
        </w:tc>
      </w:tr>
      <w:tr w:rsidR="001E1512" w:rsidRPr="0069432E" w:rsidTr="004F0248">
        <w:tc>
          <w:tcPr>
            <w:tcW w:w="539" w:type="dxa"/>
          </w:tcPr>
          <w:p w:rsidR="001E1512" w:rsidRPr="0069432E" w:rsidRDefault="009E2D41" w:rsidP="001E1512">
            <w:pPr>
              <w:pStyle w:val="ConsPlusNormal"/>
              <w:jc w:val="both"/>
              <w:rPr>
                <w:rFonts w:ascii="Times New Roman" w:hAnsi="Times New Roman" w:cs="Times New Roman"/>
                <w:szCs w:val="22"/>
              </w:rPr>
            </w:pPr>
            <w:r>
              <w:rPr>
                <w:rFonts w:ascii="Times New Roman" w:hAnsi="Times New Roman" w:cs="Times New Roman"/>
                <w:szCs w:val="22"/>
              </w:rPr>
              <w:t>4.3</w:t>
            </w:r>
          </w:p>
        </w:tc>
        <w:tc>
          <w:tcPr>
            <w:tcW w:w="2580" w:type="dxa"/>
          </w:tcPr>
          <w:p w:rsidR="001E1512" w:rsidRPr="009E2D41" w:rsidRDefault="009E2D41" w:rsidP="009E2D41">
            <w:pPr>
              <w:pStyle w:val="ConsPlusNonformat"/>
              <w:jc w:val="both"/>
              <w:rPr>
                <w:rFonts w:ascii="Times New Roman" w:hAnsi="Times New Roman" w:cs="Times New Roman"/>
                <w:szCs w:val="28"/>
              </w:rPr>
            </w:pPr>
            <w:r w:rsidRPr="009E2D41">
              <w:rPr>
                <w:rFonts w:ascii="Times New Roman" w:hAnsi="Times New Roman" w:cs="Times New Roman"/>
                <w:szCs w:val="28"/>
              </w:rPr>
              <w:t>Реабилитированные лица, подвергшиеся политическим репрессиям</w:t>
            </w:r>
          </w:p>
        </w:tc>
        <w:tc>
          <w:tcPr>
            <w:tcW w:w="1701" w:type="dxa"/>
          </w:tcPr>
          <w:p w:rsidR="001E1512" w:rsidRPr="00334556" w:rsidRDefault="009E2D41" w:rsidP="001E1512">
            <w:pPr>
              <w:pStyle w:val="ConsPlusNormal"/>
              <w:jc w:val="both"/>
              <w:rPr>
                <w:rFonts w:ascii="Times New Roman" w:hAnsi="Times New Roman" w:cs="Times New Roman"/>
                <w:szCs w:val="22"/>
              </w:rPr>
            </w:pPr>
            <w:r w:rsidRPr="00334556">
              <w:rPr>
                <w:rFonts w:ascii="Times New Roman" w:hAnsi="Times New Roman" w:cs="Times New Roman"/>
                <w:szCs w:val="22"/>
              </w:rPr>
              <w:t>1</w:t>
            </w:r>
          </w:p>
        </w:tc>
        <w:tc>
          <w:tcPr>
            <w:tcW w:w="1701" w:type="dxa"/>
          </w:tcPr>
          <w:p w:rsidR="001E1512" w:rsidRPr="00334556" w:rsidRDefault="009E2D41" w:rsidP="001E1512">
            <w:pPr>
              <w:pStyle w:val="ConsPlusNormal"/>
              <w:jc w:val="both"/>
              <w:rPr>
                <w:rFonts w:ascii="Times New Roman" w:hAnsi="Times New Roman" w:cs="Times New Roman"/>
                <w:szCs w:val="22"/>
              </w:rPr>
            </w:pPr>
            <w:r w:rsidRPr="00334556">
              <w:rPr>
                <w:rFonts w:ascii="Times New Roman" w:hAnsi="Times New Roman" w:cs="Times New Roman"/>
                <w:szCs w:val="22"/>
              </w:rPr>
              <w:t>0,1</w:t>
            </w:r>
          </w:p>
        </w:tc>
        <w:tc>
          <w:tcPr>
            <w:tcW w:w="1701" w:type="dxa"/>
          </w:tcPr>
          <w:p w:rsidR="001E1512" w:rsidRPr="00334556" w:rsidRDefault="009E2D41" w:rsidP="001E1512">
            <w:pPr>
              <w:pStyle w:val="ConsPlusNormal"/>
              <w:jc w:val="both"/>
              <w:rPr>
                <w:rFonts w:ascii="Times New Roman" w:hAnsi="Times New Roman" w:cs="Times New Roman"/>
                <w:szCs w:val="22"/>
              </w:rPr>
            </w:pPr>
            <w:r w:rsidRPr="00334556">
              <w:rPr>
                <w:rFonts w:ascii="Times New Roman" w:hAnsi="Times New Roman" w:cs="Times New Roman"/>
                <w:szCs w:val="22"/>
              </w:rPr>
              <w:t>1</w:t>
            </w:r>
          </w:p>
        </w:tc>
        <w:tc>
          <w:tcPr>
            <w:tcW w:w="1417" w:type="dxa"/>
          </w:tcPr>
          <w:p w:rsidR="001E1512" w:rsidRPr="00334556" w:rsidRDefault="009E2D41" w:rsidP="001E1512">
            <w:pPr>
              <w:pStyle w:val="ConsPlusNormal"/>
              <w:jc w:val="both"/>
              <w:rPr>
                <w:rFonts w:ascii="Times New Roman" w:hAnsi="Times New Roman" w:cs="Times New Roman"/>
                <w:szCs w:val="22"/>
              </w:rPr>
            </w:pPr>
            <w:r w:rsidRPr="00334556">
              <w:rPr>
                <w:rFonts w:ascii="Times New Roman" w:hAnsi="Times New Roman" w:cs="Times New Roman"/>
                <w:szCs w:val="22"/>
              </w:rPr>
              <w:t>0,1</w:t>
            </w:r>
          </w:p>
        </w:tc>
      </w:tr>
      <w:tr w:rsidR="001E1512" w:rsidRPr="0069432E" w:rsidTr="004F0248">
        <w:tc>
          <w:tcPr>
            <w:tcW w:w="539" w:type="dxa"/>
          </w:tcPr>
          <w:p w:rsidR="001E1512" w:rsidRPr="0069432E" w:rsidRDefault="009E2D41" w:rsidP="001E1512">
            <w:pPr>
              <w:pStyle w:val="ConsPlusNormal"/>
              <w:jc w:val="both"/>
              <w:rPr>
                <w:rFonts w:ascii="Times New Roman" w:hAnsi="Times New Roman" w:cs="Times New Roman"/>
                <w:szCs w:val="22"/>
              </w:rPr>
            </w:pPr>
            <w:r>
              <w:rPr>
                <w:rFonts w:ascii="Times New Roman" w:hAnsi="Times New Roman" w:cs="Times New Roman"/>
                <w:szCs w:val="22"/>
              </w:rPr>
              <w:t>4.4</w:t>
            </w:r>
          </w:p>
        </w:tc>
        <w:tc>
          <w:tcPr>
            <w:tcW w:w="2580" w:type="dxa"/>
          </w:tcPr>
          <w:p w:rsidR="001E1512" w:rsidRPr="009E2D41" w:rsidRDefault="009E2D41" w:rsidP="009E2D41">
            <w:pPr>
              <w:pStyle w:val="ConsPlusNonformat"/>
              <w:jc w:val="both"/>
              <w:rPr>
                <w:rFonts w:ascii="Times New Roman" w:hAnsi="Times New Roman" w:cs="Times New Roman"/>
                <w:szCs w:val="28"/>
              </w:rPr>
            </w:pPr>
            <w:r w:rsidRPr="009E2D41">
              <w:rPr>
                <w:rFonts w:ascii="Times New Roman" w:hAnsi="Times New Roman" w:cs="Times New Roman"/>
                <w:szCs w:val="28"/>
              </w:rPr>
              <w:t xml:space="preserve">Семьи, имеющие </w:t>
            </w:r>
            <w:proofErr w:type="spellStart"/>
            <w:r w:rsidRPr="009E2D41">
              <w:rPr>
                <w:rFonts w:ascii="Times New Roman" w:hAnsi="Times New Roman" w:cs="Times New Roman"/>
                <w:szCs w:val="28"/>
              </w:rPr>
              <w:t>трех</w:t>
            </w:r>
            <w:proofErr w:type="spellEnd"/>
            <w:r w:rsidRPr="009E2D41">
              <w:rPr>
                <w:rFonts w:ascii="Times New Roman" w:hAnsi="Times New Roman" w:cs="Times New Roman"/>
                <w:szCs w:val="28"/>
              </w:rPr>
              <w:t xml:space="preserve"> и более несовершеннолетних детей</w:t>
            </w:r>
          </w:p>
        </w:tc>
        <w:tc>
          <w:tcPr>
            <w:tcW w:w="1701" w:type="dxa"/>
          </w:tcPr>
          <w:p w:rsidR="001E1512" w:rsidRPr="00334556" w:rsidRDefault="009E2D41" w:rsidP="001E1512">
            <w:pPr>
              <w:pStyle w:val="ConsPlusNormal"/>
              <w:jc w:val="both"/>
              <w:rPr>
                <w:rFonts w:ascii="Times New Roman" w:hAnsi="Times New Roman" w:cs="Times New Roman"/>
                <w:szCs w:val="22"/>
              </w:rPr>
            </w:pPr>
            <w:r w:rsidRPr="00334556">
              <w:rPr>
                <w:rFonts w:ascii="Times New Roman" w:hAnsi="Times New Roman" w:cs="Times New Roman"/>
                <w:szCs w:val="22"/>
              </w:rPr>
              <w:t>4</w:t>
            </w:r>
          </w:p>
        </w:tc>
        <w:tc>
          <w:tcPr>
            <w:tcW w:w="1701" w:type="dxa"/>
          </w:tcPr>
          <w:p w:rsidR="001E1512" w:rsidRPr="00334556" w:rsidRDefault="009E2D41" w:rsidP="001E1512">
            <w:pPr>
              <w:pStyle w:val="ConsPlusNormal"/>
              <w:jc w:val="both"/>
              <w:rPr>
                <w:rFonts w:ascii="Times New Roman" w:hAnsi="Times New Roman" w:cs="Times New Roman"/>
                <w:szCs w:val="22"/>
              </w:rPr>
            </w:pPr>
            <w:r w:rsidRPr="00334556">
              <w:rPr>
                <w:rFonts w:ascii="Times New Roman" w:hAnsi="Times New Roman" w:cs="Times New Roman"/>
                <w:szCs w:val="22"/>
              </w:rPr>
              <w:t>0,4</w:t>
            </w:r>
          </w:p>
        </w:tc>
        <w:tc>
          <w:tcPr>
            <w:tcW w:w="1701" w:type="dxa"/>
          </w:tcPr>
          <w:p w:rsidR="001E1512" w:rsidRPr="00334556" w:rsidRDefault="009E2D41" w:rsidP="001E1512">
            <w:pPr>
              <w:pStyle w:val="ConsPlusNormal"/>
              <w:jc w:val="both"/>
              <w:rPr>
                <w:rFonts w:ascii="Times New Roman" w:hAnsi="Times New Roman" w:cs="Times New Roman"/>
                <w:szCs w:val="22"/>
              </w:rPr>
            </w:pPr>
            <w:r w:rsidRPr="00334556">
              <w:rPr>
                <w:rFonts w:ascii="Times New Roman" w:hAnsi="Times New Roman" w:cs="Times New Roman"/>
                <w:szCs w:val="22"/>
              </w:rPr>
              <w:t>0</w:t>
            </w:r>
          </w:p>
        </w:tc>
        <w:tc>
          <w:tcPr>
            <w:tcW w:w="1417" w:type="dxa"/>
          </w:tcPr>
          <w:p w:rsidR="001E1512" w:rsidRPr="00334556" w:rsidRDefault="009E2D41" w:rsidP="001E1512">
            <w:pPr>
              <w:pStyle w:val="ConsPlusNormal"/>
              <w:jc w:val="both"/>
              <w:rPr>
                <w:rFonts w:ascii="Times New Roman" w:hAnsi="Times New Roman" w:cs="Times New Roman"/>
                <w:szCs w:val="22"/>
              </w:rPr>
            </w:pPr>
            <w:r w:rsidRPr="00334556">
              <w:rPr>
                <w:rFonts w:ascii="Times New Roman" w:hAnsi="Times New Roman" w:cs="Times New Roman"/>
                <w:szCs w:val="22"/>
              </w:rPr>
              <w:t>0</w:t>
            </w:r>
          </w:p>
        </w:tc>
      </w:tr>
      <w:tr w:rsidR="001E1512" w:rsidRPr="0069432E" w:rsidTr="004F0248">
        <w:tc>
          <w:tcPr>
            <w:tcW w:w="539" w:type="dxa"/>
          </w:tcPr>
          <w:p w:rsidR="001E1512" w:rsidRPr="0069432E" w:rsidRDefault="009E2D41" w:rsidP="001E1512">
            <w:pPr>
              <w:pStyle w:val="ConsPlusNormal"/>
              <w:jc w:val="both"/>
              <w:rPr>
                <w:rFonts w:ascii="Times New Roman" w:hAnsi="Times New Roman" w:cs="Times New Roman"/>
                <w:szCs w:val="22"/>
              </w:rPr>
            </w:pPr>
            <w:r>
              <w:rPr>
                <w:rFonts w:ascii="Times New Roman" w:hAnsi="Times New Roman" w:cs="Times New Roman"/>
                <w:szCs w:val="22"/>
              </w:rPr>
              <w:t>4.5</w:t>
            </w:r>
          </w:p>
        </w:tc>
        <w:tc>
          <w:tcPr>
            <w:tcW w:w="2580" w:type="dxa"/>
          </w:tcPr>
          <w:p w:rsidR="001E1512" w:rsidRPr="009E2D41" w:rsidRDefault="009E2D41" w:rsidP="009E2D41">
            <w:pPr>
              <w:pStyle w:val="ConsPlusNonformat"/>
              <w:jc w:val="both"/>
              <w:rPr>
                <w:rFonts w:ascii="Times New Roman" w:hAnsi="Times New Roman" w:cs="Times New Roman"/>
                <w:szCs w:val="28"/>
              </w:rPr>
            </w:pPr>
            <w:r w:rsidRPr="009E2D41">
              <w:rPr>
                <w:rFonts w:ascii="Times New Roman" w:hAnsi="Times New Roman" w:cs="Times New Roman"/>
                <w:szCs w:val="28"/>
              </w:rPr>
              <w:t>Семьи, имеющие детей-инвалидов</w:t>
            </w:r>
          </w:p>
        </w:tc>
        <w:tc>
          <w:tcPr>
            <w:tcW w:w="1701" w:type="dxa"/>
          </w:tcPr>
          <w:p w:rsidR="001E1512" w:rsidRPr="00334556" w:rsidRDefault="009E2D41" w:rsidP="001E1512">
            <w:pPr>
              <w:pStyle w:val="ConsPlusNormal"/>
              <w:jc w:val="both"/>
              <w:rPr>
                <w:rFonts w:ascii="Times New Roman" w:hAnsi="Times New Roman" w:cs="Times New Roman"/>
                <w:szCs w:val="22"/>
              </w:rPr>
            </w:pPr>
            <w:r w:rsidRPr="00334556">
              <w:rPr>
                <w:rFonts w:ascii="Times New Roman" w:hAnsi="Times New Roman" w:cs="Times New Roman"/>
                <w:szCs w:val="22"/>
              </w:rPr>
              <w:t>0</w:t>
            </w:r>
          </w:p>
        </w:tc>
        <w:tc>
          <w:tcPr>
            <w:tcW w:w="1701" w:type="dxa"/>
          </w:tcPr>
          <w:p w:rsidR="001E1512" w:rsidRPr="00334556" w:rsidRDefault="009E2D41" w:rsidP="001E1512">
            <w:pPr>
              <w:pStyle w:val="ConsPlusNormal"/>
              <w:jc w:val="both"/>
              <w:rPr>
                <w:rFonts w:ascii="Times New Roman" w:hAnsi="Times New Roman" w:cs="Times New Roman"/>
                <w:szCs w:val="22"/>
              </w:rPr>
            </w:pPr>
            <w:r w:rsidRPr="00334556">
              <w:rPr>
                <w:rFonts w:ascii="Times New Roman" w:hAnsi="Times New Roman" w:cs="Times New Roman"/>
                <w:szCs w:val="22"/>
              </w:rPr>
              <w:t>0</w:t>
            </w:r>
          </w:p>
        </w:tc>
        <w:tc>
          <w:tcPr>
            <w:tcW w:w="1701" w:type="dxa"/>
          </w:tcPr>
          <w:p w:rsidR="001E1512" w:rsidRPr="00334556" w:rsidRDefault="009E2D41" w:rsidP="001E1512">
            <w:pPr>
              <w:pStyle w:val="ConsPlusNormal"/>
              <w:jc w:val="both"/>
              <w:rPr>
                <w:rFonts w:ascii="Times New Roman" w:hAnsi="Times New Roman" w:cs="Times New Roman"/>
                <w:szCs w:val="22"/>
              </w:rPr>
            </w:pPr>
            <w:r w:rsidRPr="00334556">
              <w:rPr>
                <w:rFonts w:ascii="Times New Roman" w:hAnsi="Times New Roman" w:cs="Times New Roman"/>
                <w:szCs w:val="22"/>
              </w:rPr>
              <w:t>0</w:t>
            </w:r>
          </w:p>
        </w:tc>
        <w:tc>
          <w:tcPr>
            <w:tcW w:w="1417" w:type="dxa"/>
          </w:tcPr>
          <w:p w:rsidR="001E1512" w:rsidRPr="00334556" w:rsidRDefault="009E2D41" w:rsidP="001E1512">
            <w:pPr>
              <w:pStyle w:val="ConsPlusNormal"/>
              <w:jc w:val="both"/>
              <w:rPr>
                <w:rFonts w:ascii="Times New Roman" w:hAnsi="Times New Roman" w:cs="Times New Roman"/>
                <w:szCs w:val="22"/>
              </w:rPr>
            </w:pPr>
            <w:r w:rsidRPr="00334556">
              <w:rPr>
                <w:rFonts w:ascii="Times New Roman" w:hAnsi="Times New Roman" w:cs="Times New Roman"/>
                <w:szCs w:val="22"/>
              </w:rPr>
              <w:t>0</w:t>
            </w:r>
          </w:p>
        </w:tc>
      </w:tr>
      <w:tr w:rsidR="009E5D5C" w:rsidRPr="0069432E" w:rsidTr="004F0248">
        <w:tc>
          <w:tcPr>
            <w:tcW w:w="539" w:type="dxa"/>
          </w:tcPr>
          <w:p w:rsidR="009E5D5C" w:rsidRDefault="009E5D5C" w:rsidP="009E5D5C">
            <w:pPr>
              <w:pStyle w:val="ConsPlusNormal"/>
              <w:jc w:val="both"/>
              <w:rPr>
                <w:rFonts w:ascii="Times New Roman" w:hAnsi="Times New Roman" w:cs="Times New Roman"/>
                <w:szCs w:val="22"/>
              </w:rPr>
            </w:pPr>
          </w:p>
        </w:tc>
        <w:tc>
          <w:tcPr>
            <w:tcW w:w="2580" w:type="dxa"/>
          </w:tcPr>
          <w:p w:rsidR="009E5D5C" w:rsidRPr="009E5D5C" w:rsidRDefault="009E5D5C" w:rsidP="009E5D5C">
            <w:pPr>
              <w:pStyle w:val="ConsPlusNormal"/>
              <w:jc w:val="both"/>
              <w:rPr>
                <w:rFonts w:ascii="Times New Roman" w:hAnsi="Times New Roman" w:cs="Times New Roman"/>
                <w:b/>
                <w:szCs w:val="22"/>
              </w:rPr>
            </w:pPr>
            <w:r w:rsidRPr="009E5D5C">
              <w:rPr>
                <w:rFonts w:ascii="Times New Roman" w:hAnsi="Times New Roman" w:cs="Times New Roman"/>
                <w:b/>
                <w:szCs w:val="22"/>
              </w:rPr>
              <w:t>ИТОГО</w:t>
            </w:r>
          </w:p>
        </w:tc>
        <w:tc>
          <w:tcPr>
            <w:tcW w:w="1701" w:type="dxa"/>
          </w:tcPr>
          <w:p w:rsidR="009E5D5C" w:rsidRPr="009E5D5C" w:rsidRDefault="009E5D5C" w:rsidP="009E5D5C">
            <w:pPr>
              <w:pStyle w:val="ConsPlusNormal"/>
              <w:jc w:val="both"/>
              <w:rPr>
                <w:rFonts w:ascii="Times New Roman" w:hAnsi="Times New Roman" w:cs="Times New Roman"/>
                <w:b/>
                <w:szCs w:val="22"/>
              </w:rPr>
            </w:pPr>
            <w:r>
              <w:rPr>
                <w:rFonts w:ascii="Times New Roman" w:hAnsi="Times New Roman" w:cs="Times New Roman"/>
                <w:b/>
                <w:szCs w:val="22"/>
              </w:rPr>
              <w:t>10 535</w:t>
            </w:r>
          </w:p>
        </w:tc>
        <w:tc>
          <w:tcPr>
            <w:tcW w:w="1701" w:type="dxa"/>
          </w:tcPr>
          <w:p w:rsidR="009E5D5C" w:rsidRPr="009E5D5C" w:rsidRDefault="009E5D5C" w:rsidP="009E5D5C">
            <w:pPr>
              <w:pStyle w:val="ConsPlusNormal"/>
              <w:jc w:val="both"/>
              <w:rPr>
                <w:rFonts w:ascii="Times New Roman" w:hAnsi="Times New Roman" w:cs="Times New Roman"/>
                <w:b/>
                <w:szCs w:val="22"/>
              </w:rPr>
            </w:pPr>
            <w:r>
              <w:rPr>
                <w:rFonts w:ascii="Times New Roman" w:hAnsi="Times New Roman" w:cs="Times New Roman"/>
                <w:b/>
                <w:szCs w:val="22"/>
              </w:rPr>
              <w:t>248 978,4</w:t>
            </w:r>
          </w:p>
        </w:tc>
        <w:tc>
          <w:tcPr>
            <w:tcW w:w="1701" w:type="dxa"/>
          </w:tcPr>
          <w:p w:rsidR="009E5D5C" w:rsidRPr="009E5D5C" w:rsidRDefault="009E5D5C" w:rsidP="009E5D5C">
            <w:pPr>
              <w:pStyle w:val="ConsPlusNormal"/>
              <w:jc w:val="both"/>
              <w:rPr>
                <w:rFonts w:ascii="Times New Roman" w:hAnsi="Times New Roman" w:cs="Times New Roman"/>
                <w:b/>
                <w:szCs w:val="22"/>
              </w:rPr>
            </w:pPr>
            <w:r>
              <w:rPr>
                <w:rFonts w:ascii="Times New Roman" w:hAnsi="Times New Roman" w:cs="Times New Roman"/>
                <w:b/>
                <w:szCs w:val="22"/>
              </w:rPr>
              <w:t>10 524</w:t>
            </w:r>
          </w:p>
        </w:tc>
        <w:tc>
          <w:tcPr>
            <w:tcW w:w="1417" w:type="dxa"/>
          </w:tcPr>
          <w:p w:rsidR="009E5D5C" w:rsidRPr="009E5D5C" w:rsidRDefault="009E5D5C" w:rsidP="00385591">
            <w:pPr>
              <w:pStyle w:val="ConsPlusNormal"/>
              <w:jc w:val="both"/>
              <w:rPr>
                <w:rFonts w:ascii="Times New Roman" w:hAnsi="Times New Roman" w:cs="Times New Roman"/>
                <w:b/>
                <w:szCs w:val="22"/>
              </w:rPr>
            </w:pPr>
            <w:r>
              <w:rPr>
                <w:rFonts w:ascii="Times New Roman" w:hAnsi="Times New Roman" w:cs="Times New Roman"/>
                <w:b/>
                <w:szCs w:val="22"/>
              </w:rPr>
              <w:t>24</w:t>
            </w:r>
            <w:r w:rsidR="00385591">
              <w:rPr>
                <w:rFonts w:ascii="Times New Roman" w:hAnsi="Times New Roman" w:cs="Times New Roman"/>
                <w:b/>
                <w:szCs w:val="22"/>
              </w:rPr>
              <w:t>9</w:t>
            </w:r>
            <w:r>
              <w:rPr>
                <w:rFonts w:ascii="Times New Roman" w:hAnsi="Times New Roman" w:cs="Times New Roman"/>
                <w:b/>
                <w:szCs w:val="22"/>
              </w:rPr>
              <w:t> 067,0</w:t>
            </w:r>
          </w:p>
        </w:tc>
      </w:tr>
    </w:tbl>
    <w:p w:rsidR="00CD6404" w:rsidRDefault="00CD6404" w:rsidP="00CD6404">
      <w:pPr>
        <w:pStyle w:val="ConsPlusNormal"/>
        <w:ind w:left="360"/>
        <w:jc w:val="both"/>
        <w:rPr>
          <w:rFonts w:ascii="Times New Roman" w:hAnsi="Times New Roman" w:cs="Times New Roman"/>
          <w:b/>
          <w:sz w:val="28"/>
          <w:szCs w:val="28"/>
        </w:rPr>
      </w:pPr>
    </w:p>
    <w:p w:rsidR="00F277EF" w:rsidRDefault="00C639DA" w:rsidP="00F277EF">
      <w:pPr>
        <w:pStyle w:val="ConsPlusNormal"/>
        <w:numPr>
          <w:ilvl w:val="0"/>
          <w:numId w:val="3"/>
        </w:numPr>
        <w:ind w:left="0" w:firstLine="360"/>
        <w:jc w:val="both"/>
        <w:rPr>
          <w:rFonts w:ascii="Times New Roman" w:hAnsi="Times New Roman" w:cs="Times New Roman"/>
          <w:b/>
          <w:sz w:val="28"/>
          <w:szCs w:val="28"/>
        </w:rPr>
      </w:pPr>
      <w:r>
        <w:rPr>
          <w:rFonts w:ascii="Times New Roman" w:hAnsi="Times New Roman" w:cs="Times New Roman"/>
          <w:b/>
          <w:sz w:val="28"/>
          <w:szCs w:val="28"/>
        </w:rPr>
        <w:t>П</w:t>
      </w:r>
      <w:r w:rsidR="00F277EF" w:rsidRPr="009E5D5C">
        <w:rPr>
          <w:rFonts w:ascii="Times New Roman" w:hAnsi="Times New Roman" w:cs="Times New Roman"/>
          <w:b/>
          <w:sz w:val="28"/>
          <w:szCs w:val="28"/>
        </w:rPr>
        <w:t xml:space="preserve">рогноз </w:t>
      </w:r>
      <w:proofErr w:type="spellStart"/>
      <w:r w:rsidR="00F277EF" w:rsidRPr="009E5D5C">
        <w:rPr>
          <w:rFonts w:ascii="Times New Roman" w:hAnsi="Times New Roman" w:cs="Times New Roman"/>
          <w:b/>
          <w:sz w:val="28"/>
          <w:szCs w:val="28"/>
        </w:rPr>
        <w:t>объема</w:t>
      </w:r>
      <w:proofErr w:type="spellEnd"/>
      <w:r w:rsidR="00F277EF" w:rsidRPr="009E5D5C">
        <w:rPr>
          <w:rFonts w:ascii="Times New Roman" w:hAnsi="Times New Roman" w:cs="Times New Roman"/>
          <w:b/>
          <w:sz w:val="28"/>
          <w:szCs w:val="28"/>
        </w:rPr>
        <w:t xml:space="preserve"> предоставленных льгот за 201</w:t>
      </w:r>
      <w:r w:rsidR="000B5ECF">
        <w:rPr>
          <w:rFonts w:ascii="Times New Roman" w:hAnsi="Times New Roman" w:cs="Times New Roman"/>
          <w:b/>
          <w:sz w:val="28"/>
          <w:szCs w:val="28"/>
        </w:rPr>
        <w:t>9</w:t>
      </w:r>
      <w:r w:rsidR="00F277EF" w:rsidRPr="009E5D5C">
        <w:rPr>
          <w:rFonts w:ascii="Times New Roman" w:hAnsi="Times New Roman" w:cs="Times New Roman"/>
          <w:b/>
          <w:sz w:val="28"/>
          <w:szCs w:val="28"/>
        </w:rPr>
        <w:t>-202</w:t>
      </w:r>
      <w:r>
        <w:rPr>
          <w:rFonts w:ascii="Times New Roman" w:hAnsi="Times New Roman" w:cs="Times New Roman"/>
          <w:b/>
          <w:sz w:val="28"/>
          <w:szCs w:val="28"/>
        </w:rPr>
        <w:t>0</w:t>
      </w:r>
      <w:r w:rsidR="00F277EF" w:rsidRPr="009E5D5C">
        <w:rPr>
          <w:rFonts w:ascii="Times New Roman" w:hAnsi="Times New Roman" w:cs="Times New Roman"/>
          <w:b/>
          <w:sz w:val="28"/>
          <w:szCs w:val="28"/>
        </w:rPr>
        <w:t xml:space="preserve"> годы и плановый период 202</w:t>
      </w:r>
      <w:r>
        <w:rPr>
          <w:rFonts w:ascii="Times New Roman" w:hAnsi="Times New Roman" w:cs="Times New Roman"/>
          <w:b/>
          <w:sz w:val="28"/>
          <w:szCs w:val="28"/>
        </w:rPr>
        <w:t>1</w:t>
      </w:r>
      <w:r w:rsidR="00F277EF" w:rsidRPr="009E5D5C">
        <w:rPr>
          <w:rFonts w:ascii="Times New Roman" w:hAnsi="Times New Roman" w:cs="Times New Roman"/>
          <w:b/>
          <w:sz w:val="28"/>
          <w:szCs w:val="28"/>
        </w:rPr>
        <w:t>-202</w:t>
      </w:r>
      <w:r>
        <w:rPr>
          <w:rFonts w:ascii="Times New Roman" w:hAnsi="Times New Roman" w:cs="Times New Roman"/>
          <w:b/>
          <w:sz w:val="28"/>
          <w:szCs w:val="28"/>
        </w:rPr>
        <w:t>2</w:t>
      </w:r>
      <w:r w:rsidR="00F277EF" w:rsidRPr="009E5D5C">
        <w:rPr>
          <w:rFonts w:ascii="Times New Roman" w:hAnsi="Times New Roman" w:cs="Times New Roman"/>
          <w:b/>
          <w:sz w:val="28"/>
          <w:szCs w:val="28"/>
        </w:rPr>
        <w:t xml:space="preserve"> годов по каждому налоговому расходу города Кемерово</w:t>
      </w:r>
      <w:r w:rsidR="009E5D5C" w:rsidRPr="009E5D5C">
        <w:rPr>
          <w:rFonts w:ascii="Times New Roman" w:hAnsi="Times New Roman" w:cs="Times New Roman"/>
          <w:b/>
          <w:sz w:val="28"/>
          <w:szCs w:val="28"/>
        </w:rPr>
        <w:t>.</w:t>
      </w:r>
    </w:p>
    <w:p w:rsidR="00CD6404" w:rsidRDefault="00CD6404" w:rsidP="00CD6404">
      <w:pPr>
        <w:pStyle w:val="ConsPlusNormal"/>
        <w:ind w:left="360"/>
        <w:jc w:val="both"/>
        <w:rPr>
          <w:rFonts w:ascii="Times New Roman" w:hAnsi="Times New Roman" w:cs="Times New Roman"/>
          <w:b/>
          <w:sz w:val="28"/>
          <w:szCs w:val="28"/>
        </w:rPr>
      </w:pPr>
    </w:p>
    <w:p w:rsidR="009E5D5C" w:rsidRDefault="00C639DA" w:rsidP="00C639DA">
      <w:pPr>
        <w:pStyle w:val="ConsPlusNormal"/>
        <w:jc w:val="right"/>
        <w:rPr>
          <w:rFonts w:ascii="Times New Roman" w:hAnsi="Times New Roman" w:cs="Times New Roman"/>
          <w:sz w:val="28"/>
          <w:szCs w:val="28"/>
        </w:rPr>
      </w:pPr>
      <w:r>
        <w:rPr>
          <w:rFonts w:ascii="Times New Roman" w:hAnsi="Times New Roman" w:cs="Times New Roman"/>
          <w:sz w:val="20"/>
          <w:szCs w:val="28"/>
        </w:rPr>
        <w:t>(т</w:t>
      </w:r>
      <w:r w:rsidRPr="007F2147">
        <w:rPr>
          <w:rFonts w:ascii="Times New Roman" w:hAnsi="Times New Roman" w:cs="Times New Roman"/>
          <w:sz w:val="20"/>
          <w:szCs w:val="28"/>
        </w:rPr>
        <w:t>ыс. руб.</w:t>
      </w:r>
      <w:r>
        <w:rPr>
          <w:rFonts w:ascii="Times New Roman" w:hAnsi="Times New Roman" w:cs="Times New Roman"/>
          <w:sz w:val="20"/>
          <w:szCs w:val="28"/>
        </w:rPr>
        <w:t>)</w:t>
      </w:r>
    </w:p>
    <w:tbl>
      <w:tblPr>
        <w:tblStyle w:val="a4"/>
        <w:tblW w:w="9639" w:type="dxa"/>
        <w:tblInd w:w="-5" w:type="dxa"/>
        <w:tblLayout w:type="fixed"/>
        <w:tblLook w:val="04A0" w:firstRow="1" w:lastRow="0" w:firstColumn="1" w:lastColumn="0" w:noHBand="0" w:noVBand="1"/>
      </w:tblPr>
      <w:tblGrid>
        <w:gridCol w:w="539"/>
        <w:gridCol w:w="4848"/>
        <w:gridCol w:w="1134"/>
        <w:gridCol w:w="1134"/>
        <w:gridCol w:w="992"/>
        <w:gridCol w:w="992"/>
      </w:tblGrid>
      <w:tr w:rsidR="00C639DA" w:rsidRPr="0069432E" w:rsidTr="00CD6404">
        <w:trPr>
          <w:trHeight w:val="425"/>
        </w:trPr>
        <w:tc>
          <w:tcPr>
            <w:tcW w:w="539" w:type="dxa"/>
            <w:vAlign w:val="center"/>
          </w:tcPr>
          <w:p w:rsidR="00C639DA" w:rsidRPr="0069432E" w:rsidRDefault="00C639DA" w:rsidP="00537997">
            <w:pPr>
              <w:pStyle w:val="ConsPlusNormal"/>
              <w:jc w:val="center"/>
              <w:rPr>
                <w:rFonts w:ascii="Times New Roman" w:hAnsi="Times New Roman" w:cs="Times New Roman"/>
                <w:szCs w:val="22"/>
              </w:rPr>
            </w:pPr>
            <w:r w:rsidRPr="0069432E">
              <w:rPr>
                <w:rFonts w:ascii="Times New Roman" w:hAnsi="Times New Roman" w:cs="Times New Roman"/>
                <w:szCs w:val="22"/>
              </w:rPr>
              <w:t>№ п/п</w:t>
            </w:r>
          </w:p>
        </w:tc>
        <w:tc>
          <w:tcPr>
            <w:tcW w:w="4848" w:type="dxa"/>
            <w:vAlign w:val="center"/>
          </w:tcPr>
          <w:p w:rsidR="00C639DA" w:rsidRPr="0069432E" w:rsidRDefault="00C639DA" w:rsidP="00537997">
            <w:pPr>
              <w:pStyle w:val="ConsPlusNormal"/>
              <w:jc w:val="center"/>
              <w:rPr>
                <w:rFonts w:ascii="Times New Roman" w:hAnsi="Times New Roman" w:cs="Times New Roman"/>
                <w:szCs w:val="22"/>
              </w:rPr>
            </w:pPr>
            <w:r w:rsidRPr="0069432E">
              <w:rPr>
                <w:rFonts w:ascii="Times New Roman" w:hAnsi="Times New Roman" w:cs="Times New Roman"/>
                <w:szCs w:val="22"/>
              </w:rPr>
              <w:t>категория налогоплательщиков</w:t>
            </w:r>
          </w:p>
        </w:tc>
        <w:tc>
          <w:tcPr>
            <w:tcW w:w="1134" w:type="dxa"/>
            <w:vAlign w:val="center"/>
          </w:tcPr>
          <w:p w:rsidR="00C639DA" w:rsidRPr="0069432E" w:rsidRDefault="00C639DA" w:rsidP="008A0E05">
            <w:pPr>
              <w:pStyle w:val="ConsPlusNormal"/>
              <w:ind w:left="-132" w:right="-128"/>
              <w:jc w:val="center"/>
              <w:rPr>
                <w:rFonts w:ascii="Times New Roman" w:hAnsi="Times New Roman" w:cs="Times New Roman"/>
                <w:szCs w:val="22"/>
              </w:rPr>
            </w:pPr>
            <w:r>
              <w:rPr>
                <w:rFonts w:ascii="Times New Roman" w:hAnsi="Times New Roman" w:cs="Times New Roman"/>
                <w:szCs w:val="22"/>
              </w:rPr>
              <w:t>2019 год</w:t>
            </w:r>
          </w:p>
        </w:tc>
        <w:tc>
          <w:tcPr>
            <w:tcW w:w="1134" w:type="dxa"/>
            <w:vAlign w:val="center"/>
          </w:tcPr>
          <w:p w:rsidR="00C639DA" w:rsidRDefault="00C639DA" w:rsidP="008A0E05">
            <w:pPr>
              <w:pStyle w:val="ConsPlusNormal"/>
              <w:ind w:left="-151" w:right="-115"/>
              <w:jc w:val="center"/>
              <w:rPr>
                <w:rFonts w:ascii="Times New Roman" w:hAnsi="Times New Roman" w:cs="Times New Roman"/>
                <w:szCs w:val="22"/>
              </w:rPr>
            </w:pPr>
            <w:r>
              <w:rPr>
                <w:rFonts w:ascii="Times New Roman" w:hAnsi="Times New Roman" w:cs="Times New Roman"/>
                <w:szCs w:val="22"/>
              </w:rPr>
              <w:t>2020 год</w:t>
            </w:r>
          </w:p>
        </w:tc>
        <w:tc>
          <w:tcPr>
            <w:tcW w:w="992" w:type="dxa"/>
            <w:vAlign w:val="center"/>
          </w:tcPr>
          <w:p w:rsidR="00C639DA" w:rsidRDefault="00C639DA" w:rsidP="008A0E05">
            <w:pPr>
              <w:pStyle w:val="ConsPlusNormal"/>
              <w:ind w:left="-151" w:right="-115"/>
              <w:jc w:val="center"/>
              <w:rPr>
                <w:rFonts w:ascii="Times New Roman" w:hAnsi="Times New Roman" w:cs="Times New Roman"/>
                <w:szCs w:val="22"/>
              </w:rPr>
            </w:pPr>
            <w:r>
              <w:rPr>
                <w:rFonts w:ascii="Times New Roman" w:hAnsi="Times New Roman" w:cs="Times New Roman"/>
                <w:szCs w:val="22"/>
              </w:rPr>
              <w:t>2021 год</w:t>
            </w:r>
          </w:p>
        </w:tc>
        <w:tc>
          <w:tcPr>
            <w:tcW w:w="992" w:type="dxa"/>
            <w:vAlign w:val="center"/>
          </w:tcPr>
          <w:p w:rsidR="00C639DA" w:rsidRDefault="00C639DA" w:rsidP="008A0E05">
            <w:pPr>
              <w:pStyle w:val="ConsPlusNormal"/>
              <w:ind w:left="-151" w:right="-115"/>
              <w:jc w:val="center"/>
              <w:rPr>
                <w:rFonts w:ascii="Times New Roman" w:hAnsi="Times New Roman" w:cs="Times New Roman"/>
                <w:szCs w:val="22"/>
              </w:rPr>
            </w:pPr>
            <w:r>
              <w:rPr>
                <w:rFonts w:ascii="Times New Roman" w:hAnsi="Times New Roman" w:cs="Times New Roman"/>
                <w:szCs w:val="22"/>
              </w:rPr>
              <w:t>2022 год</w:t>
            </w:r>
          </w:p>
        </w:tc>
      </w:tr>
      <w:tr w:rsidR="002E467F" w:rsidRPr="0069432E" w:rsidTr="002E467F">
        <w:trPr>
          <w:trHeight w:val="258"/>
        </w:trPr>
        <w:tc>
          <w:tcPr>
            <w:tcW w:w="539" w:type="dxa"/>
            <w:vAlign w:val="center"/>
          </w:tcPr>
          <w:p w:rsidR="002E467F" w:rsidRPr="0069432E" w:rsidRDefault="002E467F" w:rsidP="00537997">
            <w:pPr>
              <w:pStyle w:val="ConsPlusNormal"/>
              <w:jc w:val="center"/>
              <w:rPr>
                <w:rFonts w:ascii="Times New Roman" w:hAnsi="Times New Roman" w:cs="Times New Roman"/>
                <w:szCs w:val="22"/>
              </w:rPr>
            </w:pPr>
          </w:p>
        </w:tc>
        <w:tc>
          <w:tcPr>
            <w:tcW w:w="9100" w:type="dxa"/>
            <w:gridSpan w:val="5"/>
            <w:vAlign w:val="center"/>
          </w:tcPr>
          <w:p w:rsidR="002E467F" w:rsidRDefault="002E467F" w:rsidP="002E467F">
            <w:pPr>
              <w:pStyle w:val="ConsPlusNormal"/>
              <w:ind w:right="-115"/>
              <w:rPr>
                <w:rFonts w:ascii="Times New Roman" w:hAnsi="Times New Roman" w:cs="Times New Roman"/>
                <w:szCs w:val="22"/>
              </w:rPr>
            </w:pPr>
            <w:r w:rsidRPr="0069432E">
              <w:rPr>
                <w:rFonts w:ascii="Times New Roman" w:hAnsi="Times New Roman" w:cs="Times New Roman"/>
                <w:szCs w:val="22"/>
              </w:rPr>
              <w:t>В виде освобождения от уплаты земельного налога:</w:t>
            </w:r>
          </w:p>
        </w:tc>
      </w:tr>
      <w:tr w:rsidR="00C639DA" w:rsidRPr="0069432E" w:rsidTr="00CD6404">
        <w:trPr>
          <w:trHeight w:val="1282"/>
        </w:trPr>
        <w:tc>
          <w:tcPr>
            <w:tcW w:w="539" w:type="dxa"/>
          </w:tcPr>
          <w:p w:rsidR="00C639DA" w:rsidRPr="0069432E" w:rsidRDefault="00C639DA" w:rsidP="00537997">
            <w:pPr>
              <w:pStyle w:val="ConsPlusNormal"/>
              <w:jc w:val="both"/>
              <w:rPr>
                <w:rFonts w:ascii="Times New Roman" w:hAnsi="Times New Roman" w:cs="Times New Roman"/>
                <w:szCs w:val="22"/>
              </w:rPr>
            </w:pPr>
            <w:r w:rsidRPr="0069432E">
              <w:rPr>
                <w:rFonts w:ascii="Times New Roman" w:hAnsi="Times New Roman" w:cs="Times New Roman"/>
                <w:szCs w:val="22"/>
              </w:rPr>
              <w:t>1</w:t>
            </w:r>
          </w:p>
        </w:tc>
        <w:tc>
          <w:tcPr>
            <w:tcW w:w="4848" w:type="dxa"/>
          </w:tcPr>
          <w:p w:rsidR="00CD6404" w:rsidRDefault="00153232" w:rsidP="00153232">
            <w:pPr>
              <w:autoSpaceDE w:val="0"/>
              <w:autoSpaceDN w:val="0"/>
              <w:adjustRightInd w:val="0"/>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с</w:t>
            </w:r>
            <w:r w:rsidRPr="00153232">
              <w:rPr>
                <w:rFonts w:ascii="Times New Roman" w:eastAsia="Times New Roman" w:hAnsi="Times New Roman" w:cs="Times New Roman"/>
                <w:sz w:val="20"/>
                <w:szCs w:val="28"/>
                <w:lang w:eastAsia="ru-RU"/>
              </w:rPr>
              <w:t>адоводческие и огороднические некоммерческие товарищества, а также члены этих товариществ</w:t>
            </w:r>
            <w:r w:rsidR="00CD6404">
              <w:rPr>
                <w:rFonts w:ascii="Times New Roman" w:eastAsia="Times New Roman" w:hAnsi="Times New Roman" w:cs="Times New Roman"/>
                <w:sz w:val="20"/>
                <w:szCs w:val="28"/>
                <w:lang w:eastAsia="ru-RU"/>
              </w:rPr>
              <w:t xml:space="preserve"> </w:t>
            </w:r>
          </w:p>
          <w:p w:rsidR="00C639DA" w:rsidRPr="00153232" w:rsidRDefault="00CD6404" w:rsidP="00CD6404">
            <w:pPr>
              <w:autoSpaceDE w:val="0"/>
              <w:autoSpaceDN w:val="0"/>
              <w:adjustRightInd w:val="0"/>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 xml:space="preserve">(2019 г. - </w:t>
            </w:r>
            <w:r w:rsidRPr="00CD6404">
              <w:rPr>
                <w:rFonts w:ascii="Times New Roman" w:eastAsia="Times New Roman" w:hAnsi="Times New Roman" w:cs="Times New Roman"/>
                <w:sz w:val="20"/>
                <w:szCs w:val="28"/>
                <w:lang w:eastAsia="ru-RU"/>
              </w:rPr>
              <w:t>садоводческие, огороднические и дачные некоммерческие объединения граждан, а также члены этих объединений</w:t>
            </w:r>
            <w:r>
              <w:rPr>
                <w:rFonts w:ascii="Times New Roman" w:eastAsia="Times New Roman" w:hAnsi="Times New Roman" w:cs="Times New Roman"/>
                <w:sz w:val="20"/>
                <w:szCs w:val="28"/>
                <w:lang w:eastAsia="ru-RU"/>
              </w:rPr>
              <w:t>)</w:t>
            </w:r>
          </w:p>
        </w:tc>
        <w:tc>
          <w:tcPr>
            <w:tcW w:w="1134" w:type="dxa"/>
            <w:vAlign w:val="center"/>
          </w:tcPr>
          <w:p w:rsidR="00C639DA" w:rsidRPr="00334556" w:rsidRDefault="00153232"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1 263,0</w:t>
            </w:r>
          </w:p>
        </w:tc>
        <w:tc>
          <w:tcPr>
            <w:tcW w:w="1134" w:type="dxa"/>
            <w:vAlign w:val="center"/>
          </w:tcPr>
          <w:p w:rsidR="00C639DA" w:rsidRPr="00334556" w:rsidRDefault="00153232"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1 297,0</w:t>
            </w:r>
          </w:p>
        </w:tc>
        <w:tc>
          <w:tcPr>
            <w:tcW w:w="992" w:type="dxa"/>
            <w:vAlign w:val="center"/>
          </w:tcPr>
          <w:p w:rsidR="00C639DA" w:rsidRPr="00334556" w:rsidRDefault="00035609"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1 324,0</w:t>
            </w:r>
          </w:p>
        </w:tc>
        <w:tc>
          <w:tcPr>
            <w:tcW w:w="992" w:type="dxa"/>
            <w:vAlign w:val="center"/>
          </w:tcPr>
          <w:p w:rsidR="00C639DA" w:rsidRPr="00334556" w:rsidRDefault="00035609"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1 354,0</w:t>
            </w:r>
          </w:p>
        </w:tc>
      </w:tr>
      <w:tr w:rsidR="00153232" w:rsidRPr="0069432E" w:rsidTr="00CD6404">
        <w:trPr>
          <w:trHeight w:val="832"/>
        </w:trPr>
        <w:tc>
          <w:tcPr>
            <w:tcW w:w="539" w:type="dxa"/>
          </w:tcPr>
          <w:p w:rsidR="00153232" w:rsidRPr="0069432E" w:rsidRDefault="00153232" w:rsidP="00153232">
            <w:pPr>
              <w:pStyle w:val="ConsPlusNormal"/>
              <w:jc w:val="both"/>
              <w:rPr>
                <w:rFonts w:ascii="Times New Roman" w:hAnsi="Times New Roman" w:cs="Times New Roman"/>
                <w:szCs w:val="22"/>
              </w:rPr>
            </w:pPr>
            <w:r w:rsidRPr="0069432E">
              <w:rPr>
                <w:rFonts w:ascii="Times New Roman" w:hAnsi="Times New Roman" w:cs="Times New Roman"/>
                <w:szCs w:val="22"/>
              </w:rPr>
              <w:t>2</w:t>
            </w:r>
          </w:p>
        </w:tc>
        <w:tc>
          <w:tcPr>
            <w:tcW w:w="4848" w:type="dxa"/>
          </w:tcPr>
          <w:p w:rsidR="00153232" w:rsidRPr="00C90D9A" w:rsidRDefault="00153232" w:rsidP="00153232">
            <w:pPr>
              <w:pStyle w:val="ConsPlusNonformat"/>
              <w:ind w:left="34"/>
              <w:jc w:val="both"/>
              <w:rPr>
                <w:rFonts w:ascii="Times New Roman" w:hAnsi="Times New Roman" w:cs="Times New Roman"/>
                <w:szCs w:val="28"/>
              </w:rPr>
            </w:pPr>
            <w:r w:rsidRPr="00EA250F">
              <w:rPr>
                <w:rFonts w:ascii="Times New Roman" w:hAnsi="Times New Roman" w:cs="Times New Roman"/>
                <w:szCs w:val="28"/>
              </w:rPr>
              <w:t>предприятия, осуществляющие утилизацию взрывчатых веществ, которые образовались в процессе производства</w:t>
            </w:r>
          </w:p>
        </w:tc>
        <w:tc>
          <w:tcPr>
            <w:tcW w:w="1134" w:type="dxa"/>
            <w:vAlign w:val="center"/>
          </w:tcPr>
          <w:p w:rsidR="00153232" w:rsidRPr="00334556" w:rsidRDefault="00153232"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242 305,0</w:t>
            </w:r>
          </w:p>
        </w:tc>
        <w:tc>
          <w:tcPr>
            <w:tcW w:w="1134" w:type="dxa"/>
            <w:vAlign w:val="center"/>
          </w:tcPr>
          <w:p w:rsidR="00153232" w:rsidRPr="00334556" w:rsidRDefault="00153232"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242 305,0</w:t>
            </w:r>
          </w:p>
        </w:tc>
        <w:tc>
          <w:tcPr>
            <w:tcW w:w="992" w:type="dxa"/>
            <w:vAlign w:val="center"/>
          </w:tcPr>
          <w:p w:rsidR="00153232" w:rsidRPr="00334556" w:rsidRDefault="00035609"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242 305,0</w:t>
            </w:r>
          </w:p>
        </w:tc>
        <w:tc>
          <w:tcPr>
            <w:tcW w:w="992" w:type="dxa"/>
            <w:vAlign w:val="center"/>
          </w:tcPr>
          <w:p w:rsidR="00153232" w:rsidRPr="00334556" w:rsidRDefault="00035609"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242 305,0</w:t>
            </w:r>
          </w:p>
        </w:tc>
      </w:tr>
      <w:tr w:rsidR="00153232" w:rsidRPr="0069432E" w:rsidTr="00CD6404">
        <w:trPr>
          <w:trHeight w:val="1823"/>
        </w:trPr>
        <w:tc>
          <w:tcPr>
            <w:tcW w:w="539" w:type="dxa"/>
          </w:tcPr>
          <w:p w:rsidR="00153232" w:rsidRPr="0069432E" w:rsidRDefault="00153232" w:rsidP="00153232">
            <w:pPr>
              <w:pStyle w:val="ConsPlusNormal"/>
              <w:jc w:val="both"/>
              <w:rPr>
                <w:rFonts w:ascii="Times New Roman" w:hAnsi="Times New Roman" w:cs="Times New Roman"/>
                <w:szCs w:val="22"/>
              </w:rPr>
            </w:pPr>
            <w:r w:rsidRPr="0069432E">
              <w:rPr>
                <w:rFonts w:ascii="Times New Roman" w:hAnsi="Times New Roman" w:cs="Times New Roman"/>
                <w:szCs w:val="22"/>
              </w:rPr>
              <w:t>3</w:t>
            </w:r>
          </w:p>
        </w:tc>
        <w:tc>
          <w:tcPr>
            <w:tcW w:w="4848" w:type="dxa"/>
          </w:tcPr>
          <w:p w:rsidR="00153232" w:rsidRPr="00C90D9A" w:rsidRDefault="00153232" w:rsidP="00153232">
            <w:pPr>
              <w:pStyle w:val="ConsPlusNonformat"/>
              <w:jc w:val="both"/>
              <w:rPr>
                <w:rFonts w:ascii="Times New Roman" w:hAnsi="Times New Roman" w:cs="Times New Roman"/>
                <w:szCs w:val="28"/>
              </w:rPr>
            </w:pPr>
            <w:r w:rsidRPr="00647DB8">
              <w:rPr>
                <w:rFonts w:ascii="Times New Roman" w:hAnsi="Times New Roman" w:cs="Times New Roman"/>
                <w:szCs w:val="28"/>
              </w:rPr>
              <w:t>физически</w:t>
            </w:r>
            <w:r>
              <w:rPr>
                <w:rFonts w:ascii="Times New Roman" w:hAnsi="Times New Roman" w:cs="Times New Roman"/>
                <w:szCs w:val="28"/>
              </w:rPr>
              <w:t>е</w:t>
            </w:r>
            <w:r w:rsidRPr="00647DB8">
              <w:rPr>
                <w:rFonts w:ascii="Times New Roman" w:hAnsi="Times New Roman" w:cs="Times New Roman"/>
                <w:szCs w:val="28"/>
              </w:rPr>
              <w:t xml:space="preserve"> лиц</w:t>
            </w:r>
            <w:r>
              <w:rPr>
                <w:rFonts w:ascii="Times New Roman" w:hAnsi="Times New Roman" w:cs="Times New Roman"/>
                <w:szCs w:val="28"/>
              </w:rPr>
              <w:t>а</w:t>
            </w:r>
            <w:r w:rsidRPr="00647DB8">
              <w:rPr>
                <w:rFonts w:ascii="Times New Roman" w:hAnsi="Times New Roman" w:cs="Times New Roman"/>
                <w:szCs w:val="28"/>
              </w:rPr>
              <w:t xml:space="preserve"> - получател</w:t>
            </w:r>
            <w:r>
              <w:rPr>
                <w:rFonts w:ascii="Times New Roman" w:hAnsi="Times New Roman" w:cs="Times New Roman"/>
                <w:szCs w:val="28"/>
              </w:rPr>
              <w:t>и</w:t>
            </w:r>
            <w:r w:rsidRPr="00647DB8">
              <w:rPr>
                <w:rFonts w:ascii="Times New Roman" w:hAnsi="Times New Roman" w:cs="Times New Roman"/>
                <w:szCs w:val="28"/>
              </w:rPr>
              <w:t xml:space="preserve"> страховых и социальных пенсий в соответствии с действующими федеральными законами,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p>
        </w:tc>
        <w:tc>
          <w:tcPr>
            <w:tcW w:w="1134" w:type="dxa"/>
            <w:vAlign w:val="center"/>
          </w:tcPr>
          <w:p w:rsidR="00153232" w:rsidRPr="00334556" w:rsidRDefault="00153232"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5</w:t>
            </w:r>
            <w:r w:rsidR="006256EE">
              <w:rPr>
                <w:rFonts w:ascii="Times New Roman" w:hAnsi="Times New Roman" w:cs="Times New Roman"/>
                <w:szCs w:val="22"/>
              </w:rPr>
              <w:t> </w:t>
            </w:r>
            <w:r>
              <w:rPr>
                <w:rFonts w:ascii="Times New Roman" w:hAnsi="Times New Roman" w:cs="Times New Roman"/>
                <w:szCs w:val="22"/>
              </w:rPr>
              <w:t>538</w:t>
            </w:r>
            <w:r w:rsidR="006256EE">
              <w:rPr>
                <w:rFonts w:ascii="Times New Roman" w:hAnsi="Times New Roman" w:cs="Times New Roman"/>
                <w:szCs w:val="22"/>
              </w:rPr>
              <w:t>,0</w:t>
            </w:r>
          </w:p>
        </w:tc>
        <w:tc>
          <w:tcPr>
            <w:tcW w:w="1134" w:type="dxa"/>
            <w:vAlign w:val="center"/>
          </w:tcPr>
          <w:p w:rsidR="00153232" w:rsidRPr="00334556" w:rsidRDefault="00153232"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5</w:t>
            </w:r>
            <w:r w:rsidR="006256EE">
              <w:rPr>
                <w:rFonts w:ascii="Times New Roman" w:hAnsi="Times New Roman" w:cs="Times New Roman"/>
                <w:szCs w:val="22"/>
              </w:rPr>
              <w:t> </w:t>
            </w:r>
            <w:r>
              <w:rPr>
                <w:rFonts w:ascii="Times New Roman" w:hAnsi="Times New Roman" w:cs="Times New Roman"/>
                <w:szCs w:val="22"/>
              </w:rPr>
              <w:t>720</w:t>
            </w:r>
            <w:r w:rsidR="006256EE">
              <w:rPr>
                <w:rFonts w:ascii="Times New Roman" w:hAnsi="Times New Roman" w:cs="Times New Roman"/>
                <w:szCs w:val="22"/>
              </w:rPr>
              <w:t>,0</w:t>
            </w:r>
          </w:p>
        </w:tc>
        <w:tc>
          <w:tcPr>
            <w:tcW w:w="992" w:type="dxa"/>
            <w:vAlign w:val="center"/>
          </w:tcPr>
          <w:p w:rsidR="00153232" w:rsidRPr="00334556" w:rsidRDefault="006256EE"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5 819,0</w:t>
            </w:r>
          </w:p>
        </w:tc>
        <w:tc>
          <w:tcPr>
            <w:tcW w:w="992" w:type="dxa"/>
            <w:vAlign w:val="center"/>
          </w:tcPr>
          <w:p w:rsidR="00153232" w:rsidRPr="00334556" w:rsidRDefault="006256EE"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5 907,0</w:t>
            </w:r>
          </w:p>
        </w:tc>
      </w:tr>
      <w:tr w:rsidR="002E467F" w:rsidRPr="0069432E" w:rsidTr="00035609">
        <w:tc>
          <w:tcPr>
            <w:tcW w:w="539" w:type="dxa"/>
          </w:tcPr>
          <w:p w:rsidR="002E467F" w:rsidRPr="0069432E" w:rsidRDefault="002E467F" w:rsidP="00153232">
            <w:pPr>
              <w:pStyle w:val="ConsPlusNormal"/>
              <w:jc w:val="both"/>
              <w:rPr>
                <w:rFonts w:ascii="Times New Roman" w:hAnsi="Times New Roman" w:cs="Times New Roman"/>
                <w:szCs w:val="22"/>
              </w:rPr>
            </w:pPr>
            <w:r>
              <w:rPr>
                <w:rFonts w:ascii="Times New Roman" w:hAnsi="Times New Roman" w:cs="Times New Roman"/>
                <w:szCs w:val="22"/>
              </w:rPr>
              <w:lastRenderedPageBreak/>
              <w:t>4</w:t>
            </w:r>
          </w:p>
        </w:tc>
        <w:tc>
          <w:tcPr>
            <w:tcW w:w="4848" w:type="dxa"/>
          </w:tcPr>
          <w:p w:rsidR="002E467F" w:rsidRPr="00647DB8" w:rsidRDefault="002E467F" w:rsidP="002E467F">
            <w:pPr>
              <w:pStyle w:val="ConsPlusNonformat"/>
              <w:jc w:val="both"/>
              <w:rPr>
                <w:rFonts w:ascii="Times New Roman" w:hAnsi="Times New Roman" w:cs="Times New Roman"/>
                <w:szCs w:val="28"/>
              </w:rPr>
            </w:pPr>
            <w:r w:rsidRPr="002E467F">
              <w:rPr>
                <w:rFonts w:ascii="Times New Roman" w:hAnsi="Times New Roman" w:cs="Times New Roman"/>
                <w:szCs w:val="28"/>
              </w:rPr>
              <w:t>Организации, уполномоченные на заключение и исполнение от имени Кемеровской области государственных контрактов на строительство спортивных объектов в отношении земельных участков, предоставленных в постоянное (бессрочное) пользование</w:t>
            </w:r>
          </w:p>
        </w:tc>
        <w:tc>
          <w:tcPr>
            <w:tcW w:w="1134" w:type="dxa"/>
            <w:vAlign w:val="center"/>
          </w:tcPr>
          <w:p w:rsidR="002E467F" w:rsidRDefault="002E467F"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3 407,0</w:t>
            </w:r>
          </w:p>
        </w:tc>
        <w:tc>
          <w:tcPr>
            <w:tcW w:w="1134" w:type="dxa"/>
            <w:vAlign w:val="center"/>
          </w:tcPr>
          <w:p w:rsidR="002E467F" w:rsidRDefault="002E467F"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10 239,0</w:t>
            </w:r>
          </w:p>
        </w:tc>
        <w:tc>
          <w:tcPr>
            <w:tcW w:w="992" w:type="dxa"/>
            <w:vAlign w:val="center"/>
          </w:tcPr>
          <w:p w:rsidR="002E467F" w:rsidRPr="00334556" w:rsidRDefault="006256EE"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10 239,0</w:t>
            </w:r>
          </w:p>
        </w:tc>
        <w:tc>
          <w:tcPr>
            <w:tcW w:w="992" w:type="dxa"/>
            <w:vAlign w:val="center"/>
          </w:tcPr>
          <w:p w:rsidR="002E467F" w:rsidRPr="00334556" w:rsidRDefault="006256EE"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10 239,0</w:t>
            </w:r>
          </w:p>
        </w:tc>
      </w:tr>
      <w:tr w:rsidR="002E467F" w:rsidRPr="0069432E" w:rsidTr="00035609">
        <w:tc>
          <w:tcPr>
            <w:tcW w:w="539" w:type="dxa"/>
          </w:tcPr>
          <w:p w:rsidR="002E467F" w:rsidRDefault="002E467F" w:rsidP="00153232">
            <w:pPr>
              <w:pStyle w:val="ConsPlusNormal"/>
              <w:jc w:val="both"/>
              <w:rPr>
                <w:rFonts w:ascii="Times New Roman" w:hAnsi="Times New Roman" w:cs="Times New Roman"/>
                <w:szCs w:val="22"/>
              </w:rPr>
            </w:pPr>
          </w:p>
        </w:tc>
        <w:tc>
          <w:tcPr>
            <w:tcW w:w="9100" w:type="dxa"/>
            <w:gridSpan w:val="5"/>
            <w:vAlign w:val="center"/>
          </w:tcPr>
          <w:p w:rsidR="002E467F" w:rsidRPr="00334556" w:rsidRDefault="002E467F"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В</w:t>
            </w:r>
            <w:r w:rsidRPr="001E1512">
              <w:rPr>
                <w:rFonts w:ascii="Times New Roman" w:hAnsi="Times New Roman" w:cs="Times New Roman"/>
                <w:szCs w:val="22"/>
              </w:rPr>
              <w:t xml:space="preserve"> виде снижения ставки земельного налога на 50,0 процентов</w:t>
            </w:r>
            <w:r>
              <w:rPr>
                <w:rFonts w:ascii="Times New Roman" w:hAnsi="Times New Roman" w:cs="Times New Roman"/>
                <w:szCs w:val="22"/>
              </w:rPr>
              <w:t>:</w:t>
            </w:r>
          </w:p>
        </w:tc>
      </w:tr>
      <w:tr w:rsidR="00153232" w:rsidRPr="0069432E" w:rsidTr="00035609">
        <w:tc>
          <w:tcPr>
            <w:tcW w:w="539" w:type="dxa"/>
          </w:tcPr>
          <w:p w:rsidR="00153232" w:rsidRPr="0069432E" w:rsidRDefault="00153232" w:rsidP="00153232">
            <w:pPr>
              <w:pStyle w:val="ConsPlusNormal"/>
              <w:jc w:val="both"/>
              <w:rPr>
                <w:rFonts w:ascii="Times New Roman" w:hAnsi="Times New Roman" w:cs="Times New Roman"/>
                <w:szCs w:val="22"/>
              </w:rPr>
            </w:pPr>
            <w:r>
              <w:rPr>
                <w:rFonts w:ascii="Times New Roman" w:hAnsi="Times New Roman" w:cs="Times New Roman"/>
                <w:szCs w:val="22"/>
              </w:rPr>
              <w:t>1</w:t>
            </w:r>
          </w:p>
        </w:tc>
        <w:tc>
          <w:tcPr>
            <w:tcW w:w="4848" w:type="dxa"/>
          </w:tcPr>
          <w:p w:rsidR="00153232" w:rsidRPr="001E1512" w:rsidRDefault="00153232" w:rsidP="00153232">
            <w:pPr>
              <w:pStyle w:val="ConsPlusNonformat"/>
              <w:jc w:val="both"/>
              <w:rPr>
                <w:rFonts w:ascii="Times New Roman" w:hAnsi="Times New Roman" w:cs="Times New Roman"/>
                <w:szCs w:val="28"/>
              </w:rPr>
            </w:pPr>
            <w:r w:rsidRPr="001E1512">
              <w:rPr>
                <w:rFonts w:ascii="Times New Roman" w:hAnsi="Times New Roman" w:cs="Times New Roman"/>
                <w:szCs w:val="28"/>
              </w:rPr>
              <w:t>Физические лица, у которых предоставленные им земельные участки (огороды, индивидуальное жилищное строительство) находятся в санитарно-защитных зонах промышленных предприятий города Кемерово</w:t>
            </w:r>
          </w:p>
        </w:tc>
        <w:tc>
          <w:tcPr>
            <w:tcW w:w="1134" w:type="dxa"/>
            <w:vAlign w:val="center"/>
          </w:tcPr>
          <w:p w:rsidR="00153232" w:rsidRPr="00334556" w:rsidRDefault="00153232"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1,5</w:t>
            </w:r>
          </w:p>
        </w:tc>
        <w:tc>
          <w:tcPr>
            <w:tcW w:w="1134" w:type="dxa"/>
            <w:vAlign w:val="center"/>
          </w:tcPr>
          <w:p w:rsidR="00153232" w:rsidRPr="00334556" w:rsidRDefault="00153232"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1,5</w:t>
            </w:r>
          </w:p>
        </w:tc>
        <w:tc>
          <w:tcPr>
            <w:tcW w:w="992" w:type="dxa"/>
            <w:vAlign w:val="center"/>
          </w:tcPr>
          <w:p w:rsidR="00153232" w:rsidRPr="00334556" w:rsidRDefault="006256EE"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1,5</w:t>
            </w:r>
          </w:p>
        </w:tc>
        <w:tc>
          <w:tcPr>
            <w:tcW w:w="992" w:type="dxa"/>
            <w:vAlign w:val="center"/>
          </w:tcPr>
          <w:p w:rsidR="00153232" w:rsidRPr="00334556" w:rsidRDefault="006256EE"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1,5</w:t>
            </w:r>
          </w:p>
        </w:tc>
      </w:tr>
      <w:tr w:rsidR="00153232" w:rsidRPr="0069432E" w:rsidTr="00035609">
        <w:tc>
          <w:tcPr>
            <w:tcW w:w="539" w:type="dxa"/>
          </w:tcPr>
          <w:p w:rsidR="00153232" w:rsidRPr="0069432E" w:rsidRDefault="00153232" w:rsidP="00153232">
            <w:pPr>
              <w:pStyle w:val="ConsPlusNormal"/>
              <w:jc w:val="both"/>
              <w:rPr>
                <w:rFonts w:ascii="Times New Roman" w:hAnsi="Times New Roman" w:cs="Times New Roman"/>
                <w:szCs w:val="22"/>
              </w:rPr>
            </w:pPr>
            <w:r>
              <w:rPr>
                <w:rFonts w:ascii="Times New Roman" w:hAnsi="Times New Roman" w:cs="Times New Roman"/>
                <w:szCs w:val="22"/>
              </w:rPr>
              <w:t>2</w:t>
            </w:r>
          </w:p>
        </w:tc>
        <w:tc>
          <w:tcPr>
            <w:tcW w:w="4848" w:type="dxa"/>
          </w:tcPr>
          <w:p w:rsidR="00153232" w:rsidRPr="001E1512" w:rsidRDefault="00153232" w:rsidP="00153232">
            <w:pPr>
              <w:pStyle w:val="ConsPlusNonformat"/>
              <w:jc w:val="both"/>
              <w:rPr>
                <w:rFonts w:ascii="Times New Roman" w:hAnsi="Times New Roman" w:cs="Times New Roman"/>
                <w:szCs w:val="28"/>
              </w:rPr>
            </w:pPr>
            <w:r w:rsidRPr="001E1512">
              <w:rPr>
                <w:rFonts w:ascii="Times New Roman" w:hAnsi="Times New Roman" w:cs="Times New Roman"/>
                <w:szCs w:val="28"/>
              </w:rPr>
              <w:t>Физические лица, которым для индивидуального жилищного строительства предоставлены земельные участки, расположенные по улицам: 1-я Заречная, 2-я Заречная, 3-я Заречная, 4-я Заречная, 5-я Заречная</w:t>
            </w:r>
          </w:p>
        </w:tc>
        <w:tc>
          <w:tcPr>
            <w:tcW w:w="1134" w:type="dxa"/>
            <w:vAlign w:val="center"/>
          </w:tcPr>
          <w:p w:rsidR="00153232" w:rsidRPr="00334556" w:rsidRDefault="00153232"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67,4</w:t>
            </w:r>
          </w:p>
        </w:tc>
        <w:tc>
          <w:tcPr>
            <w:tcW w:w="1134" w:type="dxa"/>
            <w:vAlign w:val="center"/>
          </w:tcPr>
          <w:p w:rsidR="00153232" w:rsidRPr="00334556" w:rsidRDefault="00153232"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67,4</w:t>
            </w:r>
          </w:p>
        </w:tc>
        <w:tc>
          <w:tcPr>
            <w:tcW w:w="992" w:type="dxa"/>
            <w:vAlign w:val="center"/>
          </w:tcPr>
          <w:p w:rsidR="00153232" w:rsidRPr="00334556" w:rsidRDefault="006256EE"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67,5</w:t>
            </w:r>
          </w:p>
        </w:tc>
        <w:tc>
          <w:tcPr>
            <w:tcW w:w="992" w:type="dxa"/>
            <w:vAlign w:val="center"/>
          </w:tcPr>
          <w:p w:rsidR="00153232" w:rsidRPr="00334556" w:rsidRDefault="006256EE"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67,5</w:t>
            </w:r>
          </w:p>
        </w:tc>
      </w:tr>
      <w:tr w:rsidR="00153232" w:rsidRPr="0069432E" w:rsidTr="00035609">
        <w:tc>
          <w:tcPr>
            <w:tcW w:w="539" w:type="dxa"/>
          </w:tcPr>
          <w:p w:rsidR="00153232" w:rsidRPr="0069432E" w:rsidRDefault="00153232" w:rsidP="00153232">
            <w:pPr>
              <w:pStyle w:val="ConsPlusNormal"/>
              <w:jc w:val="both"/>
              <w:rPr>
                <w:rFonts w:ascii="Times New Roman" w:hAnsi="Times New Roman" w:cs="Times New Roman"/>
                <w:szCs w:val="22"/>
              </w:rPr>
            </w:pPr>
            <w:r>
              <w:rPr>
                <w:rFonts w:ascii="Times New Roman" w:hAnsi="Times New Roman" w:cs="Times New Roman"/>
                <w:szCs w:val="22"/>
              </w:rPr>
              <w:t>3</w:t>
            </w:r>
          </w:p>
        </w:tc>
        <w:tc>
          <w:tcPr>
            <w:tcW w:w="4848" w:type="dxa"/>
          </w:tcPr>
          <w:p w:rsidR="00153232" w:rsidRPr="007B2E59" w:rsidRDefault="00153232" w:rsidP="00153232">
            <w:pPr>
              <w:pStyle w:val="ConsPlusNonformat"/>
              <w:jc w:val="both"/>
              <w:rPr>
                <w:rFonts w:ascii="Times New Roman" w:hAnsi="Times New Roman" w:cs="Times New Roman"/>
                <w:szCs w:val="28"/>
              </w:rPr>
            </w:pPr>
            <w:r w:rsidRPr="007B2E59">
              <w:rPr>
                <w:rFonts w:ascii="Times New Roman" w:hAnsi="Times New Roman" w:cs="Times New Roman"/>
                <w:szCs w:val="28"/>
              </w:rPr>
              <w:t>Председатели уличных комитетов города Кемерово,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p>
        </w:tc>
        <w:tc>
          <w:tcPr>
            <w:tcW w:w="1134" w:type="dxa"/>
            <w:vAlign w:val="center"/>
          </w:tcPr>
          <w:p w:rsidR="00153232" w:rsidRPr="00334556" w:rsidRDefault="00153232"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1,0</w:t>
            </w:r>
          </w:p>
        </w:tc>
        <w:tc>
          <w:tcPr>
            <w:tcW w:w="1134" w:type="dxa"/>
            <w:vAlign w:val="center"/>
          </w:tcPr>
          <w:p w:rsidR="00153232" w:rsidRPr="00334556" w:rsidRDefault="00153232"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1,0</w:t>
            </w:r>
          </w:p>
        </w:tc>
        <w:tc>
          <w:tcPr>
            <w:tcW w:w="992" w:type="dxa"/>
            <w:vAlign w:val="center"/>
          </w:tcPr>
          <w:p w:rsidR="00153232" w:rsidRPr="00334556" w:rsidRDefault="006256EE"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1,0</w:t>
            </w:r>
          </w:p>
        </w:tc>
        <w:tc>
          <w:tcPr>
            <w:tcW w:w="992" w:type="dxa"/>
            <w:vAlign w:val="center"/>
          </w:tcPr>
          <w:p w:rsidR="00153232" w:rsidRPr="00334556" w:rsidRDefault="006256EE"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1,0</w:t>
            </w:r>
          </w:p>
        </w:tc>
      </w:tr>
      <w:tr w:rsidR="002E467F" w:rsidRPr="0069432E" w:rsidTr="00537997">
        <w:tc>
          <w:tcPr>
            <w:tcW w:w="539" w:type="dxa"/>
          </w:tcPr>
          <w:p w:rsidR="002E467F" w:rsidRDefault="002E467F" w:rsidP="00153232">
            <w:pPr>
              <w:pStyle w:val="ConsPlusNormal"/>
              <w:jc w:val="both"/>
              <w:rPr>
                <w:rFonts w:ascii="Times New Roman" w:hAnsi="Times New Roman" w:cs="Times New Roman"/>
                <w:szCs w:val="22"/>
              </w:rPr>
            </w:pPr>
            <w:r>
              <w:rPr>
                <w:rFonts w:ascii="Times New Roman" w:hAnsi="Times New Roman" w:cs="Times New Roman"/>
                <w:szCs w:val="22"/>
              </w:rPr>
              <w:t>4</w:t>
            </w:r>
          </w:p>
        </w:tc>
        <w:tc>
          <w:tcPr>
            <w:tcW w:w="9100" w:type="dxa"/>
            <w:gridSpan w:val="5"/>
          </w:tcPr>
          <w:p w:rsidR="002E467F" w:rsidRPr="00334556" w:rsidRDefault="002E467F" w:rsidP="00153232">
            <w:pPr>
              <w:pStyle w:val="ConsPlusNormal"/>
              <w:jc w:val="both"/>
              <w:rPr>
                <w:rFonts w:ascii="Times New Roman" w:hAnsi="Times New Roman" w:cs="Times New Roman"/>
                <w:szCs w:val="22"/>
              </w:rPr>
            </w:pPr>
            <w:r w:rsidRPr="007B2E59">
              <w:rPr>
                <w:rFonts w:ascii="Times New Roman" w:hAnsi="Times New Roman" w:cs="Times New Roman"/>
                <w:sz w:val="20"/>
                <w:szCs w:val="28"/>
              </w:rPr>
              <w:t>Семьи (одиноко проживающие граждане), проживающие на территории города Кемерово, среднедушевой доход которых на одного члена семьи (одиноко проживающего гражданина) не превышает 0,5 прожиточного минимума, устанавливаемого Коллегией Администрации Кемеровской области,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p>
        </w:tc>
      </w:tr>
      <w:tr w:rsidR="00153232" w:rsidRPr="0069432E" w:rsidTr="00035609">
        <w:tc>
          <w:tcPr>
            <w:tcW w:w="539" w:type="dxa"/>
          </w:tcPr>
          <w:p w:rsidR="00153232" w:rsidRPr="0069432E" w:rsidRDefault="00153232" w:rsidP="00153232">
            <w:pPr>
              <w:pStyle w:val="ConsPlusNormal"/>
              <w:jc w:val="both"/>
              <w:rPr>
                <w:rFonts w:ascii="Times New Roman" w:hAnsi="Times New Roman" w:cs="Times New Roman"/>
                <w:szCs w:val="22"/>
              </w:rPr>
            </w:pPr>
            <w:r>
              <w:rPr>
                <w:rFonts w:ascii="Times New Roman" w:hAnsi="Times New Roman" w:cs="Times New Roman"/>
                <w:szCs w:val="22"/>
              </w:rPr>
              <w:t>4.1</w:t>
            </w:r>
          </w:p>
        </w:tc>
        <w:tc>
          <w:tcPr>
            <w:tcW w:w="4848" w:type="dxa"/>
          </w:tcPr>
          <w:p w:rsidR="00153232" w:rsidRPr="009E2D41" w:rsidRDefault="00153232" w:rsidP="00153232">
            <w:pPr>
              <w:pStyle w:val="ConsPlusNonformat"/>
              <w:jc w:val="both"/>
              <w:rPr>
                <w:rFonts w:ascii="Times New Roman" w:hAnsi="Times New Roman" w:cs="Times New Roman"/>
                <w:szCs w:val="28"/>
              </w:rPr>
            </w:pPr>
            <w:r w:rsidRPr="009E2D41">
              <w:rPr>
                <w:rFonts w:ascii="Times New Roman" w:hAnsi="Times New Roman" w:cs="Times New Roman"/>
                <w:szCs w:val="28"/>
              </w:rPr>
              <w:t>Дети-сироты, опекаемые дети и опекуны, проживающие совместно</w:t>
            </w:r>
          </w:p>
        </w:tc>
        <w:tc>
          <w:tcPr>
            <w:tcW w:w="1134" w:type="dxa"/>
            <w:vAlign w:val="center"/>
          </w:tcPr>
          <w:p w:rsidR="00153232" w:rsidRPr="00334556" w:rsidRDefault="00153232"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1,0</w:t>
            </w:r>
          </w:p>
        </w:tc>
        <w:tc>
          <w:tcPr>
            <w:tcW w:w="1134" w:type="dxa"/>
            <w:vAlign w:val="center"/>
          </w:tcPr>
          <w:p w:rsidR="00153232" w:rsidRPr="00334556" w:rsidRDefault="00153232"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1,0</w:t>
            </w:r>
          </w:p>
        </w:tc>
        <w:tc>
          <w:tcPr>
            <w:tcW w:w="992" w:type="dxa"/>
            <w:vAlign w:val="center"/>
          </w:tcPr>
          <w:p w:rsidR="00153232" w:rsidRPr="00334556" w:rsidRDefault="006256EE"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0</w:t>
            </w:r>
          </w:p>
        </w:tc>
        <w:tc>
          <w:tcPr>
            <w:tcW w:w="992" w:type="dxa"/>
            <w:vAlign w:val="center"/>
          </w:tcPr>
          <w:p w:rsidR="00153232" w:rsidRPr="00334556" w:rsidRDefault="006256EE"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0</w:t>
            </w:r>
          </w:p>
        </w:tc>
      </w:tr>
      <w:tr w:rsidR="00153232" w:rsidRPr="0069432E" w:rsidTr="00035609">
        <w:tc>
          <w:tcPr>
            <w:tcW w:w="539" w:type="dxa"/>
          </w:tcPr>
          <w:p w:rsidR="00153232" w:rsidRPr="0069432E" w:rsidRDefault="00153232" w:rsidP="00153232">
            <w:pPr>
              <w:pStyle w:val="ConsPlusNormal"/>
              <w:jc w:val="both"/>
              <w:rPr>
                <w:rFonts w:ascii="Times New Roman" w:hAnsi="Times New Roman" w:cs="Times New Roman"/>
                <w:szCs w:val="22"/>
              </w:rPr>
            </w:pPr>
            <w:r>
              <w:rPr>
                <w:rFonts w:ascii="Times New Roman" w:hAnsi="Times New Roman" w:cs="Times New Roman"/>
                <w:szCs w:val="22"/>
              </w:rPr>
              <w:t>4.2</w:t>
            </w:r>
          </w:p>
        </w:tc>
        <w:tc>
          <w:tcPr>
            <w:tcW w:w="4848" w:type="dxa"/>
          </w:tcPr>
          <w:p w:rsidR="00153232" w:rsidRPr="009E2D41" w:rsidRDefault="00153232" w:rsidP="00153232">
            <w:pPr>
              <w:pStyle w:val="ConsPlusNonformat"/>
              <w:jc w:val="both"/>
              <w:rPr>
                <w:rFonts w:ascii="Times New Roman" w:hAnsi="Times New Roman" w:cs="Times New Roman"/>
                <w:szCs w:val="28"/>
              </w:rPr>
            </w:pPr>
            <w:r w:rsidRPr="009E2D41">
              <w:rPr>
                <w:rFonts w:ascii="Times New Roman" w:hAnsi="Times New Roman" w:cs="Times New Roman"/>
                <w:szCs w:val="28"/>
              </w:rPr>
              <w:t>Неполные семьи (семьи, в которых дети воспитываются одним из родителей)</w:t>
            </w:r>
          </w:p>
        </w:tc>
        <w:tc>
          <w:tcPr>
            <w:tcW w:w="1134" w:type="dxa"/>
            <w:vAlign w:val="center"/>
          </w:tcPr>
          <w:p w:rsidR="00153232" w:rsidRPr="00334556" w:rsidRDefault="00153232"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0</w:t>
            </w:r>
          </w:p>
        </w:tc>
        <w:tc>
          <w:tcPr>
            <w:tcW w:w="1134" w:type="dxa"/>
            <w:vAlign w:val="center"/>
          </w:tcPr>
          <w:p w:rsidR="00153232" w:rsidRPr="00334556" w:rsidRDefault="00153232"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0</w:t>
            </w:r>
          </w:p>
        </w:tc>
        <w:tc>
          <w:tcPr>
            <w:tcW w:w="992" w:type="dxa"/>
            <w:vAlign w:val="center"/>
          </w:tcPr>
          <w:p w:rsidR="00153232" w:rsidRPr="00334556" w:rsidRDefault="006256EE"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0</w:t>
            </w:r>
          </w:p>
        </w:tc>
        <w:tc>
          <w:tcPr>
            <w:tcW w:w="992" w:type="dxa"/>
            <w:vAlign w:val="center"/>
          </w:tcPr>
          <w:p w:rsidR="00153232" w:rsidRPr="00334556" w:rsidRDefault="006256EE"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0</w:t>
            </w:r>
          </w:p>
        </w:tc>
      </w:tr>
      <w:tr w:rsidR="00153232" w:rsidRPr="0069432E" w:rsidTr="00035609">
        <w:tc>
          <w:tcPr>
            <w:tcW w:w="539" w:type="dxa"/>
          </w:tcPr>
          <w:p w:rsidR="00153232" w:rsidRPr="0069432E" w:rsidRDefault="00153232" w:rsidP="00153232">
            <w:pPr>
              <w:pStyle w:val="ConsPlusNormal"/>
              <w:jc w:val="both"/>
              <w:rPr>
                <w:rFonts w:ascii="Times New Roman" w:hAnsi="Times New Roman" w:cs="Times New Roman"/>
                <w:szCs w:val="22"/>
              </w:rPr>
            </w:pPr>
            <w:r>
              <w:rPr>
                <w:rFonts w:ascii="Times New Roman" w:hAnsi="Times New Roman" w:cs="Times New Roman"/>
                <w:szCs w:val="22"/>
              </w:rPr>
              <w:t>4.3</w:t>
            </w:r>
          </w:p>
        </w:tc>
        <w:tc>
          <w:tcPr>
            <w:tcW w:w="4848" w:type="dxa"/>
          </w:tcPr>
          <w:p w:rsidR="00153232" w:rsidRPr="009E2D41" w:rsidRDefault="00153232" w:rsidP="00153232">
            <w:pPr>
              <w:pStyle w:val="ConsPlusNonformat"/>
              <w:jc w:val="both"/>
              <w:rPr>
                <w:rFonts w:ascii="Times New Roman" w:hAnsi="Times New Roman" w:cs="Times New Roman"/>
                <w:szCs w:val="28"/>
              </w:rPr>
            </w:pPr>
            <w:r w:rsidRPr="009E2D41">
              <w:rPr>
                <w:rFonts w:ascii="Times New Roman" w:hAnsi="Times New Roman" w:cs="Times New Roman"/>
                <w:szCs w:val="28"/>
              </w:rPr>
              <w:t>Реабилитированные лица, подвергшиеся политическим репрессиям</w:t>
            </w:r>
          </w:p>
        </w:tc>
        <w:tc>
          <w:tcPr>
            <w:tcW w:w="1134" w:type="dxa"/>
            <w:vAlign w:val="center"/>
          </w:tcPr>
          <w:p w:rsidR="00153232" w:rsidRPr="00334556" w:rsidRDefault="00153232"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0,1</w:t>
            </w:r>
          </w:p>
        </w:tc>
        <w:tc>
          <w:tcPr>
            <w:tcW w:w="1134" w:type="dxa"/>
            <w:vAlign w:val="center"/>
          </w:tcPr>
          <w:p w:rsidR="00153232" w:rsidRPr="00334556" w:rsidRDefault="00153232"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0,1</w:t>
            </w:r>
          </w:p>
        </w:tc>
        <w:tc>
          <w:tcPr>
            <w:tcW w:w="992" w:type="dxa"/>
            <w:vAlign w:val="center"/>
          </w:tcPr>
          <w:p w:rsidR="00153232" w:rsidRPr="00334556" w:rsidRDefault="006256EE"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0</w:t>
            </w:r>
          </w:p>
        </w:tc>
        <w:tc>
          <w:tcPr>
            <w:tcW w:w="992" w:type="dxa"/>
            <w:vAlign w:val="center"/>
          </w:tcPr>
          <w:p w:rsidR="00153232" w:rsidRPr="00334556" w:rsidRDefault="006256EE"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0</w:t>
            </w:r>
          </w:p>
        </w:tc>
      </w:tr>
      <w:tr w:rsidR="00153232" w:rsidRPr="0069432E" w:rsidTr="00035609">
        <w:tc>
          <w:tcPr>
            <w:tcW w:w="539" w:type="dxa"/>
          </w:tcPr>
          <w:p w:rsidR="00153232" w:rsidRPr="0069432E" w:rsidRDefault="00153232" w:rsidP="00153232">
            <w:pPr>
              <w:pStyle w:val="ConsPlusNormal"/>
              <w:jc w:val="both"/>
              <w:rPr>
                <w:rFonts w:ascii="Times New Roman" w:hAnsi="Times New Roman" w:cs="Times New Roman"/>
                <w:szCs w:val="22"/>
              </w:rPr>
            </w:pPr>
            <w:r>
              <w:rPr>
                <w:rFonts w:ascii="Times New Roman" w:hAnsi="Times New Roman" w:cs="Times New Roman"/>
                <w:szCs w:val="22"/>
              </w:rPr>
              <w:t>4.4</w:t>
            </w:r>
          </w:p>
        </w:tc>
        <w:tc>
          <w:tcPr>
            <w:tcW w:w="4848" w:type="dxa"/>
          </w:tcPr>
          <w:p w:rsidR="00153232" w:rsidRPr="009E2D41" w:rsidRDefault="00153232" w:rsidP="00153232">
            <w:pPr>
              <w:pStyle w:val="ConsPlusNonformat"/>
              <w:jc w:val="both"/>
              <w:rPr>
                <w:rFonts w:ascii="Times New Roman" w:hAnsi="Times New Roman" w:cs="Times New Roman"/>
                <w:szCs w:val="28"/>
              </w:rPr>
            </w:pPr>
            <w:r w:rsidRPr="009E2D41">
              <w:rPr>
                <w:rFonts w:ascii="Times New Roman" w:hAnsi="Times New Roman" w:cs="Times New Roman"/>
                <w:szCs w:val="28"/>
              </w:rPr>
              <w:t xml:space="preserve">Семьи, имеющие </w:t>
            </w:r>
            <w:proofErr w:type="spellStart"/>
            <w:r w:rsidRPr="009E2D41">
              <w:rPr>
                <w:rFonts w:ascii="Times New Roman" w:hAnsi="Times New Roman" w:cs="Times New Roman"/>
                <w:szCs w:val="28"/>
              </w:rPr>
              <w:t>трех</w:t>
            </w:r>
            <w:proofErr w:type="spellEnd"/>
            <w:r w:rsidRPr="009E2D41">
              <w:rPr>
                <w:rFonts w:ascii="Times New Roman" w:hAnsi="Times New Roman" w:cs="Times New Roman"/>
                <w:szCs w:val="28"/>
              </w:rPr>
              <w:t xml:space="preserve"> и более несовершеннолетних детей</w:t>
            </w:r>
          </w:p>
        </w:tc>
        <w:tc>
          <w:tcPr>
            <w:tcW w:w="1134" w:type="dxa"/>
            <w:vAlign w:val="center"/>
          </w:tcPr>
          <w:p w:rsidR="00153232" w:rsidRPr="00334556" w:rsidRDefault="00153232"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0</w:t>
            </w:r>
          </w:p>
        </w:tc>
        <w:tc>
          <w:tcPr>
            <w:tcW w:w="1134" w:type="dxa"/>
            <w:vAlign w:val="center"/>
          </w:tcPr>
          <w:p w:rsidR="00153232" w:rsidRPr="00334556" w:rsidRDefault="00153232"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0</w:t>
            </w:r>
          </w:p>
        </w:tc>
        <w:tc>
          <w:tcPr>
            <w:tcW w:w="992" w:type="dxa"/>
            <w:vAlign w:val="center"/>
          </w:tcPr>
          <w:p w:rsidR="00153232" w:rsidRPr="00334556" w:rsidRDefault="006256EE"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0</w:t>
            </w:r>
          </w:p>
        </w:tc>
        <w:tc>
          <w:tcPr>
            <w:tcW w:w="992" w:type="dxa"/>
            <w:vAlign w:val="center"/>
          </w:tcPr>
          <w:p w:rsidR="00153232" w:rsidRPr="00334556" w:rsidRDefault="006256EE"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0</w:t>
            </w:r>
          </w:p>
        </w:tc>
      </w:tr>
      <w:tr w:rsidR="00153232" w:rsidRPr="0069432E" w:rsidTr="00035609">
        <w:tc>
          <w:tcPr>
            <w:tcW w:w="539" w:type="dxa"/>
          </w:tcPr>
          <w:p w:rsidR="00153232" w:rsidRPr="0069432E" w:rsidRDefault="00153232" w:rsidP="00153232">
            <w:pPr>
              <w:pStyle w:val="ConsPlusNormal"/>
              <w:jc w:val="both"/>
              <w:rPr>
                <w:rFonts w:ascii="Times New Roman" w:hAnsi="Times New Roman" w:cs="Times New Roman"/>
                <w:szCs w:val="22"/>
              </w:rPr>
            </w:pPr>
            <w:r>
              <w:rPr>
                <w:rFonts w:ascii="Times New Roman" w:hAnsi="Times New Roman" w:cs="Times New Roman"/>
                <w:szCs w:val="22"/>
              </w:rPr>
              <w:t>4.5</w:t>
            </w:r>
          </w:p>
        </w:tc>
        <w:tc>
          <w:tcPr>
            <w:tcW w:w="4848" w:type="dxa"/>
          </w:tcPr>
          <w:p w:rsidR="00153232" w:rsidRPr="009E2D41" w:rsidRDefault="00153232" w:rsidP="00153232">
            <w:pPr>
              <w:pStyle w:val="ConsPlusNonformat"/>
              <w:jc w:val="both"/>
              <w:rPr>
                <w:rFonts w:ascii="Times New Roman" w:hAnsi="Times New Roman" w:cs="Times New Roman"/>
                <w:szCs w:val="28"/>
              </w:rPr>
            </w:pPr>
            <w:r w:rsidRPr="009E2D41">
              <w:rPr>
                <w:rFonts w:ascii="Times New Roman" w:hAnsi="Times New Roman" w:cs="Times New Roman"/>
                <w:szCs w:val="28"/>
              </w:rPr>
              <w:t>Семьи, имеющие детей-инвалидов</w:t>
            </w:r>
          </w:p>
        </w:tc>
        <w:tc>
          <w:tcPr>
            <w:tcW w:w="1134" w:type="dxa"/>
            <w:vAlign w:val="center"/>
          </w:tcPr>
          <w:p w:rsidR="00153232" w:rsidRPr="00334556" w:rsidRDefault="00153232"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0</w:t>
            </w:r>
          </w:p>
        </w:tc>
        <w:tc>
          <w:tcPr>
            <w:tcW w:w="1134" w:type="dxa"/>
            <w:vAlign w:val="center"/>
          </w:tcPr>
          <w:p w:rsidR="00153232" w:rsidRPr="00334556" w:rsidRDefault="00153232"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0</w:t>
            </w:r>
          </w:p>
        </w:tc>
        <w:tc>
          <w:tcPr>
            <w:tcW w:w="992" w:type="dxa"/>
            <w:vAlign w:val="center"/>
          </w:tcPr>
          <w:p w:rsidR="00153232" w:rsidRPr="00334556" w:rsidRDefault="006256EE"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0</w:t>
            </w:r>
          </w:p>
        </w:tc>
        <w:tc>
          <w:tcPr>
            <w:tcW w:w="992" w:type="dxa"/>
            <w:vAlign w:val="center"/>
          </w:tcPr>
          <w:p w:rsidR="00153232" w:rsidRPr="00334556" w:rsidRDefault="006256EE" w:rsidP="00035609">
            <w:pPr>
              <w:pStyle w:val="ConsPlusNormal"/>
              <w:ind w:left="-108" w:right="-108"/>
              <w:jc w:val="center"/>
              <w:rPr>
                <w:rFonts w:ascii="Times New Roman" w:hAnsi="Times New Roman" w:cs="Times New Roman"/>
                <w:szCs w:val="22"/>
              </w:rPr>
            </w:pPr>
            <w:r>
              <w:rPr>
                <w:rFonts w:ascii="Times New Roman" w:hAnsi="Times New Roman" w:cs="Times New Roman"/>
                <w:szCs w:val="22"/>
              </w:rPr>
              <w:t>0</w:t>
            </w:r>
          </w:p>
        </w:tc>
      </w:tr>
      <w:tr w:rsidR="00153232" w:rsidRPr="0069432E" w:rsidTr="00035609">
        <w:tc>
          <w:tcPr>
            <w:tcW w:w="539" w:type="dxa"/>
          </w:tcPr>
          <w:p w:rsidR="00153232" w:rsidRDefault="00153232" w:rsidP="00153232">
            <w:pPr>
              <w:pStyle w:val="ConsPlusNormal"/>
              <w:jc w:val="both"/>
              <w:rPr>
                <w:rFonts w:ascii="Times New Roman" w:hAnsi="Times New Roman" w:cs="Times New Roman"/>
                <w:szCs w:val="22"/>
              </w:rPr>
            </w:pPr>
          </w:p>
        </w:tc>
        <w:tc>
          <w:tcPr>
            <w:tcW w:w="4848" w:type="dxa"/>
          </w:tcPr>
          <w:p w:rsidR="00153232" w:rsidRPr="009E5D5C" w:rsidRDefault="00153232" w:rsidP="00153232">
            <w:pPr>
              <w:pStyle w:val="ConsPlusNormal"/>
              <w:jc w:val="both"/>
              <w:rPr>
                <w:rFonts w:ascii="Times New Roman" w:hAnsi="Times New Roman" w:cs="Times New Roman"/>
                <w:b/>
                <w:szCs w:val="22"/>
              </w:rPr>
            </w:pPr>
            <w:r w:rsidRPr="009E5D5C">
              <w:rPr>
                <w:rFonts w:ascii="Times New Roman" w:hAnsi="Times New Roman" w:cs="Times New Roman"/>
                <w:b/>
                <w:szCs w:val="22"/>
              </w:rPr>
              <w:t>ИТОГО</w:t>
            </w:r>
          </w:p>
        </w:tc>
        <w:tc>
          <w:tcPr>
            <w:tcW w:w="1134" w:type="dxa"/>
            <w:vAlign w:val="center"/>
          </w:tcPr>
          <w:p w:rsidR="00153232" w:rsidRPr="009E5D5C" w:rsidRDefault="006256EE" w:rsidP="00035609">
            <w:pPr>
              <w:pStyle w:val="ConsPlusNormal"/>
              <w:ind w:left="-108" w:right="-108"/>
              <w:jc w:val="center"/>
              <w:rPr>
                <w:rFonts w:ascii="Times New Roman" w:hAnsi="Times New Roman" w:cs="Times New Roman"/>
                <w:b/>
                <w:szCs w:val="22"/>
              </w:rPr>
            </w:pPr>
            <w:r>
              <w:rPr>
                <w:rFonts w:ascii="Times New Roman" w:hAnsi="Times New Roman" w:cs="Times New Roman"/>
                <w:b/>
                <w:szCs w:val="22"/>
              </w:rPr>
              <w:t>252 584,0</w:t>
            </w:r>
          </w:p>
        </w:tc>
        <w:tc>
          <w:tcPr>
            <w:tcW w:w="1134" w:type="dxa"/>
            <w:vAlign w:val="center"/>
          </w:tcPr>
          <w:p w:rsidR="00153232" w:rsidRPr="009E5D5C" w:rsidRDefault="006256EE" w:rsidP="00035609">
            <w:pPr>
              <w:pStyle w:val="ConsPlusNormal"/>
              <w:ind w:left="-108" w:right="-108"/>
              <w:jc w:val="center"/>
              <w:rPr>
                <w:rFonts w:ascii="Times New Roman" w:hAnsi="Times New Roman" w:cs="Times New Roman"/>
                <w:b/>
                <w:szCs w:val="22"/>
              </w:rPr>
            </w:pPr>
            <w:r>
              <w:rPr>
                <w:rFonts w:ascii="Times New Roman" w:hAnsi="Times New Roman" w:cs="Times New Roman"/>
                <w:b/>
                <w:szCs w:val="22"/>
              </w:rPr>
              <w:t>259 632,0</w:t>
            </w:r>
          </w:p>
        </w:tc>
        <w:tc>
          <w:tcPr>
            <w:tcW w:w="992" w:type="dxa"/>
            <w:vAlign w:val="center"/>
          </w:tcPr>
          <w:p w:rsidR="00153232" w:rsidRDefault="006256EE" w:rsidP="00035609">
            <w:pPr>
              <w:pStyle w:val="ConsPlusNormal"/>
              <w:ind w:left="-108" w:right="-108"/>
              <w:jc w:val="center"/>
              <w:rPr>
                <w:rFonts w:ascii="Times New Roman" w:hAnsi="Times New Roman" w:cs="Times New Roman"/>
                <w:b/>
                <w:szCs w:val="22"/>
              </w:rPr>
            </w:pPr>
            <w:r>
              <w:rPr>
                <w:rFonts w:ascii="Times New Roman" w:hAnsi="Times New Roman" w:cs="Times New Roman"/>
                <w:b/>
                <w:szCs w:val="22"/>
              </w:rPr>
              <w:t>259 757,0</w:t>
            </w:r>
          </w:p>
        </w:tc>
        <w:tc>
          <w:tcPr>
            <w:tcW w:w="992" w:type="dxa"/>
            <w:vAlign w:val="center"/>
          </w:tcPr>
          <w:p w:rsidR="00153232" w:rsidRDefault="006256EE" w:rsidP="00035609">
            <w:pPr>
              <w:pStyle w:val="ConsPlusNormal"/>
              <w:ind w:left="-108" w:right="-108"/>
              <w:jc w:val="center"/>
              <w:rPr>
                <w:rFonts w:ascii="Times New Roman" w:hAnsi="Times New Roman" w:cs="Times New Roman"/>
                <w:b/>
                <w:szCs w:val="22"/>
              </w:rPr>
            </w:pPr>
            <w:r>
              <w:rPr>
                <w:rFonts w:ascii="Times New Roman" w:hAnsi="Times New Roman" w:cs="Times New Roman"/>
                <w:b/>
                <w:szCs w:val="22"/>
              </w:rPr>
              <w:t>259 875,0</w:t>
            </w:r>
          </w:p>
        </w:tc>
      </w:tr>
    </w:tbl>
    <w:p w:rsidR="009E5D5C" w:rsidRDefault="009E5D5C" w:rsidP="009E5D5C">
      <w:pPr>
        <w:pStyle w:val="ConsPlusNormal"/>
        <w:ind w:firstLine="709"/>
        <w:jc w:val="both"/>
        <w:rPr>
          <w:rFonts w:ascii="Times New Roman" w:hAnsi="Times New Roman" w:cs="Times New Roman"/>
          <w:sz w:val="28"/>
          <w:szCs w:val="28"/>
        </w:rPr>
      </w:pPr>
    </w:p>
    <w:p w:rsidR="00EB60C9" w:rsidRPr="00EB60C9" w:rsidRDefault="00EB60C9" w:rsidP="00EB60C9">
      <w:pPr>
        <w:pStyle w:val="ConsPlusNormal"/>
        <w:ind w:firstLine="709"/>
        <w:jc w:val="both"/>
        <w:rPr>
          <w:rFonts w:ascii="Times New Roman" w:hAnsi="Times New Roman" w:cs="Times New Roman"/>
          <w:sz w:val="28"/>
          <w:szCs w:val="28"/>
        </w:rPr>
      </w:pPr>
      <w:r w:rsidRPr="00EB60C9">
        <w:rPr>
          <w:rFonts w:ascii="Times New Roman" w:hAnsi="Times New Roman" w:cs="Times New Roman"/>
          <w:sz w:val="28"/>
          <w:szCs w:val="28"/>
        </w:rPr>
        <w:t>Результаты</w:t>
      </w:r>
      <w:r>
        <w:rPr>
          <w:rFonts w:ascii="Times New Roman" w:hAnsi="Times New Roman" w:cs="Times New Roman"/>
          <w:sz w:val="28"/>
          <w:szCs w:val="28"/>
        </w:rPr>
        <w:t xml:space="preserve"> </w:t>
      </w:r>
      <w:r w:rsidRPr="00EB60C9">
        <w:rPr>
          <w:rFonts w:ascii="Times New Roman" w:hAnsi="Times New Roman" w:cs="Times New Roman"/>
          <w:sz w:val="28"/>
          <w:szCs w:val="28"/>
        </w:rPr>
        <w:t>оценки налоговых расходов города Кемерово</w:t>
      </w:r>
      <w:r>
        <w:rPr>
          <w:rFonts w:ascii="Times New Roman" w:hAnsi="Times New Roman" w:cs="Times New Roman"/>
          <w:sz w:val="28"/>
          <w:szCs w:val="28"/>
        </w:rPr>
        <w:t xml:space="preserve"> за 2018 год по каждому налоговому расходу приведены в приложении.</w:t>
      </w:r>
    </w:p>
    <w:p w:rsidR="009E5D5C" w:rsidRDefault="009E5D5C" w:rsidP="009E5D5C">
      <w:pPr>
        <w:pStyle w:val="ConsPlusNormal"/>
        <w:jc w:val="both"/>
        <w:rPr>
          <w:rFonts w:ascii="Times New Roman" w:hAnsi="Times New Roman" w:cs="Times New Roman"/>
          <w:sz w:val="28"/>
          <w:szCs w:val="28"/>
        </w:rPr>
      </w:pPr>
    </w:p>
    <w:p w:rsidR="009E5D5C" w:rsidRPr="006E185A" w:rsidRDefault="009E5D5C" w:rsidP="009E5D5C">
      <w:pPr>
        <w:pStyle w:val="ConsPlusNormal"/>
        <w:jc w:val="both"/>
        <w:rPr>
          <w:rFonts w:ascii="Times New Roman" w:hAnsi="Times New Roman" w:cs="Times New Roman"/>
          <w:b/>
          <w:sz w:val="28"/>
          <w:szCs w:val="28"/>
        </w:rPr>
      </w:pPr>
    </w:p>
    <w:p w:rsidR="00F277EF" w:rsidRDefault="00F277EF" w:rsidP="00F277EF">
      <w:pPr>
        <w:pStyle w:val="ConsPlusNormal"/>
        <w:jc w:val="center"/>
        <w:rPr>
          <w:rFonts w:ascii="Times New Roman" w:hAnsi="Times New Roman" w:cs="Times New Roman"/>
          <w:b/>
          <w:sz w:val="28"/>
          <w:szCs w:val="28"/>
        </w:rPr>
      </w:pPr>
    </w:p>
    <w:p w:rsidR="00F277EF" w:rsidRDefault="00F277EF" w:rsidP="00294EFD">
      <w:pPr>
        <w:pStyle w:val="ConsPlusNormal"/>
        <w:jc w:val="center"/>
        <w:rPr>
          <w:rFonts w:ascii="Times New Roman" w:hAnsi="Times New Roman" w:cs="Times New Roman"/>
          <w:b/>
          <w:sz w:val="28"/>
          <w:szCs w:val="28"/>
        </w:rPr>
      </w:pPr>
    </w:p>
    <w:p w:rsidR="00ED2AA5" w:rsidRDefault="00ED2AA5" w:rsidP="00294EFD">
      <w:pPr>
        <w:pStyle w:val="ConsPlusNormal"/>
        <w:jc w:val="center"/>
        <w:rPr>
          <w:rFonts w:ascii="Times New Roman" w:hAnsi="Times New Roman" w:cs="Times New Roman"/>
          <w:b/>
          <w:sz w:val="28"/>
          <w:szCs w:val="28"/>
        </w:rPr>
      </w:pPr>
    </w:p>
    <w:p w:rsidR="00ED2AA5" w:rsidRDefault="00ED2AA5" w:rsidP="00294EFD">
      <w:pPr>
        <w:pStyle w:val="ConsPlusNormal"/>
        <w:jc w:val="center"/>
        <w:rPr>
          <w:rFonts w:ascii="Times New Roman" w:hAnsi="Times New Roman" w:cs="Times New Roman"/>
          <w:b/>
          <w:sz w:val="28"/>
          <w:szCs w:val="28"/>
        </w:rPr>
      </w:pPr>
    </w:p>
    <w:p w:rsidR="00ED2AA5" w:rsidRDefault="00ED2AA5" w:rsidP="00294EFD">
      <w:pPr>
        <w:pStyle w:val="ConsPlusNormal"/>
        <w:jc w:val="center"/>
        <w:rPr>
          <w:rFonts w:ascii="Times New Roman" w:hAnsi="Times New Roman" w:cs="Times New Roman"/>
          <w:b/>
          <w:sz w:val="28"/>
          <w:szCs w:val="28"/>
        </w:rPr>
      </w:pPr>
    </w:p>
    <w:p w:rsidR="00ED2AA5" w:rsidRDefault="00ED2AA5" w:rsidP="00294EFD">
      <w:pPr>
        <w:pStyle w:val="ConsPlusNormal"/>
        <w:jc w:val="center"/>
        <w:rPr>
          <w:rFonts w:ascii="Times New Roman" w:hAnsi="Times New Roman" w:cs="Times New Roman"/>
          <w:b/>
          <w:sz w:val="28"/>
          <w:szCs w:val="28"/>
        </w:rPr>
      </w:pPr>
    </w:p>
    <w:p w:rsidR="00ED2AA5" w:rsidRDefault="00ED2AA5" w:rsidP="00294EFD">
      <w:pPr>
        <w:pStyle w:val="ConsPlusNormal"/>
        <w:jc w:val="center"/>
        <w:rPr>
          <w:rFonts w:ascii="Times New Roman" w:hAnsi="Times New Roman" w:cs="Times New Roman"/>
          <w:b/>
          <w:sz w:val="28"/>
          <w:szCs w:val="28"/>
        </w:rPr>
      </w:pPr>
    </w:p>
    <w:p w:rsidR="00ED2AA5" w:rsidRDefault="00ED2AA5" w:rsidP="00294EFD">
      <w:pPr>
        <w:pStyle w:val="ConsPlusNormal"/>
        <w:jc w:val="center"/>
        <w:rPr>
          <w:rFonts w:ascii="Times New Roman" w:hAnsi="Times New Roman" w:cs="Times New Roman"/>
          <w:b/>
          <w:sz w:val="28"/>
          <w:szCs w:val="28"/>
        </w:rPr>
      </w:pPr>
    </w:p>
    <w:p w:rsidR="00ED2AA5" w:rsidRDefault="00ED2AA5" w:rsidP="00294EFD">
      <w:pPr>
        <w:pStyle w:val="ConsPlusNormal"/>
        <w:jc w:val="center"/>
        <w:rPr>
          <w:rFonts w:ascii="Times New Roman" w:hAnsi="Times New Roman" w:cs="Times New Roman"/>
          <w:b/>
          <w:sz w:val="28"/>
          <w:szCs w:val="28"/>
        </w:rPr>
      </w:pPr>
    </w:p>
    <w:p w:rsidR="00ED2AA5" w:rsidRDefault="00ED2AA5" w:rsidP="00294EFD">
      <w:pPr>
        <w:pStyle w:val="ConsPlusNormal"/>
        <w:jc w:val="center"/>
        <w:rPr>
          <w:rFonts w:ascii="Times New Roman" w:hAnsi="Times New Roman" w:cs="Times New Roman"/>
          <w:b/>
          <w:sz w:val="28"/>
          <w:szCs w:val="28"/>
        </w:rPr>
      </w:pPr>
    </w:p>
    <w:p w:rsidR="00ED2AA5" w:rsidRDefault="00ED2AA5" w:rsidP="00294EFD">
      <w:pPr>
        <w:pStyle w:val="ConsPlusNormal"/>
        <w:jc w:val="center"/>
        <w:rPr>
          <w:rFonts w:ascii="Times New Roman" w:hAnsi="Times New Roman" w:cs="Times New Roman"/>
          <w:b/>
          <w:sz w:val="28"/>
          <w:szCs w:val="28"/>
        </w:rPr>
      </w:pPr>
    </w:p>
    <w:p w:rsidR="00ED2AA5" w:rsidRDefault="00ED2AA5" w:rsidP="00294EFD">
      <w:pPr>
        <w:pStyle w:val="ConsPlusNormal"/>
        <w:jc w:val="center"/>
        <w:rPr>
          <w:rFonts w:ascii="Times New Roman" w:hAnsi="Times New Roman" w:cs="Times New Roman"/>
          <w:b/>
          <w:sz w:val="28"/>
          <w:szCs w:val="28"/>
        </w:rPr>
      </w:pPr>
    </w:p>
    <w:p w:rsidR="00ED2AA5" w:rsidRDefault="00ED2AA5" w:rsidP="00294EFD">
      <w:pPr>
        <w:pStyle w:val="ConsPlusNormal"/>
        <w:jc w:val="center"/>
        <w:rPr>
          <w:rFonts w:ascii="Times New Roman" w:hAnsi="Times New Roman" w:cs="Times New Roman"/>
          <w:b/>
          <w:sz w:val="28"/>
          <w:szCs w:val="28"/>
        </w:rPr>
      </w:pPr>
      <w:bookmarkStart w:id="0" w:name="_GoBack"/>
      <w:bookmarkEnd w:id="0"/>
    </w:p>
    <w:p w:rsidR="00F277EF" w:rsidRDefault="00F277EF" w:rsidP="00294EFD">
      <w:pPr>
        <w:pStyle w:val="ConsPlusNormal"/>
        <w:jc w:val="center"/>
        <w:rPr>
          <w:rFonts w:ascii="Times New Roman" w:hAnsi="Times New Roman" w:cs="Times New Roman"/>
          <w:b/>
          <w:sz w:val="28"/>
          <w:szCs w:val="28"/>
        </w:rPr>
      </w:pPr>
    </w:p>
    <w:p w:rsidR="00F277EF" w:rsidRDefault="00F277EF" w:rsidP="00294EFD">
      <w:pPr>
        <w:pStyle w:val="ConsPlusNormal"/>
        <w:jc w:val="center"/>
        <w:rPr>
          <w:rFonts w:ascii="Times New Roman" w:hAnsi="Times New Roman" w:cs="Times New Roman"/>
          <w:b/>
          <w:sz w:val="28"/>
          <w:szCs w:val="28"/>
        </w:rPr>
      </w:pPr>
    </w:p>
    <w:p w:rsidR="00F277EF" w:rsidRDefault="00F277EF" w:rsidP="00294EFD">
      <w:pPr>
        <w:pStyle w:val="ConsPlusNormal"/>
        <w:jc w:val="center"/>
        <w:rPr>
          <w:rFonts w:ascii="Times New Roman" w:hAnsi="Times New Roman" w:cs="Times New Roman"/>
          <w:b/>
          <w:sz w:val="28"/>
          <w:szCs w:val="28"/>
        </w:rPr>
      </w:pPr>
    </w:p>
    <w:p w:rsidR="00F277EF" w:rsidRDefault="00F277EF" w:rsidP="00294EFD">
      <w:pPr>
        <w:pStyle w:val="ConsPlusNormal"/>
        <w:jc w:val="center"/>
        <w:rPr>
          <w:rFonts w:ascii="Times New Roman" w:hAnsi="Times New Roman" w:cs="Times New Roman"/>
          <w:b/>
          <w:sz w:val="28"/>
          <w:szCs w:val="28"/>
        </w:rPr>
      </w:pPr>
    </w:p>
    <w:p w:rsidR="00EB60C9" w:rsidRPr="00EB60C9" w:rsidRDefault="00EB60C9" w:rsidP="00EB60C9">
      <w:pPr>
        <w:pStyle w:val="ConsPlusNormal"/>
        <w:jc w:val="right"/>
        <w:rPr>
          <w:rFonts w:ascii="Times New Roman" w:hAnsi="Times New Roman" w:cs="Times New Roman"/>
          <w:sz w:val="28"/>
          <w:szCs w:val="28"/>
        </w:rPr>
      </w:pPr>
      <w:r w:rsidRPr="00EB60C9">
        <w:rPr>
          <w:rFonts w:ascii="Times New Roman" w:hAnsi="Times New Roman" w:cs="Times New Roman"/>
          <w:sz w:val="28"/>
          <w:szCs w:val="28"/>
        </w:rPr>
        <w:lastRenderedPageBreak/>
        <w:t>Приложение</w:t>
      </w:r>
    </w:p>
    <w:p w:rsidR="00294EFD" w:rsidRPr="00BE3F5D" w:rsidRDefault="00294EFD" w:rsidP="00294EFD">
      <w:pPr>
        <w:pStyle w:val="ConsPlusNormal"/>
        <w:jc w:val="center"/>
        <w:rPr>
          <w:rFonts w:ascii="Times New Roman" w:hAnsi="Times New Roman" w:cs="Times New Roman"/>
          <w:b/>
          <w:sz w:val="28"/>
          <w:szCs w:val="28"/>
        </w:rPr>
      </w:pPr>
      <w:r w:rsidRPr="00BE3F5D">
        <w:rPr>
          <w:rFonts w:ascii="Times New Roman" w:hAnsi="Times New Roman" w:cs="Times New Roman"/>
          <w:b/>
          <w:sz w:val="28"/>
          <w:szCs w:val="28"/>
        </w:rPr>
        <w:t>Результаты</w:t>
      </w:r>
    </w:p>
    <w:p w:rsidR="00294EFD" w:rsidRPr="00BE3F5D" w:rsidRDefault="00294EFD" w:rsidP="00294EFD">
      <w:pPr>
        <w:pStyle w:val="ConsPlusNormal"/>
        <w:jc w:val="center"/>
        <w:rPr>
          <w:rFonts w:ascii="Times New Roman" w:hAnsi="Times New Roman" w:cs="Times New Roman"/>
          <w:b/>
          <w:sz w:val="28"/>
          <w:szCs w:val="28"/>
        </w:rPr>
      </w:pPr>
      <w:r w:rsidRPr="00BE3F5D">
        <w:rPr>
          <w:rFonts w:ascii="Times New Roman" w:hAnsi="Times New Roman" w:cs="Times New Roman"/>
          <w:b/>
          <w:sz w:val="28"/>
          <w:szCs w:val="28"/>
        </w:rPr>
        <w:t>оценки налоговых расходов города Кемерово</w:t>
      </w:r>
    </w:p>
    <w:p w:rsidR="00294EFD" w:rsidRPr="00BE3F5D" w:rsidRDefault="00294EFD" w:rsidP="00294EFD">
      <w:pPr>
        <w:pStyle w:val="ConsPlusNormal"/>
        <w:ind w:firstLine="709"/>
        <w:jc w:val="both"/>
        <w:rPr>
          <w:rFonts w:ascii="Times New Roman" w:hAnsi="Times New Roman" w:cs="Times New Roman"/>
          <w:sz w:val="28"/>
          <w:szCs w:val="28"/>
        </w:rPr>
      </w:pPr>
    </w:p>
    <w:p w:rsidR="004733DF" w:rsidRPr="00BA6611" w:rsidRDefault="00F25D4D" w:rsidP="004733DF">
      <w:pPr>
        <w:pStyle w:val="ConsPlusNonformat"/>
        <w:jc w:val="both"/>
        <w:rPr>
          <w:rFonts w:ascii="Times New Roman" w:hAnsi="Times New Roman" w:cs="Times New Roman"/>
          <w:b/>
          <w:sz w:val="28"/>
          <w:szCs w:val="28"/>
          <w:u w:val="single"/>
        </w:rPr>
      </w:pPr>
      <w:r w:rsidRPr="00BA6611">
        <w:rPr>
          <w:rFonts w:ascii="Times New Roman" w:hAnsi="Times New Roman" w:cs="Times New Roman"/>
          <w:b/>
          <w:sz w:val="28"/>
          <w:szCs w:val="28"/>
          <w:u w:val="single"/>
          <w:lang w:val="en-US"/>
        </w:rPr>
        <w:t>I</w:t>
      </w:r>
      <w:r w:rsidRPr="00BA6611">
        <w:rPr>
          <w:rFonts w:ascii="Times New Roman" w:hAnsi="Times New Roman" w:cs="Times New Roman"/>
          <w:b/>
          <w:sz w:val="28"/>
          <w:szCs w:val="28"/>
          <w:u w:val="single"/>
        </w:rPr>
        <w:t xml:space="preserve"> </w:t>
      </w:r>
      <w:r w:rsidR="00294EFD" w:rsidRPr="00BA6611">
        <w:rPr>
          <w:rFonts w:ascii="Times New Roman" w:hAnsi="Times New Roman" w:cs="Times New Roman"/>
          <w:b/>
          <w:sz w:val="28"/>
          <w:szCs w:val="28"/>
          <w:u w:val="single"/>
        </w:rPr>
        <w:t xml:space="preserve">1. </w:t>
      </w:r>
      <w:r w:rsidR="004733DF" w:rsidRPr="00BA6611">
        <w:rPr>
          <w:rFonts w:ascii="Times New Roman" w:hAnsi="Times New Roman" w:cs="Times New Roman"/>
          <w:b/>
          <w:sz w:val="28"/>
          <w:szCs w:val="28"/>
          <w:u w:val="single"/>
        </w:rPr>
        <w:t>Краткое наименование налогового расхода города Кемерово</w:t>
      </w:r>
    </w:p>
    <w:p w:rsidR="00F277EF" w:rsidRPr="00577B70" w:rsidRDefault="00F277EF" w:rsidP="00F277EF">
      <w:pPr>
        <w:autoSpaceDE w:val="0"/>
        <w:autoSpaceDN w:val="0"/>
        <w:adjustRightInd w:val="0"/>
        <w:spacing w:after="0" w:line="240" w:lineRule="auto"/>
        <w:ind w:firstLine="709"/>
        <w:jc w:val="both"/>
        <w:rPr>
          <w:rFonts w:ascii="Times New Roman" w:hAnsi="Times New Roman" w:cs="Times New Roman"/>
          <w:b/>
          <w:i/>
          <w:sz w:val="28"/>
          <w:szCs w:val="28"/>
        </w:rPr>
      </w:pPr>
      <w:r w:rsidRPr="00BA6611">
        <w:rPr>
          <w:rFonts w:ascii="Times New Roman" w:hAnsi="Times New Roman" w:cs="Times New Roman"/>
          <w:b/>
          <w:i/>
          <w:sz w:val="28"/>
          <w:szCs w:val="28"/>
        </w:rPr>
        <w:t xml:space="preserve">Освобождение от </w:t>
      </w:r>
      <w:r w:rsidRPr="00993761">
        <w:rPr>
          <w:rFonts w:ascii="Times New Roman" w:hAnsi="Times New Roman" w:cs="Times New Roman"/>
          <w:b/>
          <w:i/>
          <w:sz w:val="28"/>
          <w:szCs w:val="28"/>
        </w:rPr>
        <w:t xml:space="preserve">уплаты земельного налога </w:t>
      </w:r>
      <w:r>
        <w:rPr>
          <w:rFonts w:ascii="Times New Roman" w:hAnsi="Times New Roman" w:cs="Times New Roman"/>
          <w:b/>
          <w:i/>
          <w:sz w:val="28"/>
          <w:szCs w:val="28"/>
        </w:rPr>
        <w:t>с</w:t>
      </w:r>
      <w:r w:rsidRPr="00577B70">
        <w:rPr>
          <w:rFonts w:ascii="Times New Roman" w:hAnsi="Times New Roman" w:cs="Times New Roman"/>
          <w:b/>
          <w:i/>
          <w:sz w:val="28"/>
          <w:szCs w:val="28"/>
        </w:rPr>
        <w:t>адоводческих, огороднических и дачных некоммерческих объединений граждан, а также членов этих объединений</w:t>
      </w:r>
    </w:p>
    <w:p w:rsidR="00294EFD" w:rsidRPr="00BE3F5D" w:rsidRDefault="00294EFD" w:rsidP="00294EFD">
      <w:pPr>
        <w:pStyle w:val="ConsPlusNonformat"/>
        <w:ind w:firstLine="709"/>
        <w:jc w:val="both"/>
        <w:rPr>
          <w:rFonts w:ascii="Times New Roman" w:hAnsi="Times New Roman" w:cs="Times New Roman"/>
          <w:sz w:val="28"/>
          <w:szCs w:val="28"/>
        </w:rPr>
      </w:pPr>
    </w:p>
    <w:p w:rsidR="004733DF" w:rsidRPr="001E7F03" w:rsidRDefault="00294EFD" w:rsidP="004733DF">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 xml:space="preserve">2.  </w:t>
      </w:r>
      <w:r w:rsidR="004733DF" w:rsidRPr="001E7F03">
        <w:rPr>
          <w:rFonts w:ascii="Times New Roman" w:hAnsi="Times New Roman" w:cs="Times New Roman"/>
          <w:sz w:val="28"/>
          <w:szCs w:val="28"/>
          <w:u w:val="single"/>
        </w:rPr>
        <w:t xml:space="preserve">Куратор налоговых расходов города Кемерово </w:t>
      </w:r>
    </w:p>
    <w:p w:rsidR="004733DF" w:rsidRPr="00C76E26" w:rsidRDefault="004733DF" w:rsidP="004733DF">
      <w:pPr>
        <w:pStyle w:val="ConsPlusNonformat"/>
        <w:ind w:firstLine="709"/>
        <w:jc w:val="both"/>
        <w:rPr>
          <w:rFonts w:ascii="Times New Roman" w:hAnsi="Times New Roman" w:cs="Times New Roman"/>
          <w:i/>
          <w:sz w:val="28"/>
          <w:szCs w:val="28"/>
        </w:rPr>
      </w:pPr>
      <w:r w:rsidRPr="00C76E26">
        <w:rPr>
          <w:rFonts w:ascii="Times New Roman" w:hAnsi="Times New Roman" w:cs="Times New Roman"/>
          <w:i/>
          <w:sz w:val="28"/>
          <w:szCs w:val="28"/>
        </w:rPr>
        <w:t xml:space="preserve">Управление социальной защиты населения администрации города Кемерово </w:t>
      </w:r>
    </w:p>
    <w:p w:rsidR="00C76E26" w:rsidRPr="00C76E26" w:rsidRDefault="00C76E26" w:rsidP="00CB3D44">
      <w:pPr>
        <w:autoSpaceDE w:val="0"/>
        <w:autoSpaceDN w:val="0"/>
        <w:adjustRightInd w:val="0"/>
        <w:spacing w:after="0" w:line="240" w:lineRule="auto"/>
        <w:ind w:firstLine="709"/>
        <w:jc w:val="both"/>
        <w:rPr>
          <w:rFonts w:ascii="Times New Roman" w:hAnsi="Times New Roman" w:cs="Times New Roman"/>
          <w:i/>
          <w:sz w:val="28"/>
          <w:szCs w:val="28"/>
        </w:rPr>
      </w:pPr>
    </w:p>
    <w:p w:rsidR="00294EFD" w:rsidRPr="001E7F03" w:rsidRDefault="00C76E26" w:rsidP="00294EFD">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294EFD" w:rsidRPr="001E7F03">
        <w:rPr>
          <w:rFonts w:ascii="Times New Roman" w:hAnsi="Times New Roman" w:cs="Times New Roman"/>
          <w:sz w:val="28"/>
          <w:szCs w:val="28"/>
          <w:u w:val="single"/>
        </w:rPr>
        <w:t>3.  Нормативные характеристики налогового расхода города Кемерово (отдельно по каждому виду налогового расхода)</w:t>
      </w:r>
    </w:p>
    <w:p w:rsidR="00C90D9A" w:rsidRDefault="00C90D9A" w:rsidP="00294EFD">
      <w:pPr>
        <w:pStyle w:val="ConsPlusNonforma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21"/>
        <w:gridCol w:w="5386"/>
        <w:gridCol w:w="3820"/>
      </w:tblGrid>
      <w:tr w:rsidR="00C90D9A" w:rsidRPr="00C90D9A" w:rsidTr="00C90D9A">
        <w:tc>
          <w:tcPr>
            <w:tcW w:w="421" w:type="dxa"/>
          </w:tcPr>
          <w:p w:rsidR="00C90D9A" w:rsidRPr="00C90D9A" w:rsidRDefault="00C90D9A" w:rsidP="00C90D9A">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1</w:t>
            </w:r>
          </w:p>
        </w:tc>
        <w:tc>
          <w:tcPr>
            <w:tcW w:w="5386" w:type="dxa"/>
          </w:tcPr>
          <w:p w:rsidR="00C90D9A" w:rsidRPr="00C90D9A" w:rsidRDefault="00C90D9A" w:rsidP="00C90D9A">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Нормативные правовые акты города Кемерово, устанавливающие налоговые льготы, освобождения и иные преференции по налогам</w:t>
            </w:r>
          </w:p>
        </w:tc>
        <w:tc>
          <w:tcPr>
            <w:tcW w:w="3820" w:type="dxa"/>
          </w:tcPr>
          <w:p w:rsidR="00C90D9A" w:rsidRPr="00C90D9A" w:rsidRDefault="00D04B3B" w:rsidP="00C90D9A">
            <w:pPr>
              <w:pStyle w:val="ConsPlusNonformat"/>
              <w:jc w:val="both"/>
              <w:rPr>
                <w:rFonts w:ascii="Times New Roman" w:hAnsi="Times New Roman" w:cs="Times New Roman"/>
                <w:szCs w:val="28"/>
              </w:rPr>
            </w:pPr>
            <w:r>
              <w:rPr>
                <w:rFonts w:ascii="Times New Roman" w:hAnsi="Times New Roman" w:cs="Times New Roman"/>
                <w:szCs w:val="28"/>
              </w:rPr>
              <w:t>п</w:t>
            </w:r>
            <w:r w:rsidR="00C90D9A">
              <w:rPr>
                <w:rFonts w:ascii="Times New Roman" w:hAnsi="Times New Roman" w:cs="Times New Roman"/>
                <w:szCs w:val="28"/>
              </w:rPr>
              <w:t>остановление КГСНД от 30.09.2005                   № 263 «Об установлении и введении в действие на территории города Кемерово земельного налога»</w:t>
            </w:r>
          </w:p>
        </w:tc>
      </w:tr>
      <w:tr w:rsidR="00C90D9A" w:rsidRPr="00C90D9A" w:rsidTr="00C90D9A">
        <w:tc>
          <w:tcPr>
            <w:tcW w:w="421" w:type="dxa"/>
          </w:tcPr>
          <w:p w:rsidR="00C90D9A" w:rsidRPr="00C90D9A" w:rsidRDefault="00C90D9A" w:rsidP="00C90D9A">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2</w:t>
            </w:r>
          </w:p>
        </w:tc>
        <w:tc>
          <w:tcPr>
            <w:tcW w:w="5386" w:type="dxa"/>
          </w:tcPr>
          <w:p w:rsidR="00C90D9A" w:rsidRPr="00C90D9A" w:rsidRDefault="00C90D9A" w:rsidP="00C90D9A">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Условия предоставления налоговых льгот, освобождений и иных преференций, установленных нормативными правовыми актами города Кемерово</w:t>
            </w:r>
          </w:p>
        </w:tc>
        <w:tc>
          <w:tcPr>
            <w:tcW w:w="3820" w:type="dxa"/>
          </w:tcPr>
          <w:p w:rsidR="00C90D9A" w:rsidRPr="00C90D9A" w:rsidRDefault="00D04B3B" w:rsidP="00C90D9A">
            <w:pPr>
              <w:pStyle w:val="ConsPlusNonformat"/>
              <w:jc w:val="both"/>
              <w:rPr>
                <w:rFonts w:ascii="Times New Roman" w:hAnsi="Times New Roman" w:cs="Times New Roman"/>
                <w:szCs w:val="28"/>
              </w:rPr>
            </w:pPr>
            <w:r>
              <w:rPr>
                <w:rFonts w:ascii="Times New Roman" w:hAnsi="Times New Roman" w:cs="Times New Roman"/>
                <w:szCs w:val="28"/>
              </w:rPr>
              <w:t>в</w:t>
            </w:r>
            <w:r w:rsidR="00C90D9A">
              <w:rPr>
                <w:rFonts w:ascii="Times New Roman" w:hAnsi="Times New Roman" w:cs="Times New Roman"/>
                <w:szCs w:val="28"/>
              </w:rPr>
              <w:t xml:space="preserve"> виде освобождения от уплаты земельного налога</w:t>
            </w:r>
          </w:p>
        </w:tc>
      </w:tr>
      <w:tr w:rsidR="00C90D9A" w:rsidRPr="00C90D9A" w:rsidTr="00C90D9A">
        <w:tc>
          <w:tcPr>
            <w:tcW w:w="421" w:type="dxa"/>
          </w:tcPr>
          <w:p w:rsidR="00C90D9A" w:rsidRPr="00C90D9A" w:rsidRDefault="00C90D9A" w:rsidP="00C90D9A">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3</w:t>
            </w:r>
          </w:p>
        </w:tc>
        <w:tc>
          <w:tcPr>
            <w:tcW w:w="5386" w:type="dxa"/>
          </w:tcPr>
          <w:p w:rsidR="00C90D9A" w:rsidRPr="00C90D9A" w:rsidRDefault="00C90D9A" w:rsidP="00C90D9A">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города Кемерово</w:t>
            </w:r>
          </w:p>
        </w:tc>
        <w:tc>
          <w:tcPr>
            <w:tcW w:w="3820" w:type="dxa"/>
          </w:tcPr>
          <w:p w:rsidR="00F277EF" w:rsidRPr="00230864" w:rsidRDefault="00F277EF" w:rsidP="00F277EF">
            <w:pPr>
              <w:autoSpaceDE w:val="0"/>
              <w:autoSpaceDN w:val="0"/>
              <w:adjustRightInd w:val="0"/>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с</w:t>
            </w:r>
            <w:r w:rsidRPr="00230864">
              <w:rPr>
                <w:rFonts w:ascii="Times New Roman" w:eastAsia="Times New Roman" w:hAnsi="Times New Roman" w:cs="Times New Roman"/>
                <w:sz w:val="20"/>
                <w:szCs w:val="28"/>
                <w:lang w:eastAsia="ru-RU"/>
              </w:rPr>
              <w:t>адоводческие, огороднические и дачные некоммерческие объединения граждан, а также члены этих объединений</w:t>
            </w:r>
          </w:p>
          <w:p w:rsidR="00C90D9A" w:rsidRPr="00C90D9A" w:rsidRDefault="00C90D9A" w:rsidP="00144AF7">
            <w:pPr>
              <w:pStyle w:val="ConsPlusNonformat"/>
              <w:jc w:val="both"/>
              <w:rPr>
                <w:rFonts w:ascii="Times New Roman" w:hAnsi="Times New Roman" w:cs="Times New Roman"/>
                <w:szCs w:val="28"/>
              </w:rPr>
            </w:pPr>
          </w:p>
        </w:tc>
      </w:tr>
      <w:tr w:rsidR="00C90D9A" w:rsidRPr="00C90D9A" w:rsidTr="00C90D9A">
        <w:tc>
          <w:tcPr>
            <w:tcW w:w="421" w:type="dxa"/>
          </w:tcPr>
          <w:p w:rsidR="00C90D9A" w:rsidRPr="00C90D9A" w:rsidRDefault="00C90D9A" w:rsidP="00C90D9A">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4</w:t>
            </w:r>
          </w:p>
        </w:tc>
        <w:tc>
          <w:tcPr>
            <w:tcW w:w="5386" w:type="dxa"/>
          </w:tcPr>
          <w:p w:rsidR="00C90D9A" w:rsidRPr="00C90D9A" w:rsidRDefault="00C90D9A" w:rsidP="00C90D9A">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вступления в силу положений нормативных правовых актов города Кемерово, устанавливающих налоговые льготы, освобождения и иные преференции по налогам</w:t>
            </w:r>
          </w:p>
        </w:tc>
        <w:tc>
          <w:tcPr>
            <w:tcW w:w="3820" w:type="dxa"/>
          </w:tcPr>
          <w:p w:rsidR="00C90D9A" w:rsidRPr="00C90D9A" w:rsidRDefault="00D04B3B" w:rsidP="00C90D9A">
            <w:pPr>
              <w:pStyle w:val="ConsPlusNonformat"/>
              <w:jc w:val="both"/>
              <w:rPr>
                <w:rFonts w:ascii="Times New Roman" w:hAnsi="Times New Roman" w:cs="Times New Roman"/>
                <w:szCs w:val="28"/>
              </w:rPr>
            </w:pPr>
            <w:r>
              <w:rPr>
                <w:rFonts w:ascii="Times New Roman" w:hAnsi="Times New Roman" w:cs="Times New Roman"/>
                <w:szCs w:val="28"/>
              </w:rPr>
              <w:t>с 06.11.2006</w:t>
            </w:r>
          </w:p>
        </w:tc>
      </w:tr>
      <w:tr w:rsidR="00C90D9A" w:rsidRPr="00C90D9A" w:rsidTr="00C90D9A">
        <w:tc>
          <w:tcPr>
            <w:tcW w:w="421" w:type="dxa"/>
          </w:tcPr>
          <w:p w:rsidR="00C90D9A" w:rsidRPr="00C90D9A" w:rsidRDefault="00C90D9A" w:rsidP="00C90D9A">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5</w:t>
            </w:r>
          </w:p>
        </w:tc>
        <w:tc>
          <w:tcPr>
            <w:tcW w:w="5386" w:type="dxa"/>
          </w:tcPr>
          <w:p w:rsidR="00C90D9A" w:rsidRPr="00C90D9A" w:rsidRDefault="00C90D9A" w:rsidP="00C90D9A">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 xml:space="preserve">Дата начала </w:t>
            </w:r>
            <w:proofErr w:type="gramStart"/>
            <w:r w:rsidRPr="00C90D9A">
              <w:rPr>
                <w:rFonts w:ascii="Times New Roman" w:hAnsi="Times New Roman" w:cs="Times New Roman"/>
                <w:sz w:val="20"/>
                <w:szCs w:val="28"/>
              </w:rPr>
              <w:t>действия</w:t>
            </w:r>
            <w:proofErr w:type="gramEnd"/>
            <w:r w:rsidRPr="00C90D9A">
              <w:rPr>
                <w:rFonts w:ascii="Times New Roman" w:hAnsi="Times New Roman" w:cs="Times New Roman"/>
                <w:sz w:val="20"/>
                <w:szCs w:val="28"/>
              </w:rPr>
              <w:t xml:space="preserve"> предоставленного нормативными правовыми актами города Кемерово права на налоговые льготы, освобождения и иные преференции по налогам</w:t>
            </w:r>
          </w:p>
        </w:tc>
        <w:tc>
          <w:tcPr>
            <w:tcW w:w="3820" w:type="dxa"/>
          </w:tcPr>
          <w:p w:rsidR="00C90D9A" w:rsidRPr="00C90D9A" w:rsidRDefault="00A33F98" w:rsidP="00C90D9A">
            <w:pPr>
              <w:pStyle w:val="ConsPlusNonformat"/>
              <w:jc w:val="both"/>
              <w:rPr>
                <w:rFonts w:ascii="Times New Roman" w:hAnsi="Times New Roman" w:cs="Times New Roman"/>
                <w:szCs w:val="28"/>
              </w:rPr>
            </w:pPr>
            <w:r>
              <w:rPr>
                <w:rFonts w:ascii="Times New Roman" w:hAnsi="Times New Roman" w:cs="Times New Roman"/>
                <w:szCs w:val="28"/>
              </w:rPr>
              <w:t>с 01.01.2006</w:t>
            </w:r>
          </w:p>
        </w:tc>
      </w:tr>
      <w:tr w:rsidR="00C90D9A" w:rsidRPr="00C90D9A" w:rsidTr="00C90D9A">
        <w:tc>
          <w:tcPr>
            <w:tcW w:w="421" w:type="dxa"/>
          </w:tcPr>
          <w:p w:rsidR="00C90D9A" w:rsidRPr="00C90D9A" w:rsidRDefault="00C90D9A" w:rsidP="00C90D9A">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6</w:t>
            </w:r>
          </w:p>
        </w:tc>
        <w:tc>
          <w:tcPr>
            <w:tcW w:w="5386" w:type="dxa"/>
          </w:tcPr>
          <w:p w:rsidR="00C90D9A" w:rsidRPr="00C90D9A" w:rsidRDefault="00C90D9A" w:rsidP="00C90D9A">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Период действия налоговых льгот, освобождений и иных преференций по налогам, предоставленных нормативными правовыми актами города Кемерово</w:t>
            </w:r>
          </w:p>
        </w:tc>
        <w:tc>
          <w:tcPr>
            <w:tcW w:w="3820" w:type="dxa"/>
          </w:tcPr>
          <w:p w:rsidR="00C90D9A" w:rsidRPr="00C90D9A" w:rsidRDefault="00A33F98" w:rsidP="00C90D9A">
            <w:pPr>
              <w:pStyle w:val="ConsPlusNonformat"/>
              <w:jc w:val="both"/>
              <w:rPr>
                <w:rFonts w:ascii="Times New Roman" w:hAnsi="Times New Roman" w:cs="Times New Roman"/>
                <w:szCs w:val="28"/>
              </w:rPr>
            </w:pPr>
            <w:r>
              <w:rPr>
                <w:rFonts w:ascii="Times New Roman" w:hAnsi="Times New Roman" w:cs="Times New Roman"/>
                <w:szCs w:val="28"/>
              </w:rPr>
              <w:t>с 01.01.2006 до настоящего времени</w:t>
            </w:r>
          </w:p>
        </w:tc>
      </w:tr>
      <w:tr w:rsidR="00C90D9A" w:rsidRPr="00C90D9A" w:rsidTr="00C90D9A">
        <w:tc>
          <w:tcPr>
            <w:tcW w:w="421" w:type="dxa"/>
          </w:tcPr>
          <w:p w:rsidR="00C90D9A" w:rsidRPr="00C90D9A" w:rsidRDefault="00C90D9A" w:rsidP="00C90D9A">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7</w:t>
            </w:r>
          </w:p>
        </w:tc>
        <w:tc>
          <w:tcPr>
            <w:tcW w:w="5386" w:type="dxa"/>
          </w:tcPr>
          <w:p w:rsidR="00C90D9A" w:rsidRPr="00C90D9A" w:rsidRDefault="00C90D9A" w:rsidP="00C90D9A">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прекращения действия налоговых льгот, освобождений и иных преференций по налогам, установленная нормативными правовыми актами города Кемерово</w:t>
            </w:r>
          </w:p>
        </w:tc>
        <w:tc>
          <w:tcPr>
            <w:tcW w:w="3820" w:type="dxa"/>
          </w:tcPr>
          <w:p w:rsidR="00C90D9A" w:rsidRPr="00C90D9A" w:rsidRDefault="00A33F98" w:rsidP="00A33F98">
            <w:pPr>
              <w:pStyle w:val="ConsPlusNonformat"/>
              <w:jc w:val="both"/>
              <w:rPr>
                <w:rFonts w:ascii="Times New Roman" w:hAnsi="Times New Roman" w:cs="Times New Roman"/>
                <w:szCs w:val="28"/>
              </w:rPr>
            </w:pPr>
            <w:r>
              <w:rPr>
                <w:rFonts w:ascii="Times New Roman" w:hAnsi="Times New Roman" w:cs="Times New Roman"/>
                <w:szCs w:val="28"/>
              </w:rPr>
              <w:t>д</w:t>
            </w:r>
            <w:r w:rsidRPr="00C90D9A">
              <w:rPr>
                <w:rFonts w:ascii="Times New Roman" w:hAnsi="Times New Roman" w:cs="Times New Roman"/>
                <w:szCs w:val="28"/>
              </w:rPr>
              <w:t>ата прекращения действия налогов</w:t>
            </w:r>
            <w:r>
              <w:rPr>
                <w:rFonts w:ascii="Times New Roman" w:hAnsi="Times New Roman" w:cs="Times New Roman"/>
                <w:szCs w:val="28"/>
              </w:rPr>
              <w:t>ой</w:t>
            </w:r>
            <w:r w:rsidRPr="00C90D9A">
              <w:rPr>
                <w:rFonts w:ascii="Times New Roman" w:hAnsi="Times New Roman" w:cs="Times New Roman"/>
                <w:szCs w:val="28"/>
              </w:rPr>
              <w:t xml:space="preserve"> льгот</w:t>
            </w:r>
            <w:r>
              <w:rPr>
                <w:rFonts w:ascii="Times New Roman" w:hAnsi="Times New Roman" w:cs="Times New Roman"/>
                <w:szCs w:val="28"/>
              </w:rPr>
              <w:t>ы не установлена</w:t>
            </w:r>
          </w:p>
        </w:tc>
      </w:tr>
    </w:tbl>
    <w:p w:rsidR="00C90D9A" w:rsidRDefault="00C90D9A" w:rsidP="00294EFD">
      <w:pPr>
        <w:pStyle w:val="ConsPlusNonformat"/>
        <w:jc w:val="both"/>
        <w:rPr>
          <w:rFonts w:ascii="Times New Roman" w:hAnsi="Times New Roman" w:cs="Times New Roman"/>
          <w:sz w:val="28"/>
          <w:szCs w:val="28"/>
        </w:rPr>
      </w:pPr>
    </w:p>
    <w:p w:rsidR="00294EFD" w:rsidRPr="001E7F03" w:rsidRDefault="00294EFD" w:rsidP="00294EFD">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4. Оценка целесообразности</w:t>
      </w:r>
    </w:p>
    <w:p w:rsidR="00294EFD" w:rsidRPr="00BE3F5D" w:rsidRDefault="00294EFD" w:rsidP="00294EFD">
      <w:pPr>
        <w:pStyle w:val="ConsPlusNonformat"/>
        <w:jc w:val="both"/>
        <w:rPr>
          <w:rFonts w:ascii="Times New Roman" w:hAnsi="Times New Roman" w:cs="Times New Roman"/>
          <w:sz w:val="28"/>
          <w:szCs w:val="28"/>
        </w:rPr>
      </w:pPr>
    </w:p>
    <w:p w:rsidR="00294EFD" w:rsidRPr="001E7F03" w:rsidRDefault="00294EFD" w:rsidP="00294EFD">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Цель налогового расхода (группы расходов) города Кемерово</w:t>
      </w:r>
    </w:p>
    <w:p w:rsidR="000114A9" w:rsidRPr="00AC6858" w:rsidRDefault="000114A9" w:rsidP="00CB3D44">
      <w:pPr>
        <w:autoSpaceDE w:val="0"/>
        <w:autoSpaceDN w:val="0"/>
        <w:adjustRightInd w:val="0"/>
        <w:spacing w:after="0" w:line="240" w:lineRule="auto"/>
        <w:ind w:firstLine="709"/>
        <w:jc w:val="both"/>
        <w:rPr>
          <w:rFonts w:ascii="Times New Roman" w:hAnsi="Times New Roman" w:cs="Times New Roman"/>
          <w:i/>
          <w:sz w:val="28"/>
          <w:szCs w:val="28"/>
        </w:rPr>
      </w:pPr>
      <w:r w:rsidRPr="00AC6858">
        <w:rPr>
          <w:rFonts w:ascii="Times New Roman" w:hAnsi="Times New Roman" w:cs="Times New Roman"/>
          <w:i/>
          <w:sz w:val="28"/>
          <w:szCs w:val="28"/>
        </w:rPr>
        <w:t>Повышение эффективности системы социальной поддержки и социального обслуживания населения города Кемерово</w:t>
      </w:r>
    </w:p>
    <w:p w:rsidR="00294EFD" w:rsidRPr="00AC6858" w:rsidRDefault="00294EFD" w:rsidP="00294EFD">
      <w:pPr>
        <w:pStyle w:val="ConsPlusNonformat"/>
        <w:jc w:val="both"/>
        <w:rPr>
          <w:rFonts w:ascii="Times New Roman" w:hAnsi="Times New Roman" w:cs="Times New Roman"/>
          <w:sz w:val="28"/>
          <w:szCs w:val="28"/>
        </w:rPr>
      </w:pPr>
    </w:p>
    <w:p w:rsidR="00294EFD" w:rsidRPr="00AC6858" w:rsidRDefault="00294EFD" w:rsidP="00294EFD">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Муниципальная программа города Кемерово</w:t>
      </w:r>
    </w:p>
    <w:p w:rsidR="00294EFD" w:rsidRPr="00AC6858" w:rsidRDefault="00144AF7" w:rsidP="00CB3D44">
      <w:pPr>
        <w:pStyle w:val="ConsPlusNonformat"/>
        <w:ind w:firstLine="709"/>
        <w:jc w:val="both"/>
        <w:rPr>
          <w:rFonts w:ascii="Times New Roman" w:hAnsi="Times New Roman" w:cs="Times New Roman"/>
          <w:i/>
          <w:sz w:val="28"/>
          <w:szCs w:val="28"/>
        </w:rPr>
      </w:pPr>
      <w:r w:rsidRPr="00AC6858">
        <w:rPr>
          <w:rFonts w:ascii="Times New Roman" w:hAnsi="Times New Roman" w:cs="Times New Roman"/>
          <w:i/>
          <w:sz w:val="28"/>
          <w:szCs w:val="28"/>
        </w:rPr>
        <w:t>«</w:t>
      </w:r>
      <w:r w:rsidR="00E07A25" w:rsidRPr="00AC6858">
        <w:rPr>
          <w:rFonts w:ascii="Times New Roman" w:hAnsi="Times New Roman" w:cs="Times New Roman"/>
          <w:i/>
          <w:sz w:val="28"/>
          <w:szCs w:val="28"/>
        </w:rPr>
        <w:t>Социальная поддержка населения города Кемерово</w:t>
      </w:r>
      <w:r w:rsidRPr="00AC6858">
        <w:rPr>
          <w:rFonts w:ascii="Times New Roman" w:hAnsi="Times New Roman" w:cs="Times New Roman"/>
          <w:i/>
          <w:sz w:val="28"/>
          <w:szCs w:val="28"/>
        </w:rPr>
        <w:t>»</w:t>
      </w:r>
      <w:r w:rsidR="007D7404" w:rsidRPr="00AC6858">
        <w:rPr>
          <w:rFonts w:ascii="Times New Roman" w:hAnsi="Times New Roman" w:cs="Times New Roman"/>
          <w:i/>
          <w:sz w:val="28"/>
          <w:szCs w:val="28"/>
        </w:rPr>
        <w:t>, утвержденная постановлением администрации города Кемерово от 11.09.2014 № 2325</w:t>
      </w:r>
      <w:r w:rsidR="00E07A25" w:rsidRPr="00AC6858">
        <w:rPr>
          <w:rFonts w:ascii="Times New Roman" w:hAnsi="Times New Roman" w:cs="Times New Roman"/>
          <w:i/>
          <w:sz w:val="28"/>
          <w:szCs w:val="28"/>
        </w:rPr>
        <w:t xml:space="preserve"> </w:t>
      </w:r>
    </w:p>
    <w:p w:rsidR="00294EFD" w:rsidRPr="00AC6858" w:rsidRDefault="00294EFD" w:rsidP="00294EFD">
      <w:pPr>
        <w:pStyle w:val="ConsPlusNonformat"/>
        <w:jc w:val="both"/>
        <w:rPr>
          <w:rFonts w:ascii="Times New Roman" w:hAnsi="Times New Roman" w:cs="Times New Roman"/>
          <w:sz w:val="28"/>
          <w:szCs w:val="28"/>
        </w:rPr>
      </w:pPr>
    </w:p>
    <w:p w:rsidR="00CB3D44" w:rsidRPr="00AC6858" w:rsidRDefault="00294EFD" w:rsidP="00CB3D44">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Подпрограмма   или   иной структурный элемент муниципальной программы города Кемерово</w:t>
      </w:r>
    </w:p>
    <w:p w:rsidR="00E07A25" w:rsidRPr="00AC6858" w:rsidRDefault="00E07A25" w:rsidP="00CB3D44">
      <w:pPr>
        <w:pStyle w:val="ConsPlusNonformat"/>
        <w:ind w:firstLine="709"/>
        <w:jc w:val="both"/>
        <w:rPr>
          <w:rFonts w:ascii="Times New Roman" w:hAnsi="Times New Roman" w:cs="Times New Roman"/>
          <w:i/>
          <w:sz w:val="28"/>
          <w:szCs w:val="28"/>
        </w:rPr>
      </w:pPr>
      <w:r w:rsidRPr="00AC6858">
        <w:rPr>
          <w:rFonts w:ascii="Times New Roman" w:hAnsi="Times New Roman" w:cs="Times New Roman"/>
          <w:i/>
          <w:sz w:val="28"/>
          <w:szCs w:val="28"/>
        </w:rPr>
        <w:t>«</w:t>
      </w:r>
      <w:hyperlink r:id="rId7" w:history="1">
        <w:r w:rsidRPr="00AC6858">
          <w:rPr>
            <w:rFonts w:ascii="Times New Roman" w:hAnsi="Times New Roman" w:cs="Times New Roman"/>
            <w:i/>
            <w:sz w:val="28"/>
            <w:szCs w:val="28"/>
          </w:rPr>
          <w:t>Реализация мер социальной поддержки</w:t>
        </w:r>
      </w:hyperlink>
      <w:r w:rsidRPr="00AC6858">
        <w:rPr>
          <w:rFonts w:ascii="Times New Roman" w:hAnsi="Times New Roman" w:cs="Times New Roman"/>
          <w:i/>
          <w:sz w:val="28"/>
          <w:szCs w:val="28"/>
        </w:rPr>
        <w:t xml:space="preserve"> отдельных категорий граждан»</w:t>
      </w:r>
    </w:p>
    <w:p w:rsidR="00294EFD" w:rsidRPr="00AC6858" w:rsidRDefault="00294EFD" w:rsidP="00294EFD">
      <w:pPr>
        <w:pStyle w:val="ConsPlusNonformat"/>
        <w:jc w:val="both"/>
        <w:rPr>
          <w:rFonts w:ascii="Times New Roman" w:hAnsi="Times New Roman" w:cs="Times New Roman"/>
          <w:sz w:val="28"/>
          <w:szCs w:val="28"/>
        </w:rPr>
      </w:pPr>
    </w:p>
    <w:p w:rsidR="00294EFD" w:rsidRPr="00AC6858" w:rsidRDefault="00294EFD" w:rsidP="00294EFD">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lastRenderedPageBreak/>
        <w:t>Цель (задача) муниципальной программы города Кемерово</w:t>
      </w:r>
    </w:p>
    <w:p w:rsidR="00E07A25" w:rsidRPr="00AC6858" w:rsidRDefault="00E07A25" w:rsidP="00CB3D44">
      <w:pPr>
        <w:autoSpaceDE w:val="0"/>
        <w:autoSpaceDN w:val="0"/>
        <w:adjustRightInd w:val="0"/>
        <w:spacing w:after="0" w:line="240" w:lineRule="auto"/>
        <w:ind w:firstLine="709"/>
        <w:jc w:val="both"/>
        <w:rPr>
          <w:rFonts w:ascii="Times New Roman" w:hAnsi="Times New Roman" w:cs="Times New Roman"/>
          <w:i/>
          <w:iCs/>
          <w:sz w:val="28"/>
          <w:szCs w:val="28"/>
        </w:rPr>
      </w:pPr>
      <w:r w:rsidRPr="00AC6858">
        <w:rPr>
          <w:rFonts w:ascii="Times New Roman" w:hAnsi="Times New Roman" w:cs="Times New Roman"/>
          <w:i/>
          <w:iCs/>
          <w:sz w:val="28"/>
          <w:szCs w:val="28"/>
        </w:rPr>
        <w:t>Цель - повышение эффективности системы социальной поддержки и социального обслуживания населения города Кемерово</w:t>
      </w:r>
    </w:p>
    <w:p w:rsidR="00E07A25" w:rsidRPr="00AC6858" w:rsidRDefault="00E07A25" w:rsidP="00CB3D44">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AC6858">
        <w:rPr>
          <w:rFonts w:ascii="Times New Roman" w:hAnsi="Times New Roman" w:cs="Times New Roman"/>
          <w:i/>
          <w:iCs/>
          <w:sz w:val="28"/>
          <w:szCs w:val="28"/>
        </w:rPr>
        <w:t xml:space="preserve">Задача – </w:t>
      </w:r>
      <w:r w:rsidR="0025510F" w:rsidRPr="00AC6858">
        <w:rPr>
          <w:rFonts w:ascii="Times New Roman" w:hAnsi="Times New Roman" w:cs="Times New Roman"/>
          <w:i/>
          <w:iCs/>
          <w:sz w:val="28"/>
          <w:szCs w:val="28"/>
        </w:rPr>
        <w:t>р</w:t>
      </w:r>
      <w:r w:rsidRPr="00AC6858">
        <w:rPr>
          <w:rFonts w:ascii="Times New Roman" w:hAnsi="Times New Roman" w:cs="Times New Roman"/>
          <w:i/>
          <w:iCs/>
          <w:sz w:val="28"/>
          <w:szCs w:val="28"/>
        </w:rPr>
        <w:t xml:space="preserve">еализация действующих мер адресной социальной поддержки населения в городе </w:t>
      </w:r>
      <w:r w:rsidR="003D7EAD" w:rsidRPr="00AC6858">
        <w:rPr>
          <w:rFonts w:ascii="Times New Roman" w:hAnsi="Times New Roman" w:cs="Times New Roman"/>
          <w:i/>
          <w:iCs/>
          <w:sz w:val="28"/>
          <w:szCs w:val="28"/>
        </w:rPr>
        <w:t>Кемерово</w:t>
      </w:r>
    </w:p>
    <w:p w:rsidR="00E07A25" w:rsidRPr="00AC6858" w:rsidRDefault="00E07A25" w:rsidP="00E07A25">
      <w:pPr>
        <w:autoSpaceDE w:val="0"/>
        <w:autoSpaceDN w:val="0"/>
        <w:adjustRightInd w:val="0"/>
        <w:spacing w:after="0" w:line="240" w:lineRule="auto"/>
        <w:jc w:val="both"/>
        <w:rPr>
          <w:rFonts w:ascii="Times New Roman" w:hAnsi="Times New Roman" w:cs="Times New Roman"/>
          <w:i/>
          <w:iCs/>
          <w:sz w:val="28"/>
          <w:szCs w:val="28"/>
        </w:rPr>
      </w:pPr>
    </w:p>
    <w:p w:rsidR="00294EFD" w:rsidRPr="00AC6858" w:rsidRDefault="00294EFD" w:rsidP="00294EFD">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соответствии   налогового   расхода (группы расходов) целям муниципальных программ города Кемерово, их структурным элементам и (или) целям социально-экономической политики города Кемерово</w:t>
      </w:r>
    </w:p>
    <w:p w:rsidR="003D7EAD" w:rsidRPr="00AC6858" w:rsidRDefault="003D7EAD" w:rsidP="00CB3D44">
      <w:pPr>
        <w:pStyle w:val="ConsPlusNonformat"/>
        <w:ind w:firstLine="709"/>
        <w:jc w:val="both"/>
        <w:rPr>
          <w:rFonts w:ascii="Times New Roman" w:hAnsi="Times New Roman" w:cs="Times New Roman"/>
          <w:i/>
          <w:sz w:val="28"/>
          <w:szCs w:val="28"/>
        </w:rPr>
      </w:pPr>
      <w:r w:rsidRPr="00AC6858">
        <w:rPr>
          <w:rFonts w:ascii="Times New Roman" w:hAnsi="Times New Roman" w:cs="Times New Roman"/>
          <w:i/>
          <w:sz w:val="28"/>
          <w:szCs w:val="28"/>
        </w:rPr>
        <w:t>Освобождение от уплаты земельного налога садоводчески</w:t>
      </w:r>
      <w:r w:rsidR="00144AF7" w:rsidRPr="00AC6858">
        <w:rPr>
          <w:rFonts w:ascii="Times New Roman" w:hAnsi="Times New Roman" w:cs="Times New Roman"/>
          <w:i/>
          <w:sz w:val="28"/>
          <w:szCs w:val="28"/>
        </w:rPr>
        <w:t>х</w:t>
      </w:r>
      <w:r w:rsidR="00602026">
        <w:rPr>
          <w:rFonts w:ascii="Times New Roman" w:hAnsi="Times New Roman" w:cs="Times New Roman"/>
          <w:i/>
          <w:sz w:val="28"/>
          <w:szCs w:val="28"/>
        </w:rPr>
        <w:t>,</w:t>
      </w:r>
      <w:r w:rsidRPr="00AC6858">
        <w:rPr>
          <w:rFonts w:ascii="Times New Roman" w:hAnsi="Times New Roman" w:cs="Times New Roman"/>
          <w:i/>
          <w:sz w:val="28"/>
          <w:szCs w:val="28"/>
        </w:rPr>
        <w:t xml:space="preserve"> огороднически</w:t>
      </w:r>
      <w:r w:rsidR="00144AF7" w:rsidRPr="00AC6858">
        <w:rPr>
          <w:rFonts w:ascii="Times New Roman" w:hAnsi="Times New Roman" w:cs="Times New Roman"/>
          <w:i/>
          <w:sz w:val="28"/>
          <w:szCs w:val="28"/>
        </w:rPr>
        <w:t>х</w:t>
      </w:r>
      <w:r w:rsidR="00602026">
        <w:rPr>
          <w:rFonts w:ascii="Times New Roman" w:hAnsi="Times New Roman" w:cs="Times New Roman"/>
          <w:i/>
          <w:sz w:val="28"/>
          <w:szCs w:val="28"/>
        </w:rPr>
        <w:t xml:space="preserve"> и дачных</w:t>
      </w:r>
      <w:r w:rsidRPr="00AC6858">
        <w:rPr>
          <w:rFonts w:ascii="Times New Roman" w:hAnsi="Times New Roman" w:cs="Times New Roman"/>
          <w:i/>
          <w:sz w:val="28"/>
          <w:szCs w:val="28"/>
        </w:rPr>
        <w:t xml:space="preserve"> некоммерчески</w:t>
      </w:r>
      <w:r w:rsidR="00144AF7" w:rsidRPr="00AC6858">
        <w:rPr>
          <w:rFonts w:ascii="Times New Roman" w:hAnsi="Times New Roman" w:cs="Times New Roman"/>
          <w:i/>
          <w:sz w:val="28"/>
          <w:szCs w:val="28"/>
        </w:rPr>
        <w:t>х</w:t>
      </w:r>
      <w:r w:rsidRPr="00AC6858">
        <w:rPr>
          <w:rFonts w:ascii="Times New Roman" w:hAnsi="Times New Roman" w:cs="Times New Roman"/>
          <w:i/>
          <w:sz w:val="28"/>
          <w:szCs w:val="28"/>
        </w:rPr>
        <w:t xml:space="preserve"> </w:t>
      </w:r>
      <w:r w:rsidR="00602026">
        <w:rPr>
          <w:rFonts w:ascii="Times New Roman" w:hAnsi="Times New Roman" w:cs="Times New Roman"/>
          <w:i/>
          <w:sz w:val="28"/>
          <w:szCs w:val="28"/>
        </w:rPr>
        <w:t>объединений граждан</w:t>
      </w:r>
      <w:r w:rsidRPr="00AC6858">
        <w:rPr>
          <w:rFonts w:ascii="Times New Roman" w:hAnsi="Times New Roman" w:cs="Times New Roman"/>
          <w:i/>
          <w:sz w:val="28"/>
          <w:szCs w:val="28"/>
        </w:rPr>
        <w:t xml:space="preserve">, а также членов этих </w:t>
      </w:r>
      <w:r w:rsidR="00602026">
        <w:rPr>
          <w:rFonts w:ascii="Times New Roman" w:hAnsi="Times New Roman" w:cs="Times New Roman"/>
          <w:i/>
          <w:sz w:val="28"/>
          <w:szCs w:val="28"/>
        </w:rPr>
        <w:t xml:space="preserve">объединений </w:t>
      </w:r>
      <w:r w:rsidRPr="00AC6858">
        <w:rPr>
          <w:rFonts w:ascii="Times New Roman" w:hAnsi="Times New Roman" w:cs="Times New Roman"/>
          <w:i/>
          <w:sz w:val="28"/>
          <w:szCs w:val="28"/>
        </w:rPr>
        <w:t>соответствует цели и задачи муниципальной программы «Социальная поддержка населения города Кемерово»</w:t>
      </w:r>
    </w:p>
    <w:p w:rsidR="00294EFD" w:rsidRPr="00AC6858" w:rsidRDefault="00294EFD" w:rsidP="00294EFD">
      <w:pPr>
        <w:pStyle w:val="ConsPlusNonformat"/>
        <w:jc w:val="both"/>
        <w:rPr>
          <w:rFonts w:ascii="Times New Roman" w:hAnsi="Times New Roman" w:cs="Times New Roman"/>
          <w:sz w:val="28"/>
          <w:szCs w:val="28"/>
        </w:rPr>
      </w:pPr>
    </w:p>
    <w:p w:rsidR="00294EFD" w:rsidRPr="00AC6858" w:rsidRDefault="00CB1981" w:rsidP="00294EFD">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 xml:space="preserve">Количество </w:t>
      </w:r>
      <w:r w:rsidR="00294EFD" w:rsidRPr="00AC6858">
        <w:rPr>
          <w:rFonts w:ascii="Times New Roman" w:hAnsi="Times New Roman" w:cs="Times New Roman"/>
          <w:sz w:val="28"/>
          <w:szCs w:val="28"/>
          <w:u w:val="single"/>
        </w:rPr>
        <w:t>налогоплательщиков, пользующихся налоговыми льготами, освобождениями и иными преференциями по налогам (далее - налоговые льготы), ед.</w:t>
      </w:r>
    </w:p>
    <w:p w:rsidR="00294EFD" w:rsidRPr="00AC6858" w:rsidRDefault="00294EFD" w:rsidP="00294EFD">
      <w:pPr>
        <w:pStyle w:val="ConsPlusNormal"/>
        <w:ind w:firstLine="709"/>
        <w:jc w:val="both"/>
        <w:rPr>
          <w:rFonts w:ascii="Times New Roman" w:hAnsi="Times New Roman" w:cs="Times New Roman"/>
          <w:sz w:val="28"/>
          <w:szCs w:val="28"/>
        </w:rPr>
      </w:pPr>
    </w:p>
    <w:tbl>
      <w:tblPr>
        <w:tblW w:w="9644" w:type="dxa"/>
        <w:tblLayout w:type="fixed"/>
        <w:tblCellMar>
          <w:left w:w="0" w:type="dxa"/>
          <w:right w:w="0" w:type="dxa"/>
        </w:tblCellMar>
        <w:tblLook w:val="0000" w:firstRow="0" w:lastRow="0" w:firstColumn="0" w:lastColumn="0" w:noHBand="0" w:noVBand="0"/>
      </w:tblPr>
      <w:tblGrid>
        <w:gridCol w:w="1423"/>
        <w:gridCol w:w="1276"/>
        <w:gridCol w:w="1417"/>
        <w:gridCol w:w="1418"/>
        <w:gridCol w:w="1417"/>
        <w:gridCol w:w="1276"/>
        <w:gridCol w:w="1417"/>
      </w:tblGrid>
      <w:tr w:rsidR="00294EFD" w:rsidRPr="00AC6858" w:rsidTr="00DB2FA9">
        <w:tc>
          <w:tcPr>
            <w:tcW w:w="1423" w:type="dxa"/>
            <w:tcBorders>
              <w:top w:val="single" w:sz="4" w:space="0" w:color="auto"/>
              <w:left w:val="single" w:sz="4" w:space="0" w:color="auto"/>
              <w:bottom w:val="single" w:sz="4" w:space="0" w:color="auto"/>
              <w:right w:val="single" w:sz="4" w:space="0" w:color="auto"/>
            </w:tcBorders>
          </w:tcPr>
          <w:p w:rsidR="00294EFD" w:rsidRPr="00AC6858" w:rsidRDefault="00294EFD"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Год за           6 лет до отчетного</w:t>
            </w:r>
          </w:p>
        </w:tc>
        <w:tc>
          <w:tcPr>
            <w:tcW w:w="1276" w:type="dxa"/>
            <w:tcBorders>
              <w:top w:val="single" w:sz="4" w:space="0" w:color="auto"/>
              <w:left w:val="single" w:sz="4" w:space="0" w:color="auto"/>
              <w:bottom w:val="single" w:sz="4" w:space="0" w:color="auto"/>
              <w:right w:val="single" w:sz="4" w:space="0" w:color="auto"/>
            </w:tcBorders>
          </w:tcPr>
          <w:p w:rsidR="00294EFD" w:rsidRPr="00AC6858" w:rsidRDefault="00294EFD"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294EFD" w:rsidRPr="00AC6858" w:rsidRDefault="00294EFD"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5 лет до отчетного</w:t>
            </w:r>
          </w:p>
        </w:tc>
        <w:tc>
          <w:tcPr>
            <w:tcW w:w="1417" w:type="dxa"/>
            <w:tcBorders>
              <w:top w:val="single" w:sz="4" w:space="0" w:color="auto"/>
              <w:left w:val="single" w:sz="4" w:space="0" w:color="auto"/>
              <w:bottom w:val="single" w:sz="4" w:space="0" w:color="auto"/>
              <w:right w:val="single" w:sz="4" w:space="0" w:color="auto"/>
            </w:tcBorders>
          </w:tcPr>
          <w:p w:rsidR="00294EFD" w:rsidRPr="00AC6858" w:rsidRDefault="00294EFD"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294EFD" w:rsidRPr="00AC6858" w:rsidRDefault="00294EFD"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 года до отчетного</w:t>
            </w:r>
          </w:p>
        </w:tc>
        <w:tc>
          <w:tcPr>
            <w:tcW w:w="1418" w:type="dxa"/>
            <w:tcBorders>
              <w:top w:val="single" w:sz="4" w:space="0" w:color="auto"/>
              <w:left w:val="single" w:sz="4" w:space="0" w:color="auto"/>
              <w:bottom w:val="single" w:sz="4" w:space="0" w:color="auto"/>
              <w:right w:val="single" w:sz="4" w:space="0" w:color="auto"/>
            </w:tcBorders>
          </w:tcPr>
          <w:p w:rsidR="00294EFD" w:rsidRPr="00AC6858" w:rsidRDefault="00294EFD"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294EFD" w:rsidRPr="00AC6858" w:rsidRDefault="00294EFD"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 года до отчетного</w:t>
            </w:r>
          </w:p>
        </w:tc>
        <w:tc>
          <w:tcPr>
            <w:tcW w:w="1417" w:type="dxa"/>
            <w:tcBorders>
              <w:top w:val="single" w:sz="4" w:space="0" w:color="auto"/>
              <w:left w:val="single" w:sz="4" w:space="0" w:color="auto"/>
              <w:bottom w:val="single" w:sz="4" w:space="0" w:color="auto"/>
              <w:right w:val="single" w:sz="4" w:space="0" w:color="auto"/>
            </w:tcBorders>
          </w:tcPr>
          <w:p w:rsidR="00294EFD" w:rsidRPr="00AC6858" w:rsidRDefault="00294EFD"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294EFD" w:rsidRPr="00AC6858" w:rsidRDefault="00294EFD"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 года до отчетного</w:t>
            </w:r>
          </w:p>
        </w:tc>
        <w:tc>
          <w:tcPr>
            <w:tcW w:w="1276" w:type="dxa"/>
            <w:tcBorders>
              <w:top w:val="single" w:sz="4" w:space="0" w:color="auto"/>
              <w:left w:val="single" w:sz="4" w:space="0" w:color="auto"/>
              <w:bottom w:val="single" w:sz="4" w:space="0" w:color="auto"/>
              <w:right w:val="single" w:sz="4" w:space="0" w:color="auto"/>
            </w:tcBorders>
          </w:tcPr>
          <w:p w:rsidR="00294EFD" w:rsidRPr="00AC6858" w:rsidRDefault="00294EFD"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294EFD" w:rsidRPr="00AC6858" w:rsidRDefault="00294EFD"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 год до отчетного</w:t>
            </w:r>
          </w:p>
        </w:tc>
        <w:tc>
          <w:tcPr>
            <w:tcW w:w="1417" w:type="dxa"/>
            <w:tcBorders>
              <w:top w:val="single" w:sz="4" w:space="0" w:color="auto"/>
              <w:left w:val="single" w:sz="4" w:space="0" w:color="auto"/>
              <w:bottom w:val="single" w:sz="4" w:space="0" w:color="auto"/>
              <w:right w:val="single" w:sz="4" w:space="0" w:color="auto"/>
            </w:tcBorders>
          </w:tcPr>
          <w:p w:rsidR="00294EFD" w:rsidRPr="00AC6858" w:rsidRDefault="00294EFD"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Отчетный год</w:t>
            </w:r>
          </w:p>
        </w:tc>
      </w:tr>
      <w:tr w:rsidR="00294EFD" w:rsidRPr="00AC6858" w:rsidTr="00DB2FA9">
        <w:tc>
          <w:tcPr>
            <w:tcW w:w="1423" w:type="dxa"/>
            <w:tcBorders>
              <w:top w:val="single" w:sz="4" w:space="0" w:color="auto"/>
              <w:left w:val="single" w:sz="4" w:space="0" w:color="auto"/>
              <w:bottom w:val="single" w:sz="4" w:space="0" w:color="auto"/>
              <w:right w:val="single" w:sz="4" w:space="0" w:color="auto"/>
            </w:tcBorders>
          </w:tcPr>
          <w:p w:rsidR="00AC2FCD" w:rsidRPr="00AC6858" w:rsidRDefault="00AC2FC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2012 год</w:t>
            </w:r>
          </w:p>
          <w:p w:rsidR="00294EFD" w:rsidRPr="00AC6858" w:rsidRDefault="00294EF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r w:rsidR="00AC2FCD" w:rsidRPr="00AC6858">
              <w:rPr>
                <w:rFonts w:ascii="Times New Roman" w:eastAsiaTheme="minorHAnsi" w:hAnsi="Times New Roman" w:cs="Times New Roman"/>
                <w:sz w:val="28"/>
                <w:szCs w:val="28"/>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AC2FCD" w:rsidRPr="00AC6858" w:rsidRDefault="00AC2FC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2013 год</w:t>
            </w:r>
          </w:p>
          <w:p w:rsidR="00294EFD" w:rsidRPr="00AC6858" w:rsidRDefault="00294EF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AC2FCD" w:rsidRPr="00AC6858" w:rsidRDefault="00AC2FC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2014 год</w:t>
            </w:r>
          </w:p>
          <w:p w:rsidR="00294EFD" w:rsidRPr="00AC6858" w:rsidRDefault="00294EF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8" w:type="dxa"/>
            <w:tcBorders>
              <w:top w:val="single" w:sz="4" w:space="0" w:color="auto"/>
              <w:left w:val="single" w:sz="4" w:space="0" w:color="auto"/>
              <w:bottom w:val="single" w:sz="4" w:space="0" w:color="auto"/>
              <w:right w:val="single" w:sz="4" w:space="0" w:color="auto"/>
            </w:tcBorders>
          </w:tcPr>
          <w:p w:rsidR="00AC2FCD" w:rsidRPr="00AC6858" w:rsidRDefault="00AC2FC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2015 год</w:t>
            </w:r>
          </w:p>
          <w:p w:rsidR="00294EFD" w:rsidRPr="00AC6858" w:rsidRDefault="00294EF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AC2FCD" w:rsidRPr="00AC6858" w:rsidRDefault="00AC2FC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2016 год</w:t>
            </w:r>
          </w:p>
          <w:p w:rsidR="00294EFD" w:rsidRPr="00AC6858" w:rsidRDefault="00294EF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AC2FCD" w:rsidRPr="00AC6858" w:rsidRDefault="00AC2FC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2017 год</w:t>
            </w:r>
          </w:p>
          <w:p w:rsidR="00294EFD" w:rsidRPr="00AC6858" w:rsidRDefault="00294EF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AC2FCD" w:rsidRPr="00AC6858" w:rsidRDefault="00AC2FC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2018 год</w:t>
            </w:r>
          </w:p>
          <w:p w:rsidR="00294EFD" w:rsidRPr="00AC6858" w:rsidRDefault="00AD0147" w:rsidP="00DB2FA9">
            <w:pPr>
              <w:pStyle w:val="ConsPlusNormal"/>
              <w:jc w:val="center"/>
              <w:rPr>
                <w:rFonts w:ascii="Times New Roman" w:eastAsiaTheme="minorHAnsi" w:hAnsi="Times New Roman" w:cs="Times New Roman"/>
                <w:strike/>
                <w:sz w:val="28"/>
                <w:szCs w:val="28"/>
                <w:lang w:eastAsia="en-US"/>
              </w:rPr>
            </w:pPr>
            <w:r w:rsidRPr="00AC6858">
              <w:rPr>
                <w:rFonts w:ascii="Times New Roman" w:eastAsiaTheme="minorHAnsi" w:hAnsi="Times New Roman" w:cs="Times New Roman"/>
                <w:sz w:val="28"/>
                <w:szCs w:val="28"/>
                <w:lang w:eastAsia="en-US"/>
              </w:rPr>
              <w:t>факт</w:t>
            </w:r>
          </w:p>
        </w:tc>
      </w:tr>
      <w:tr w:rsidR="00144AF7" w:rsidRPr="00AC6858" w:rsidTr="00144AF7">
        <w:tc>
          <w:tcPr>
            <w:tcW w:w="9644" w:type="dxa"/>
            <w:gridSpan w:val="7"/>
            <w:tcBorders>
              <w:top w:val="single" w:sz="4" w:space="0" w:color="auto"/>
              <w:left w:val="single" w:sz="4" w:space="0" w:color="auto"/>
              <w:bottom w:val="single" w:sz="4" w:space="0" w:color="auto"/>
              <w:right w:val="single" w:sz="4" w:space="0" w:color="auto"/>
            </w:tcBorders>
          </w:tcPr>
          <w:p w:rsidR="00144AF7" w:rsidRPr="00AC6858" w:rsidRDefault="00144AF7" w:rsidP="00144AF7">
            <w:pPr>
              <w:pStyle w:val="ConsPlusNormal"/>
              <w:jc w:val="center"/>
              <w:rPr>
                <w:rFonts w:ascii="Times New Roman" w:eastAsiaTheme="minorHAnsi" w:hAnsi="Times New Roman" w:cs="Times New Roman"/>
                <w:b/>
                <w:sz w:val="24"/>
                <w:szCs w:val="24"/>
                <w:lang w:eastAsia="en-US"/>
              </w:rPr>
            </w:pPr>
            <w:r w:rsidRPr="00AC6858">
              <w:rPr>
                <w:rFonts w:ascii="Times New Roman" w:eastAsiaTheme="minorHAnsi" w:hAnsi="Times New Roman" w:cs="Times New Roman"/>
                <w:b/>
                <w:sz w:val="24"/>
                <w:szCs w:val="24"/>
                <w:lang w:eastAsia="en-US"/>
              </w:rPr>
              <w:t>Количество налогоплательщиков, пользующихся налоговой льготой</w:t>
            </w:r>
          </w:p>
        </w:tc>
      </w:tr>
      <w:tr w:rsidR="00294EFD" w:rsidRPr="00AC6858" w:rsidTr="00DB2FA9">
        <w:tc>
          <w:tcPr>
            <w:tcW w:w="1423" w:type="dxa"/>
            <w:tcBorders>
              <w:top w:val="single" w:sz="4" w:space="0" w:color="auto"/>
              <w:left w:val="single" w:sz="4" w:space="0" w:color="auto"/>
              <w:bottom w:val="single" w:sz="4" w:space="0" w:color="auto"/>
              <w:right w:val="single" w:sz="4" w:space="0" w:color="auto"/>
            </w:tcBorders>
          </w:tcPr>
          <w:p w:rsidR="00294EFD" w:rsidRPr="00AC6858" w:rsidRDefault="00AC2FC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3 885</w:t>
            </w:r>
          </w:p>
        </w:tc>
        <w:tc>
          <w:tcPr>
            <w:tcW w:w="1276" w:type="dxa"/>
            <w:tcBorders>
              <w:top w:val="single" w:sz="4" w:space="0" w:color="auto"/>
              <w:left w:val="single" w:sz="4" w:space="0" w:color="auto"/>
              <w:bottom w:val="single" w:sz="4" w:space="0" w:color="auto"/>
              <w:right w:val="single" w:sz="4" w:space="0" w:color="auto"/>
            </w:tcBorders>
          </w:tcPr>
          <w:p w:rsidR="00294EFD" w:rsidRPr="00AC6858" w:rsidRDefault="00AC2FC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3 976</w:t>
            </w:r>
          </w:p>
        </w:tc>
        <w:tc>
          <w:tcPr>
            <w:tcW w:w="1417" w:type="dxa"/>
            <w:tcBorders>
              <w:top w:val="single" w:sz="4" w:space="0" w:color="auto"/>
              <w:left w:val="single" w:sz="4" w:space="0" w:color="auto"/>
              <w:bottom w:val="single" w:sz="4" w:space="0" w:color="auto"/>
              <w:right w:val="single" w:sz="4" w:space="0" w:color="auto"/>
            </w:tcBorders>
          </w:tcPr>
          <w:p w:rsidR="00294EFD" w:rsidRPr="00AC6858" w:rsidRDefault="00AC2FC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3 624</w:t>
            </w:r>
          </w:p>
        </w:tc>
        <w:tc>
          <w:tcPr>
            <w:tcW w:w="1418" w:type="dxa"/>
            <w:tcBorders>
              <w:top w:val="single" w:sz="4" w:space="0" w:color="auto"/>
              <w:left w:val="single" w:sz="4" w:space="0" w:color="auto"/>
              <w:bottom w:val="single" w:sz="4" w:space="0" w:color="auto"/>
              <w:right w:val="single" w:sz="4" w:space="0" w:color="auto"/>
            </w:tcBorders>
          </w:tcPr>
          <w:p w:rsidR="00294EFD" w:rsidRPr="00AC6858" w:rsidRDefault="00AC2FC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3 743</w:t>
            </w:r>
          </w:p>
        </w:tc>
        <w:tc>
          <w:tcPr>
            <w:tcW w:w="1417" w:type="dxa"/>
            <w:tcBorders>
              <w:top w:val="single" w:sz="4" w:space="0" w:color="auto"/>
              <w:left w:val="single" w:sz="4" w:space="0" w:color="auto"/>
              <w:bottom w:val="single" w:sz="4" w:space="0" w:color="auto"/>
              <w:right w:val="single" w:sz="4" w:space="0" w:color="auto"/>
            </w:tcBorders>
          </w:tcPr>
          <w:p w:rsidR="00294EFD" w:rsidRPr="00AC6858" w:rsidRDefault="00AC2FC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3 812</w:t>
            </w:r>
          </w:p>
        </w:tc>
        <w:tc>
          <w:tcPr>
            <w:tcW w:w="1276" w:type="dxa"/>
            <w:tcBorders>
              <w:top w:val="single" w:sz="4" w:space="0" w:color="auto"/>
              <w:left w:val="single" w:sz="4" w:space="0" w:color="auto"/>
              <w:bottom w:val="single" w:sz="4" w:space="0" w:color="auto"/>
              <w:right w:val="single" w:sz="4" w:space="0" w:color="auto"/>
            </w:tcBorders>
          </w:tcPr>
          <w:p w:rsidR="00294EFD" w:rsidRPr="00AC6858" w:rsidRDefault="00AC2FC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3 384</w:t>
            </w:r>
          </w:p>
        </w:tc>
        <w:tc>
          <w:tcPr>
            <w:tcW w:w="1417" w:type="dxa"/>
            <w:tcBorders>
              <w:top w:val="single" w:sz="4" w:space="0" w:color="auto"/>
              <w:left w:val="single" w:sz="4" w:space="0" w:color="auto"/>
              <w:bottom w:val="single" w:sz="4" w:space="0" w:color="auto"/>
              <w:right w:val="single" w:sz="4" w:space="0" w:color="auto"/>
            </w:tcBorders>
          </w:tcPr>
          <w:p w:rsidR="00294EFD" w:rsidRPr="00AC6858" w:rsidRDefault="00AC2FC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2 730</w:t>
            </w:r>
          </w:p>
        </w:tc>
      </w:tr>
      <w:tr w:rsidR="00144AF7" w:rsidRPr="00AC6858" w:rsidTr="00144AF7">
        <w:tc>
          <w:tcPr>
            <w:tcW w:w="9644" w:type="dxa"/>
            <w:gridSpan w:val="7"/>
            <w:tcBorders>
              <w:top w:val="single" w:sz="4" w:space="0" w:color="auto"/>
              <w:left w:val="single" w:sz="4" w:space="0" w:color="auto"/>
              <w:bottom w:val="single" w:sz="4" w:space="0" w:color="auto"/>
              <w:right w:val="single" w:sz="4" w:space="0" w:color="auto"/>
            </w:tcBorders>
          </w:tcPr>
          <w:p w:rsidR="00144AF7" w:rsidRPr="00AC6858" w:rsidRDefault="00144AF7" w:rsidP="00144AF7">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b/>
                <w:sz w:val="24"/>
                <w:szCs w:val="24"/>
                <w:lang w:eastAsia="en-US"/>
              </w:rPr>
              <w:t>Общее количество налогоплательщиков земельного налога</w:t>
            </w:r>
          </w:p>
        </w:tc>
      </w:tr>
      <w:tr w:rsidR="00144AF7" w:rsidRPr="00AC6858" w:rsidTr="00DB2FA9">
        <w:tc>
          <w:tcPr>
            <w:tcW w:w="1423" w:type="dxa"/>
            <w:tcBorders>
              <w:top w:val="single" w:sz="4" w:space="0" w:color="auto"/>
              <w:left w:val="single" w:sz="4" w:space="0" w:color="auto"/>
              <w:bottom w:val="single" w:sz="4" w:space="0" w:color="auto"/>
              <w:right w:val="single" w:sz="4" w:space="0" w:color="auto"/>
            </w:tcBorders>
          </w:tcPr>
          <w:p w:rsidR="00144AF7" w:rsidRPr="00AC6858" w:rsidRDefault="00144AF7"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36 195</w:t>
            </w:r>
          </w:p>
        </w:tc>
        <w:tc>
          <w:tcPr>
            <w:tcW w:w="1276" w:type="dxa"/>
            <w:tcBorders>
              <w:top w:val="single" w:sz="4" w:space="0" w:color="auto"/>
              <w:left w:val="single" w:sz="4" w:space="0" w:color="auto"/>
              <w:bottom w:val="single" w:sz="4" w:space="0" w:color="auto"/>
              <w:right w:val="single" w:sz="4" w:space="0" w:color="auto"/>
            </w:tcBorders>
          </w:tcPr>
          <w:p w:rsidR="00144AF7" w:rsidRPr="00AC6858" w:rsidRDefault="00144AF7"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36 566</w:t>
            </w:r>
          </w:p>
        </w:tc>
        <w:tc>
          <w:tcPr>
            <w:tcW w:w="1417" w:type="dxa"/>
            <w:tcBorders>
              <w:top w:val="single" w:sz="4" w:space="0" w:color="auto"/>
              <w:left w:val="single" w:sz="4" w:space="0" w:color="auto"/>
              <w:bottom w:val="single" w:sz="4" w:space="0" w:color="auto"/>
              <w:right w:val="single" w:sz="4" w:space="0" w:color="auto"/>
            </w:tcBorders>
          </w:tcPr>
          <w:p w:rsidR="00144AF7" w:rsidRPr="00AC6858" w:rsidRDefault="00144AF7"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40 543</w:t>
            </w:r>
          </w:p>
        </w:tc>
        <w:tc>
          <w:tcPr>
            <w:tcW w:w="1418" w:type="dxa"/>
            <w:tcBorders>
              <w:top w:val="single" w:sz="4" w:space="0" w:color="auto"/>
              <w:left w:val="single" w:sz="4" w:space="0" w:color="auto"/>
              <w:bottom w:val="single" w:sz="4" w:space="0" w:color="auto"/>
              <w:right w:val="single" w:sz="4" w:space="0" w:color="auto"/>
            </w:tcBorders>
          </w:tcPr>
          <w:p w:rsidR="00144AF7" w:rsidRPr="00AC6858" w:rsidRDefault="00144AF7"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42 423</w:t>
            </w:r>
          </w:p>
        </w:tc>
        <w:tc>
          <w:tcPr>
            <w:tcW w:w="1417" w:type="dxa"/>
            <w:tcBorders>
              <w:top w:val="single" w:sz="4" w:space="0" w:color="auto"/>
              <w:left w:val="single" w:sz="4" w:space="0" w:color="auto"/>
              <w:bottom w:val="single" w:sz="4" w:space="0" w:color="auto"/>
              <w:right w:val="single" w:sz="4" w:space="0" w:color="auto"/>
            </w:tcBorders>
          </w:tcPr>
          <w:p w:rsidR="00144AF7" w:rsidRPr="00AC6858" w:rsidRDefault="00144AF7"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45 542</w:t>
            </w:r>
          </w:p>
        </w:tc>
        <w:tc>
          <w:tcPr>
            <w:tcW w:w="1276" w:type="dxa"/>
            <w:tcBorders>
              <w:top w:val="single" w:sz="4" w:space="0" w:color="auto"/>
              <w:left w:val="single" w:sz="4" w:space="0" w:color="auto"/>
              <w:bottom w:val="single" w:sz="4" w:space="0" w:color="auto"/>
              <w:right w:val="single" w:sz="4" w:space="0" w:color="auto"/>
            </w:tcBorders>
          </w:tcPr>
          <w:p w:rsidR="00144AF7" w:rsidRPr="00AC6858" w:rsidRDefault="00144AF7"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45 417</w:t>
            </w:r>
          </w:p>
        </w:tc>
        <w:tc>
          <w:tcPr>
            <w:tcW w:w="1417" w:type="dxa"/>
            <w:tcBorders>
              <w:top w:val="single" w:sz="4" w:space="0" w:color="auto"/>
              <w:left w:val="single" w:sz="4" w:space="0" w:color="auto"/>
              <w:bottom w:val="single" w:sz="4" w:space="0" w:color="auto"/>
              <w:right w:val="single" w:sz="4" w:space="0" w:color="auto"/>
            </w:tcBorders>
          </w:tcPr>
          <w:p w:rsidR="00144AF7" w:rsidRPr="00AC6858" w:rsidRDefault="00144AF7"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47 826</w:t>
            </w:r>
          </w:p>
        </w:tc>
      </w:tr>
    </w:tbl>
    <w:p w:rsidR="00294EFD" w:rsidRPr="00AC6858" w:rsidRDefault="00294EFD" w:rsidP="00294EFD">
      <w:pPr>
        <w:pStyle w:val="ConsPlusNormal"/>
        <w:ind w:firstLine="709"/>
        <w:jc w:val="both"/>
        <w:rPr>
          <w:rFonts w:ascii="Times New Roman" w:hAnsi="Times New Roman" w:cs="Times New Roman"/>
          <w:sz w:val="28"/>
          <w:szCs w:val="28"/>
        </w:rPr>
      </w:pPr>
    </w:p>
    <w:p w:rsidR="00294EFD" w:rsidRPr="00AC6858" w:rsidRDefault="00294EFD" w:rsidP="00294EFD">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востребованности налоговой льготы</w:t>
      </w:r>
    </w:p>
    <w:p w:rsidR="00294EFD" w:rsidRPr="00AC6858" w:rsidRDefault="00CB1981" w:rsidP="008A007A">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В 2018 году налоговым расходом воспользовались 2</w:t>
      </w:r>
      <w:r w:rsidR="00144AF7" w:rsidRPr="00AC6858">
        <w:rPr>
          <w:rFonts w:ascii="Times New Roman" w:hAnsi="Times New Roman" w:cs="Times New Roman"/>
          <w:i/>
          <w:sz w:val="28"/>
          <w:szCs w:val="28"/>
        </w:rPr>
        <w:t xml:space="preserve"> </w:t>
      </w:r>
      <w:r w:rsidRPr="00AC6858">
        <w:rPr>
          <w:rFonts w:ascii="Times New Roman" w:hAnsi="Times New Roman" w:cs="Times New Roman"/>
          <w:i/>
          <w:sz w:val="28"/>
          <w:szCs w:val="28"/>
        </w:rPr>
        <w:t>730 налогоплательщиков, что на 654 налогоплательщика (на 19,3 %) меньше уровня 2017 года.</w:t>
      </w:r>
      <w:r w:rsidR="008A007A" w:rsidRPr="00AC6858">
        <w:rPr>
          <w:rFonts w:ascii="Times New Roman" w:hAnsi="Times New Roman" w:cs="Times New Roman"/>
          <w:i/>
          <w:sz w:val="28"/>
          <w:szCs w:val="28"/>
        </w:rPr>
        <w:t xml:space="preserve"> </w:t>
      </w:r>
      <w:r w:rsidR="00144AF7" w:rsidRPr="00AC6858">
        <w:rPr>
          <w:rFonts w:ascii="Times New Roman" w:hAnsi="Times New Roman" w:cs="Times New Roman"/>
          <w:i/>
          <w:sz w:val="28"/>
          <w:szCs w:val="28"/>
        </w:rPr>
        <w:t>За пятилетний период, предшествующий году, за который проводится оценка, данная налоговая льгота востребована.</w:t>
      </w:r>
    </w:p>
    <w:p w:rsidR="008A007A" w:rsidRPr="00AC6858" w:rsidRDefault="008A007A" w:rsidP="008A007A">
      <w:pPr>
        <w:ind w:firstLine="567"/>
        <w:jc w:val="both"/>
        <w:rPr>
          <w:rFonts w:ascii="Times New Roman" w:hAnsi="Times New Roman" w:cs="Times New Roman"/>
          <w:i/>
          <w:sz w:val="28"/>
          <w:szCs w:val="28"/>
        </w:rPr>
      </w:pPr>
      <w:r w:rsidRPr="00AC6858">
        <w:rPr>
          <w:rFonts w:ascii="Times New Roman" w:hAnsi="Times New Roman" w:cs="Times New Roman"/>
          <w:i/>
          <w:sz w:val="28"/>
          <w:szCs w:val="28"/>
        </w:rPr>
        <w:t xml:space="preserve">В результате действия налогового расхода одним налогоплательщиком, применившим налоговую льготу, сохранен </w:t>
      </w:r>
      <w:r w:rsidR="00144AF7" w:rsidRPr="00AC6858">
        <w:rPr>
          <w:rFonts w:ascii="Times New Roman" w:hAnsi="Times New Roman" w:cs="Times New Roman"/>
          <w:i/>
          <w:sz w:val="28"/>
          <w:szCs w:val="28"/>
        </w:rPr>
        <w:t xml:space="preserve">его </w:t>
      </w:r>
      <w:r w:rsidRPr="00AC6858">
        <w:rPr>
          <w:rFonts w:ascii="Times New Roman" w:hAnsi="Times New Roman" w:cs="Times New Roman"/>
          <w:i/>
          <w:sz w:val="28"/>
          <w:szCs w:val="28"/>
        </w:rPr>
        <w:t>доход в среднем на 451,65 рубля. В связи с чем, можно сделать вывод</w:t>
      </w:r>
      <w:r w:rsidR="00A4161B" w:rsidRPr="00AC6858">
        <w:rPr>
          <w:rFonts w:ascii="Times New Roman" w:hAnsi="Times New Roman" w:cs="Times New Roman"/>
          <w:i/>
          <w:sz w:val="28"/>
          <w:szCs w:val="28"/>
        </w:rPr>
        <w:t xml:space="preserve"> – </w:t>
      </w:r>
      <w:r w:rsidR="002A408D" w:rsidRPr="00AC6858">
        <w:rPr>
          <w:rFonts w:ascii="Times New Roman" w:hAnsi="Times New Roman" w:cs="Times New Roman"/>
          <w:i/>
          <w:sz w:val="28"/>
          <w:szCs w:val="28"/>
        </w:rPr>
        <w:t xml:space="preserve">данная налоговая льгота востребована, </w:t>
      </w:r>
      <w:r w:rsidRPr="00AC6858">
        <w:rPr>
          <w:rFonts w:ascii="Times New Roman" w:hAnsi="Times New Roman" w:cs="Times New Roman"/>
          <w:i/>
          <w:sz w:val="28"/>
          <w:szCs w:val="28"/>
        </w:rPr>
        <w:t>действие налогового расхода способствует достижению установленной цели, что свидетельствует о его целесообразности.</w:t>
      </w:r>
    </w:p>
    <w:p w:rsidR="00294EFD" w:rsidRPr="00AC6858" w:rsidRDefault="00294EFD" w:rsidP="00294EFD">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 Оценка результативности</w:t>
      </w:r>
    </w:p>
    <w:p w:rsidR="001E7F03" w:rsidRPr="00AC6858" w:rsidRDefault="001E7F03" w:rsidP="00294EFD">
      <w:pPr>
        <w:pStyle w:val="ConsPlusNonformat"/>
        <w:jc w:val="both"/>
        <w:rPr>
          <w:rFonts w:ascii="Times New Roman" w:hAnsi="Times New Roman" w:cs="Times New Roman"/>
          <w:sz w:val="28"/>
          <w:szCs w:val="28"/>
          <w:u w:val="single"/>
        </w:rPr>
      </w:pPr>
    </w:p>
    <w:p w:rsidR="00294EFD" w:rsidRPr="00AC6858" w:rsidRDefault="00294EFD" w:rsidP="00294EFD">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5.1. Оценка вклада налоговых льгот в изменение значения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1E7F03" w:rsidRPr="00AC6858" w:rsidRDefault="001E7F03" w:rsidP="00294EFD">
      <w:pPr>
        <w:pStyle w:val="ConsPlusNonformat"/>
        <w:jc w:val="both"/>
        <w:rPr>
          <w:rFonts w:ascii="Times New Roman" w:hAnsi="Times New Roman" w:cs="Times New Roman"/>
          <w:sz w:val="28"/>
          <w:szCs w:val="28"/>
          <w:u w:val="single"/>
        </w:rPr>
      </w:pPr>
    </w:p>
    <w:p w:rsidR="002A408D" w:rsidRPr="00AC6858" w:rsidRDefault="002A408D" w:rsidP="00294EFD">
      <w:pPr>
        <w:pStyle w:val="ConsPlusNonformat"/>
        <w:jc w:val="both"/>
        <w:rPr>
          <w:rFonts w:ascii="Times New Roman" w:hAnsi="Times New Roman" w:cs="Times New Roman"/>
          <w:sz w:val="28"/>
          <w:szCs w:val="28"/>
          <w:u w:val="single"/>
        </w:rPr>
      </w:pPr>
    </w:p>
    <w:p w:rsidR="00EA21AF" w:rsidRPr="00AC6858" w:rsidRDefault="00EA21AF" w:rsidP="00294EFD">
      <w:pPr>
        <w:pStyle w:val="ConsPlusNonformat"/>
        <w:jc w:val="both"/>
        <w:rPr>
          <w:rFonts w:ascii="Times New Roman" w:hAnsi="Times New Roman" w:cs="Times New Roman"/>
          <w:sz w:val="28"/>
          <w:szCs w:val="28"/>
          <w:u w:val="single"/>
        </w:rPr>
      </w:pPr>
    </w:p>
    <w:tbl>
      <w:tblPr>
        <w:tblW w:w="0" w:type="auto"/>
        <w:tblLayout w:type="fixed"/>
        <w:tblCellMar>
          <w:left w:w="0" w:type="dxa"/>
          <w:right w:w="0" w:type="dxa"/>
        </w:tblCellMar>
        <w:tblLook w:val="0000" w:firstRow="0" w:lastRow="0" w:firstColumn="0" w:lastColumn="0" w:noHBand="0" w:noVBand="0"/>
      </w:tblPr>
      <w:tblGrid>
        <w:gridCol w:w="534"/>
        <w:gridCol w:w="2154"/>
        <w:gridCol w:w="2041"/>
        <w:gridCol w:w="2268"/>
        <w:gridCol w:w="2704"/>
      </w:tblGrid>
      <w:tr w:rsidR="00294EFD" w:rsidRPr="00AC6858" w:rsidTr="00DB2FA9">
        <w:trPr>
          <w:trHeight w:val="6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94EFD" w:rsidRPr="00AC6858" w:rsidRDefault="00294EFD" w:rsidP="00DB2FA9">
            <w:pPr>
              <w:pStyle w:val="a3"/>
              <w:jc w:val="center"/>
              <w:rPr>
                <w:rFonts w:ascii="Times New Roman" w:hAnsi="Times New Roman" w:cs="Times New Roman"/>
                <w:sz w:val="28"/>
                <w:szCs w:val="28"/>
              </w:rPr>
            </w:pPr>
            <w:r w:rsidRPr="00AC6858">
              <w:rPr>
                <w:rFonts w:ascii="Times New Roman" w:hAnsi="Times New Roman" w:cs="Times New Roman"/>
                <w:sz w:val="28"/>
                <w:szCs w:val="28"/>
              </w:rPr>
              <w:lastRenderedPageBreak/>
              <w:t>1</w:t>
            </w: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294EFD" w:rsidRPr="00AC6858" w:rsidRDefault="00294EFD" w:rsidP="00DB2FA9">
            <w:pPr>
              <w:pStyle w:val="a3"/>
              <w:jc w:val="center"/>
              <w:rPr>
                <w:rFonts w:ascii="Times New Roman" w:hAnsi="Times New Roman" w:cs="Times New Roman"/>
                <w:sz w:val="28"/>
                <w:szCs w:val="28"/>
              </w:rPr>
            </w:pPr>
            <w:r w:rsidRPr="00AC6858">
              <w:rPr>
                <w:rFonts w:ascii="Times New Roman" w:hAnsi="Times New Roman" w:cs="Times New Roman"/>
                <w:sz w:val="28"/>
                <w:szCs w:val="28"/>
              </w:rPr>
              <w:t>Наименование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tc>
      </w:tr>
      <w:tr w:rsidR="00294EFD" w:rsidRPr="00AC6858" w:rsidTr="00DB2FA9">
        <w:trPr>
          <w:trHeight w:val="25"/>
        </w:trPr>
        <w:tc>
          <w:tcPr>
            <w:tcW w:w="534" w:type="dxa"/>
            <w:vMerge/>
            <w:tcBorders>
              <w:top w:val="single" w:sz="4" w:space="0" w:color="auto"/>
              <w:left w:val="single" w:sz="4" w:space="0" w:color="auto"/>
              <w:bottom w:val="single" w:sz="4" w:space="0" w:color="auto"/>
              <w:right w:val="single" w:sz="4" w:space="0" w:color="auto"/>
            </w:tcBorders>
          </w:tcPr>
          <w:p w:rsidR="00294EFD" w:rsidRPr="00AC6858" w:rsidRDefault="00294EFD" w:rsidP="00DB2FA9">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294EFD" w:rsidRPr="00AC6858" w:rsidRDefault="00763E97" w:rsidP="00763E97">
            <w:pPr>
              <w:pStyle w:val="a3"/>
              <w:jc w:val="center"/>
              <w:rPr>
                <w:rFonts w:ascii="Times New Roman" w:hAnsi="Times New Roman" w:cs="Times New Roman"/>
                <w:sz w:val="28"/>
                <w:szCs w:val="28"/>
              </w:rPr>
            </w:pPr>
            <w:r w:rsidRPr="00AC6858">
              <w:rPr>
                <w:rFonts w:ascii="Times New Roman" w:hAnsi="Times New Roman" w:cs="Times New Roman"/>
                <w:sz w:val="28"/>
                <w:szCs w:val="28"/>
              </w:rPr>
              <w:t>Количество получателей</w:t>
            </w:r>
            <w:r w:rsidR="00E37B77" w:rsidRPr="00AC6858">
              <w:rPr>
                <w:rFonts w:ascii="Times New Roman" w:hAnsi="Times New Roman" w:cs="Times New Roman"/>
                <w:sz w:val="28"/>
                <w:szCs w:val="28"/>
              </w:rPr>
              <w:t xml:space="preserve"> </w:t>
            </w:r>
            <w:r w:rsidR="00EE5E05" w:rsidRPr="00AC6858">
              <w:rPr>
                <w:rFonts w:ascii="Times New Roman" w:hAnsi="Times New Roman" w:cs="Times New Roman"/>
                <w:sz w:val="28"/>
                <w:szCs w:val="28"/>
              </w:rPr>
              <w:t>мер социальной поддержки</w:t>
            </w:r>
            <w:r w:rsidR="00945EEC" w:rsidRPr="00AC6858">
              <w:rPr>
                <w:rFonts w:ascii="Times New Roman" w:hAnsi="Times New Roman" w:cs="Times New Roman"/>
                <w:sz w:val="28"/>
                <w:szCs w:val="28"/>
              </w:rPr>
              <w:t xml:space="preserve">, </w:t>
            </w:r>
            <w:r w:rsidRPr="00AC6858">
              <w:rPr>
                <w:rFonts w:ascii="Times New Roman" w:hAnsi="Times New Roman" w:cs="Times New Roman"/>
                <w:sz w:val="28"/>
                <w:szCs w:val="28"/>
              </w:rPr>
              <w:t>чел.</w:t>
            </w:r>
          </w:p>
        </w:tc>
      </w:tr>
      <w:tr w:rsidR="00294EFD" w:rsidRPr="00AC6858" w:rsidTr="00DB2FA9">
        <w:trPr>
          <w:trHeight w:val="20"/>
        </w:trPr>
        <w:tc>
          <w:tcPr>
            <w:tcW w:w="534" w:type="dxa"/>
            <w:vMerge/>
            <w:tcBorders>
              <w:top w:val="single" w:sz="4" w:space="0" w:color="auto"/>
              <w:left w:val="single" w:sz="4" w:space="0" w:color="auto"/>
              <w:bottom w:val="single" w:sz="4" w:space="0" w:color="auto"/>
              <w:right w:val="single" w:sz="4" w:space="0" w:color="auto"/>
            </w:tcBorders>
          </w:tcPr>
          <w:p w:rsidR="00294EFD" w:rsidRPr="00AC6858" w:rsidRDefault="00294EFD" w:rsidP="00DB2FA9">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294EFD" w:rsidRPr="00AC6858" w:rsidRDefault="00294EFD" w:rsidP="00DB2FA9">
            <w:pPr>
              <w:pStyle w:val="a3"/>
              <w:jc w:val="center"/>
              <w:rPr>
                <w:rFonts w:ascii="Times New Roman" w:hAnsi="Times New Roman" w:cs="Times New Roman"/>
                <w:sz w:val="28"/>
                <w:szCs w:val="28"/>
              </w:rPr>
            </w:pP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факт</w:t>
            </w:r>
            <w:proofErr w:type="spellEnd"/>
          </w:p>
        </w:tc>
        <w:tc>
          <w:tcPr>
            <w:tcW w:w="2041" w:type="dxa"/>
            <w:tcBorders>
              <w:top w:val="single" w:sz="4" w:space="0" w:color="auto"/>
              <w:left w:val="single" w:sz="4" w:space="0" w:color="auto"/>
              <w:bottom w:val="single" w:sz="4" w:space="0" w:color="auto"/>
              <w:right w:val="single" w:sz="4" w:space="0" w:color="auto"/>
            </w:tcBorders>
            <w:vAlign w:val="center"/>
          </w:tcPr>
          <w:p w:rsidR="00294EFD" w:rsidRPr="00AC6858" w:rsidRDefault="00294EFD" w:rsidP="00DB2FA9">
            <w:pPr>
              <w:pStyle w:val="a3"/>
              <w:jc w:val="center"/>
              <w:rPr>
                <w:rFonts w:ascii="Times New Roman" w:hAnsi="Times New Roman" w:cs="Times New Roman"/>
                <w:sz w:val="28"/>
                <w:szCs w:val="28"/>
              </w:rPr>
            </w:pP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контр</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294EFD" w:rsidRPr="00AC6858" w:rsidRDefault="00294EFD" w:rsidP="00DB2FA9">
            <w:pPr>
              <w:pStyle w:val="a3"/>
              <w:jc w:val="center"/>
              <w:rPr>
                <w:rFonts w:ascii="Times New Roman" w:hAnsi="Times New Roman" w:cs="Times New Roman"/>
                <w:sz w:val="28"/>
                <w:szCs w:val="28"/>
              </w:rPr>
            </w:pPr>
            <w:r w:rsidRPr="00AC6858">
              <w:rPr>
                <w:rFonts w:ascii="Times New Roman" w:hAnsi="Times New Roman" w:cs="Times New Roman"/>
                <w:sz w:val="28"/>
                <w:szCs w:val="28"/>
              </w:rPr>
              <w:t>S</w:t>
            </w:r>
          </w:p>
        </w:tc>
        <w:tc>
          <w:tcPr>
            <w:tcW w:w="2704" w:type="dxa"/>
            <w:tcBorders>
              <w:top w:val="single" w:sz="4" w:space="0" w:color="auto"/>
              <w:left w:val="single" w:sz="4" w:space="0" w:color="auto"/>
              <w:bottom w:val="single" w:sz="4" w:space="0" w:color="auto"/>
              <w:right w:val="single" w:sz="4" w:space="0" w:color="auto"/>
            </w:tcBorders>
            <w:vAlign w:val="center"/>
          </w:tcPr>
          <w:p w:rsidR="00294EFD" w:rsidRPr="00AC6858" w:rsidRDefault="00294EFD" w:rsidP="00DB2FA9">
            <w:pPr>
              <w:pStyle w:val="a3"/>
              <w:jc w:val="center"/>
              <w:rPr>
                <w:rFonts w:ascii="Times New Roman" w:hAnsi="Times New Roman" w:cs="Times New Roman"/>
                <w:sz w:val="28"/>
                <w:szCs w:val="28"/>
              </w:rPr>
            </w:pPr>
            <w:r w:rsidRPr="00AC6858">
              <w:rPr>
                <w:rFonts w:ascii="Times New Roman" w:hAnsi="Times New Roman" w:cs="Times New Roman"/>
                <w:noProof/>
                <w:position w:val="-7"/>
                <w:sz w:val="28"/>
                <w:szCs w:val="28"/>
                <w:lang w:eastAsia="ru-RU"/>
              </w:rPr>
              <w:drawing>
                <wp:inline distT="0" distB="0" distL="0" distR="0" wp14:anchorId="2F8696B9" wp14:editId="5950FB64">
                  <wp:extent cx="1238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r>
      <w:tr w:rsidR="00294EFD" w:rsidRPr="00AC6858" w:rsidTr="00DB2FA9">
        <w:trPr>
          <w:trHeight w:val="20"/>
        </w:trPr>
        <w:tc>
          <w:tcPr>
            <w:tcW w:w="534" w:type="dxa"/>
            <w:vMerge/>
            <w:tcBorders>
              <w:top w:val="single" w:sz="4" w:space="0" w:color="auto"/>
              <w:left w:val="single" w:sz="4" w:space="0" w:color="auto"/>
              <w:bottom w:val="single" w:sz="4" w:space="0" w:color="auto"/>
              <w:right w:val="single" w:sz="4" w:space="0" w:color="auto"/>
            </w:tcBorders>
          </w:tcPr>
          <w:p w:rsidR="00294EFD" w:rsidRPr="00AC6858" w:rsidRDefault="00294EFD" w:rsidP="00DB2FA9">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294EFD" w:rsidRPr="00AC6858" w:rsidRDefault="00763E97" w:rsidP="00DB2FA9">
            <w:pPr>
              <w:pStyle w:val="a3"/>
              <w:jc w:val="center"/>
              <w:rPr>
                <w:rFonts w:ascii="Times New Roman" w:hAnsi="Times New Roman" w:cs="Times New Roman"/>
                <w:sz w:val="28"/>
                <w:szCs w:val="28"/>
              </w:rPr>
            </w:pPr>
            <w:r w:rsidRPr="00AC6858">
              <w:rPr>
                <w:rFonts w:ascii="Times New Roman" w:hAnsi="Times New Roman" w:cs="Times New Roman"/>
                <w:sz w:val="28"/>
                <w:szCs w:val="28"/>
              </w:rPr>
              <w:t>282 895</w:t>
            </w:r>
          </w:p>
        </w:tc>
        <w:tc>
          <w:tcPr>
            <w:tcW w:w="2041" w:type="dxa"/>
            <w:tcBorders>
              <w:top w:val="single" w:sz="4" w:space="0" w:color="auto"/>
              <w:left w:val="single" w:sz="4" w:space="0" w:color="auto"/>
              <w:bottom w:val="single" w:sz="4" w:space="0" w:color="auto"/>
              <w:right w:val="single" w:sz="4" w:space="0" w:color="auto"/>
            </w:tcBorders>
            <w:vAlign w:val="center"/>
          </w:tcPr>
          <w:p w:rsidR="00294EFD" w:rsidRPr="00AC6858" w:rsidRDefault="00763E97" w:rsidP="00DB2FA9">
            <w:pPr>
              <w:pStyle w:val="a3"/>
              <w:jc w:val="center"/>
              <w:rPr>
                <w:rFonts w:ascii="Times New Roman" w:hAnsi="Times New Roman" w:cs="Times New Roman"/>
                <w:sz w:val="28"/>
                <w:szCs w:val="28"/>
              </w:rPr>
            </w:pPr>
            <w:r w:rsidRPr="00AC6858">
              <w:rPr>
                <w:rFonts w:ascii="Times New Roman" w:hAnsi="Times New Roman" w:cs="Times New Roman"/>
                <w:sz w:val="28"/>
                <w:szCs w:val="28"/>
              </w:rPr>
              <w:t>280 165</w:t>
            </w:r>
          </w:p>
        </w:tc>
        <w:tc>
          <w:tcPr>
            <w:tcW w:w="2268" w:type="dxa"/>
            <w:tcBorders>
              <w:top w:val="single" w:sz="4" w:space="0" w:color="auto"/>
              <w:left w:val="single" w:sz="4" w:space="0" w:color="auto"/>
              <w:bottom w:val="single" w:sz="4" w:space="0" w:color="auto"/>
              <w:right w:val="single" w:sz="4" w:space="0" w:color="auto"/>
            </w:tcBorders>
            <w:vAlign w:val="center"/>
          </w:tcPr>
          <w:p w:rsidR="00294EFD" w:rsidRPr="00AC6858" w:rsidRDefault="00763E97" w:rsidP="00DB2FA9">
            <w:pPr>
              <w:pStyle w:val="a3"/>
              <w:jc w:val="center"/>
              <w:rPr>
                <w:rFonts w:ascii="Times New Roman" w:hAnsi="Times New Roman" w:cs="Times New Roman"/>
                <w:sz w:val="28"/>
                <w:szCs w:val="28"/>
              </w:rPr>
            </w:pPr>
            <w:r w:rsidRPr="00AC6858">
              <w:rPr>
                <w:rFonts w:ascii="Times New Roman" w:hAnsi="Times New Roman" w:cs="Times New Roman"/>
                <w:sz w:val="28"/>
                <w:szCs w:val="28"/>
              </w:rPr>
              <w:t>2 730</w:t>
            </w:r>
          </w:p>
        </w:tc>
        <w:tc>
          <w:tcPr>
            <w:tcW w:w="2704" w:type="dxa"/>
            <w:tcBorders>
              <w:top w:val="single" w:sz="4" w:space="0" w:color="auto"/>
              <w:left w:val="single" w:sz="4" w:space="0" w:color="auto"/>
              <w:bottom w:val="single" w:sz="4" w:space="0" w:color="auto"/>
              <w:right w:val="single" w:sz="4" w:space="0" w:color="auto"/>
            </w:tcBorders>
            <w:vAlign w:val="center"/>
          </w:tcPr>
          <w:p w:rsidR="00294EFD" w:rsidRPr="00AC6858" w:rsidRDefault="001C43BC" w:rsidP="001C43BC">
            <w:pPr>
              <w:pStyle w:val="a3"/>
              <w:jc w:val="center"/>
              <w:rPr>
                <w:rFonts w:ascii="Times New Roman" w:hAnsi="Times New Roman" w:cs="Times New Roman"/>
                <w:sz w:val="28"/>
                <w:szCs w:val="28"/>
              </w:rPr>
            </w:pPr>
            <w:r w:rsidRPr="00AC6858">
              <w:rPr>
                <w:rFonts w:ascii="Times New Roman" w:hAnsi="Times New Roman" w:cs="Times New Roman"/>
                <w:sz w:val="28"/>
                <w:szCs w:val="28"/>
              </w:rPr>
              <w:t xml:space="preserve"> </w:t>
            </w:r>
            <w:r w:rsidR="00763E97" w:rsidRPr="00AC6858">
              <w:rPr>
                <w:rFonts w:ascii="Times New Roman" w:hAnsi="Times New Roman" w:cs="Times New Roman"/>
                <w:sz w:val="28"/>
                <w:szCs w:val="28"/>
              </w:rPr>
              <w:t>0</w:t>
            </w:r>
            <w:r w:rsidRPr="00AC6858">
              <w:rPr>
                <w:rFonts w:ascii="Times New Roman" w:hAnsi="Times New Roman" w:cs="Times New Roman"/>
                <w:sz w:val="28"/>
                <w:szCs w:val="28"/>
              </w:rPr>
              <w:t>,</w:t>
            </w:r>
            <w:r w:rsidR="00763E97" w:rsidRPr="00AC6858">
              <w:rPr>
                <w:rFonts w:ascii="Times New Roman" w:hAnsi="Times New Roman" w:cs="Times New Roman"/>
                <w:sz w:val="28"/>
                <w:szCs w:val="28"/>
              </w:rPr>
              <w:t>97</w:t>
            </w:r>
            <w:r w:rsidRPr="00AC6858">
              <w:rPr>
                <w:rFonts w:ascii="Times New Roman" w:hAnsi="Times New Roman" w:cs="Times New Roman"/>
                <w:sz w:val="28"/>
                <w:szCs w:val="28"/>
              </w:rPr>
              <w:t xml:space="preserve"> %</w:t>
            </w:r>
          </w:p>
        </w:tc>
      </w:tr>
      <w:tr w:rsidR="00294EFD" w:rsidRPr="00AC6858" w:rsidTr="00DB2FA9">
        <w:trPr>
          <w:trHeight w:val="20"/>
        </w:trPr>
        <w:tc>
          <w:tcPr>
            <w:tcW w:w="534" w:type="dxa"/>
            <w:vMerge/>
            <w:tcBorders>
              <w:top w:val="single" w:sz="4" w:space="0" w:color="auto"/>
              <w:left w:val="single" w:sz="4" w:space="0" w:color="auto"/>
              <w:bottom w:val="single" w:sz="4" w:space="0" w:color="auto"/>
              <w:right w:val="single" w:sz="4" w:space="0" w:color="auto"/>
            </w:tcBorders>
          </w:tcPr>
          <w:p w:rsidR="00294EFD" w:rsidRPr="00AC6858" w:rsidRDefault="00294EFD" w:rsidP="00DB2FA9">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294EFD" w:rsidRPr="00AC6858" w:rsidRDefault="00294EFD" w:rsidP="00DB2FA9">
            <w:pPr>
              <w:pStyle w:val="a3"/>
              <w:jc w:val="center"/>
              <w:rPr>
                <w:rFonts w:ascii="Times New Roman" w:hAnsi="Times New Roman" w:cs="Times New Roman"/>
                <w:sz w:val="28"/>
                <w:szCs w:val="28"/>
              </w:rPr>
            </w:pPr>
            <w:r w:rsidRPr="00AC6858">
              <w:rPr>
                <w:rFonts w:ascii="Times New Roman" w:hAnsi="Times New Roman" w:cs="Times New Roman"/>
                <w:sz w:val="28"/>
                <w:szCs w:val="28"/>
              </w:rPr>
              <w:t xml:space="preserve">Описание и обоснование выбора способа оценки </w:t>
            </w: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контр</w:t>
            </w:r>
            <w:proofErr w:type="spellEnd"/>
          </w:p>
        </w:tc>
      </w:tr>
      <w:tr w:rsidR="00294EFD" w:rsidRPr="00AC6858" w:rsidTr="00DB2FA9">
        <w:trPr>
          <w:trHeight w:val="140"/>
        </w:trPr>
        <w:tc>
          <w:tcPr>
            <w:tcW w:w="534" w:type="dxa"/>
            <w:vMerge/>
            <w:tcBorders>
              <w:top w:val="single" w:sz="4" w:space="0" w:color="auto"/>
              <w:left w:val="single" w:sz="4" w:space="0" w:color="auto"/>
              <w:bottom w:val="single" w:sz="4" w:space="0" w:color="auto"/>
              <w:right w:val="single" w:sz="4" w:space="0" w:color="auto"/>
            </w:tcBorders>
          </w:tcPr>
          <w:p w:rsidR="00294EFD" w:rsidRPr="00AC6858" w:rsidRDefault="00294EFD" w:rsidP="00DB2FA9">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294EFD" w:rsidRPr="00AC6858" w:rsidRDefault="00764FA0" w:rsidP="009C75F6">
            <w:pPr>
              <w:pStyle w:val="a3"/>
              <w:jc w:val="center"/>
              <w:rPr>
                <w:rFonts w:ascii="Times New Roman" w:hAnsi="Times New Roman" w:cs="Times New Roman"/>
                <w:sz w:val="28"/>
                <w:szCs w:val="28"/>
              </w:rPr>
            </w:pPr>
            <w:r w:rsidRPr="00AC6858">
              <w:rPr>
                <w:rFonts w:ascii="Times New Roman" w:hAnsi="Times New Roman" w:cs="Times New Roman"/>
                <w:sz w:val="28"/>
                <w:szCs w:val="28"/>
              </w:rPr>
              <w:t xml:space="preserve">на основе значения показателя, отражающего количество получателей мер социальной поддержки </w:t>
            </w:r>
            <w:r w:rsidR="009C75F6" w:rsidRPr="00AC6858">
              <w:rPr>
                <w:rFonts w:ascii="Times New Roman" w:hAnsi="Times New Roman" w:cs="Times New Roman"/>
                <w:sz w:val="28"/>
                <w:szCs w:val="28"/>
              </w:rPr>
              <w:t>без учета предоставленной льготы</w:t>
            </w:r>
            <w:r w:rsidRPr="00AC6858">
              <w:rPr>
                <w:rFonts w:ascii="Times New Roman" w:hAnsi="Times New Roman" w:cs="Times New Roman"/>
                <w:sz w:val="28"/>
                <w:szCs w:val="28"/>
              </w:rPr>
              <w:t xml:space="preserve"> </w:t>
            </w:r>
            <w:r w:rsidR="009D6506" w:rsidRPr="00AC6858">
              <w:rPr>
                <w:rFonts w:ascii="Times New Roman" w:hAnsi="Times New Roman" w:cs="Times New Roman"/>
                <w:sz w:val="28"/>
                <w:szCs w:val="28"/>
              </w:rPr>
              <w:t>и с учетом ее</w:t>
            </w:r>
          </w:p>
        </w:tc>
      </w:tr>
    </w:tbl>
    <w:p w:rsidR="00294EFD" w:rsidRPr="00AC6858" w:rsidRDefault="00294EFD" w:rsidP="00294EFD">
      <w:pPr>
        <w:pStyle w:val="ConsPlusNormal"/>
        <w:ind w:firstLine="709"/>
        <w:jc w:val="center"/>
        <w:rPr>
          <w:rFonts w:ascii="Times New Roman" w:hAnsi="Times New Roman" w:cs="Times New Roman"/>
          <w:sz w:val="28"/>
          <w:szCs w:val="28"/>
        </w:rPr>
      </w:pPr>
    </w:p>
    <w:p w:rsidR="00294EFD" w:rsidRPr="00AC6858" w:rsidRDefault="00294EFD" w:rsidP="00294EFD">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вкладе налоговых льгот в достижение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8E3CA5" w:rsidRPr="00AC6858" w:rsidRDefault="008E3CA5" w:rsidP="008E3CA5">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Одной из стратегических целей в приоритетном направлении социально-экономического развития города Кемерово «Сохранение и развитие человеческого потенциала» является повышение уровня и качества жизни населения, в рамках которой решается задача по реализации действующих мер адресной социальной поддержки населения в городе Кемерово, предоставляемых в том числе в виде льготы по земельному налогу, являющ</w:t>
      </w:r>
      <w:r w:rsidR="0056741F" w:rsidRPr="00AC6858">
        <w:rPr>
          <w:rFonts w:ascii="Times New Roman" w:hAnsi="Times New Roman" w:cs="Times New Roman"/>
          <w:i/>
          <w:sz w:val="28"/>
          <w:szCs w:val="28"/>
        </w:rPr>
        <w:t>ейся</w:t>
      </w:r>
      <w:r w:rsidRPr="00AC6858">
        <w:rPr>
          <w:rFonts w:ascii="Times New Roman" w:hAnsi="Times New Roman" w:cs="Times New Roman"/>
          <w:i/>
          <w:sz w:val="28"/>
          <w:szCs w:val="28"/>
        </w:rPr>
        <w:t xml:space="preserve"> одним из инструментов сформированной системы социальных гарантий для жителей города, определенных в муниципальной программе «Социальная поддержка населения города Кемерово».. </w:t>
      </w:r>
    </w:p>
    <w:p w:rsidR="004B5294" w:rsidRPr="00AC6858" w:rsidRDefault="004B5294" w:rsidP="00CB3D44">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C6858">
        <w:rPr>
          <w:rFonts w:ascii="Times New Roman" w:hAnsi="Times New Roman" w:cs="Times New Roman"/>
          <w:i/>
          <w:sz w:val="28"/>
          <w:szCs w:val="28"/>
        </w:rPr>
        <w:t xml:space="preserve">Влияние налоговой льготы на достижение целевого значения индикатора оценивается на уровне 0,97 %, что свидетельствует о </w:t>
      </w:r>
      <w:r w:rsidR="008E3CA5" w:rsidRPr="00AC6858">
        <w:rPr>
          <w:rFonts w:ascii="Times New Roman" w:hAnsi="Times New Roman" w:cs="Times New Roman"/>
          <w:i/>
          <w:sz w:val="28"/>
          <w:szCs w:val="28"/>
        </w:rPr>
        <w:t xml:space="preserve">доле </w:t>
      </w:r>
      <w:r w:rsidRPr="00AC6858">
        <w:rPr>
          <w:rFonts w:ascii="Times New Roman" w:hAnsi="Times New Roman" w:cs="Times New Roman"/>
          <w:i/>
          <w:sz w:val="28"/>
          <w:szCs w:val="28"/>
        </w:rPr>
        <w:t>вклад</w:t>
      </w:r>
      <w:r w:rsidR="008E3CA5" w:rsidRPr="00AC6858">
        <w:rPr>
          <w:rFonts w:ascii="Times New Roman" w:hAnsi="Times New Roman" w:cs="Times New Roman"/>
          <w:i/>
          <w:sz w:val="28"/>
          <w:szCs w:val="28"/>
        </w:rPr>
        <w:t>а</w:t>
      </w:r>
      <w:r w:rsidRPr="00AC6858">
        <w:rPr>
          <w:rFonts w:ascii="Times New Roman" w:hAnsi="Times New Roman" w:cs="Times New Roman"/>
          <w:i/>
          <w:sz w:val="28"/>
          <w:szCs w:val="28"/>
        </w:rPr>
        <w:t xml:space="preserve"> налоговой льготы в достижение цели муниципальной программы города Кемерово </w:t>
      </w:r>
      <w:r w:rsidRPr="00AC6858">
        <w:rPr>
          <w:rFonts w:ascii="Times New Roman" w:eastAsia="Times New Roman" w:hAnsi="Times New Roman" w:cs="Times New Roman"/>
          <w:i/>
          <w:sz w:val="28"/>
          <w:szCs w:val="28"/>
          <w:lang w:eastAsia="ru-RU"/>
        </w:rPr>
        <w:t>«</w:t>
      </w:r>
      <w:hyperlink r:id="rId9" w:history="1">
        <w:r w:rsidRPr="00AC6858">
          <w:rPr>
            <w:rFonts w:ascii="Times New Roman" w:eastAsia="Times New Roman" w:hAnsi="Times New Roman" w:cs="Times New Roman"/>
            <w:i/>
            <w:sz w:val="28"/>
            <w:szCs w:val="28"/>
            <w:lang w:eastAsia="ru-RU"/>
          </w:rPr>
          <w:t>Реализация мер социальной поддержки</w:t>
        </w:r>
      </w:hyperlink>
      <w:r w:rsidRPr="00AC6858">
        <w:rPr>
          <w:rFonts w:ascii="Times New Roman" w:eastAsia="Times New Roman" w:hAnsi="Times New Roman" w:cs="Times New Roman"/>
          <w:i/>
          <w:sz w:val="28"/>
          <w:szCs w:val="28"/>
          <w:lang w:eastAsia="ru-RU"/>
        </w:rPr>
        <w:t xml:space="preserve"> отдельных категорий граждан»</w:t>
      </w:r>
      <w:r w:rsidR="007E348B" w:rsidRPr="00AC6858">
        <w:rPr>
          <w:rFonts w:ascii="Times New Roman" w:eastAsia="Times New Roman" w:hAnsi="Times New Roman" w:cs="Times New Roman"/>
          <w:i/>
          <w:sz w:val="28"/>
          <w:szCs w:val="28"/>
          <w:lang w:eastAsia="ru-RU"/>
        </w:rPr>
        <w:t>.</w:t>
      </w:r>
    </w:p>
    <w:p w:rsidR="00C66AE5" w:rsidRPr="00AC6858" w:rsidRDefault="00C66AE5" w:rsidP="00C66AE5">
      <w:pPr>
        <w:autoSpaceDE w:val="0"/>
        <w:autoSpaceDN w:val="0"/>
        <w:adjustRightInd w:val="0"/>
        <w:ind w:firstLine="709"/>
        <w:jc w:val="both"/>
        <w:rPr>
          <w:rFonts w:ascii="Times New Roman" w:hAnsi="Times New Roman" w:cs="Times New Roman"/>
          <w:bCs/>
          <w:i/>
          <w:sz w:val="28"/>
          <w:szCs w:val="20"/>
        </w:rPr>
      </w:pPr>
      <w:r w:rsidRPr="00AC6858">
        <w:rPr>
          <w:rFonts w:ascii="Times New Roman" w:hAnsi="Times New Roman" w:cs="Times New Roman"/>
          <w:bCs/>
          <w:i/>
          <w:sz w:val="28"/>
          <w:szCs w:val="20"/>
        </w:rPr>
        <w:t xml:space="preserve">Указанный налоговый расход оказал положительное влияние на объем мер социальной поддержки граждан, что способствует достижению цели установления льготы и выполнению муниципальной программы города Кемерово. </w:t>
      </w:r>
    </w:p>
    <w:p w:rsidR="00294EFD" w:rsidRPr="00AC6858" w:rsidRDefault="00294EFD" w:rsidP="00294EFD">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5.2. Оценка бюджетной эффективности</w:t>
      </w:r>
    </w:p>
    <w:p w:rsidR="003374A6" w:rsidRPr="00AC6858" w:rsidRDefault="00B71BB9" w:rsidP="00B71BB9">
      <w:pPr>
        <w:autoSpaceDE w:val="0"/>
        <w:autoSpaceDN w:val="0"/>
        <w:adjustRightInd w:val="0"/>
        <w:spacing w:after="0" w:line="240" w:lineRule="auto"/>
        <w:jc w:val="both"/>
        <w:rPr>
          <w:rFonts w:ascii="Times New Roman" w:hAnsi="Times New Roman" w:cs="Times New Roman"/>
          <w:i/>
          <w:sz w:val="28"/>
          <w:szCs w:val="28"/>
        </w:rPr>
      </w:pPr>
      <w:r w:rsidRPr="00AC6858">
        <w:rPr>
          <w:rFonts w:ascii="Times New Roman" w:hAnsi="Times New Roman" w:cs="Times New Roman"/>
          <w:i/>
          <w:sz w:val="28"/>
          <w:szCs w:val="28"/>
        </w:rPr>
        <w:t xml:space="preserve">          Н</w:t>
      </w:r>
      <w:r w:rsidR="003374A6" w:rsidRPr="00AC6858">
        <w:rPr>
          <w:rFonts w:ascii="Times New Roman" w:hAnsi="Times New Roman" w:cs="Times New Roman"/>
          <w:i/>
          <w:sz w:val="28"/>
          <w:szCs w:val="28"/>
        </w:rPr>
        <w:t xml:space="preserve">алоговый расход по </w:t>
      </w:r>
      <w:r w:rsidR="00907193" w:rsidRPr="00AC6858">
        <w:rPr>
          <w:rFonts w:ascii="Times New Roman" w:hAnsi="Times New Roman" w:cs="Times New Roman"/>
          <w:i/>
          <w:sz w:val="28"/>
          <w:szCs w:val="28"/>
        </w:rPr>
        <w:t>земельному</w:t>
      </w:r>
      <w:r w:rsidR="003374A6" w:rsidRPr="00AC6858">
        <w:rPr>
          <w:rFonts w:ascii="Times New Roman" w:hAnsi="Times New Roman" w:cs="Times New Roman"/>
          <w:i/>
          <w:sz w:val="28"/>
          <w:szCs w:val="28"/>
        </w:rPr>
        <w:t xml:space="preserve"> налогу предоставлен в виде </w:t>
      </w:r>
      <w:r w:rsidR="00907193" w:rsidRPr="00AC6858">
        <w:rPr>
          <w:rFonts w:ascii="Times New Roman" w:hAnsi="Times New Roman" w:cs="Times New Roman"/>
          <w:i/>
          <w:sz w:val="28"/>
          <w:szCs w:val="28"/>
        </w:rPr>
        <w:t xml:space="preserve">полного освобождения от уплаты земельного налога </w:t>
      </w:r>
      <w:r w:rsidR="00730EC5" w:rsidRPr="00730EC5">
        <w:rPr>
          <w:rFonts w:ascii="Times New Roman" w:hAnsi="Times New Roman" w:cs="Times New Roman"/>
          <w:i/>
          <w:sz w:val="28"/>
          <w:szCs w:val="28"/>
        </w:rPr>
        <w:t>садоводческих, огороднических и дачных некоммерческих объединений граждан, а также членов этих объединений</w:t>
      </w:r>
      <w:r w:rsidRPr="00AC6858">
        <w:rPr>
          <w:rFonts w:ascii="Times New Roman" w:hAnsi="Times New Roman" w:cs="Times New Roman"/>
          <w:i/>
          <w:sz w:val="28"/>
          <w:szCs w:val="28"/>
        </w:rPr>
        <w:t>,</w:t>
      </w:r>
      <w:r w:rsidRPr="00730EC5">
        <w:rPr>
          <w:rFonts w:ascii="Times New Roman" w:hAnsi="Times New Roman" w:cs="Times New Roman"/>
          <w:i/>
          <w:sz w:val="28"/>
          <w:szCs w:val="28"/>
        </w:rPr>
        <w:t xml:space="preserve"> в отношении одного земельного участка по каждому виду использования (по выбору налогоплательщика). </w:t>
      </w:r>
      <w:r w:rsidR="003374A6" w:rsidRPr="00AC6858">
        <w:rPr>
          <w:rFonts w:ascii="Times New Roman" w:hAnsi="Times New Roman" w:cs="Times New Roman"/>
          <w:i/>
          <w:sz w:val="28"/>
          <w:szCs w:val="28"/>
        </w:rPr>
        <w:t xml:space="preserve">Освобождение от налогообложения </w:t>
      </w:r>
      <w:r w:rsidR="00907193" w:rsidRPr="00AC6858">
        <w:rPr>
          <w:rFonts w:ascii="Times New Roman" w:hAnsi="Times New Roman" w:cs="Times New Roman"/>
          <w:i/>
          <w:sz w:val="28"/>
          <w:szCs w:val="28"/>
        </w:rPr>
        <w:t>земельным налогом</w:t>
      </w:r>
      <w:r w:rsidR="003374A6" w:rsidRPr="00AC6858">
        <w:rPr>
          <w:rFonts w:ascii="Times New Roman" w:hAnsi="Times New Roman" w:cs="Times New Roman"/>
          <w:i/>
          <w:sz w:val="28"/>
          <w:szCs w:val="28"/>
        </w:rPr>
        <w:t xml:space="preserve"> данной категории налогоплательщиков не носит экономического характера и направлено на поддержку </w:t>
      </w:r>
      <w:r w:rsidR="00907193" w:rsidRPr="00AC6858">
        <w:rPr>
          <w:rFonts w:ascii="Times New Roman" w:hAnsi="Times New Roman" w:cs="Times New Roman"/>
          <w:i/>
          <w:sz w:val="28"/>
          <w:szCs w:val="28"/>
        </w:rPr>
        <w:t xml:space="preserve">отдельных </w:t>
      </w:r>
      <w:r w:rsidR="003374A6" w:rsidRPr="00AC6858">
        <w:rPr>
          <w:rFonts w:ascii="Times New Roman" w:hAnsi="Times New Roman" w:cs="Times New Roman"/>
          <w:i/>
          <w:sz w:val="28"/>
          <w:szCs w:val="28"/>
        </w:rPr>
        <w:t xml:space="preserve">категорий граждан, в связи с этим потери бюджета в связи с предоставлением налогового расхода равны его социальной эффективности. </w:t>
      </w:r>
    </w:p>
    <w:p w:rsidR="003374A6" w:rsidRPr="00AC6858" w:rsidRDefault="003374A6" w:rsidP="00B6764C">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 xml:space="preserve">Поскольку указанный налоговый расход отвечает общественным интересам и направлен на решение социальных задач </w:t>
      </w:r>
      <w:r w:rsidR="00AE6EFD" w:rsidRPr="00AC6858">
        <w:rPr>
          <w:rFonts w:ascii="Times New Roman" w:hAnsi="Times New Roman" w:cs="Times New Roman"/>
          <w:i/>
          <w:sz w:val="28"/>
          <w:szCs w:val="28"/>
        </w:rPr>
        <w:t>города Кемерово</w:t>
      </w:r>
      <w:r w:rsidRPr="00AC6858">
        <w:rPr>
          <w:rFonts w:ascii="Times New Roman" w:hAnsi="Times New Roman" w:cs="Times New Roman"/>
          <w:i/>
          <w:sz w:val="28"/>
          <w:szCs w:val="28"/>
        </w:rPr>
        <w:t xml:space="preserve"> по повышению уровня и качества жизни </w:t>
      </w:r>
      <w:r w:rsidR="00AE6EFD" w:rsidRPr="00AC6858">
        <w:rPr>
          <w:rFonts w:ascii="Times New Roman" w:hAnsi="Times New Roman" w:cs="Times New Roman"/>
          <w:i/>
          <w:sz w:val="28"/>
          <w:szCs w:val="28"/>
        </w:rPr>
        <w:t>отдельных категорий граждан</w:t>
      </w:r>
      <w:r w:rsidRPr="00AC6858">
        <w:rPr>
          <w:rFonts w:ascii="Times New Roman" w:hAnsi="Times New Roman" w:cs="Times New Roman"/>
          <w:i/>
          <w:sz w:val="28"/>
          <w:szCs w:val="28"/>
        </w:rPr>
        <w:t>, действие данной льготы признано эффективным.</w:t>
      </w:r>
    </w:p>
    <w:p w:rsidR="003374A6" w:rsidRPr="00AC6858" w:rsidRDefault="003374A6" w:rsidP="00B6764C">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 xml:space="preserve">В 2018 году налоговым расходом воспользовались </w:t>
      </w:r>
      <w:r w:rsidR="00B6764C" w:rsidRPr="00AC6858">
        <w:rPr>
          <w:rFonts w:ascii="Times New Roman" w:hAnsi="Times New Roman" w:cs="Times New Roman"/>
          <w:i/>
          <w:sz w:val="28"/>
          <w:szCs w:val="28"/>
        </w:rPr>
        <w:t>2 730</w:t>
      </w:r>
      <w:r w:rsidRPr="00AC6858">
        <w:rPr>
          <w:rFonts w:ascii="Times New Roman" w:hAnsi="Times New Roman" w:cs="Times New Roman"/>
          <w:i/>
          <w:sz w:val="28"/>
          <w:szCs w:val="28"/>
        </w:rPr>
        <w:t xml:space="preserve"> </w:t>
      </w:r>
      <w:r w:rsidR="00B6764C" w:rsidRPr="00AC6858">
        <w:rPr>
          <w:rFonts w:ascii="Times New Roman" w:hAnsi="Times New Roman" w:cs="Times New Roman"/>
          <w:i/>
          <w:sz w:val="28"/>
          <w:szCs w:val="28"/>
        </w:rPr>
        <w:t>налогоплательщиков</w:t>
      </w:r>
      <w:r w:rsidRPr="00AC6858">
        <w:rPr>
          <w:rFonts w:ascii="Times New Roman" w:hAnsi="Times New Roman" w:cs="Times New Roman"/>
          <w:i/>
          <w:sz w:val="28"/>
          <w:szCs w:val="28"/>
        </w:rPr>
        <w:t xml:space="preserve">, что на </w:t>
      </w:r>
      <w:r w:rsidR="00B6764C" w:rsidRPr="00AC6858">
        <w:rPr>
          <w:rFonts w:ascii="Times New Roman" w:hAnsi="Times New Roman" w:cs="Times New Roman"/>
          <w:i/>
          <w:sz w:val="28"/>
          <w:szCs w:val="28"/>
        </w:rPr>
        <w:t>654</w:t>
      </w:r>
      <w:r w:rsidRPr="00AC6858">
        <w:rPr>
          <w:rFonts w:ascii="Times New Roman" w:hAnsi="Times New Roman" w:cs="Times New Roman"/>
          <w:i/>
          <w:sz w:val="28"/>
          <w:szCs w:val="28"/>
        </w:rPr>
        <w:t xml:space="preserve"> </w:t>
      </w:r>
      <w:r w:rsidR="00B6764C" w:rsidRPr="00AC6858">
        <w:rPr>
          <w:rFonts w:ascii="Times New Roman" w:hAnsi="Times New Roman" w:cs="Times New Roman"/>
          <w:i/>
          <w:sz w:val="28"/>
          <w:szCs w:val="28"/>
        </w:rPr>
        <w:t>налогоплательщика (</w:t>
      </w:r>
      <w:r w:rsidRPr="00AC6858">
        <w:rPr>
          <w:rFonts w:ascii="Times New Roman" w:hAnsi="Times New Roman" w:cs="Times New Roman"/>
          <w:i/>
          <w:sz w:val="28"/>
          <w:szCs w:val="28"/>
        </w:rPr>
        <w:t xml:space="preserve">на </w:t>
      </w:r>
      <w:r w:rsidR="00B6764C" w:rsidRPr="00AC6858">
        <w:rPr>
          <w:rFonts w:ascii="Times New Roman" w:hAnsi="Times New Roman" w:cs="Times New Roman"/>
          <w:i/>
          <w:sz w:val="28"/>
          <w:szCs w:val="28"/>
        </w:rPr>
        <w:t xml:space="preserve">19,3 </w:t>
      </w:r>
      <w:r w:rsidRPr="00AC6858">
        <w:rPr>
          <w:rFonts w:ascii="Times New Roman" w:hAnsi="Times New Roman" w:cs="Times New Roman"/>
          <w:i/>
          <w:sz w:val="28"/>
          <w:szCs w:val="28"/>
        </w:rPr>
        <w:t>%</w:t>
      </w:r>
      <w:r w:rsidR="00B6764C" w:rsidRPr="00AC6858">
        <w:rPr>
          <w:rFonts w:ascii="Times New Roman" w:hAnsi="Times New Roman" w:cs="Times New Roman"/>
          <w:i/>
          <w:sz w:val="28"/>
          <w:szCs w:val="28"/>
        </w:rPr>
        <w:t>)</w:t>
      </w:r>
      <w:r w:rsidRPr="00AC6858">
        <w:rPr>
          <w:rFonts w:ascii="Times New Roman" w:hAnsi="Times New Roman" w:cs="Times New Roman"/>
          <w:i/>
          <w:sz w:val="28"/>
          <w:szCs w:val="28"/>
        </w:rPr>
        <w:t xml:space="preserve"> меньше </w:t>
      </w:r>
      <w:r w:rsidR="00B6764C" w:rsidRPr="00AC6858">
        <w:rPr>
          <w:rFonts w:ascii="Times New Roman" w:hAnsi="Times New Roman" w:cs="Times New Roman"/>
          <w:i/>
          <w:sz w:val="28"/>
          <w:szCs w:val="28"/>
        </w:rPr>
        <w:t>уровня</w:t>
      </w:r>
      <w:r w:rsidRPr="00AC6858">
        <w:rPr>
          <w:rFonts w:ascii="Times New Roman" w:hAnsi="Times New Roman" w:cs="Times New Roman"/>
          <w:i/>
          <w:sz w:val="28"/>
          <w:szCs w:val="28"/>
        </w:rPr>
        <w:t xml:space="preserve"> 2017 год</w:t>
      </w:r>
      <w:r w:rsidR="00B6764C" w:rsidRPr="00AC6858">
        <w:rPr>
          <w:rFonts w:ascii="Times New Roman" w:hAnsi="Times New Roman" w:cs="Times New Roman"/>
          <w:i/>
          <w:sz w:val="28"/>
          <w:szCs w:val="28"/>
        </w:rPr>
        <w:t>а</w:t>
      </w:r>
      <w:r w:rsidRPr="00AC6858">
        <w:rPr>
          <w:rFonts w:ascii="Times New Roman" w:hAnsi="Times New Roman" w:cs="Times New Roman"/>
          <w:i/>
          <w:sz w:val="28"/>
          <w:szCs w:val="28"/>
        </w:rPr>
        <w:t>.</w:t>
      </w:r>
      <w:r w:rsidR="00F376C8" w:rsidRPr="00AC6858">
        <w:rPr>
          <w:rFonts w:ascii="Times New Roman" w:hAnsi="Times New Roman" w:cs="Times New Roman"/>
          <w:i/>
          <w:sz w:val="28"/>
          <w:szCs w:val="28"/>
        </w:rPr>
        <w:t xml:space="preserve"> </w:t>
      </w:r>
      <w:r w:rsidRPr="00AC6858">
        <w:rPr>
          <w:rFonts w:ascii="Times New Roman" w:hAnsi="Times New Roman" w:cs="Times New Roman"/>
          <w:i/>
          <w:sz w:val="28"/>
          <w:szCs w:val="28"/>
        </w:rPr>
        <w:t>Общий объем налоговых расходов за 201</w:t>
      </w:r>
      <w:r w:rsidR="00B16A67" w:rsidRPr="00AC6858">
        <w:rPr>
          <w:rFonts w:ascii="Times New Roman" w:hAnsi="Times New Roman" w:cs="Times New Roman"/>
          <w:i/>
          <w:sz w:val="28"/>
          <w:szCs w:val="28"/>
        </w:rPr>
        <w:t>8</w:t>
      </w:r>
      <w:r w:rsidRPr="00AC6858">
        <w:rPr>
          <w:rFonts w:ascii="Times New Roman" w:hAnsi="Times New Roman" w:cs="Times New Roman"/>
          <w:i/>
          <w:sz w:val="28"/>
          <w:szCs w:val="28"/>
        </w:rPr>
        <w:t xml:space="preserve"> год в отношении </w:t>
      </w:r>
      <w:r w:rsidR="00B6764C" w:rsidRPr="00AC6858">
        <w:rPr>
          <w:rFonts w:ascii="Times New Roman" w:hAnsi="Times New Roman" w:cs="Times New Roman"/>
          <w:i/>
          <w:sz w:val="28"/>
          <w:szCs w:val="28"/>
        </w:rPr>
        <w:t xml:space="preserve">данной </w:t>
      </w:r>
      <w:r w:rsidR="00B6764C" w:rsidRPr="00AC6858">
        <w:rPr>
          <w:rFonts w:ascii="Times New Roman" w:hAnsi="Times New Roman" w:cs="Times New Roman"/>
          <w:i/>
          <w:sz w:val="28"/>
          <w:szCs w:val="28"/>
        </w:rPr>
        <w:lastRenderedPageBreak/>
        <w:t>категории налогоплательщиков</w:t>
      </w:r>
      <w:r w:rsidRPr="00AC6858">
        <w:rPr>
          <w:rFonts w:ascii="Times New Roman" w:hAnsi="Times New Roman" w:cs="Times New Roman"/>
          <w:i/>
          <w:sz w:val="28"/>
          <w:szCs w:val="28"/>
        </w:rPr>
        <w:t xml:space="preserve"> составил </w:t>
      </w:r>
      <w:r w:rsidR="00F376C8" w:rsidRPr="00AC6858">
        <w:rPr>
          <w:rFonts w:ascii="Times New Roman" w:hAnsi="Times New Roman" w:cs="Times New Roman"/>
          <w:i/>
          <w:sz w:val="28"/>
          <w:szCs w:val="28"/>
        </w:rPr>
        <w:t>1 233,0</w:t>
      </w:r>
      <w:r w:rsidRPr="00AC6858">
        <w:rPr>
          <w:rFonts w:ascii="Times New Roman" w:hAnsi="Times New Roman" w:cs="Times New Roman"/>
          <w:i/>
          <w:sz w:val="28"/>
          <w:szCs w:val="28"/>
        </w:rPr>
        <w:t xml:space="preserve"> тыс. рублей, что меньше чем в 2017 году на </w:t>
      </w:r>
      <w:r w:rsidR="00B16A67" w:rsidRPr="00AC6858">
        <w:rPr>
          <w:rFonts w:ascii="Times New Roman" w:hAnsi="Times New Roman" w:cs="Times New Roman"/>
          <w:i/>
          <w:sz w:val="28"/>
          <w:szCs w:val="28"/>
        </w:rPr>
        <w:t>505,0</w:t>
      </w:r>
      <w:r w:rsidRPr="00AC6858">
        <w:rPr>
          <w:rFonts w:ascii="Times New Roman" w:hAnsi="Times New Roman" w:cs="Times New Roman"/>
          <w:i/>
          <w:sz w:val="28"/>
          <w:szCs w:val="28"/>
        </w:rPr>
        <w:t xml:space="preserve"> тыс. рублей, </w:t>
      </w:r>
      <w:r w:rsidR="00B16A67" w:rsidRPr="00AC6858">
        <w:rPr>
          <w:rFonts w:ascii="Times New Roman" w:hAnsi="Times New Roman" w:cs="Times New Roman"/>
          <w:i/>
          <w:sz w:val="28"/>
          <w:szCs w:val="28"/>
        </w:rPr>
        <w:t>или на 29,1 %.</w:t>
      </w:r>
    </w:p>
    <w:p w:rsidR="00AD085A" w:rsidRPr="00AC6858" w:rsidRDefault="00AD085A" w:rsidP="00294EFD">
      <w:pPr>
        <w:pStyle w:val="ConsPlusNonformat"/>
        <w:jc w:val="both"/>
        <w:rPr>
          <w:rFonts w:ascii="Times New Roman" w:hAnsi="Times New Roman" w:cs="Times New Roman"/>
          <w:sz w:val="28"/>
          <w:szCs w:val="28"/>
          <w:u w:val="single"/>
        </w:rPr>
      </w:pPr>
    </w:p>
    <w:p w:rsidR="00294EFD" w:rsidRPr="00AC6858" w:rsidRDefault="00294EFD" w:rsidP="00294EFD">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 xml:space="preserve">5.3.  Оценка совокупного бюджетного эффекта (самоокупаемости) стимулирующих налоговых расходов города Кемерово </w:t>
      </w:r>
    </w:p>
    <w:p w:rsidR="00CB3D44" w:rsidRPr="00AC6858" w:rsidRDefault="003D606F" w:rsidP="003D606F">
      <w:pPr>
        <w:autoSpaceDE w:val="0"/>
        <w:autoSpaceDN w:val="0"/>
        <w:adjustRightInd w:val="0"/>
        <w:ind w:firstLine="567"/>
        <w:jc w:val="both"/>
        <w:rPr>
          <w:rFonts w:ascii="Times New Roman" w:hAnsi="Times New Roman" w:cs="Times New Roman"/>
          <w:i/>
          <w:sz w:val="28"/>
          <w:szCs w:val="28"/>
        </w:rPr>
      </w:pPr>
      <w:r w:rsidRPr="00AC6858">
        <w:rPr>
          <w:rFonts w:ascii="Times New Roman" w:hAnsi="Times New Roman" w:cs="Times New Roman"/>
          <w:i/>
          <w:sz w:val="28"/>
          <w:szCs w:val="28"/>
        </w:rPr>
        <w:t xml:space="preserve">В соответствии с </w:t>
      </w:r>
      <w:r w:rsidR="00D1385D" w:rsidRPr="00AC6858">
        <w:rPr>
          <w:rFonts w:ascii="Times New Roman" w:hAnsi="Times New Roman" w:cs="Times New Roman"/>
          <w:i/>
          <w:sz w:val="28"/>
          <w:szCs w:val="28"/>
        </w:rPr>
        <w:t xml:space="preserve">общими требованиями к оценке налоговых льгот (постановление Правительства РФ от 22.06.2019 г. № 796) </w:t>
      </w:r>
      <w:r w:rsidRPr="00AC6858">
        <w:rPr>
          <w:rFonts w:ascii="Times New Roman" w:hAnsi="Times New Roman" w:cs="Times New Roman"/>
          <w:i/>
          <w:sz w:val="28"/>
          <w:szCs w:val="28"/>
        </w:rPr>
        <w:t xml:space="preserve">налоговый расход в виде освобождения от уплаты земельного налога </w:t>
      </w:r>
      <w:r w:rsidR="00730EC5" w:rsidRPr="00730EC5">
        <w:rPr>
          <w:rFonts w:ascii="Times New Roman" w:hAnsi="Times New Roman" w:cs="Times New Roman"/>
          <w:i/>
          <w:sz w:val="28"/>
          <w:szCs w:val="28"/>
        </w:rPr>
        <w:t>садоводческих, огороднических и дачных некоммерческих объединений граждан, а также членов этих объединений</w:t>
      </w:r>
      <w:r w:rsidRPr="00AC6858">
        <w:rPr>
          <w:rFonts w:ascii="Times New Roman" w:hAnsi="Times New Roman" w:cs="Times New Roman"/>
          <w:i/>
          <w:sz w:val="28"/>
          <w:szCs w:val="28"/>
        </w:rPr>
        <w:t xml:space="preserve"> относится к социальным налоговым расходам. О</w:t>
      </w:r>
      <w:r w:rsidR="00CB3D44" w:rsidRPr="00AC6858">
        <w:rPr>
          <w:rFonts w:ascii="Times New Roman" w:hAnsi="Times New Roman" w:cs="Times New Roman"/>
          <w:i/>
          <w:sz w:val="28"/>
          <w:szCs w:val="28"/>
        </w:rPr>
        <w:t xml:space="preserve">ценка совокупного бюджетного эффекта не осуществляется. </w:t>
      </w:r>
    </w:p>
    <w:p w:rsidR="00F376C8" w:rsidRPr="00AC6858" w:rsidRDefault="00294EFD" w:rsidP="00F376C8">
      <w:pPr>
        <w:pStyle w:val="ConsPlusNonformat"/>
        <w:jc w:val="both"/>
        <w:rPr>
          <w:rFonts w:ascii="Times New Roman" w:hAnsi="Times New Roman" w:cs="Times New Roman"/>
          <w:sz w:val="28"/>
          <w:szCs w:val="28"/>
        </w:rPr>
      </w:pPr>
      <w:r w:rsidRPr="00AC6858">
        <w:rPr>
          <w:rFonts w:ascii="Times New Roman" w:hAnsi="Times New Roman" w:cs="Times New Roman"/>
          <w:sz w:val="28"/>
          <w:szCs w:val="28"/>
          <w:u w:val="single"/>
        </w:rPr>
        <w:t>Вывод о бюджетной эффективности налогового расхода города Кемерово</w:t>
      </w:r>
      <w:r w:rsidRPr="00AC6858">
        <w:rPr>
          <w:rFonts w:ascii="Times New Roman" w:hAnsi="Times New Roman" w:cs="Times New Roman"/>
          <w:sz w:val="28"/>
          <w:szCs w:val="28"/>
        </w:rPr>
        <w:t xml:space="preserve"> </w:t>
      </w:r>
    </w:p>
    <w:p w:rsidR="00F376C8" w:rsidRPr="00AC6858" w:rsidRDefault="00F376C8" w:rsidP="00F376C8">
      <w:pPr>
        <w:pStyle w:val="ConsPlusNonformat"/>
        <w:ind w:firstLine="709"/>
        <w:jc w:val="both"/>
        <w:rPr>
          <w:rFonts w:ascii="Times New Roman" w:hAnsi="Times New Roman" w:cs="Times New Roman"/>
          <w:bCs/>
          <w:i/>
          <w:sz w:val="28"/>
        </w:rPr>
      </w:pPr>
      <w:r w:rsidRPr="00AC6858">
        <w:rPr>
          <w:rFonts w:ascii="Times New Roman" w:hAnsi="Times New Roman" w:cs="Times New Roman"/>
          <w:bCs/>
          <w:i/>
          <w:sz w:val="28"/>
        </w:rPr>
        <w:t xml:space="preserve">На основании вышеизложенного налоговый расход по земельному налогу в отношении </w:t>
      </w:r>
      <w:r w:rsidR="00730EC5" w:rsidRPr="00730EC5">
        <w:rPr>
          <w:rFonts w:ascii="Times New Roman" w:hAnsi="Times New Roman" w:cs="Times New Roman"/>
          <w:i/>
          <w:sz w:val="28"/>
          <w:szCs w:val="28"/>
        </w:rPr>
        <w:t>садоводческих, огороднических и дачных некоммерческих объединений граждан, а также членов этих объединений</w:t>
      </w:r>
      <w:r w:rsidRPr="00AC6858">
        <w:rPr>
          <w:rFonts w:ascii="Times New Roman" w:hAnsi="Times New Roman" w:cs="Times New Roman"/>
          <w:bCs/>
          <w:i/>
          <w:sz w:val="28"/>
        </w:rPr>
        <w:t xml:space="preserve"> признан целесообразным и имеющим социальную эффективность. </w:t>
      </w:r>
    </w:p>
    <w:p w:rsidR="00F376C8" w:rsidRPr="00AC6858" w:rsidRDefault="00F376C8" w:rsidP="00F376C8">
      <w:pPr>
        <w:pStyle w:val="ConsPlusNonformat"/>
        <w:ind w:firstLine="709"/>
        <w:jc w:val="both"/>
        <w:rPr>
          <w:rFonts w:ascii="Times New Roman" w:hAnsi="Times New Roman" w:cs="Times New Roman"/>
          <w:b/>
          <w:bCs/>
          <w:i/>
          <w:sz w:val="28"/>
        </w:rPr>
      </w:pPr>
    </w:p>
    <w:p w:rsidR="00294EFD" w:rsidRPr="00AC6858" w:rsidRDefault="00294EFD" w:rsidP="00F376C8">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6.  Вывод об эффективности налогового расхода (группы расходов) города Кемерово</w:t>
      </w:r>
    </w:p>
    <w:p w:rsidR="00D546E9" w:rsidRPr="00AC6858" w:rsidRDefault="00D546E9" w:rsidP="00D546E9">
      <w:pPr>
        <w:widowControl w:val="0"/>
        <w:tabs>
          <w:tab w:val="left" w:pos="1134"/>
        </w:tabs>
        <w:ind w:firstLine="567"/>
        <w:jc w:val="both"/>
        <w:rPr>
          <w:rFonts w:ascii="Times New Roman" w:hAnsi="Times New Roman" w:cs="Times New Roman"/>
          <w:bCs/>
          <w:i/>
          <w:sz w:val="28"/>
          <w:szCs w:val="28"/>
        </w:rPr>
      </w:pPr>
      <w:r w:rsidRPr="00AC6858">
        <w:rPr>
          <w:rFonts w:ascii="Times New Roman" w:hAnsi="Times New Roman" w:cs="Times New Roman"/>
          <w:i/>
          <w:sz w:val="28"/>
          <w:szCs w:val="28"/>
        </w:rPr>
        <w:t xml:space="preserve">Поскольку указанный налоговый расход отвечает общественным интересам и направлен на решение социальных задач города Кемерово по повышению уровня и качества жизни населения, учитывая его востребованность, социальную эффективность и целесообразность, по итогам оценки в 2018 году </w:t>
      </w:r>
      <w:r w:rsidR="008A4BD5" w:rsidRPr="00AC6858">
        <w:rPr>
          <w:rFonts w:ascii="Times New Roman" w:hAnsi="Times New Roman" w:cs="Times New Roman"/>
          <w:i/>
          <w:sz w:val="28"/>
          <w:szCs w:val="28"/>
        </w:rPr>
        <w:t xml:space="preserve">действие данной льготы </w:t>
      </w:r>
      <w:r w:rsidRPr="00AC6858">
        <w:rPr>
          <w:rFonts w:ascii="Times New Roman" w:hAnsi="Times New Roman" w:cs="Times New Roman"/>
          <w:i/>
          <w:sz w:val="28"/>
          <w:szCs w:val="28"/>
        </w:rPr>
        <w:t>признан</w:t>
      </w:r>
      <w:r w:rsidR="008A4BD5" w:rsidRPr="00AC6858">
        <w:rPr>
          <w:rFonts w:ascii="Times New Roman" w:hAnsi="Times New Roman" w:cs="Times New Roman"/>
          <w:i/>
          <w:sz w:val="28"/>
          <w:szCs w:val="28"/>
        </w:rPr>
        <w:t>о</w:t>
      </w:r>
      <w:r w:rsidRPr="00AC6858">
        <w:rPr>
          <w:rFonts w:ascii="Times New Roman" w:hAnsi="Times New Roman" w:cs="Times New Roman"/>
          <w:bCs/>
          <w:i/>
          <w:sz w:val="28"/>
          <w:szCs w:val="28"/>
        </w:rPr>
        <w:t xml:space="preserve"> эффективным.</w:t>
      </w:r>
    </w:p>
    <w:p w:rsidR="00294EFD" w:rsidRPr="00AC6858" w:rsidRDefault="00294EFD" w:rsidP="00294EFD">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7.   Предложения по сохранению (отмене, изменении) налоговых расходов города Кемерово</w:t>
      </w:r>
    </w:p>
    <w:p w:rsidR="00240DA3" w:rsidRPr="00F51BD5" w:rsidRDefault="00992C71" w:rsidP="00992C71">
      <w:pPr>
        <w:autoSpaceDE w:val="0"/>
        <w:autoSpaceDN w:val="0"/>
        <w:adjustRightInd w:val="0"/>
        <w:spacing w:after="0" w:line="240" w:lineRule="auto"/>
        <w:ind w:firstLine="709"/>
        <w:jc w:val="both"/>
        <w:rPr>
          <w:rFonts w:ascii="Times New Roman" w:hAnsi="Times New Roman" w:cs="Times New Roman"/>
          <w:b/>
          <w:i/>
          <w:sz w:val="28"/>
          <w:szCs w:val="28"/>
        </w:rPr>
      </w:pPr>
      <w:r w:rsidRPr="00AC6858">
        <w:rPr>
          <w:rFonts w:ascii="Times New Roman" w:hAnsi="Times New Roman" w:cs="Times New Roman"/>
          <w:i/>
          <w:sz w:val="28"/>
          <w:szCs w:val="28"/>
        </w:rPr>
        <w:t>По результатам проведенной оценки предоставления налоговой льготы в виде освобождения от уплаты земельного нал</w:t>
      </w:r>
      <w:r w:rsidR="002A408D" w:rsidRPr="00AC6858">
        <w:rPr>
          <w:rFonts w:ascii="Times New Roman" w:hAnsi="Times New Roman" w:cs="Times New Roman"/>
          <w:i/>
          <w:sz w:val="28"/>
          <w:szCs w:val="28"/>
        </w:rPr>
        <w:t xml:space="preserve">ога </w:t>
      </w:r>
      <w:r w:rsidR="00730EC5" w:rsidRPr="00730EC5">
        <w:rPr>
          <w:rFonts w:ascii="Times New Roman" w:hAnsi="Times New Roman" w:cs="Times New Roman"/>
          <w:i/>
          <w:sz w:val="28"/>
          <w:szCs w:val="28"/>
        </w:rPr>
        <w:t>садоводческих, огороднических и дачных некоммерческих объединений граждан, а также членов этих объединений</w:t>
      </w:r>
      <w:r w:rsidRPr="00AC6858">
        <w:rPr>
          <w:rFonts w:ascii="Times New Roman" w:hAnsi="Times New Roman" w:cs="Times New Roman"/>
          <w:i/>
          <w:sz w:val="28"/>
          <w:szCs w:val="28"/>
        </w:rPr>
        <w:t xml:space="preserve"> </w:t>
      </w:r>
      <w:r w:rsidR="000462BD" w:rsidRPr="00AC6858">
        <w:rPr>
          <w:rFonts w:ascii="Times New Roman" w:hAnsi="Times New Roman" w:cs="Times New Roman"/>
          <w:b/>
          <w:i/>
          <w:sz w:val="28"/>
          <w:szCs w:val="28"/>
        </w:rPr>
        <w:t xml:space="preserve">принятие нормативного правового акта об отмене </w:t>
      </w:r>
      <w:r w:rsidRPr="00AC6858">
        <w:rPr>
          <w:rFonts w:ascii="Times New Roman" w:hAnsi="Times New Roman" w:cs="Times New Roman"/>
          <w:b/>
          <w:i/>
          <w:sz w:val="28"/>
          <w:szCs w:val="28"/>
        </w:rPr>
        <w:t xml:space="preserve">(изменении) </w:t>
      </w:r>
      <w:r w:rsidR="000462BD" w:rsidRPr="00AC6858">
        <w:rPr>
          <w:rFonts w:ascii="Times New Roman" w:hAnsi="Times New Roman" w:cs="Times New Roman"/>
          <w:b/>
          <w:i/>
          <w:sz w:val="28"/>
          <w:szCs w:val="28"/>
        </w:rPr>
        <w:t>указанного налогового расхода не требуется.</w:t>
      </w:r>
    </w:p>
    <w:p w:rsidR="00226633" w:rsidRDefault="00226633"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26633" w:rsidRDefault="00226633"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26633" w:rsidRDefault="00226633"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26633" w:rsidRDefault="00226633"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26633" w:rsidRDefault="00226633"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26633" w:rsidRDefault="00226633"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26633" w:rsidRPr="0025510F" w:rsidRDefault="00F25D4D" w:rsidP="00226633">
      <w:pPr>
        <w:pStyle w:val="ConsPlusNonformat"/>
        <w:jc w:val="both"/>
        <w:rPr>
          <w:rFonts w:ascii="Times New Roman" w:hAnsi="Times New Roman" w:cs="Times New Roman"/>
          <w:b/>
          <w:sz w:val="28"/>
          <w:szCs w:val="28"/>
          <w:u w:val="single"/>
        </w:rPr>
      </w:pPr>
      <w:r w:rsidRPr="0025510F">
        <w:rPr>
          <w:rFonts w:ascii="Times New Roman" w:hAnsi="Times New Roman" w:cs="Times New Roman"/>
          <w:b/>
          <w:sz w:val="28"/>
          <w:szCs w:val="28"/>
          <w:u w:val="single"/>
          <w:lang w:val="en-US"/>
        </w:rPr>
        <w:lastRenderedPageBreak/>
        <w:t>II</w:t>
      </w:r>
      <w:r w:rsidRPr="0025510F">
        <w:rPr>
          <w:rFonts w:ascii="Times New Roman" w:hAnsi="Times New Roman" w:cs="Times New Roman"/>
          <w:b/>
          <w:sz w:val="28"/>
          <w:szCs w:val="28"/>
          <w:u w:val="single"/>
        </w:rPr>
        <w:t xml:space="preserve"> </w:t>
      </w:r>
      <w:r w:rsidR="00226633" w:rsidRPr="0025510F">
        <w:rPr>
          <w:rFonts w:ascii="Times New Roman" w:hAnsi="Times New Roman" w:cs="Times New Roman"/>
          <w:b/>
          <w:sz w:val="28"/>
          <w:szCs w:val="28"/>
          <w:u w:val="single"/>
        </w:rPr>
        <w:t>1. Краткое наименование налогового расхода города Кемерово</w:t>
      </w:r>
    </w:p>
    <w:p w:rsidR="00226633" w:rsidRPr="0025510F" w:rsidRDefault="00226633" w:rsidP="00226633">
      <w:pPr>
        <w:pStyle w:val="ConsPlusNonformat"/>
        <w:ind w:firstLine="709"/>
        <w:jc w:val="both"/>
        <w:rPr>
          <w:rFonts w:ascii="Times New Roman" w:hAnsi="Times New Roman" w:cs="Times New Roman"/>
          <w:b/>
          <w:i/>
          <w:sz w:val="28"/>
          <w:szCs w:val="28"/>
        </w:rPr>
      </w:pPr>
      <w:r w:rsidRPr="0025510F">
        <w:rPr>
          <w:rFonts w:ascii="Times New Roman" w:hAnsi="Times New Roman" w:cs="Times New Roman"/>
          <w:b/>
          <w:i/>
          <w:sz w:val="28"/>
          <w:szCs w:val="28"/>
        </w:rPr>
        <w:t>Освобождение от уплаты земельного налога предприяти</w:t>
      </w:r>
      <w:r w:rsidR="00BE0466" w:rsidRPr="0025510F">
        <w:rPr>
          <w:rFonts w:ascii="Times New Roman" w:hAnsi="Times New Roman" w:cs="Times New Roman"/>
          <w:b/>
          <w:i/>
          <w:sz w:val="28"/>
          <w:szCs w:val="28"/>
        </w:rPr>
        <w:t>й</w:t>
      </w:r>
      <w:r w:rsidRPr="0025510F">
        <w:rPr>
          <w:rFonts w:ascii="Times New Roman" w:hAnsi="Times New Roman" w:cs="Times New Roman"/>
          <w:b/>
          <w:i/>
          <w:sz w:val="28"/>
          <w:szCs w:val="28"/>
        </w:rPr>
        <w:t>, осуществляющи</w:t>
      </w:r>
      <w:r w:rsidR="00BE0466" w:rsidRPr="0025510F">
        <w:rPr>
          <w:rFonts w:ascii="Times New Roman" w:hAnsi="Times New Roman" w:cs="Times New Roman"/>
          <w:b/>
          <w:i/>
          <w:sz w:val="28"/>
          <w:szCs w:val="28"/>
        </w:rPr>
        <w:t>х</w:t>
      </w:r>
      <w:r w:rsidRPr="0025510F">
        <w:rPr>
          <w:rFonts w:ascii="Times New Roman" w:hAnsi="Times New Roman" w:cs="Times New Roman"/>
          <w:b/>
          <w:i/>
          <w:sz w:val="28"/>
          <w:szCs w:val="28"/>
        </w:rPr>
        <w:t xml:space="preserve"> утилизацию взрывчатых веществ, которые образовались в процессе производства</w:t>
      </w:r>
    </w:p>
    <w:p w:rsidR="00226633" w:rsidRPr="00BE3F5D" w:rsidRDefault="00226633" w:rsidP="00226633">
      <w:pPr>
        <w:pStyle w:val="ConsPlusNonformat"/>
        <w:ind w:firstLine="709"/>
        <w:jc w:val="both"/>
        <w:rPr>
          <w:rFonts w:ascii="Times New Roman" w:hAnsi="Times New Roman" w:cs="Times New Roman"/>
          <w:sz w:val="28"/>
          <w:szCs w:val="28"/>
        </w:rPr>
      </w:pPr>
    </w:p>
    <w:p w:rsidR="00226633" w:rsidRPr="001E7F03" w:rsidRDefault="00226633" w:rsidP="00226633">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 xml:space="preserve">2.  Куратор налоговых расходов города Кемерово </w:t>
      </w:r>
    </w:p>
    <w:p w:rsidR="00226633" w:rsidRPr="00C76E26" w:rsidRDefault="00226633" w:rsidP="00226633">
      <w:pPr>
        <w:pStyle w:val="ConsPlusNonformat"/>
        <w:ind w:firstLine="709"/>
        <w:jc w:val="both"/>
        <w:rPr>
          <w:rFonts w:ascii="Times New Roman" w:hAnsi="Times New Roman" w:cs="Times New Roman"/>
          <w:i/>
          <w:sz w:val="28"/>
          <w:szCs w:val="28"/>
        </w:rPr>
      </w:pPr>
      <w:r w:rsidRPr="0001231C">
        <w:rPr>
          <w:rFonts w:ascii="Times New Roman" w:hAnsi="Times New Roman" w:cs="Times New Roman"/>
          <w:i/>
          <w:sz w:val="28"/>
          <w:szCs w:val="28"/>
        </w:rPr>
        <w:t xml:space="preserve">Управление </w:t>
      </w:r>
      <w:r w:rsidR="00710778" w:rsidRPr="0001231C">
        <w:rPr>
          <w:rFonts w:ascii="Times New Roman" w:hAnsi="Times New Roman" w:cs="Times New Roman"/>
          <w:i/>
          <w:sz w:val="28"/>
          <w:szCs w:val="28"/>
        </w:rPr>
        <w:t>экономического развития</w:t>
      </w:r>
      <w:r w:rsidRPr="0001231C">
        <w:rPr>
          <w:rFonts w:ascii="Times New Roman" w:hAnsi="Times New Roman" w:cs="Times New Roman"/>
          <w:i/>
          <w:sz w:val="28"/>
          <w:szCs w:val="28"/>
        </w:rPr>
        <w:t xml:space="preserve"> администрации города Кемерово</w:t>
      </w:r>
      <w:r w:rsidRPr="00C76E26">
        <w:rPr>
          <w:rFonts w:ascii="Times New Roman" w:hAnsi="Times New Roman" w:cs="Times New Roman"/>
          <w:i/>
          <w:sz w:val="28"/>
          <w:szCs w:val="28"/>
        </w:rPr>
        <w:t xml:space="preserve"> </w:t>
      </w:r>
    </w:p>
    <w:p w:rsidR="00226633" w:rsidRPr="00C76E26" w:rsidRDefault="00226633" w:rsidP="00226633">
      <w:pPr>
        <w:autoSpaceDE w:val="0"/>
        <w:autoSpaceDN w:val="0"/>
        <w:adjustRightInd w:val="0"/>
        <w:spacing w:after="0" w:line="240" w:lineRule="auto"/>
        <w:ind w:firstLine="709"/>
        <w:jc w:val="both"/>
        <w:rPr>
          <w:rFonts w:ascii="Times New Roman" w:hAnsi="Times New Roman" w:cs="Times New Roman"/>
          <w:i/>
          <w:sz w:val="28"/>
          <w:szCs w:val="28"/>
        </w:rPr>
      </w:pPr>
    </w:p>
    <w:p w:rsidR="00226633" w:rsidRPr="001E7F03" w:rsidRDefault="00226633" w:rsidP="00226633">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1E7F03">
        <w:rPr>
          <w:rFonts w:ascii="Times New Roman" w:hAnsi="Times New Roman" w:cs="Times New Roman"/>
          <w:sz w:val="28"/>
          <w:szCs w:val="28"/>
          <w:u w:val="single"/>
        </w:rPr>
        <w:t>3.  Нормативные характеристики налогового расхода города Кемерово (отдельно по каждому виду налогового расхода)</w:t>
      </w:r>
    </w:p>
    <w:p w:rsidR="00226633" w:rsidRDefault="00226633" w:rsidP="00226633">
      <w:pPr>
        <w:pStyle w:val="ConsPlusNonforma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21"/>
        <w:gridCol w:w="5386"/>
        <w:gridCol w:w="3820"/>
      </w:tblGrid>
      <w:tr w:rsidR="00226633" w:rsidRPr="00C90D9A" w:rsidTr="00DB2FA9">
        <w:tc>
          <w:tcPr>
            <w:tcW w:w="421" w:type="dxa"/>
          </w:tcPr>
          <w:p w:rsidR="00226633" w:rsidRPr="00C90D9A" w:rsidRDefault="00226633" w:rsidP="00DB2FA9">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1</w:t>
            </w:r>
          </w:p>
        </w:tc>
        <w:tc>
          <w:tcPr>
            <w:tcW w:w="5386" w:type="dxa"/>
          </w:tcPr>
          <w:p w:rsidR="00226633" w:rsidRPr="00C90D9A" w:rsidRDefault="00226633" w:rsidP="00DB2FA9">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Нормативные правовые акты города Кемерово, устанавливающие налоговые льготы, освобождения и иные преференции по налогам</w:t>
            </w:r>
          </w:p>
        </w:tc>
        <w:tc>
          <w:tcPr>
            <w:tcW w:w="3820" w:type="dxa"/>
          </w:tcPr>
          <w:p w:rsidR="00226633" w:rsidRPr="00C90D9A" w:rsidRDefault="00226633" w:rsidP="00DB2FA9">
            <w:pPr>
              <w:pStyle w:val="ConsPlusNonformat"/>
              <w:jc w:val="both"/>
              <w:rPr>
                <w:rFonts w:ascii="Times New Roman" w:hAnsi="Times New Roman" w:cs="Times New Roman"/>
                <w:szCs w:val="28"/>
              </w:rPr>
            </w:pPr>
            <w:r>
              <w:rPr>
                <w:rFonts w:ascii="Times New Roman" w:hAnsi="Times New Roman" w:cs="Times New Roman"/>
                <w:szCs w:val="28"/>
              </w:rPr>
              <w:t>постановление КГСНД от 30.09.2005                   № 263 «Об установлении и введении в действие на территории города Кемерово земельного налога»</w:t>
            </w:r>
          </w:p>
        </w:tc>
      </w:tr>
      <w:tr w:rsidR="00226633" w:rsidRPr="00C90D9A" w:rsidTr="00DB2FA9">
        <w:tc>
          <w:tcPr>
            <w:tcW w:w="421" w:type="dxa"/>
          </w:tcPr>
          <w:p w:rsidR="00226633" w:rsidRPr="00C90D9A" w:rsidRDefault="00226633" w:rsidP="00DB2FA9">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2</w:t>
            </w:r>
          </w:p>
        </w:tc>
        <w:tc>
          <w:tcPr>
            <w:tcW w:w="5386" w:type="dxa"/>
          </w:tcPr>
          <w:p w:rsidR="00226633" w:rsidRPr="00C90D9A" w:rsidRDefault="00226633" w:rsidP="00DB2FA9">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Условия предоставления налоговых льгот, освобождений и иных преференций, установленных нормативными правовыми актами города Кемерово</w:t>
            </w:r>
          </w:p>
        </w:tc>
        <w:tc>
          <w:tcPr>
            <w:tcW w:w="3820" w:type="dxa"/>
          </w:tcPr>
          <w:p w:rsidR="00226633" w:rsidRPr="00C90D9A" w:rsidRDefault="00226633" w:rsidP="00DB2FA9">
            <w:pPr>
              <w:pStyle w:val="ConsPlusNonformat"/>
              <w:jc w:val="both"/>
              <w:rPr>
                <w:rFonts w:ascii="Times New Roman" w:hAnsi="Times New Roman" w:cs="Times New Roman"/>
                <w:szCs w:val="28"/>
              </w:rPr>
            </w:pPr>
            <w:r>
              <w:rPr>
                <w:rFonts w:ascii="Times New Roman" w:hAnsi="Times New Roman" w:cs="Times New Roman"/>
                <w:szCs w:val="28"/>
              </w:rPr>
              <w:t>в виде освобождения от уплаты земельного налога</w:t>
            </w:r>
          </w:p>
        </w:tc>
      </w:tr>
      <w:tr w:rsidR="00226633" w:rsidRPr="00C90D9A" w:rsidTr="00DB2FA9">
        <w:tc>
          <w:tcPr>
            <w:tcW w:w="421" w:type="dxa"/>
          </w:tcPr>
          <w:p w:rsidR="00226633" w:rsidRPr="00C90D9A" w:rsidRDefault="00226633" w:rsidP="00DB2FA9">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3</w:t>
            </w:r>
          </w:p>
        </w:tc>
        <w:tc>
          <w:tcPr>
            <w:tcW w:w="5386" w:type="dxa"/>
          </w:tcPr>
          <w:p w:rsidR="00226633" w:rsidRPr="00C90D9A" w:rsidRDefault="00226633" w:rsidP="00DB2FA9">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города Кемерово</w:t>
            </w:r>
          </w:p>
        </w:tc>
        <w:tc>
          <w:tcPr>
            <w:tcW w:w="3820" w:type="dxa"/>
          </w:tcPr>
          <w:p w:rsidR="00226633" w:rsidRPr="00C90D9A" w:rsidRDefault="00EA250F" w:rsidP="00710778">
            <w:pPr>
              <w:pStyle w:val="ConsPlusNonformat"/>
              <w:ind w:left="34"/>
              <w:jc w:val="both"/>
              <w:rPr>
                <w:rFonts w:ascii="Times New Roman" w:hAnsi="Times New Roman" w:cs="Times New Roman"/>
                <w:szCs w:val="28"/>
              </w:rPr>
            </w:pPr>
            <w:r w:rsidRPr="00EA250F">
              <w:rPr>
                <w:rFonts w:ascii="Times New Roman" w:hAnsi="Times New Roman" w:cs="Times New Roman"/>
                <w:szCs w:val="28"/>
              </w:rPr>
              <w:t>предприятия, осуществляющие утилизацию взрывчатых веществ, которые образовались в процессе производства</w:t>
            </w:r>
          </w:p>
        </w:tc>
      </w:tr>
      <w:tr w:rsidR="00226633" w:rsidRPr="00C90D9A" w:rsidTr="00DB2FA9">
        <w:tc>
          <w:tcPr>
            <w:tcW w:w="421" w:type="dxa"/>
          </w:tcPr>
          <w:p w:rsidR="00226633" w:rsidRPr="00C90D9A" w:rsidRDefault="00226633" w:rsidP="00DB2FA9">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4</w:t>
            </w:r>
          </w:p>
        </w:tc>
        <w:tc>
          <w:tcPr>
            <w:tcW w:w="5386" w:type="dxa"/>
          </w:tcPr>
          <w:p w:rsidR="00226633" w:rsidRPr="00C90D9A" w:rsidRDefault="00226633" w:rsidP="00DB2FA9">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вступления в силу положений нормативных правовых актов города Кемерово, устанавливающих налоговые льготы, освобождения и иные преференции по налогам</w:t>
            </w:r>
          </w:p>
        </w:tc>
        <w:tc>
          <w:tcPr>
            <w:tcW w:w="3820" w:type="dxa"/>
          </w:tcPr>
          <w:p w:rsidR="00226633" w:rsidRPr="00C90D9A" w:rsidRDefault="00226633" w:rsidP="00DB2FA9">
            <w:pPr>
              <w:pStyle w:val="ConsPlusNonformat"/>
              <w:jc w:val="both"/>
              <w:rPr>
                <w:rFonts w:ascii="Times New Roman" w:hAnsi="Times New Roman" w:cs="Times New Roman"/>
                <w:szCs w:val="28"/>
              </w:rPr>
            </w:pPr>
            <w:r>
              <w:rPr>
                <w:rFonts w:ascii="Times New Roman" w:hAnsi="Times New Roman" w:cs="Times New Roman"/>
                <w:szCs w:val="28"/>
              </w:rPr>
              <w:t>с 06.11.2006</w:t>
            </w:r>
          </w:p>
        </w:tc>
      </w:tr>
      <w:tr w:rsidR="00226633" w:rsidRPr="00C90D9A" w:rsidTr="00DB2FA9">
        <w:tc>
          <w:tcPr>
            <w:tcW w:w="421" w:type="dxa"/>
          </w:tcPr>
          <w:p w:rsidR="00226633" w:rsidRPr="00C90D9A" w:rsidRDefault="00226633" w:rsidP="00DB2FA9">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5</w:t>
            </w:r>
          </w:p>
        </w:tc>
        <w:tc>
          <w:tcPr>
            <w:tcW w:w="5386" w:type="dxa"/>
          </w:tcPr>
          <w:p w:rsidR="00226633" w:rsidRPr="00C90D9A" w:rsidRDefault="00226633" w:rsidP="00DB2FA9">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 xml:space="preserve">Дата начала </w:t>
            </w:r>
            <w:proofErr w:type="gramStart"/>
            <w:r w:rsidRPr="00C90D9A">
              <w:rPr>
                <w:rFonts w:ascii="Times New Roman" w:hAnsi="Times New Roman" w:cs="Times New Roman"/>
                <w:sz w:val="20"/>
                <w:szCs w:val="28"/>
              </w:rPr>
              <w:t>действия</w:t>
            </w:r>
            <w:proofErr w:type="gramEnd"/>
            <w:r w:rsidRPr="00C90D9A">
              <w:rPr>
                <w:rFonts w:ascii="Times New Roman" w:hAnsi="Times New Roman" w:cs="Times New Roman"/>
                <w:sz w:val="20"/>
                <w:szCs w:val="28"/>
              </w:rPr>
              <w:t xml:space="preserve"> предоставленного нормативными правовыми актами города Кемерово права на налоговые льготы, освобождения и иные преференции по налогам</w:t>
            </w:r>
          </w:p>
        </w:tc>
        <w:tc>
          <w:tcPr>
            <w:tcW w:w="3820" w:type="dxa"/>
          </w:tcPr>
          <w:p w:rsidR="00226633" w:rsidRPr="00C90D9A" w:rsidRDefault="00226633" w:rsidP="00DB2FA9">
            <w:pPr>
              <w:pStyle w:val="ConsPlusNonformat"/>
              <w:jc w:val="both"/>
              <w:rPr>
                <w:rFonts w:ascii="Times New Roman" w:hAnsi="Times New Roman" w:cs="Times New Roman"/>
                <w:szCs w:val="28"/>
              </w:rPr>
            </w:pPr>
            <w:r>
              <w:rPr>
                <w:rFonts w:ascii="Times New Roman" w:hAnsi="Times New Roman" w:cs="Times New Roman"/>
                <w:szCs w:val="28"/>
              </w:rPr>
              <w:t>с 01.01.2006</w:t>
            </w:r>
          </w:p>
        </w:tc>
      </w:tr>
      <w:tr w:rsidR="00226633" w:rsidRPr="00C90D9A" w:rsidTr="00DB2FA9">
        <w:tc>
          <w:tcPr>
            <w:tcW w:w="421" w:type="dxa"/>
          </w:tcPr>
          <w:p w:rsidR="00226633" w:rsidRPr="00C90D9A" w:rsidRDefault="00226633" w:rsidP="00DB2FA9">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6</w:t>
            </w:r>
          </w:p>
        </w:tc>
        <w:tc>
          <w:tcPr>
            <w:tcW w:w="5386" w:type="dxa"/>
          </w:tcPr>
          <w:p w:rsidR="00226633" w:rsidRPr="00C90D9A" w:rsidRDefault="00226633" w:rsidP="00DB2FA9">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Период действия налоговых льгот, освобождений и иных преференций по налогам, предоставленных нормативными правовыми актами города Кемерово</w:t>
            </w:r>
          </w:p>
        </w:tc>
        <w:tc>
          <w:tcPr>
            <w:tcW w:w="3820" w:type="dxa"/>
          </w:tcPr>
          <w:p w:rsidR="00226633" w:rsidRPr="00C90D9A" w:rsidRDefault="00226633" w:rsidP="00DB2FA9">
            <w:pPr>
              <w:pStyle w:val="ConsPlusNonformat"/>
              <w:jc w:val="both"/>
              <w:rPr>
                <w:rFonts w:ascii="Times New Roman" w:hAnsi="Times New Roman" w:cs="Times New Roman"/>
                <w:szCs w:val="28"/>
              </w:rPr>
            </w:pPr>
            <w:r>
              <w:rPr>
                <w:rFonts w:ascii="Times New Roman" w:hAnsi="Times New Roman" w:cs="Times New Roman"/>
                <w:szCs w:val="28"/>
              </w:rPr>
              <w:t>с 01.01.2006 до настоящего времени</w:t>
            </w:r>
          </w:p>
        </w:tc>
      </w:tr>
      <w:tr w:rsidR="00226633" w:rsidRPr="00C90D9A" w:rsidTr="00DB2FA9">
        <w:tc>
          <w:tcPr>
            <w:tcW w:w="421" w:type="dxa"/>
          </w:tcPr>
          <w:p w:rsidR="00226633" w:rsidRPr="00C90D9A" w:rsidRDefault="00226633" w:rsidP="00DB2FA9">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7</w:t>
            </w:r>
          </w:p>
        </w:tc>
        <w:tc>
          <w:tcPr>
            <w:tcW w:w="5386" w:type="dxa"/>
          </w:tcPr>
          <w:p w:rsidR="00226633" w:rsidRPr="00C90D9A" w:rsidRDefault="00226633" w:rsidP="00DB2FA9">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прекращения действия налоговых льгот, освобождений и иных преференций по налогам, установленная нормативными правовыми актами города Кемерово</w:t>
            </w:r>
          </w:p>
        </w:tc>
        <w:tc>
          <w:tcPr>
            <w:tcW w:w="3820" w:type="dxa"/>
          </w:tcPr>
          <w:p w:rsidR="00226633" w:rsidRPr="00C90D9A" w:rsidRDefault="00226633" w:rsidP="00DB2FA9">
            <w:pPr>
              <w:pStyle w:val="ConsPlusNonformat"/>
              <w:jc w:val="both"/>
              <w:rPr>
                <w:rFonts w:ascii="Times New Roman" w:hAnsi="Times New Roman" w:cs="Times New Roman"/>
                <w:szCs w:val="28"/>
              </w:rPr>
            </w:pPr>
            <w:r>
              <w:rPr>
                <w:rFonts w:ascii="Times New Roman" w:hAnsi="Times New Roman" w:cs="Times New Roman"/>
                <w:szCs w:val="28"/>
              </w:rPr>
              <w:t>д</w:t>
            </w:r>
            <w:r w:rsidRPr="00C90D9A">
              <w:rPr>
                <w:rFonts w:ascii="Times New Roman" w:hAnsi="Times New Roman" w:cs="Times New Roman"/>
                <w:szCs w:val="28"/>
              </w:rPr>
              <w:t>ата прекращения действия налогов</w:t>
            </w:r>
            <w:r>
              <w:rPr>
                <w:rFonts w:ascii="Times New Roman" w:hAnsi="Times New Roman" w:cs="Times New Roman"/>
                <w:szCs w:val="28"/>
              </w:rPr>
              <w:t>ой</w:t>
            </w:r>
            <w:r w:rsidRPr="00C90D9A">
              <w:rPr>
                <w:rFonts w:ascii="Times New Roman" w:hAnsi="Times New Roman" w:cs="Times New Roman"/>
                <w:szCs w:val="28"/>
              </w:rPr>
              <w:t xml:space="preserve"> льгот</w:t>
            </w:r>
            <w:r>
              <w:rPr>
                <w:rFonts w:ascii="Times New Roman" w:hAnsi="Times New Roman" w:cs="Times New Roman"/>
                <w:szCs w:val="28"/>
              </w:rPr>
              <w:t>ы не установлена</w:t>
            </w:r>
          </w:p>
        </w:tc>
      </w:tr>
    </w:tbl>
    <w:p w:rsidR="00226633" w:rsidRDefault="00226633" w:rsidP="00226633">
      <w:pPr>
        <w:pStyle w:val="ConsPlusNonformat"/>
        <w:jc w:val="both"/>
        <w:rPr>
          <w:rFonts w:ascii="Times New Roman" w:hAnsi="Times New Roman" w:cs="Times New Roman"/>
          <w:sz w:val="28"/>
          <w:szCs w:val="28"/>
        </w:rPr>
      </w:pPr>
    </w:p>
    <w:p w:rsidR="00226633" w:rsidRPr="001E7F03" w:rsidRDefault="00226633" w:rsidP="00226633">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4. Оценка целесообразности</w:t>
      </w:r>
    </w:p>
    <w:p w:rsidR="00226633" w:rsidRPr="00BE3F5D" w:rsidRDefault="00226633" w:rsidP="00226633">
      <w:pPr>
        <w:pStyle w:val="ConsPlusNonformat"/>
        <w:jc w:val="both"/>
        <w:rPr>
          <w:rFonts w:ascii="Times New Roman" w:hAnsi="Times New Roman" w:cs="Times New Roman"/>
          <w:sz w:val="28"/>
          <w:szCs w:val="28"/>
        </w:rPr>
      </w:pPr>
    </w:p>
    <w:p w:rsidR="00226633" w:rsidRPr="001E7F03" w:rsidRDefault="00226633" w:rsidP="00226633">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Цель налогового расхода (группы расходов) города Кемерово</w:t>
      </w:r>
    </w:p>
    <w:p w:rsidR="00226633" w:rsidRPr="00AC6858" w:rsidRDefault="008F7A8F" w:rsidP="00226633">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Снижение налоговой нагрузки </w:t>
      </w:r>
      <w:r w:rsidR="0057289B">
        <w:rPr>
          <w:rFonts w:ascii="Times New Roman" w:hAnsi="Times New Roman" w:cs="Times New Roman"/>
          <w:i/>
          <w:sz w:val="28"/>
          <w:szCs w:val="28"/>
        </w:rPr>
        <w:t>в отношении</w:t>
      </w:r>
      <w:r>
        <w:rPr>
          <w:rFonts w:ascii="Times New Roman" w:hAnsi="Times New Roman" w:cs="Times New Roman"/>
          <w:i/>
          <w:sz w:val="28"/>
          <w:szCs w:val="28"/>
        </w:rPr>
        <w:t xml:space="preserve"> предприяти</w:t>
      </w:r>
      <w:r w:rsidR="0057289B">
        <w:rPr>
          <w:rFonts w:ascii="Times New Roman" w:hAnsi="Times New Roman" w:cs="Times New Roman"/>
          <w:i/>
          <w:sz w:val="28"/>
          <w:szCs w:val="28"/>
        </w:rPr>
        <w:t>й</w:t>
      </w:r>
      <w:r>
        <w:rPr>
          <w:rFonts w:ascii="Times New Roman" w:hAnsi="Times New Roman" w:cs="Times New Roman"/>
          <w:i/>
          <w:sz w:val="28"/>
          <w:szCs w:val="28"/>
        </w:rPr>
        <w:t>, осуществляющи</w:t>
      </w:r>
      <w:r w:rsidR="0057289B">
        <w:rPr>
          <w:rFonts w:ascii="Times New Roman" w:hAnsi="Times New Roman" w:cs="Times New Roman"/>
          <w:i/>
          <w:sz w:val="28"/>
          <w:szCs w:val="28"/>
        </w:rPr>
        <w:t>х</w:t>
      </w:r>
      <w:r>
        <w:rPr>
          <w:rFonts w:ascii="Times New Roman" w:hAnsi="Times New Roman" w:cs="Times New Roman"/>
          <w:i/>
          <w:sz w:val="28"/>
          <w:szCs w:val="28"/>
        </w:rPr>
        <w:t xml:space="preserve"> утилизацию взрывчатых веществ, которые образовались в процессе производства, </w:t>
      </w:r>
      <w:r w:rsidR="005A2027">
        <w:rPr>
          <w:rFonts w:ascii="Times New Roman" w:hAnsi="Times New Roman" w:cs="Times New Roman"/>
          <w:i/>
          <w:sz w:val="28"/>
          <w:szCs w:val="28"/>
        </w:rPr>
        <w:t>как мера</w:t>
      </w:r>
      <w:r>
        <w:rPr>
          <w:rFonts w:ascii="Times New Roman" w:hAnsi="Times New Roman" w:cs="Times New Roman"/>
          <w:i/>
          <w:sz w:val="28"/>
          <w:szCs w:val="28"/>
        </w:rPr>
        <w:t xml:space="preserve"> </w:t>
      </w:r>
      <w:r w:rsidRPr="008F7A8F">
        <w:rPr>
          <w:rFonts w:ascii="Times New Roman" w:hAnsi="Times New Roman" w:cs="Times New Roman"/>
          <w:i/>
          <w:sz w:val="28"/>
          <w:szCs w:val="28"/>
        </w:rPr>
        <w:t xml:space="preserve">предоставления </w:t>
      </w:r>
      <w:r w:rsidR="005A2027">
        <w:rPr>
          <w:rFonts w:ascii="Times New Roman" w:hAnsi="Times New Roman" w:cs="Times New Roman"/>
          <w:i/>
          <w:sz w:val="28"/>
          <w:szCs w:val="28"/>
        </w:rPr>
        <w:t>муниципальной</w:t>
      </w:r>
      <w:r w:rsidRPr="008F7A8F">
        <w:rPr>
          <w:rFonts w:ascii="Times New Roman" w:hAnsi="Times New Roman" w:cs="Times New Roman"/>
          <w:i/>
          <w:sz w:val="28"/>
          <w:szCs w:val="28"/>
        </w:rPr>
        <w:t xml:space="preserve"> поддержки в форме льготного налогообложения</w:t>
      </w:r>
      <w:r w:rsidR="0057289B">
        <w:rPr>
          <w:rFonts w:ascii="Times New Roman" w:hAnsi="Times New Roman" w:cs="Times New Roman"/>
          <w:i/>
          <w:sz w:val="28"/>
          <w:szCs w:val="28"/>
        </w:rPr>
        <w:t xml:space="preserve"> предприятий, реализующих мероприятия в рамках федеральной целевой программы «Национальная система химической и биологической </w:t>
      </w:r>
      <w:r w:rsidR="0057289B" w:rsidRPr="00AC6858">
        <w:rPr>
          <w:rFonts w:ascii="Times New Roman" w:hAnsi="Times New Roman" w:cs="Times New Roman"/>
          <w:i/>
          <w:sz w:val="28"/>
          <w:szCs w:val="28"/>
        </w:rPr>
        <w:t xml:space="preserve">безопасности Российской Федерации </w:t>
      </w:r>
      <w:r w:rsidR="00B23F23" w:rsidRPr="00AC6858">
        <w:rPr>
          <w:rFonts w:ascii="Times New Roman" w:hAnsi="Times New Roman" w:cs="Times New Roman"/>
          <w:i/>
          <w:sz w:val="28"/>
          <w:szCs w:val="28"/>
        </w:rPr>
        <w:t>(2009-2014 годы)»</w:t>
      </w:r>
    </w:p>
    <w:p w:rsidR="00226633" w:rsidRPr="00AC6858" w:rsidRDefault="00226633" w:rsidP="00226633">
      <w:pPr>
        <w:pStyle w:val="ConsPlusNonformat"/>
        <w:jc w:val="both"/>
        <w:rPr>
          <w:rFonts w:ascii="Times New Roman" w:hAnsi="Times New Roman" w:cs="Times New Roman"/>
          <w:sz w:val="28"/>
          <w:szCs w:val="28"/>
        </w:rPr>
      </w:pPr>
    </w:p>
    <w:p w:rsidR="00226633" w:rsidRPr="00AC6858" w:rsidRDefault="00226633" w:rsidP="00226633">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Муниципальная программа города Кемерово</w:t>
      </w:r>
    </w:p>
    <w:p w:rsidR="00226633" w:rsidRPr="00AC6858" w:rsidRDefault="000442CA" w:rsidP="00226633">
      <w:pPr>
        <w:pStyle w:val="ConsPlusNonformat"/>
        <w:ind w:firstLine="709"/>
        <w:jc w:val="both"/>
        <w:rPr>
          <w:rFonts w:ascii="Times New Roman" w:hAnsi="Times New Roman" w:cs="Times New Roman"/>
          <w:i/>
          <w:sz w:val="28"/>
          <w:szCs w:val="28"/>
        </w:rPr>
      </w:pPr>
      <w:r w:rsidRPr="00AC6858">
        <w:rPr>
          <w:rFonts w:ascii="Times New Roman" w:hAnsi="Times New Roman" w:cs="Times New Roman"/>
          <w:i/>
          <w:sz w:val="28"/>
          <w:szCs w:val="28"/>
        </w:rPr>
        <w:t>Данный налоговый расход города Кемерово является непрограммным</w:t>
      </w:r>
      <w:r w:rsidR="00B73AD4" w:rsidRPr="00AC6858">
        <w:rPr>
          <w:rFonts w:ascii="Times New Roman" w:hAnsi="Times New Roman" w:cs="Times New Roman"/>
          <w:i/>
          <w:sz w:val="28"/>
          <w:szCs w:val="28"/>
        </w:rPr>
        <w:t>,</w:t>
      </w:r>
      <w:r w:rsidRPr="00AC6858">
        <w:rPr>
          <w:rFonts w:ascii="Times New Roman" w:hAnsi="Times New Roman" w:cs="Times New Roman"/>
          <w:i/>
          <w:sz w:val="28"/>
          <w:szCs w:val="28"/>
        </w:rPr>
        <w:t xml:space="preserve"> поскольку не относится </w:t>
      </w:r>
      <w:r w:rsidR="00B73AD4" w:rsidRPr="00AC6858">
        <w:rPr>
          <w:rFonts w:ascii="Times New Roman" w:hAnsi="Times New Roman" w:cs="Times New Roman"/>
          <w:i/>
          <w:sz w:val="28"/>
          <w:szCs w:val="28"/>
        </w:rPr>
        <w:t>ни к одной м</w:t>
      </w:r>
      <w:r w:rsidRPr="00AC6858">
        <w:rPr>
          <w:rFonts w:ascii="Times New Roman" w:hAnsi="Times New Roman" w:cs="Times New Roman"/>
          <w:i/>
          <w:sz w:val="28"/>
          <w:szCs w:val="28"/>
        </w:rPr>
        <w:t>униципальн</w:t>
      </w:r>
      <w:r w:rsidR="00B73AD4" w:rsidRPr="00AC6858">
        <w:rPr>
          <w:rFonts w:ascii="Times New Roman" w:hAnsi="Times New Roman" w:cs="Times New Roman"/>
          <w:i/>
          <w:sz w:val="28"/>
          <w:szCs w:val="28"/>
        </w:rPr>
        <w:t>ой</w:t>
      </w:r>
      <w:r w:rsidRPr="00AC6858">
        <w:rPr>
          <w:rFonts w:ascii="Times New Roman" w:hAnsi="Times New Roman" w:cs="Times New Roman"/>
          <w:i/>
          <w:sz w:val="28"/>
          <w:szCs w:val="28"/>
        </w:rPr>
        <w:t xml:space="preserve"> программ</w:t>
      </w:r>
      <w:r w:rsidR="00B73AD4" w:rsidRPr="00AC6858">
        <w:rPr>
          <w:rFonts w:ascii="Times New Roman" w:hAnsi="Times New Roman" w:cs="Times New Roman"/>
          <w:i/>
          <w:sz w:val="28"/>
          <w:szCs w:val="28"/>
        </w:rPr>
        <w:t xml:space="preserve">е </w:t>
      </w:r>
      <w:r w:rsidRPr="00AC6858">
        <w:rPr>
          <w:rFonts w:ascii="Times New Roman" w:hAnsi="Times New Roman" w:cs="Times New Roman"/>
          <w:i/>
          <w:sz w:val="28"/>
          <w:szCs w:val="28"/>
        </w:rPr>
        <w:t>города Кемерово</w:t>
      </w:r>
    </w:p>
    <w:p w:rsidR="00226633" w:rsidRPr="00AC6858" w:rsidRDefault="00226633" w:rsidP="00226633">
      <w:pPr>
        <w:pStyle w:val="ConsPlusNonformat"/>
        <w:jc w:val="both"/>
        <w:rPr>
          <w:rFonts w:ascii="Times New Roman" w:hAnsi="Times New Roman" w:cs="Times New Roman"/>
          <w:sz w:val="28"/>
          <w:szCs w:val="28"/>
        </w:rPr>
      </w:pPr>
    </w:p>
    <w:p w:rsidR="00226633" w:rsidRPr="00AC6858" w:rsidRDefault="00226633" w:rsidP="00226633">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соответствии   налогового   расхода (группы расходов) целям муниципальных программ города Кемерово, их структурным элементам и (или) целям социально-экономической политики города Кемерово</w:t>
      </w:r>
    </w:p>
    <w:p w:rsidR="00226633" w:rsidRPr="00AC6858" w:rsidRDefault="00CB1742" w:rsidP="00CB1742">
      <w:pPr>
        <w:pStyle w:val="a5"/>
        <w:widowControl w:val="0"/>
        <w:spacing w:after="0" w:line="240" w:lineRule="auto"/>
        <w:ind w:left="0" w:firstLine="709"/>
        <w:jc w:val="both"/>
        <w:rPr>
          <w:rFonts w:ascii="Times New Roman" w:eastAsiaTheme="minorHAnsi" w:hAnsi="Times New Roman"/>
          <w:i/>
          <w:sz w:val="28"/>
          <w:szCs w:val="28"/>
        </w:rPr>
      </w:pPr>
      <w:r w:rsidRPr="00AC6858">
        <w:rPr>
          <w:rFonts w:ascii="Times New Roman" w:eastAsiaTheme="minorHAnsi" w:hAnsi="Times New Roman"/>
          <w:i/>
          <w:sz w:val="28"/>
          <w:szCs w:val="28"/>
        </w:rPr>
        <w:t>Освобождение от уплаты земельного налога предприяти</w:t>
      </w:r>
      <w:r w:rsidR="00BE0466" w:rsidRPr="00AC6858">
        <w:rPr>
          <w:rFonts w:ascii="Times New Roman" w:eastAsiaTheme="minorHAnsi" w:hAnsi="Times New Roman"/>
          <w:i/>
          <w:sz w:val="28"/>
          <w:szCs w:val="28"/>
        </w:rPr>
        <w:t>й</w:t>
      </w:r>
      <w:r w:rsidRPr="00AC6858">
        <w:rPr>
          <w:rFonts w:ascii="Times New Roman" w:eastAsiaTheme="minorHAnsi" w:hAnsi="Times New Roman"/>
          <w:i/>
          <w:sz w:val="28"/>
          <w:szCs w:val="28"/>
        </w:rPr>
        <w:t>, осуществляющи</w:t>
      </w:r>
      <w:r w:rsidR="00BE0466" w:rsidRPr="00AC6858">
        <w:rPr>
          <w:rFonts w:ascii="Times New Roman" w:eastAsiaTheme="minorHAnsi" w:hAnsi="Times New Roman"/>
          <w:i/>
          <w:sz w:val="28"/>
          <w:szCs w:val="28"/>
        </w:rPr>
        <w:t>х</w:t>
      </w:r>
      <w:r w:rsidRPr="00AC6858">
        <w:rPr>
          <w:rFonts w:ascii="Times New Roman" w:eastAsiaTheme="minorHAnsi" w:hAnsi="Times New Roman"/>
          <w:i/>
          <w:sz w:val="28"/>
          <w:szCs w:val="28"/>
        </w:rPr>
        <w:t xml:space="preserve"> утилизацию взрывчатых веществ, которые образовались в </w:t>
      </w:r>
      <w:r w:rsidRPr="00AC6858">
        <w:rPr>
          <w:rFonts w:ascii="Times New Roman" w:eastAsiaTheme="minorHAnsi" w:hAnsi="Times New Roman"/>
          <w:i/>
          <w:sz w:val="28"/>
          <w:szCs w:val="28"/>
        </w:rPr>
        <w:lastRenderedPageBreak/>
        <w:t xml:space="preserve">процессе производства, </w:t>
      </w:r>
      <w:r w:rsidR="00226633" w:rsidRPr="00AC6858">
        <w:rPr>
          <w:rFonts w:ascii="Times New Roman" w:eastAsiaTheme="minorHAnsi" w:hAnsi="Times New Roman"/>
          <w:i/>
          <w:sz w:val="28"/>
          <w:szCs w:val="28"/>
        </w:rPr>
        <w:t xml:space="preserve">соответствует </w:t>
      </w:r>
      <w:r w:rsidRPr="00AC6858">
        <w:rPr>
          <w:rFonts w:ascii="Times New Roman" w:eastAsiaTheme="minorHAnsi" w:hAnsi="Times New Roman"/>
          <w:i/>
          <w:sz w:val="28"/>
          <w:szCs w:val="28"/>
        </w:rPr>
        <w:t>стратегической цели социально-экономической политики города Кемерово «Формирование благоприятной экологической среды»,</w:t>
      </w:r>
      <w:r w:rsidR="001176D2" w:rsidRPr="00AC6858">
        <w:rPr>
          <w:rFonts w:ascii="Times New Roman" w:eastAsiaTheme="minorHAnsi" w:hAnsi="Times New Roman"/>
          <w:i/>
          <w:sz w:val="28"/>
          <w:szCs w:val="28"/>
        </w:rPr>
        <w:t xml:space="preserve"> </w:t>
      </w:r>
      <w:r w:rsidRPr="00AC6858">
        <w:rPr>
          <w:rFonts w:ascii="Times New Roman" w:eastAsiaTheme="minorHAnsi" w:hAnsi="Times New Roman"/>
          <w:i/>
          <w:sz w:val="28"/>
          <w:szCs w:val="28"/>
        </w:rPr>
        <w:t xml:space="preserve">в рамках которой решается задача по </w:t>
      </w:r>
      <w:r w:rsidR="00B07F37" w:rsidRPr="00AC6858">
        <w:rPr>
          <w:rFonts w:ascii="Times New Roman" w:eastAsiaTheme="minorHAnsi" w:hAnsi="Times New Roman"/>
          <w:i/>
          <w:sz w:val="28"/>
          <w:szCs w:val="28"/>
        </w:rPr>
        <w:t>снижению техногенной нагрузки на окружающую среду со стороны промышленности и транспорта</w:t>
      </w:r>
    </w:p>
    <w:p w:rsidR="00226633" w:rsidRPr="00AC6858" w:rsidRDefault="00226633" w:rsidP="00226633">
      <w:pPr>
        <w:pStyle w:val="ConsPlusNonformat"/>
        <w:jc w:val="both"/>
        <w:rPr>
          <w:rFonts w:ascii="Times New Roman" w:eastAsiaTheme="minorHAnsi" w:hAnsi="Times New Roman" w:cs="Times New Roman"/>
          <w:i/>
          <w:sz w:val="28"/>
          <w:szCs w:val="28"/>
          <w:lang w:eastAsia="en-US"/>
        </w:rPr>
      </w:pPr>
    </w:p>
    <w:p w:rsidR="00226633" w:rsidRPr="00AC6858" w:rsidRDefault="00226633" w:rsidP="00226633">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Количество налогоплательщиков, пользующихся налоговыми льготами, освобождениями и иными преференциями по налогам (далее - налоговые льготы), ед.</w:t>
      </w:r>
    </w:p>
    <w:p w:rsidR="00226633" w:rsidRPr="00AC6858" w:rsidRDefault="00226633" w:rsidP="00226633">
      <w:pPr>
        <w:pStyle w:val="ConsPlusNormal"/>
        <w:ind w:firstLine="709"/>
        <w:jc w:val="both"/>
        <w:rPr>
          <w:rFonts w:ascii="Times New Roman" w:hAnsi="Times New Roman" w:cs="Times New Roman"/>
          <w:sz w:val="28"/>
          <w:szCs w:val="28"/>
        </w:rPr>
      </w:pPr>
    </w:p>
    <w:tbl>
      <w:tblPr>
        <w:tblW w:w="9644" w:type="dxa"/>
        <w:tblLayout w:type="fixed"/>
        <w:tblCellMar>
          <w:left w:w="0" w:type="dxa"/>
          <w:right w:w="0" w:type="dxa"/>
        </w:tblCellMar>
        <w:tblLook w:val="0000" w:firstRow="0" w:lastRow="0" w:firstColumn="0" w:lastColumn="0" w:noHBand="0" w:noVBand="0"/>
      </w:tblPr>
      <w:tblGrid>
        <w:gridCol w:w="1423"/>
        <w:gridCol w:w="1276"/>
        <w:gridCol w:w="1417"/>
        <w:gridCol w:w="1418"/>
        <w:gridCol w:w="1417"/>
        <w:gridCol w:w="1276"/>
        <w:gridCol w:w="1417"/>
      </w:tblGrid>
      <w:tr w:rsidR="00226633" w:rsidRPr="00AC6858" w:rsidTr="00DB2FA9">
        <w:tc>
          <w:tcPr>
            <w:tcW w:w="1423" w:type="dxa"/>
            <w:tcBorders>
              <w:top w:val="single" w:sz="4" w:space="0" w:color="auto"/>
              <w:left w:val="single" w:sz="4" w:space="0" w:color="auto"/>
              <w:bottom w:val="single" w:sz="4" w:space="0" w:color="auto"/>
              <w:right w:val="single" w:sz="4" w:space="0" w:color="auto"/>
            </w:tcBorders>
          </w:tcPr>
          <w:p w:rsidR="00226633" w:rsidRPr="00AC6858" w:rsidRDefault="00226633"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Год за           6 лет до отчетного</w:t>
            </w:r>
          </w:p>
        </w:tc>
        <w:tc>
          <w:tcPr>
            <w:tcW w:w="1276" w:type="dxa"/>
            <w:tcBorders>
              <w:top w:val="single" w:sz="4" w:space="0" w:color="auto"/>
              <w:left w:val="single" w:sz="4" w:space="0" w:color="auto"/>
              <w:bottom w:val="single" w:sz="4" w:space="0" w:color="auto"/>
              <w:right w:val="single" w:sz="4" w:space="0" w:color="auto"/>
            </w:tcBorders>
          </w:tcPr>
          <w:p w:rsidR="00226633" w:rsidRPr="00AC6858" w:rsidRDefault="00226633"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226633" w:rsidRPr="00AC6858" w:rsidRDefault="00226633"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5 лет до отчетного</w:t>
            </w:r>
          </w:p>
        </w:tc>
        <w:tc>
          <w:tcPr>
            <w:tcW w:w="1417" w:type="dxa"/>
            <w:tcBorders>
              <w:top w:val="single" w:sz="4" w:space="0" w:color="auto"/>
              <w:left w:val="single" w:sz="4" w:space="0" w:color="auto"/>
              <w:bottom w:val="single" w:sz="4" w:space="0" w:color="auto"/>
              <w:right w:val="single" w:sz="4" w:space="0" w:color="auto"/>
            </w:tcBorders>
          </w:tcPr>
          <w:p w:rsidR="00226633" w:rsidRPr="00AC6858" w:rsidRDefault="00226633"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226633" w:rsidRPr="00AC6858" w:rsidRDefault="00226633"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 года до отчетного</w:t>
            </w:r>
          </w:p>
        </w:tc>
        <w:tc>
          <w:tcPr>
            <w:tcW w:w="1418" w:type="dxa"/>
            <w:tcBorders>
              <w:top w:val="single" w:sz="4" w:space="0" w:color="auto"/>
              <w:left w:val="single" w:sz="4" w:space="0" w:color="auto"/>
              <w:bottom w:val="single" w:sz="4" w:space="0" w:color="auto"/>
              <w:right w:val="single" w:sz="4" w:space="0" w:color="auto"/>
            </w:tcBorders>
          </w:tcPr>
          <w:p w:rsidR="00226633" w:rsidRPr="00AC6858" w:rsidRDefault="00226633"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226633" w:rsidRPr="00AC6858" w:rsidRDefault="00226633"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 года до отчетного</w:t>
            </w:r>
          </w:p>
        </w:tc>
        <w:tc>
          <w:tcPr>
            <w:tcW w:w="1417" w:type="dxa"/>
            <w:tcBorders>
              <w:top w:val="single" w:sz="4" w:space="0" w:color="auto"/>
              <w:left w:val="single" w:sz="4" w:space="0" w:color="auto"/>
              <w:bottom w:val="single" w:sz="4" w:space="0" w:color="auto"/>
              <w:right w:val="single" w:sz="4" w:space="0" w:color="auto"/>
            </w:tcBorders>
          </w:tcPr>
          <w:p w:rsidR="00226633" w:rsidRPr="00AC6858" w:rsidRDefault="00226633"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226633" w:rsidRPr="00AC6858" w:rsidRDefault="00226633"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 года до отчетного</w:t>
            </w:r>
          </w:p>
        </w:tc>
        <w:tc>
          <w:tcPr>
            <w:tcW w:w="1276" w:type="dxa"/>
            <w:tcBorders>
              <w:top w:val="single" w:sz="4" w:space="0" w:color="auto"/>
              <w:left w:val="single" w:sz="4" w:space="0" w:color="auto"/>
              <w:bottom w:val="single" w:sz="4" w:space="0" w:color="auto"/>
              <w:right w:val="single" w:sz="4" w:space="0" w:color="auto"/>
            </w:tcBorders>
          </w:tcPr>
          <w:p w:rsidR="00226633" w:rsidRPr="00AC6858" w:rsidRDefault="00226633"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226633" w:rsidRPr="00AC6858" w:rsidRDefault="00226633"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 год до отчетного</w:t>
            </w:r>
          </w:p>
        </w:tc>
        <w:tc>
          <w:tcPr>
            <w:tcW w:w="1417" w:type="dxa"/>
            <w:tcBorders>
              <w:top w:val="single" w:sz="4" w:space="0" w:color="auto"/>
              <w:left w:val="single" w:sz="4" w:space="0" w:color="auto"/>
              <w:bottom w:val="single" w:sz="4" w:space="0" w:color="auto"/>
              <w:right w:val="single" w:sz="4" w:space="0" w:color="auto"/>
            </w:tcBorders>
          </w:tcPr>
          <w:p w:rsidR="00226633" w:rsidRPr="00AC6858" w:rsidRDefault="00226633"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Отчетный год</w:t>
            </w:r>
          </w:p>
        </w:tc>
      </w:tr>
      <w:tr w:rsidR="00226633" w:rsidRPr="00AC6858" w:rsidTr="00DB2FA9">
        <w:tc>
          <w:tcPr>
            <w:tcW w:w="1423" w:type="dxa"/>
            <w:tcBorders>
              <w:top w:val="single" w:sz="4" w:space="0" w:color="auto"/>
              <w:left w:val="single" w:sz="4" w:space="0" w:color="auto"/>
              <w:bottom w:val="single" w:sz="4" w:space="0" w:color="auto"/>
              <w:right w:val="single" w:sz="4" w:space="0" w:color="auto"/>
            </w:tcBorders>
          </w:tcPr>
          <w:p w:rsidR="00226633" w:rsidRPr="00AC6858" w:rsidRDefault="00226633"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2012 год</w:t>
            </w:r>
          </w:p>
          <w:p w:rsidR="00226633" w:rsidRPr="00AC6858" w:rsidRDefault="00226633"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факт </w:t>
            </w:r>
          </w:p>
        </w:tc>
        <w:tc>
          <w:tcPr>
            <w:tcW w:w="1276" w:type="dxa"/>
            <w:tcBorders>
              <w:top w:val="single" w:sz="4" w:space="0" w:color="auto"/>
              <w:left w:val="single" w:sz="4" w:space="0" w:color="auto"/>
              <w:bottom w:val="single" w:sz="4" w:space="0" w:color="auto"/>
              <w:right w:val="single" w:sz="4" w:space="0" w:color="auto"/>
            </w:tcBorders>
          </w:tcPr>
          <w:p w:rsidR="00226633" w:rsidRPr="00AC6858" w:rsidRDefault="00226633"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2013 год</w:t>
            </w:r>
          </w:p>
          <w:p w:rsidR="00226633" w:rsidRPr="00AC6858" w:rsidRDefault="00226633"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226633" w:rsidRPr="00AC6858" w:rsidRDefault="00226633"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2014 год</w:t>
            </w:r>
          </w:p>
          <w:p w:rsidR="00226633" w:rsidRPr="00AC6858" w:rsidRDefault="00226633"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8" w:type="dxa"/>
            <w:tcBorders>
              <w:top w:val="single" w:sz="4" w:space="0" w:color="auto"/>
              <w:left w:val="single" w:sz="4" w:space="0" w:color="auto"/>
              <w:bottom w:val="single" w:sz="4" w:space="0" w:color="auto"/>
              <w:right w:val="single" w:sz="4" w:space="0" w:color="auto"/>
            </w:tcBorders>
          </w:tcPr>
          <w:p w:rsidR="00226633" w:rsidRPr="00AC6858" w:rsidRDefault="00226633"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2015 год</w:t>
            </w:r>
          </w:p>
          <w:p w:rsidR="00226633" w:rsidRPr="00AC6858" w:rsidRDefault="00226633"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226633" w:rsidRPr="00AC6858" w:rsidRDefault="00226633"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2016 год</w:t>
            </w:r>
          </w:p>
          <w:p w:rsidR="00226633" w:rsidRPr="00AC6858" w:rsidRDefault="00226633"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226633" w:rsidRPr="00AC6858" w:rsidRDefault="00226633"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2017 год</w:t>
            </w:r>
          </w:p>
          <w:p w:rsidR="00226633" w:rsidRPr="00AC6858" w:rsidRDefault="00226633"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226633" w:rsidRPr="00AC6858" w:rsidRDefault="00226633"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2018 год</w:t>
            </w:r>
          </w:p>
          <w:p w:rsidR="00AD0147" w:rsidRPr="00AC6858" w:rsidRDefault="00AD0147"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r>
      <w:tr w:rsidR="00723EE7" w:rsidRPr="00AC6858" w:rsidTr="000A6DD3">
        <w:tc>
          <w:tcPr>
            <w:tcW w:w="9644" w:type="dxa"/>
            <w:gridSpan w:val="7"/>
            <w:tcBorders>
              <w:top w:val="single" w:sz="4" w:space="0" w:color="auto"/>
              <w:left w:val="single" w:sz="4" w:space="0" w:color="auto"/>
              <w:bottom w:val="single" w:sz="4" w:space="0" w:color="auto"/>
              <w:right w:val="single" w:sz="4" w:space="0" w:color="auto"/>
            </w:tcBorders>
          </w:tcPr>
          <w:p w:rsidR="00723EE7" w:rsidRPr="00AC6858" w:rsidRDefault="00723EE7"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b/>
                <w:sz w:val="24"/>
                <w:szCs w:val="24"/>
                <w:lang w:eastAsia="en-US"/>
              </w:rPr>
              <w:t>Количество налогоплательщиков, пользующихся налоговой льготой</w:t>
            </w:r>
          </w:p>
        </w:tc>
      </w:tr>
      <w:tr w:rsidR="00226633" w:rsidRPr="00AC6858" w:rsidTr="00DB2FA9">
        <w:tc>
          <w:tcPr>
            <w:tcW w:w="1423" w:type="dxa"/>
            <w:tcBorders>
              <w:top w:val="single" w:sz="4" w:space="0" w:color="auto"/>
              <w:left w:val="single" w:sz="4" w:space="0" w:color="auto"/>
              <w:bottom w:val="single" w:sz="4" w:space="0" w:color="auto"/>
              <w:right w:val="single" w:sz="4" w:space="0" w:color="auto"/>
            </w:tcBorders>
          </w:tcPr>
          <w:p w:rsidR="00226633" w:rsidRPr="00AC6858" w:rsidRDefault="00796141"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226633" w:rsidRPr="00AC6858" w:rsidRDefault="00796141"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tcPr>
          <w:p w:rsidR="00226633" w:rsidRPr="00AC6858" w:rsidRDefault="00796141"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w:t>
            </w:r>
          </w:p>
        </w:tc>
        <w:tc>
          <w:tcPr>
            <w:tcW w:w="1418" w:type="dxa"/>
            <w:tcBorders>
              <w:top w:val="single" w:sz="4" w:space="0" w:color="auto"/>
              <w:left w:val="single" w:sz="4" w:space="0" w:color="auto"/>
              <w:bottom w:val="single" w:sz="4" w:space="0" w:color="auto"/>
              <w:right w:val="single" w:sz="4" w:space="0" w:color="auto"/>
            </w:tcBorders>
          </w:tcPr>
          <w:p w:rsidR="00226633" w:rsidRPr="00AC6858" w:rsidRDefault="00796141"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tcPr>
          <w:p w:rsidR="00226633" w:rsidRPr="00AC6858" w:rsidRDefault="00796141"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226633" w:rsidRPr="00AC6858" w:rsidRDefault="00796141"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tcPr>
          <w:p w:rsidR="00226633" w:rsidRPr="00AC6858" w:rsidRDefault="00796141"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w:t>
            </w:r>
          </w:p>
        </w:tc>
      </w:tr>
      <w:tr w:rsidR="00723EE7" w:rsidRPr="00AC6858" w:rsidTr="000A6DD3">
        <w:tc>
          <w:tcPr>
            <w:tcW w:w="9644" w:type="dxa"/>
            <w:gridSpan w:val="7"/>
            <w:tcBorders>
              <w:top w:val="single" w:sz="4" w:space="0" w:color="auto"/>
              <w:left w:val="single" w:sz="4" w:space="0" w:color="auto"/>
              <w:bottom w:val="single" w:sz="4" w:space="0" w:color="auto"/>
              <w:right w:val="single" w:sz="4" w:space="0" w:color="auto"/>
            </w:tcBorders>
          </w:tcPr>
          <w:p w:rsidR="00723EE7" w:rsidRPr="00AC6858" w:rsidRDefault="00723EE7" w:rsidP="00723EE7">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b/>
                <w:sz w:val="24"/>
                <w:szCs w:val="24"/>
                <w:lang w:eastAsia="en-US"/>
              </w:rPr>
              <w:t>Общее количество налогоплательщиков земельного налога</w:t>
            </w:r>
          </w:p>
        </w:tc>
      </w:tr>
      <w:tr w:rsidR="00723EE7" w:rsidRPr="00AC6858" w:rsidTr="00DB2FA9">
        <w:tc>
          <w:tcPr>
            <w:tcW w:w="1423" w:type="dxa"/>
            <w:tcBorders>
              <w:top w:val="single" w:sz="4" w:space="0" w:color="auto"/>
              <w:left w:val="single" w:sz="4" w:space="0" w:color="auto"/>
              <w:bottom w:val="single" w:sz="4" w:space="0" w:color="auto"/>
              <w:right w:val="single" w:sz="4" w:space="0" w:color="auto"/>
            </w:tcBorders>
          </w:tcPr>
          <w:p w:rsidR="00723EE7" w:rsidRPr="00AC6858" w:rsidRDefault="00723EE7" w:rsidP="00723EE7">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36 195</w:t>
            </w:r>
          </w:p>
        </w:tc>
        <w:tc>
          <w:tcPr>
            <w:tcW w:w="1276" w:type="dxa"/>
            <w:tcBorders>
              <w:top w:val="single" w:sz="4" w:space="0" w:color="auto"/>
              <w:left w:val="single" w:sz="4" w:space="0" w:color="auto"/>
              <w:bottom w:val="single" w:sz="4" w:space="0" w:color="auto"/>
              <w:right w:val="single" w:sz="4" w:space="0" w:color="auto"/>
            </w:tcBorders>
          </w:tcPr>
          <w:p w:rsidR="00723EE7" w:rsidRPr="00AC6858" w:rsidRDefault="00723EE7" w:rsidP="00723EE7">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36 566</w:t>
            </w:r>
          </w:p>
        </w:tc>
        <w:tc>
          <w:tcPr>
            <w:tcW w:w="1417" w:type="dxa"/>
            <w:tcBorders>
              <w:top w:val="single" w:sz="4" w:space="0" w:color="auto"/>
              <w:left w:val="single" w:sz="4" w:space="0" w:color="auto"/>
              <w:bottom w:val="single" w:sz="4" w:space="0" w:color="auto"/>
              <w:right w:val="single" w:sz="4" w:space="0" w:color="auto"/>
            </w:tcBorders>
          </w:tcPr>
          <w:p w:rsidR="00723EE7" w:rsidRPr="00AC6858" w:rsidRDefault="00723EE7" w:rsidP="00723EE7">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40 543</w:t>
            </w:r>
          </w:p>
        </w:tc>
        <w:tc>
          <w:tcPr>
            <w:tcW w:w="1418" w:type="dxa"/>
            <w:tcBorders>
              <w:top w:val="single" w:sz="4" w:space="0" w:color="auto"/>
              <w:left w:val="single" w:sz="4" w:space="0" w:color="auto"/>
              <w:bottom w:val="single" w:sz="4" w:space="0" w:color="auto"/>
              <w:right w:val="single" w:sz="4" w:space="0" w:color="auto"/>
            </w:tcBorders>
          </w:tcPr>
          <w:p w:rsidR="00723EE7" w:rsidRPr="00AC6858" w:rsidRDefault="00723EE7" w:rsidP="00723EE7">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42 423</w:t>
            </w:r>
          </w:p>
        </w:tc>
        <w:tc>
          <w:tcPr>
            <w:tcW w:w="1417" w:type="dxa"/>
            <w:tcBorders>
              <w:top w:val="single" w:sz="4" w:space="0" w:color="auto"/>
              <w:left w:val="single" w:sz="4" w:space="0" w:color="auto"/>
              <w:bottom w:val="single" w:sz="4" w:space="0" w:color="auto"/>
              <w:right w:val="single" w:sz="4" w:space="0" w:color="auto"/>
            </w:tcBorders>
          </w:tcPr>
          <w:p w:rsidR="00723EE7" w:rsidRPr="00AC6858" w:rsidRDefault="00723EE7" w:rsidP="00723EE7">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45 542</w:t>
            </w:r>
          </w:p>
        </w:tc>
        <w:tc>
          <w:tcPr>
            <w:tcW w:w="1276" w:type="dxa"/>
            <w:tcBorders>
              <w:top w:val="single" w:sz="4" w:space="0" w:color="auto"/>
              <w:left w:val="single" w:sz="4" w:space="0" w:color="auto"/>
              <w:bottom w:val="single" w:sz="4" w:space="0" w:color="auto"/>
              <w:right w:val="single" w:sz="4" w:space="0" w:color="auto"/>
            </w:tcBorders>
          </w:tcPr>
          <w:p w:rsidR="00723EE7" w:rsidRPr="00AC6858" w:rsidRDefault="00723EE7" w:rsidP="00723EE7">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45 417</w:t>
            </w:r>
          </w:p>
        </w:tc>
        <w:tc>
          <w:tcPr>
            <w:tcW w:w="1417" w:type="dxa"/>
            <w:tcBorders>
              <w:top w:val="single" w:sz="4" w:space="0" w:color="auto"/>
              <w:left w:val="single" w:sz="4" w:space="0" w:color="auto"/>
              <w:bottom w:val="single" w:sz="4" w:space="0" w:color="auto"/>
              <w:right w:val="single" w:sz="4" w:space="0" w:color="auto"/>
            </w:tcBorders>
          </w:tcPr>
          <w:p w:rsidR="00723EE7" w:rsidRPr="00AC6858" w:rsidRDefault="00723EE7" w:rsidP="00723EE7">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47 826</w:t>
            </w:r>
          </w:p>
        </w:tc>
      </w:tr>
    </w:tbl>
    <w:p w:rsidR="00226633" w:rsidRPr="00AC6858" w:rsidRDefault="00226633" w:rsidP="00226633">
      <w:pPr>
        <w:pStyle w:val="ConsPlusNormal"/>
        <w:ind w:firstLine="709"/>
        <w:jc w:val="both"/>
        <w:rPr>
          <w:rFonts w:ascii="Times New Roman" w:hAnsi="Times New Roman" w:cs="Times New Roman"/>
          <w:sz w:val="28"/>
          <w:szCs w:val="28"/>
        </w:rPr>
      </w:pPr>
    </w:p>
    <w:p w:rsidR="00226633" w:rsidRPr="00AC6858" w:rsidRDefault="00226633" w:rsidP="00226633">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востребованности налоговой льготы</w:t>
      </w:r>
    </w:p>
    <w:p w:rsidR="00226633" w:rsidRPr="00AC6858" w:rsidRDefault="00226633" w:rsidP="00B77024">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 xml:space="preserve">На протяжении рассматриваемого периода отмечается </w:t>
      </w:r>
      <w:r w:rsidR="00060A6C" w:rsidRPr="00AC6858">
        <w:rPr>
          <w:rFonts w:ascii="Times New Roman" w:hAnsi="Times New Roman" w:cs="Times New Roman"/>
          <w:i/>
          <w:sz w:val="28"/>
          <w:szCs w:val="28"/>
        </w:rPr>
        <w:t>постоянство</w:t>
      </w:r>
      <w:r w:rsidRPr="00AC6858">
        <w:rPr>
          <w:rFonts w:ascii="Times New Roman" w:hAnsi="Times New Roman" w:cs="Times New Roman"/>
          <w:i/>
          <w:sz w:val="28"/>
          <w:szCs w:val="28"/>
        </w:rPr>
        <w:t xml:space="preserve"> налогоплательщиков, воспользовавшихся данным видом льготы по земельному налогу. </w:t>
      </w:r>
      <w:r w:rsidR="00060A6C" w:rsidRPr="00AC6858">
        <w:rPr>
          <w:rFonts w:ascii="Times New Roman" w:hAnsi="Times New Roman" w:cs="Times New Roman"/>
          <w:i/>
          <w:sz w:val="28"/>
          <w:szCs w:val="28"/>
        </w:rPr>
        <w:t>С</w:t>
      </w:r>
      <w:r w:rsidRPr="00AC6858">
        <w:rPr>
          <w:rFonts w:ascii="Times New Roman" w:hAnsi="Times New Roman" w:cs="Times New Roman"/>
          <w:i/>
          <w:sz w:val="28"/>
          <w:szCs w:val="28"/>
        </w:rPr>
        <w:t xml:space="preserve"> </w:t>
      </w:r>
      <w:r w:rsidR="00060A6C" w:rsidRPr="00AC6858">
        <w:rPr>
          <w:rFonts w:ascii="Times New Roman" w:hAnsi="Times New Roman" w:cs="Times New Roman"/>
          <w:i/>
          <w:sz w:val="28"/>
          <w:szCs w:val="28"/>
        </w:rPr>
        <w:t xml:space="preserve">2012 по </w:t>
      </w:r>
      <w:r w:rsidRPr="00AC6858">
        <w:rPr>
          <w:rFonts w:ascii="Times New Roman" w:hAnsi="Times New Roman" w:cs="Times New Roman"/>
          <w:i/>
          <w:sz w:val="28"/>
          <w:szCs w:val="28"/>
        </w:rPr>
        <w:t>2018 год</w:t>
      </w:r>
      <w:r w:rsidR="00060A6C" w:rsidRPr="00AC6858">
        <w:rPr>
          <w:rFonts w:ascii="Times New Roman" w:hAnsi="Times New Roman" w:cs="Times New Roman"/>
          <w:i/>
          <w:sz w:val="28"/>
          <w:szCs w:val="28"/>
        </w:rPr>
        <w:t>ы</w:t>
      </w:r>
      <w:r w:rsidRPr="00AC6858">
        <w:rPr>
          <w:rFonts w:ascii="Times New Roman" w:hAnsi="Times New Roman" w:cs="Times New Roman"/>
          <w:i/>
          <w:sz w:val="28"/>
          <w:szCs w:val="28"/>
        </w:rPr>
        <w:t xml:space="preserve"> налоговым расходом воспользовалс</w:t>
      </w:r>
      <w:r w:rsidR="00060A6C" w:rsidRPr="00AC6858">
        <w:rPr>
          <w:rFonts w:ascii="Times New Roman" w:hAnsi="Times New Roman" w:cs="Times New Roman"/>
          <w:i/>
          <w:sz w:val="28"/>
          <w:szCs w:val="28"/>
        </w:rPr>
        <w:t>я</w:t>
      </w:r>
      <w:r w:rsidRPr="00AC6858">
        <w:rPr>
          <w:rFonts w:ascii="Times New Roman" w:hAnsi="Times New Roman" w:cs="Times New Roman"/>
          <w:i/>
          <w:sz w:val="28"/>
          <w:szCs w:val="28"/>
        </w:rPr>
        <w:t xml:space="preserve"> </w:t>
      </w:r>
      <w:r w:rsidR="00060A6C" w:rsidRPr="00AC6858">
        <w:rPr>
          <w:rFonts w:ascii="Times New Roman" w:hAnsi="Times New Roman" w:cs="Times New Roman"/>
          <w:i/>
          <w:sz w:val="28"/>
          <w:szCs w:val="28"/>
        </w:rPr>
        <w:t xml:space="preserve">                                            1</w:t>
      </w:r>
      <w:r w:rsidRPr="00AC6858">
        <w:rPr>
          <w:rFonts w:ascii="Times New Roman" w:hAnsi="Times New Roman" w:cs="Times New Roman"/>
          <w:i/>
          <w:sz w:val="28"/>
          <w:szCs w:val="28"/>
        </w:rPr>
        <w:t xml:space="preserve"> налогоплательщик </w:t>
      </w:r>
      <w:r w:rsidR="00B73AD4" w:rsidRPr="00AC6858">
        <w:rPr>
          <w:rFonts w:ascii="Times New Roman" w:hAnsi="Times New Roman" w:cs="Times New Roman"/>
          <w:i/>
          <w:sz w:val="28"/>
          <w:szCs w:val="28"/>
        </w:rPr>
        <w:t xml:space="preserve">- </w:t>
      </w:r>
      <w:r w:rsidR="00060A6C" w:rsidRPr="00AC6858">
        <w:rPr>
          <w:rFonts w:ascii="Times New Roman" w:hAnsi="Times New Roman" w:cs="Times New Roman"/>
          <w:i/>
          <w:sz w:val="28"/>
          <w:szCs w:val="28"/>
        </w:rPr>
        <w:t>ФГУП «ПО «Прогресс»</w:t>
      </w:r>
      <w:r w:rsidRPr="00AC6858">
        <w:rPr>
          <w:rFonts w:ascii="Times New Roman" w:hAnsi="Times New Roman" w:cs="Times New Roman"/>
          <w:i/>
          <w:sz w:val="28"/>
          <w:szCs w:val="28"/>
        </w:rPr>
        <w:t>. Данны</w:t>
      </w:r>
      <w:r w:rsidR="00060A6C" w:rsidRPr="00AC6858">
        <w:rPr>
          <w:rFonts w:ascii="Times New Roman" w:hAnsi="Times New Roman" w:cs="Times New Roman"/>
          <w:i/>
          <w:sz w:val="28"/>
          <w:szCs w:val="28"/>
        </w:rPr>
        <w:t xml:space="preserve">й </w:t>
      </w:r>
      <w:r w:rsidRPr="00AC6858">
        <w:rPr>
          <w:rFonts w:ascii="Times New Roman" w:hAnsi="Times New Roman" w:cs="Times New Roman"/>
          <w:i/>
          <w:sz w:val="28"/>
          <w:szCs w:val="28"/>
        </w:rPr>
        <w:t xml:space="preserve">факт </w:t>
      </w:r>
      <w:r w:rsidR="000F5F6C" w:rsidRPr="00AC6858">
        <w:rPr>
          <w:rFonts w:ascii="Times New Roman" w:hAnsi="Times New Roman" w:cs="Times New Roman"/>
          <w:i/>
          <w:sz w:val="28"/>
          <w:szCs w:val="28"/>
        </w:rPr>
        <w:t xml:space="preserve">не может </w:t>
      </w:r>
      <w:r w:rsidRPr="00AC6858">
        <w:rPr>
          <w:rFonts w:ascii="Times New Roman" w:hAnsi="Times New Roman" w:cs="Times New Roman"/>
          <w:i/>
          <w:sz w:val="28"/>
          <w:szCs w:val="28"/>
        </w:rPr>
        <w:t>свидетельств</w:t>
      </w:r>
      <w:r w:rsidR="000F5F6C" w:rsidRPr="00AC6858">
        <w:rPr>
          <w:rFonts w:ascii="Times New Roman" w:hAnsi="Times New Roman" w:cs="Times New Roman"/>
          <w:i/>
          <w:sz w:val="28"/>
          <w:szCs w:val="28"/>
        </w:rPr>
        <w:t>овать</w:t>
      </w:r>
      <w:r w:rsidRPr="00AC6858">
        <w:rPr>
          <w:rFonts w:ascii="Times New Roman" w:hAnsi="Times New Roman" w:cs="Times New Roman"/>
          <w:i/>
          <w:sz w:val="28"/>
          <w:szCs w:val="28"/>
        </w:rPr>
        <w:t xml:space="preserve"> </w:t>
      </w:r>
      <w:r w:rsidR="000F5F6C" w:rsidRPr="00AC6858">
        <w:rPr>
          <w:rFonts w:ascii="Times New Roman" w:hAnsi="Times New Roman" w:cs="Times New Roman"/>
          <w:i/>
          <w:sz w:val="28"/>
          <w:szCs w:val="28"/>
        </w:rPr>
        <w:t xml:space="preserve">в полной мере </w:t>
      </w:r>
      <w:r w:rsidRPr="00AC6858">
        <w:rPr>
          <w:rFonts w:ascii="Times New Roman" w:hAnsi="Times New Roman" w:cs="Times New Roman"/>
          <w:i/>
          <w:sz w:val="28"/>
          <w:szCs w:val="28"/>
        </w:rPr>
        <w:t>о востребованности указанного налогового расхода</w:t>
      </w:r>
      <w:r w:rsidR="00B77024" w:rsidRPr="00AC6858">
        <w:rPr>
          <w:rFonts w:ascii="Times New Roman" w:hAnsi="Times New Roman" w:cs="Times New Roman"/>
          <w:i/>
          <w:sz w:val="28"/>
          <w:szCs w:val="28"/>
        </w:rPr>
        <w:t xml:space="preserve">, а лишь рассматриваться как необходимая мера, </w:t>
      </w:r>
      <w:r w:rsidRPr="00AC6858">
        <w:rPr>
          <w:rFonts w:ascii="Times New Roman" w:hAnsi="Times New Roman" w:cs="Times New Roman"/>
          <w:i/>
          <w:sz w:val="28"/>
          <w:szCs w:val="28"/>
        </w:rPr>
        <w:t>способству</w:t>
      </w:r>
      <w:r w:rsidR="00B77024" w:rsidRPr="00AC6858">
        <w:rPr>
          <w:rFonts w:ascii="Times New Roman" w:hAnsi="Times New Roman" w:cs="Times New Roman"/>
          <w:i/>
          <w:sz w:val="28"/>
          <w:szCs w:val="28"/>
        </w:rPr>
        <w:t>ющая</w:t>
      </w:r>
      <w:r w:rsidRPr="00AC6858">
        <w:rPr>
          <w:rFonts w:ascii="Times New Roman" w:hAnsi="Times New Roman" w:cs="Times New Roman"/>
          <w:i/>
          <w:sz w:val="28"/>
          <w:szCs w:val="28"/>
        </w:rPr>
        <w:t xml:space="preserve"> достижению установленной цели</w:t>
      </w:r>
      <w:r w:rsidR="00B77024" w:rsidRPr="00AC6858">
        <w:rPr>
          <w:rFonts w:ascii="Times New Roman" w:hAnsi="Times New Roman" w:cs="Times New Roman"/>
          <w:i/>
          <w:sz w:val="28"/>
          <w:szCs w:val="28"/>
        </w:rPr>
        <w:t xml:space="preserve"> налогового расхода</w:t>
      </w:r>
      <w:r w:rsidRPr="00AC6858">
        <w:rPr>
          <w:rFonts w:ascii="Times New Roman" w:hAnsi="Times New Roman" w:cs="Times New Roman"/>
          <w:i/>
          <w:sz w:val="28"/>
          <w:szCs w:val="28"/>
        </w:rPr>
        <w:t>, что</w:t>
      </w:r>
      <w:r w:rsidR="00B77024" w:rsidRPr="00AC6858">
        <w:rPr>
          <w:rFonts w:ascii="Times New Roman" w:hAnsi="Times New Roman" w:cs="Times New Roman"/>
          <w:i/>
          <w:sz w:val="28"/>
          <w:szCs w:val="28"/>
        </w:rPr>
        <w:t xml:space="preserve"> опосредованно </w:t>
      </w:r>
      <w:r w:rsidRPr="00AC6858">
        <w:rPr>
          <w:rFonts w:ascii="Times New Roman" w:hAnsi="Times New Roman" w:cs="Times New Roman"/>
          <w:i/>
          <w:sz w:val="28"/>
          <w:szCs w:val="28"/>
        </w:rPr>
        <w:t>свидетельствует о его целесообразности.</w:t>
      </w:r>
    </w:p>
    <w:p w:rsidR="00B77024" w:rsidRPr="00AC6858" w:rsidRDefault="00B77024" w:rsidP="00226633">
      <w:pPr>
        <w:pStyle w:val="ConsPlusNonformat"/>
        <w:jc w:val="both"/>
        <w:rPr>
          <w:rFonts w:ascii="Times New Roman" w:hAnsi="Times New Roman" w:cs="Times New Roman"/>
          <w:sz w:val="28"/>
          <w:szCs w:val="28"/>
          <w:u w:val="single"/>
        </w:rPr>
      </w:pPr>
    </w:p>
    <w:p w:rsidR="00226633" w:rsidRPr="00AC6858" w:rsidRDefault="00226633" w:rsidP="00226633">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 Оценка результативности</w:t>
      </w:r>
    </w:p>
    <w:p w:rsidR="00226633" w:rsidRPr="00AC6858" w:rsidRDefault="00226633" w:rsidP="00226633">
      <w:pPr>
        <w:pStyle w:val="ConsPlusNonformat"/>
        <w:jc w:val="both"/>
        <w:rPr>
          <w:rFonts w:ascii="Times New Roman" w:hAnsi="Times New Roman" w:cs="Times New Roman"/>
          <w:sz w:val="28"/>
          <w:szCs w:val="28"/>
          <w:u w:val="single"/>
        </w:rPr>
      </w:pPr>
    </w:p>
    <w:p w:rsidR="00226633" w:rsidRPr="00AC6858" w:rsidRDefault="00226633" w:rsidP="00226633">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5.1.   Оценка вклада налоговых льгот в изменение значения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226633" w:rsidRPr="00AC6858" w:rsidRDefault="00226633" w:rsidP="00226633">
      <w:pPr>
        <w:pStyle w:val="ConsPlusNonformat"/>
        <w:jc w:val="both"/>
        <w:rPr>
          <w:rFonts w:ascii="Times New Roman" w:hAnsi="Times New Roman" w:cs="Times New Roman"/>
          <w:sz w:val="28"/>
          <w:szCs w:val="28"/>
          <w:u w:val="single"/>
        </w:rPr>
      </w:pPr>
    </w:p>
    <w:p w:rsidR="00226633" w:rsidRPr="00AC6858" w:rsidRDefault="00226633" w:rsidP="00226633">
      <w:pPr>
        <w:pStyle w:val="ConsPlusNonformat"/>
        <w:jc w:val="both"/>
        <w:rPr>
          <w:rFonts w:ascii="Times New Roman" w:hAnsi="Times New Roman" w:cs="Times New Roman"/>
          <w:sz w:val="28"/>
          <w:szCs w:val="28"/>
          <w:u w:val="single"/>
        </w:rPr>
      </w:pPr>
    </w:p>
    <w:tbl>
      <w:tblPr>
        <w:tblW w:w="0" w:type="auto"/>
        <w:tblLayout w:type="fixed"/>
        <w:tblCellMar>
          <w:left w:w="0" w:type="dxa"/>
          <w:right w:w="0" w:type="dxa"/>
        </w:tblCellMar>
        <w:tblLook w:val="0000" w:firstRow="0" w:lastRow="0" w:firstColumn="0" w:lastColumn="0" w:noHBand="0" w:noVBand="0"/>
      </w:tblPr>
      <w:tblGrid>
        <w:gridCol w:w="534"/>
        <w:gridCol w:w="2154"/>
        <w:gridCol w:w="2041"/>
        <w:gridCol w:w="2268"/>
        <w:gridCol w:w="2704"/>
      </w:tblGrid>
      <w:tr w:rsidR="00226633" w:rsidRPr="00AC6858" w:rsidTr="00DB2FA9">
        <w:trPr>
          <w:trHeight w:val="6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26633" w:rsidRPr="00AC6858" w:rsidRDefault="00226633" w:rsidP="00DB2FA9">
            <w:pPr>
              <w:pStyle w:val="a3"/>
              <w:jc w:val="center"/>
              <w:rPr>
                <w:rFonts w:ascii="Times New Roman" w:hAnsi="Times New Roman" w:cs="Times New Roman"/>
                <w:sz w:val="28"/>
                <w:szCs w:val="28"/>
              </w:rPr>
            </w:pPr>
            <w:r w:rsidRPr="00AC6858">
              <w:rPr>
                <w:rFonts w:ascii="Times New Roman" w:hAnsi="Times New Roman" w:cs="Times New Roman"/>
                <w:sz w:val="28"/>
                <w:szCs w:val="28"/>
              </w:rPr>
              <w:t>1</w:t>
            </w: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226633" w:rsidRPr="00AC6858" w:rsidRDefault="00226633" w:rsidP="00DB2FA9">
            <w:pPr>
              <w:pStyle w:val="a3"/>
              <w:jc w:val="center"/>
              <w:rPr>
                <w:rFonts w:ascii="Times New Roman" w:hAnsi="Times New Roman" w:cs="Times New Roman"/>
                <w:sz w:val="28"/>
                <w:szCs w:val="28"/>
              </w:rPr>
            </w:pPr>
            <w:r w:rsidRPr="00AC6858">
              <w:rPr>
                <w:rFonts w:ascii="Times New Roman" w:hAnsi="Times New Roman" w:cs="Times New Roman"/>
                <w:sz w:val="28"/>
                <w:szCs w:val="28"/>
              </w:rPr>
              <w:t>Наименование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tc>
      </w:tr>
      <w:tr w:rsidR="00226633" w:rsidRPr="00AC6858" w:rsidTr="00DB2FA9">
        <w:trPr>
          <w:trHeight w:val="25"/>
        </w:trPr>
        <w:tc>
          <w:tcPr>
            <w:tcW w:w="534" w:type="dxa"/>
            <w:vMerge/>
            <w:tcBorders>
              <w:top w:val="single" w:sz="4" w:space="0" w:color="auto"/>
              <w:left w:val="single" w:sz="4" w:space="0" w:color="auto"/>
              <w:bottom w:val="single" w:sz="4" w:space="0" w:color="auto"/>
              <w:right w:val="single" w:sz="4" w:space="0" w:color="auto"/>
            </w:tcBorders>
          </w:tcPr>
          <w:p w:rsidR="00226633" w:rsidRPr="00AC6858" w:rsidRDefault="00226633" w:rsidP="00DB2FA9">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226633" w:rsidRPr="00AC6858" w:rsidRDefault="003238F5" w:rsidP="003238F5">
            <w:pPr>
              <w:pStyle w:val="a3"/>
              <w:jc w:val="center"/>
              <w:rPr>
                <w:rFonts w:ascii="Times New Roman" w:hAnsi="Times New Roman" w:cs="Times New Roman"/>
                <w:sz w:val="28"/>
                <w:szCs w:val="28"/>
              </w:rPr>
            </w:pPr>
            <w:r w:rsidRPr="00AC6858">
              <w:rPr>
                <w:rFonts w:ascii="Times New Roman" w:hAnsi="Times New Roman" w:cs="Times New Roman"/>
                <w:sz w:val="28"/>
                <w:szCs w:val="28"/>
              </w:rPr>
              <w:t>Объем утилизированных взрывчатых веществ, которые образовались                      в процессе производства</w:t>
            </w:r>
            <w:r w:rsidR="00226633" w:rsidRPr="00AC6858">
              <w:rPr>
                <w:rFonts w:ascii="Times New Roman" w:hAnsi="Times New Roman" w:cs="Times New Roman"/>
                <w:sz w:val="28"/>
                <w:szCs w:val="28"/>
              </w:rPr>
              <w:t xml:space="preserve">, </w:t>
            </w:r>
            <w:proofErr w:type="spellStart"/>
            <w:r w:rsidRPr="00AC6858">
              <w:rPr>
                <w:rFonts w:ascii="Times New Roman" w:hAnsi="Times New Roman" w:cs="Times New Roman"/>
                <w:sz w:val="28"/>
                <w:szCs w:val="28"/>
              </w:rPr>
              <w:t>тн</w:t>
            </w:r>
            <w:proofErr w:type="spellEnd"/>
            <w:r w:rsidRPr="00AC6858">
              <w:rPr>
                <w:rFonts w:ascii="Times New Roman" w:hAnsi="Times New Roman" w:cs="Times New Roman"/>
                <w:sz w:val="28"/>
                <w:szCs w:val="28"/>
              </w:rPr>
              <w:t>.</w:t>
            </w:r>
          </w:p>
        </w:tc>
      </w:tr>
      <w:tr w:rsidR="00226633" w:rsidRPr="00AC6858" w:rsidTr="00DB2FA9">
        <w:trPr>
          <w:trHeight w:val="20"/>
        </w:trPr>
        <w:tc>
          <w:tcPr>
            <w:tcW w:w="534" w:type="dxa"/>
            <w:vMerge/>
            <w:tcBorders>
              <w:top w:val="single" w:sz="4" w:space="0" w:color="auto"/>
              <w:left w:val="single" w:sz="4" w:space="0" w:color="auto"/>
              <w:bottom w:val="single" w:sz="4" w:space="0" w:color="auto"/>
              <w:right w:val="single" w:sz="4" w:space="0" w:color="auto"/>
            </w:tcBorders>
          </w:tcPr>
          <w:p w:rsidR="00226633" w:rsidRPr="00AC6858" w:rsidRDefault="00226633" w:rsidP="00DB2FA9">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226633" w:rsidRPr="00AC6858" w:rsidRDefault="00226633" w:rsidP="00DB2FA9">
            <w:pPr>
              <w:pStyle w:val="a3"/>
              <w:jc w:val="center"/>
              <w:rPr>
                <w:rFonts w:ascii="Times New Roman" w:hAnsi="Times New Roman" w:cs="Times New Roman"/>
                <w:sz w:val="28"/>
                <w:szCs w:val="28"/>
              </w:rPr>
            </w:pP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факт</w:t>
            </w:r>
            <w:proofErr w:type="spellEnd"/>
          </w:p>
        </w:tc>
        <w:tc>
          <w:tcPr>
            <w:tcW w:w="2041" w:type="dxa"/>
            <w:tcBorders>
              <w:top w:val="single" w:sz="4" w:space="0" w:color="auto"/>
              <w:left w:val="single" w:sz="4" w:space="0" w:color="auto"/>
              <w:bottom w:val="single" w:sz="4" w:space="0" w:color="auto"/>
              <w:right w:val="single" w:sz="4" w:space="0" w:color="auto"/>
            </w:tcBorders>
            <w:vAlign w:val="center"/>
          </w:tcPr>
          <w:p w:rsidR="00226633" w:rsidRPr="00AC6858" w:rsidRDefault="00226633" w:rsidP="00DB2FA9">
            <w:pPr>
              <w:pStyle w:val="a3"/>
              <w:jc w:val="center"/>
              <w:rPr>
                <w:rFonts w:ascii="Times New Roman" w:hAnsi="Times New Roman" w:cs="Times New Roman"/>
                <w:sz w:val="28"/>
                <w:szCs w:val="28"/>
              </w:rPr>
            </w:pP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контр</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226633" w:rsidRPr="00AC6858" w:rsidRDefault="00226633" w:rsidP="00DB2FA9">
            <w:pPr>
              <w:pStyle w:val="a3"/>
              <w:jc w:val="center"/>
              <w:rPr>
                <w:rFonts w:ascii="Times New Roman" w:hAnsi="Times New Roman" w:cs="Times New Roman"/>
                <w:sz w:val="28"/>
                <w:szCs w:val="28"/>
              </w:rPr>
            </w:pPr>
            <w:r w:rsidRPr="00AC6858">
              <w:rPr>
                <w:rFonts w:ascii="Times New Roman" w:hAnsi="Times New Roman" w:cs="Times New Roman"/>
                <w:sz w:val="28"/>
                <w:szCs w:val="28"/>
              </w:rPr>
              <w:t>S</w:t>
            </w:r>
          </w:p>
        </w:tc>
        <w:tc>
          <w:tcPr>
            <w:tcW w:w="2704" w:type="dxa"/>
            <w:tcBorders>
              <w:top w:val="single" w:sz="4" w:space="0" w:color="auto"/>
              <w:left w:val="single" w:sz="4" w:space="0" w:color="auto"/>
              <w:bottom w:val="single" w:sz="4" w:space="0" w:color="auto"/>
              <w:right w:val="single" w:sz="4" w:space="0" w:color="auto"/>
            </w:tcBorders>
            <w:vAlign w:val="center"/>
          </w:tcPr>
          <w:p w:rsidR="00226633" w:rsidRPr="00AC6858" w:rsidRDefault="00226633" w:rsidP="00DB2FA9">
            <w:pPr>
              <w:pStyle w:val="a3"/>
              <w:jc w:val="center"/>
              <w:rPr>
                <w:rFonts w:ascii="Times New Roman" w:hAnsi="Times New Roman" w:cs="Times New Roman"/>
                <w:sz w:val="28"/>
                <w:szCs w:val="28"/>
              </w:rPr>
            </w:pPr>
            <w:r w:rsidRPr="00AC6858">
              <w:rPr>
                <w:rFonts w:ascii="Times New Roman" w:hAnsi="Times New Roman" w:cs="Times New Roman"/>
                <w:noProof/>
                <w:position w:val="-7"/>
                <w:sz w:val="28"/>
                <w:szCs w:val="28"/>
                <w:lang w:eastAsia="ru-RU"/>
              </w:rPr>
              <w:drawing>
                <wp:inline distT="0" distB="0" distL="0" distR="0" wp14:anchorId="03F36A65" wp14:editId="2C455373">
                  <wp:extent cx="123825"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r>
      <w:tr w:rsidR="00226633" w:rsidRPr="00AC6858" w:rsidTr="00DB2FA9">
        <w:trPr>
          <w:trHeight w:val="20"/>
        </w:trPr>
        <w:tc>
          <w:tcPr>
            <w:tcW w:w="534" w:type="dxa"/>
            <w:vMerge/>
            <w:tcBorders>
              <w:top w:val="single" w:sz="4" w:space="0" w:color="auto"/>
              <w:left w:val="single" w:sz="4" w:space="0" w:color="auto"/>
              <w:bottom w:val="single" w:sz="4" w:space="0" w:color="auto"/>
              <w:right w:val="single" w:sz="4" w:space="0" w:color="auto"/>
            </w:tcBorders>
          </w:tcPr>
          <w:p w:rsidR="00226633" w:rsidRPr="00AC6858" w:rsidRDefault="00226633" w:rsidP="00DB2FA9">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226633" w:rsidRPr="00AC6858" w:rsidRDefault="003238F5" w:rsidP="00DB2FA9">
            <w:pPr>
              <w:pStyle w:val="a3"/>
              <w:jc w:val="center"/>
              <w:rPr>
                <w:rFonts w:ascii="Times New Roman" w:hAnsi="Times New Roman" w:cs="Times New Roman"/>
                <w:sz w:val="28"/>
                <w:szCs w:val="28"/>
              </w:rPr>
            </w:pPr>
            <w:r w:rsidRPr="00AC6858">
              <w:rPr>
                <w:rFonts w:ascii="Times New Roman" w:hAnsi="Times New Roman" w:cs="Times New Roman"/>
                <w:sz w:val="28"/>
                <w:szCs w:val="28"/>
              </w:rPr>
              <w:t>0</w:t>
            </w:r>
          </w:p>
        </w:tc>
        <w:tc>
          <w:tcPr>
            <w:tcW w:w="2041" w:type="dxa"/>
            <w:tcBorders>
              <w:top w:val="single" w:sz="4" w:space="0" w:color="auto"/>
              <w:left w:val="single" w:sz="4" w:space="0" w:color="auto"/>
              <w:bottom w:val="single" w:sz="4" w:space="0" w:color="auto"/>
              <w:right w:val="single" w:sz="4" w:space="0" w:color="auto"/>
            </w:tcBorders>
            <w:vAlign w:val="center"/>
          </w:tcPr>
          <w:p w:rsidR="00226633" w:rsidRPr="00AC6858" w:rsidRDefault="003238F5" w:rsidP="00DB2FA9">
            <w:pPr>
              <w:pStyle w:val="a3"/>
              <w:jc w:val="center"/>
              <w:rPr>
                <w:rFonts w:ascii="Times New Roman" w:hAnsi="Times New Roman" w:cs="Times New Roman"/>
                <w:sz w:val="28"/>
                <w:szCs w:val="28"/>
              </w:rPr>
            </w:pPr>
            <w:r w:rsidRPr="00AC6858">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vAlign w:val="center"/>
          </w:tcPr>
          <w:p w:rsidR="00226633" w:rsidRPr="00AC6858" w:rsidRDefault="003238F5" w:rsidP="00DB2FA9">
            <w:pPr>
              <w:pStyle w:val="a3"/>
              <w:jc w:val="center"/>
              <w:rPr>
                <w:rFonts w:ascii="Times New Roman" w:hAnsi="Times New Roman" w:cs="Times New Roman"/>
                <w:sz w:val="28"/>
                <w:szCs w:val="28"/>
              </w:rPr>
            </w:pPr>
            <w:r w:rsidRPr="00AC6858">
              <w:rPr>
                <w:rFonts w:ascii="Times New Roman" w:hAnsi="Times New Roman" w:cs="Times New Roman"/>
                <w:sz w:val="28"/>
                <w:szCs w:val="28"/>
              </w:rPr>
              <w:t>0</w:t>
            </w:r>
          </w:p>
        </w:tc>
        <w:tc>
          <w:tcPr>
            <w:tcW w:w="2704" w:type="dxa"/>
            <w:tcBorders>
              <w:top w:val="single" w:sz="4" w:space="0" w:color="auto"/>
              <w:left w:val="single" w:sz="4" w:space="0" w:color="auto"/>
              <w:bottom w:val="single" w:sz="4" w:space="0" w:color="auto"/>
              <w:right w:val="single" w:sz="4" w:space="0" w:color="auto"/>
            </w:tcBorders>
            <w:vAlign w:val="center"/>
          </w:tcPr>
          <w:p w:rsidR="00226633" w:rsidRPr="00AC6858" w:rsidRDefault="00226633" w:rsidP="003238F5">
            <w:pPr>
              <w:pStyle w:val="a3"/>
              <w:jc w:val="center"/>
              <w:rPr>
                <w:rFonts w:ascii="Times New Roman" w:hAnsi="Times New Roman" w:cs="Times New Roman"/>
                <w:sz w:val="28"/>
                <w:szCs w:val="28"/>
              </w:rPr>
            </w:pPr>
            <w:r w:rsidRPr="00AC6858">
              <w:rPr>
                <w:rFonts w:ascii="Times New Roman" w:hAnsi="Times New Roman" w:cs="Times New Roman"/>
                <w:sz w:val="28"/>
                <w:szCs w:val="28"/>
              </w:rPr>
              <w:t xml:space="preserve"> </w:t>
            </w:r>
            <w:r w:rsidR="003238F5" w:rsidRPr="00AC6858">
              <w:rPr>
                <w:rFonts w:ascii="Times New Roman" w:hAnsi="Times New Roman" w:cs="Times New Roman"/>
                <w:sz w:val="28"/>
                <w:szCs w:val="28"/>
              </w:rPr>
              <w:t>0</w:t>
            </w:r>
          </w:p>
        </w:tc>
      </w:tr>
      <w:tr w:rsidR="00226633" w:rsidRPr="00AC6858" w:rsidTr="00DB2FA9">
        <w:trPr>
          <w:trHeight w:val="20"/>
        </w:trPr>
        <w:tc>
          <w:tcPr>
            <w:tcW w:w="534" w:type="dxa"/>
            <w:vMerge/>
            <w:tcBorders>
              <w:top w:val="single" w:sz="4" w:space="0" w:color="auto"/>
              <w:left w:val="single" w:sz="4" w:space="0" w:color="auto"/>
              <w:bottom w:val="single" w:sz="4" w:space="0" w:color="auto"/>
              <w:right w:val="single" w:sz="4" w:space="0" w:color="auto"/>
            </w:tcBorders>
          </w:tcPr>
          <w:p w:rsidR="00226633" w:rsidRPr="00AC6858" w:rsidRDefault="00226633" w:rsidP="00DB2FA9">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226633" w:rsidRPr="00AC6858" w:rsidRDefault="00226633" w:rsidP="00DB2FA9">
            <w:pPr>
              <w:pStyle w:val="a3"/>
              <w:jc w:val="center"/>
              <w:rPr>
                <w:rFonts w:ascii="Times New Roman" w:hAnsi="Times New Roman" w:cs="Times New Roman"/>
                <w:sz w:val="28"/>
                <w:szCs w:val="28"/>
              </w:rPr>
            </w:pPr>
            <w:r w:rsidRPr="00AC6858">
              <w:rPr>
                <w:rFonts w:ascii="Times New Roman" w:hAnsi="Times New Roman" w:cs="Times New Roman"/>
                <w:sz w:val="28"/>
                <w:szCs w:val="28"/>
              </w:rPr>
              <w:t xml:space="preserve">Описание и обоснование выбора способа оценки </w:t>
            </w: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контр</w:t>
            </w:r>
            <w:proofErr w:type="spellEnd"/>
          </w:p>
        </w:tc>
      </w:tr>
      <w:tr w:rsidR="00226633" w:rsidRPr="00AC6858" w:rsidTr="00DB2FA9">
        <w:trPr>
          <w:trHeight w:val="140"/>
        </w:trPr>
        <w:tc>
          <w:tcPr>
            <w:tcW w:w="534" w:type="dxa"/>
            <w:vMerge/>
            <w:tcBorders>
              <w:top w:val="single" w:sz="4" w:space="0" w:color="auto"/>
              <w:left w:val="single" w:sz="4" w:space="0" w:color="auto"/>
              <w:bottom w:val="single" w:sz="4" w:space="0" w:color="auto"/>
              <w:right w:val="single" w:sz="4" w:space="0" w:color="auto"/>
            </w:tcBorders>
          </w:tcPr>
          <w:p w:rsidR="00226633" w:rsidRPr="00AC6858" w:rsidRDefault="00226633" w:rsidP="00DB2FA9">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226633" w:rsidRPr="00AC6858" w:rsidRDefault="00226633" w:rsidP="003238F5">
            <w:pPr>
              <w:pStyle w:val="a3"/>
              <w:jc w:val="center"/>
              <w:rPr>
                <w:rFonts w:ascii="Times New Roman" w:hAnsi="Times New Roman" w:cs="Times New Roman"/>
                <w:sz w:val="28"/>
                <w:szCs w:val="28"/>
              </w:rPr>
            </w:pPr>
            <w:r w:rsidRPr="00AC6858">
              <w:rPr>
                <w:rFonts w:ascii="Times New Roman" w:hAnsi="Times New Roman" w:cs="Times New Roman"/>
                <w:sz w:val="28"/>
                <w:szCs w:val="28"/>
              </w:rPr>
              <w:t xml:space="preserve">на основе значения показателя, отражающего </w:t>
            </w:r>
            <w:r w:rsidR="003238F5" w:rsidRPr="00AC6858">
              <w:rPr>
                <w:rFonts w:ascii="Times New Roman" w:hAnsi="Times New Roman" w:cs="Times New Roman"/>
                <w:sz w:val="28"/>
                <w:szCs w:val="28"/>
              </w:rPr>
              <w:t>объем утилизации взрывчатых веществ</w:t>
            </w:r>
            <w:r w:rsidRPr="00AC6858">
              <w:rPr>
                <w:rFonts w:ascii="Times New Roman" w:hAnsi="Times New Roman" w:cs="Times New Roman"/>
                <w:sz w:val="28"/>
                <w:szCs w:val="28"/>
              </w:rPr>
              <w:t xml:space="preserve"> без учета предоставленной льготы и с учетом ее</w:t>
            </w:r>
          </w:p>
        </w:tc>
      </w:tr>
    </w:tbl>
    <w:p w:rsidR="00226633" w:rsidRPr="00AC6858" w:rsidRDefault="00226633" w:rsidP="00226633">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lastRenderedPageBreak/>
        <w:t>Вывод о вкладе налоговых льгот в достижение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6457A8" w:rsidRPr="00AC6858" w:rsidRDefault="00226633" w:rsidP="00226633">
      <w:pPr>
        <w:autoSpaceDE w:val="0"/>
        <w:autoSpaceDN w:val="0"/>
        <w:adjustRightInd w:val="0"/>
        <w:ind w:firstLine="709"/>
        <w:jc w:val="both"/>
        <w:rPr>
          <w:rFonts w:ascii="Times New Roman" w:eastAsia="Calibri" w:hAnsi="Times New Roman" w:cs="Times New Roman"/>
          <w:i/>
          <w:sz w:val="28"/>
          <w:szCs w:val="28"/>
        </w:rPr>
      </w:pPr>
      <w:r w:rsidRPr="00AC6858">
        <w:rPr>
          <w:rFonts w:ascii="Times New Roman" w:eastAsia="Calibri" w:hAnsi="Times New Roman" w:cs="Times New Roman"/>
          <w:i/>
          <w:sz w:val="28"/>
          <w:szCs w:val="28"/>
        </w:rPr>
        <w:t xml:space="preserve">Указанный налоговый расход </w:t>
      </w:r>
      <w:r w:rsidR="00335456" w:rsidRPr="00AC6858">
        <w:rPr>
          <w:rFonts w:ascii="Times New Roman" w:eastAsia="Calibri" w:hAnsi="Times New Roman" w:cs="Times New Roman"/>
          <w:i/>
          <w:sz w:val="28"/>
          <w:szCs w:val="28"/>
        </w:rPr>
        <w:t xml:space="preserve">не </w:t>
      </w:r>
      <w:r w:rsidRPr="00AC6858">
        <w:rPr>
          <w:rFonts w:ascii="Times New Roman" w:eastAsia="Calibri" w:hAnsi="Times New Roman" w:cs="Times New Roman"/>
          <w:i/>
          <w:sz w:val="28"/>
          <w:szCs w:val="28"/>
        </w:rPr>
        <w:t>оказ</w:t>
      </w:r>
      <w:r w:rsidR="00335456" w:rsidRPr="00AC6858">
        <w:rPr>
          <w:rFonts w:ascii="Times New Roman" w:eastAsia="Calibri" w:hAnsi="Times New Roman" w:cs="Times New Roman"/>
          <w:i/>
          <w:sz w:val="28"/>
          <w:szCs w:val="28"/>
        </w:rPr>
        <w:t>ывает</w:t>
      </w:r>
      <w:r w:rsidRPr="00AC6858">
        <w:rPr>
          <w:rFonts w:ascii="Times New Roman" w:eastAsia="Calibri" w:hAnsi="Times New Roman" w:cs="Times New Roman"/>
          <w:i/>
          <w:sz w:val="28"/>
          <w:szCs w:val="28"/>
        </w:rPr>
        <w:t xml:space="preserve"> влияние на </w:t>
      </w:r>
      <w:r w:rsidR="00335456" w:rsidRPr="00AC6858">
        <w:rPr>
          <w:rFonts w:ascii="Times New Roman" w:hAnsi="Times New Roman" w:cs="Times New Roman"/>
          <w:i/>
          <w:sz w:val="28"/>
          <w:szCs w:val="28"/>
        </w:rPr>
        <w:t>целево</w:t>
      </w:r>
      <w:r w:rsidR="006457A8" w:rsidRPr="00AC6858">
        <w:rPr>
          <w:rFonts w:ascii="Times New Roman" w:hAnsi="Times New Roman" w:cs="Times New Roman"/>
          <w:i/>
          <w:sz w:val="28"/>
          <w:szCs w:val="28"/>
        </w:rPr>
        <w:t>е</w:t>
      </w:r>
      <w:r w:rsidR="00335456" w:rsidRPr="00AC6858">
        <w:rPr>
          <w:rFonts w:ascii="Times New Roman" w:hAnsi="Times New Roman" w:cs="Times New Roman"/>
          <w:i/>
          <w:sz w:val="28"/>
          <w:szCs w:val="28"/>
        </w:rPr>
        <w:t xml:space="preserve"> значени</w:t>
      </w:r>
      <w:r w:rsidR="006457A8" w:rsidRPr="00AC6858">
        <w:rPr>
          <w:rFonts w:ascii="Times New Roman" w:hAnsi="Times New Roman" w:cs="Times New Roman"/>
          <w:i/>
          <w:sz w:val="28"/>
          <w:szCs w:val="28"/>
        </w:rPr>
        <w:t>е</w:t>
      </w:r>
      <w:r w:rsidR="00335456" w:rsidRPr="00AC6858">
        <w:rPr>
          <w:rFonts w:ascii="Times New Roman" w:hAnsi="Times New Roman" w:cs="Times New Roman"/>
          <w:i/>
          <w:sz w:val="28"/>
          <w:szCs w:val="28"/>
        </w:rPr>
        <w:t xml:space="preserve"> и</w:t>
      </w:r>
      <w:r w:rsidR="00335456" w:rsidRPr="00AC6858">
        <w:rPr>
          <w:rFonts w:ascii="Times New Roman" w:hAnsi="Times New Roman"/>
          <w:i/>
          <w:sz w:val="28"/>
          <w:szCs w:val="28"/>
        </w:rPr>
        <w:t xml:space="preserve">ндикатора </w:t>
      </w:r>
      <w:r w:rsidR="006457A8" w:rsidRPr="00AC6858">
        <w:rPr>
          <w:rFonts w:ascii="Times New Roman" w:hAnsi="Times New Roman"/>
          <w:i/>
          <w:sz w:val="28"/>
          <w:szCs w:val="28"/>
        </w:rPr>
        <w:t>«</w:t>
      </w:r>
      <w:r w:rsidRPr="00AC6858">
        <w:rPr>
          <w:rFonts w:ascii="Times New Roman" w:eastAsia="Calibri" w:hAnsi="Times New Roman" w:cs="Times New Roman"/>
          <w:i/>
          <w:sz w:val="28"/>
          <w:szCs w:val="28"/>
        </w:rPr>
        <w:t xml:space="preserve">объем </w:t>
      </w:r>
      <w:r w:rsidR="00335456" w:rsidRPr="00AC6858">
        <w:rPr>
          <w:rFonts w:ascii="Times New Roman" w:eastAsia="Calibri" w:hAnsi="Times New Roman" w:cs="Times New Roman"/>
          <w:i/>
          <w:sz w:val="28"/>
          <w:szCs w:val="28"/>
        </w:rPr>
        <w:t>утилизированных взрывчатых веществ, которые образовались в процессе производства</w:t>
      </w:r>
      <w:r w:rsidR="006457A8" w:rsidRPr="00AC6858">
        <w:rPr>
          <w:rFonts w:ascii="Times New Roman" w:eastAsia="Calibri" w:hAnsi="Times New Roman" w:cs="Times New Roman"/>
          <w:i/>
          <w:sz w:val="28"/>
          <w:szCs w:val="28"/>
        </w:rPr>
        <w:t>»</w:t>
      </w:r>
      <w:r w:rsidRPr="00AC6858">
        <w:rPr>
          <w:rFonts w:ascii="Times New Roman" w:eastAsia="Calibri" w:hAnsi="Times New Roman" w:cs="Times New Roman"/>
          <w:i/>
          <w:sz w:val="28"/>
          <w:szCs w:val="28"/>
        </w:rPr>
        <w:t xml:space="preserve">, </w:t>
      </w:r>
      <w:r w:rsidR="006457A8" w:rsidRPr="00AC6858">
        <w:rPr>
          <w:rFonts w:ascii="Times New Roman" w:hAnsi="Times New Roman" w:cs="Times New Roman"/>
          <w:i/>
          <w:sz w:val="28"/>
          <w:szCs w:val="28"/>
        </w:rPr>
        <w:t xml:space="preserve">что свидетельствует об отсутствии вклада налоговой льготы в достижение стратегической цели </w:t>
      </w:r>
      <w:r w:rsidR="006457A8" w:rsidRPr="00AC6858">
        <w:rPr>
          <w:rFonts w:ascii="Times New Roman" w:hAnsi="Times New Roman"/>
          <w:i/>
          <w:sz w:val="28"/>
          <w:szCs w:val="28"/>
        </w:rPr>
        <w:t xml:space="preserve">социально-экономической политики города Кемерово «Формирование благоприятной экологической среды» и в решение задачи по снижению техногенной нагрузки на окружающую среду со </w:t>
      </w:r>
      <w:r w:rsidR="006457A8" w:rsidRPr="00AC6858">
        <w:rPr>
          <w:rFonts w:ascii="Times New Roman" w:eastAsia="Calibri" w:hAnsi="Times New Roman"/>
          <w:i/>
          <w:sz w:val="28"/>
          <w:szCs w:val="28"/>
        </w:rPr>
        <w:t>стороны промышленности и транспорта</w:t>
      </w:r>
      <w:r w:rsidR="006457A8" w:rsidRPr="00AC6858">
        <w:rPr>
          <w:rFonts w:ascii="Times New Roman" w:eastAsia="Calibri" w:hAnsi="Times New Roman" w:cs="Times New Roman"/>
          <w:i/>
          <w:sz w:val="28"/>
          <w:szCs w:val="28"/>
        </w:rPr>
        <w:t xml:space="preserve">.                                                      </w:t>
      </w:r>
    </w:p>
    <w:p w:rsidR="00226633" w:rsidRPr="00AC6858" w:rsidRDefault="00226633" w:rsidP="00226633">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5.2. Оценка бюджетной эффективности</w:t>
      </w:r>
    </w:p>
    <w:p w:rsidR="00226633" w:rsidRPr="00AC6858" w:rsidRDefault="00226633" w:rsidP="00226633">
      <w:pPr>
        <w:autoSpaceDE w:val="0"/>
        <w:autoSpaceDN w:val="0"/>
        <w:adjustRightInd w:val="0"/>
        <w:spacing w:after="0" w:line="240" w:lineRule="auto"/>
        <w:ind w:firstLine="709"/>
        <w:jc w:val="both"/>
        <w:outlineLvl w:val="0"/>
        <w:rPr>
          <w:rFonts w:ascii="Times New Roman" w:hAnsi="Times New Roman" w:cs="Times New Roman"/>
          <w:i/>
          <w:strike/>
          <w:sz w:val="28"/>
          <w:szCs w:val="28"/>
        </w:rPr>
      </w:pPr>
      <w:r w:rsidRPr="00AC6858">
        <w:rPr>
          <w:rFonts w:ascii="Times New Roman" w:hAnsi="Times New Roman" w:cs="Times New Roman"/>
          <w:i/>
          <w:sz w:val="28"/>
          <w:szCs w:val="28"/>
        </w:rPr>
        <w:t xml:space="preserve">Налоговый расход по земельному налогу предоставлен в виде полного освобождения от уплаты земельного налога </w:t>
      </w:r>
      <w:r w:rsidR="00A7219F" w:rsidRPr="00AC6858">
        <w:rPr>
          <w:rFonts w:ascii="Times New Roman" w:hAnsi="Times New Roman"/>
          <w:i/>
          <w:sz w:val="28"/>
          <w:szCs w:val="28"/>
        </w:rPr>
        <w:t>предприятий, осуществляющих утилизацию взрывчатых веществ, которые образовались в процессе производства</w:t>
      </w:r>
      <w:r w:rsidRPr="00AC6858">
        <w:rPr>
          <w:rFonts w:ascii="Times New Roman" w:hAnsi="Times New Roman" w:cs="Times New Roman"/>
          <w:i/>
          <w:sz w:val="28"/>
          <w:szCs w:val="28"/>
        </w:rPr>
        <w:t xml:space="preserve">. Освобождение от налогообложения земельным налогом данной категории налогоплательщиков не носит экономического характера и направлено на поддержку </w:t>
      </w:r>
      <w:r w:rsidR="00C12A50" w:rsidRPr="00AC6858">
        <w:rPr>
          <w:rFonts w:ascii="Times New Roman" w:hAnsi="Times New Roman" w:cs="Times New Roman"/>
          <w:i/>
          <w:sz w:val="28"/>
          <w:szCs w:val="28"/>
        </w:rPr>
        <w:t>предприятий, осуществляющих утилизацию взрывчатых веществ</w:t>
      </w:r>
      <w:r w:rsidR="0055128B" w:rsidRPr="00AC6858">
        <w:rPr>
          <w:rFonts w:ascii="Times New Roman" w:hAnsi="Times New Roman" w:cs="Times New Roman"/>
          <w:i/>
          <w:sz w:val="28"/>
          <w:szCs w:val="28"/>
        </w:rPr>
        <w:t>.</w:t>
      </w:r>
      <w:r w:rsidRPr="00AC6858">
        <w:rPr>
          <w:rFonts w:ascii="Times New Roman" w:hAnsi="Times New Roman" w:cs="Times New Roman"/>
          <w:i/>
          <w:sz w:val="28"/>
          <w:szCs w:val="28"/>
        </w:rPr>
        <w:t xml:space="preserve"> </w:t>
      </w:r>
    </w:p>
    <w:p w:rsidR="002368BF" w:rsidRPr="00AC6858" w:rsidRDefault="002368BF" w:rsidP="003336BD">
      <w:pPr>
        <w:autoSpaceDE w:val="0"/>
        <w:autoSpaceDN w:val="0"/>
        <w:adjustRightInd w:val="0"/>
        <w:spacing w:after="0" w:line="240" w:lineRule="auto"/>
        <w:ind w:firstLine="709"/>
        <w:jc w:val="both"/>
        <w:rPr>
          <w:rFonts w:ascii="Times New Roman" w:hAnsi="Times New Roman" w:cs="Times New Roman"/>
          <w:i/>
          <w:sz w:val="28"/>
          <w:szCs w:val="28"/>
        </w:rPr>
      </w:pPr>
      <w:r w:rsidRPr="00AC6858">
        <w:rPr>
          <w:rFonts w:ascii="Times New Roman" w:hAnsi="Times New Roman" w:cs="Times New Roman"/>
          <w:i/>
          <w:sz w:val="28"/>
          <w:szCs w:val="28"/>
        </w:rPr>
        <w:t xml:space="preserve">В 2018 году налоговым расходом воспользовался 1 налогоплательщик (ФГУП «ПО «Прогресс), объем налогового расхода составил 242 304,7 тыс. рублей. В настоящее время на предприятии введено конкурсное производство, производственная деятельность не осуществляется. </w:t>
      </w:r>
    </w:p>
    <w:p w:rsidR="00226633" w:rsidRPr="00AC6858" w:rsidRDefault="00226633" w:rsidP="003336BD">
      <w:pPr>
        <w:autoSpaceDE w:val="0"/>
        <w:autoSpaceDN w:val="0"/>
        <w:adjustRightInd w:val="0"/>
        <w:spacing w:after="0" w:line="240" w:lineRule="auto"/>
        <w:ind w:firstLine="709"/>
        <w:jc w:val="both"/>
        <w:rPr>
          <w:rFonts w:ascii="Times New Roman" w:hAnsi="Times New Roman" w:cs="Times New Roman"/>
          <w:i/>
          <w:sz w:val="28"/>
          <w:szCs w:val="28"/>
        </w:rPr>
      </w:pPr>
      <w:r w:rsidRPr="00AC6858">
        <w:rPr>
          <w:rFonts w:ascii="Times New Roman" w:hAnsi="Times New Roman" w:cs="Times New Roman"/>
          <w:i/>
          <w:sz w:val="28"/>
          <w:szCs w:val="28"/>
        </w:rPr>
        <w:t xml:space="preserve">Поскольку указанный налоговый расход </w:t>
      </w:r>
      <w:r w:rsidR="003336BD" w:rsidRPr="00AC6858">
        <w:rPr>
          <w:rFonts w:ascii="Times New Roman" w:hAnsi="Times New Roman" w:cs="Times New Roman"/>
          <w:i/>
          <w:sz w:val="28"/>
          <w:szCs w:val="28"/>
        </w:rPr>
        <w:t xml:space="preserve">с одной стороны </w:t>
      </w:r>
      <w:r w:rsidRPr="00AC6858">
        <w:rPr>
          <w:rFonts w:ascii="Times New Roman" w:hAnsi="Times New Roman" w:cs="Times New Roman"/>
          <w:i/>
          <w:sz w:val="28"/>
          <w:szCs w:val="28"/>
        </w:rPr>
        <w:t xml:space="preserve">отвечает общественным интересам и направлен на решение </w:t>
      </w:r>
      <w:r w:rsidR="003336BD" w:rsidRPr="00AC6858">
        <w:rPr>
          <w:rFonts w:ascii="Times New Roman" w:hAnsi="Times New Roman" w:cs="Times New Roman"/>
          <w:i/>
          <w:sz w:val="28"/>
          <w:szCs w:val="28"/>
        </w:rPr>
        <w:t xml:space="preserve">приоритетных </w:t>
      </w:r>
      <w:r w:rsidRPr="00AC6858">
        <w:rPr>
          <w:rFonts w:ascii="Times New Roman" w:hAnsi="Times New Roman" w:cs="Times New Roman"/>
          <w:i/>
          <w:sz w:val="28"/>
          <w:szCs w:val="28"/>
        </w:rPr>
        <w:t xml:space="preserve">задач города Кемерово по </w:t>
      </w:r>
      <w:r w:rsidR="003336BD" w:rsidRPr="00AC6858">
        <w:rPr>
          <w:rFonts w:ascii="Times New Roman" w:hAnsi="Times New Roman" w:cs="Times New Roman"/>
          <w:i/>
          <w:iCs/>
          <w:sz w:val="28"/>
          <w:szCs w:val="28"/>
        </w:rPr>
        <w:t>снижению техногенной нагрузки на окружающую среду со стороны промышленности и транспорта</w:t>
      </w:r>
      <w:r w:rsidRPr="00AC6858">
        <w:rPr>
          <w:rFonts w:ascii="Times New Roman" w:hAnsi="Times New Roman" w:cs="Times New Roman"/>
          <w:i/>
          <w:sz w:val="28"/>
          <w:szCs w:val="28"/>
        </w:rPr>
        <w:t xml:space="preserve">, </w:t>
      </w:r>
      <w:r w:rsidR="003336BD" w:rsidRPr="00AC6858">
        <w:rPr>
          <w:rFonts w:ascii="Times New Roman" w:hAnsi="Times New Roman" w:cs="Times New Roman"/>
          <w:i/>
          <w:sz w:val="28"/>
          <w:szCs w:val="28"/>
        </w:rPr>
        <w:t xml:space="preserve">а с другой стороны предоставлен с целью приостановления роста безнадежной к взысканию задолженности, </w:t>
      </w:r>
      <w:r w:rsidRPr="00AC6858">
        <w:rPr>
          <w:rFonts w:ascii="Times New Roman" w:hAnsi="Times New Roman" w:cs="Times New Roman"/>
          <w:i/>
          <w:sz w:val="28"/>
          <w:szCs w:val="28"/>
        </w:rPr>
        <w:t xml:space="preserve">действие данной льготы признано </w:t>
      </w:r>
      <w:r w:rsidR="00791AB7" w:rsidRPr="00AC6858">
        <w:rPr>
          <w:rFonts w:ascii="Times New Roman" w:hAnsi="Times New Roman" w:cs="Times New Roman"/>
          <w:i/>
          <w:sz w:val="28"/>
          <w:szCs w:val="28"/>
        </w:rPr>
        <w:t>не</w:t>
      </w:r>
      <w:r w:rsidRPr="00AC6858">
        <w:rPr>
          <w:rFonts w:ascii="Times New Roman" w:hAnsi="Times New Roman" w:cs="Times New Roman"/>
          <w:i/>
          <w:sz w:val="28"/>
          <w:szCs w:val="28"/>
        </w:rPr>
        <w:t>эффективным.</w:t>
      </w:r>
    </w:p>
    <w:p w:rsidR="00A7219F" w:rsidRPr="00AC6858" w:rsidRDefault="00A7219F" w:rsidP="00226633">
      <w:pPr>
        <w:autoSpaceDE w:val="0"/>
        <w:autoSpaceDN w:val="0"/>
        <w:adjustRightInd w:val="0"/>
        <w:spacing w:after="0" w:line="240" w:lineRule="auto"/>
        <w:ind w:firstLine="709"/>
        <w:jc w:val="both"/>
        <w:outlineLvl w:val="0"/>
        <w:rPr>
          <w:rFonts w:ascii="Times New Roman" w:hAnsi="Times New Roman" w:cs="Times New Roman"/>
          <w:i/>
          <w:sz w:val="18"/>
          <w:szCs w:val="28"/>
        </w:rPr>
      </w:pPr>
    </w:p>
    <w:p w:rsidR="00226633" w:rsidRPr="00AC6858" w:rsidRDefault="00226633" w:rsidP="00226633">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 xml:space="preserve">5.3.  Оценка совокупного бюджетного эффекта (самоокупаемости) стимулирующих налоговых расходов города Кемерово </w:t>
      </w:r>
    </w:p>
    <w:p w:rsidR="00F277EF" w:rsidRPr="00AC6858" w:rsidRDefault="00226633" w:rsidP="00F277EF">
      <w:pPr>
        <w:autoSpaceDE w:val="0"/>
        <w:autoSpaceDN w:val="0"/>
        <w:adjustRightInd w:val="0"/>
        <w:ind w:firstLine="567"/>
        <w:jc w:val="both"/>
        <w:rPr>
          <w:rFonts w:ascii="Times New Roman" w:hAnsi="Times New Roman" w:cs="Times New Roman"/>
          <w:i/>
          <w:sz w:val="28"/>
          <w:szCs w:val="28"/>
        </w:rPr>
      </w:pPr>
      <w:r w:rsidRPr="00AC6858">
        <w:rPr>
          <w:rFonts w:ascii="Times New Roman" w:hAnsi="Times New Roman" w:cs="Times New Roman"/>
          <w:i/>
          <w:sz w:val="28"/>
          <w:szCs w:val="28"/>
        </w:rPr>
        <w:t xml:space="preserve">В соответствии с общими требованиями к оценке налоговых льгот (постановление Правительства РФ от 22.06.2019 г. № 796) налоговый расход в виде освобождения от уплаты земельного налога </w:t>
      </w:r>
      <w:r w:rsidR="008D5634" w:rsidRPr="00AC6858">
        <w:rPr>
          <w:rFonts w:ascii="Times New Roman" w:hAnsi="Times New Roman"/>
          <w:i/>
          <w:sz w:val="28"/>
          <w:szCs w:val="28"/>
        </w:rPr>
        <w:t xml:space="preserve">предприятий, осуществляющих утилизацию взрывчатых веществ, которые образовались в </w:t>
      </w:r>
      <w:r w:rsidR="00F277EF" w:rsidRPr="00AC6858">
        <w:rPr>
          <w:rFonts w:ascii="Times New Roman" w:hAnsi="Times New Roman"/>
          <w:i/>
          <w:sz w:val="28"/>
          <w:szCs w:val="28"/>
        </w:rPr>
        <w:t>процессе производства,</w:t>
      </w:r>
      <w:r w:rsidR="00F277EF" w:rsidRPr="00AC6858">
        <w:rPr>
          <w:rFonts w:ascii="Times New Roman" w:hAnsi="Times New Roman" w:cs="Times New Roman"/>
          <w:i/>
          <w:sz w:val="28"/>
          <w:szCs w:val="28"/>
        </w:rPr>
        <w:t xml:space="preserve"> относится к стимулирующим налоговым расходам. Проведение оценки совокупного бюджетного эффекта является нецелесообразным, поскольку данный налоговый расход не в полной мере востребован. </w:t>
      </w:r>
    </w:p>
    <w:p w:rsidR="00226633" w:rsidRPr="00AC6858" w:rsidRDefault="00226633" w:rsidP="00226633">
      <w:pPr>
        <w:pStyle w:val="ConsPlusNonformat"/>
        <w:jc w:val="both"/>
        <w:rPr>
          <w:rFonts w:ascii="Times New Roman" w:hAnsi="Times New Roman" w:cs="Times New Roman"/>
          <w:sz w:val="28"/>
          <w:szCs w:val="28"/>
        </w:rPr>
      </w:pPr>
      <w:r w:rsidRPr="00AC6858">
        <w:rPr>
          <w:rFonts w:ascii="Times New Roman" w:hAnsi="Times New Roman" w:cs="Times New Roman"/>
          <w:sz w:val="28"/>
          <w:szCs w:val="28"/>
          <w:u w:val="single"/>
        </w:rPr>
        <w:t>Вывод о бюджетной эффективности налогового расхода города Кемерово</w:t>
      </w:r>
      <w:r w:rsidRPr="00AC6858">
        <w:rPr>
          <w:rFonts w:ascii="Times New Roman" w:hAnsi="Times New Roman" w:cs="Times New Roman"/>
          <w:sz w:val="28"/>
          <w:szCs w:val="28"/>
        </w:rPr>
        <w:t xml:space="preserve"> </w:t>
      </w:r>
    </w:p>
    <w:p w:rsidR="00226633" w:rsidRPr="00AC6858" w:rsidRDefault="00226633" w:rsidP="00226633">
      <w:pPr>
        <w:pStyle w:val="ConsPlusNonformat"/>
        <w:ind w:firstLine="709"/>
        <w:jc w:val="both"/>
        <w:rPr>
          <w:rFonts w:ascii="Times New Roman" w:hAnsi="Times New Roman" w:cs="Times New Roman"/>
          <w:bCs/>
          <w:i/>
          <w:sz w:val="28"/>
        </w:rPr>
      </w:pPr>
      <w:r w:rsidRPr="00AC6858">
        <w:rPr>
          <w:rFonts w:ascii="Times New Roman" w:hAnsi="Times New Roman" w:cs="Times New Roman"/>
          <w:bCs/>
          <w:i/>
          <w:sz w:val="28"/>
        </w:rPr>
        <w:t xml:space="preserve">На основании вышеизложенного налоговый расход по земельному налогу в отношении </w:t>
      </w:r>
      <w:r w:rsidR="004372A8" w:rsidRPr="00AC6858">
        <w:rPr>
          <w:rFonts w:ascii="Times New Roman" w:eastAsiaTheme="minorHAnsi" w:hAnsi="Times New Roman"/>
          <w:i/>
          <w:sz w:val="28"/>
          <w:szCs w:val="28"/>
        </w:rPr>
        <w:t>предприятий, осуществляющих утилизацию взрывчатых веществ, которые образовались в процессе производства,</w:t>
      </w:r>
      <w:r w:rsidRPr="00AC6858">
        <w:rPr>
          <w:rFonts w:ascii="Times New Roman" w:hAnsi="Times New Roman" w:cs="Times New Roman"/>
          <w:bCs/>
          <w:i/>
          <w:sz w:val="28"/>
        </w:rPr>
        <w:t xml:space="preserve"> признан </w:t>
      </w:r>
      <w:r w:rsidR="004372A8" w:rsidRPr="00AC6858">
        <w:rPr>
          <w:rFonts w:ascii="Times New Roman" w:hAnsi="Times New Roman" w:cs="Times New Roman"/>
          <w:bCs/>
          <w:i/>
          <w:sz w:val="28"/>
        </w:rPr>
        <w:t>не</w:t>
      </w:r>
      <w:r w:rsidRPr="00AC6858">
        <w:rPr>
          <w:rFonts w:ascii="Times New Roman" w:hAnsi="Times New Roman" w:cs="Times New Roman"/>
          <w:bCs/>
          <w:i/>
          <w:sz w:val="28"/>
        </w:rPr>
        <w:t xml:space="preserve">целесообразным и </w:t>
      </w:r>
      <w:r w:rsidR="004372A8" w:rsidRPr="00AC6858">
        <w:rPr>
          <w:rFonts w:ascii="Times New Roman" w:hAnsi="Times New Roman" w:cs="Times New Roman"/>
          <w:bCs/>
          <w:i/>
          <w:sz w:val="28"/>
        </w:rPr>
        <w:t>неэффективным</w:t>
      </w:r>
      <w:r w:rsidRPr="00AC6858">
        <w:rPr>
          <w:rFonts w:ascii="Times New Roman" w:hAnsi="Times New Roman" w:cs="Times New Roman"/>
          <w:bCs/>
          <w:i/>
          <w:sz w:val="28"/>
        </w:rPr>
        <w:t xml:space="preserve">. </w:t>
      </w:r>
    </w:p>
    <w:p w:rsidR="00226633" w:rsidRDefault="00226633" w:rsidP="00226633">
      <w:pPr>
        <w:pStyle w:val="ConsPlusNonformat"/>
        <w:ind w:firstLine="709"/>
        <w:jc w:val="both"/>
        <w:rPr>
          <w:rFonts w:ascii="Times New Roman" w:hAnsi="Times New Roman" w:cs="Times New Roman"/>
          <w:b/>
          <w:bCs/>
          <w:i/>
          <w:sz w:val="28"/>
        </w:rPr>
      </w:pPr>
    </w:p>
    <w:p w:rsidR="00AC6858" w:rsidRDefault="00AC6858" w:rsidP="00226633">
      <w:pPr>
        <w:pStyle w:val="ConsPlusNonformat"/>
        <w:ind w:firstLine="709"/>
        <w:jc w:val="both"/>
        <w:rPr>
          <w:rFonts w:ascii="Times New Roman" w:hAnsi="Times New Roman" w:cs="Times New Roman"/>
          <w:b/>
          <w:bCs/>
          <w:i/>
          <w:sz w:val="28"/>
        </w:rPr>
      </w:pPr>
    </w:p>
    <w:p w:rsidR="00AC6858" w:rsidRPr="00AC6858" w:rsidRDefault="00AC6858" w:rsidP="00226633">
      <w:pPr>
        <w:pStyle w:val="ConsPlusNonformat"/>
        <w:ind w:firstLine="709"/>
        <w:jc w:val="both"/>
        <w:rPr>
          <w:rFonts w:ascii="Times New Roman" w:hAnsi="Times New Roman" w:cs="Times New Roman"/>
          <w:b/>
          <w:bCs/>
          <w:i/>
          <w:sz w:val="28"/>
        </w:rPr>
      </w:pPr>
    </w:p>
    <w:p w:rsidR="00226633" w:rsidRPr="00AC6858" w:rsidRDefault="00226633" w:rsidP="00226633">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lastRenderedPageBreak/>
        <w:t>6.  Вывод об эффективности налогового расхода (группы расходов) города Кемерово</w:t>
      </w:r>
    </w:p>
    <w:p w:rsidR="00226633" w:rsidRPr="00AC6858" w:rsidRDefault="00226633" w:rsidP="00226633">
      <w:pPr>
        <w:widowControl w:val="0"/>
        <w:tabs>
          <w:tab w:val="left" w:pos="1134"/>
        </w:tabs>
        <w:ind w:firstLine="567"/>
        <w:jc w:val="both"/>
        <w:rPr>
          <w:rFonts w:ascii="Times New Roman" w:hAnsi="Times New Roman" w:cs="Times New Roman"/>
          <w:bCs/>
          <w:i/>
          <w:sz w:val="28"/>
          <w:szCs w:val="28"/>
        </w:rPr>
      </w:pPr>
      <w:r w:rsidRPr="00AC6858">
        <w:rPr>
          <w:rFonts w:ascii="Times New Roman" w:hAnsi="Times New Roman" w:cs="Times New Roman"/>
          <w:i/>
          <w:sz w:val="28"/>
          <w:szCs w:val="28"/>
        </w:rPr>
        <w:t xml:space="preserve">Поскольку указанный налоговый расход </w:t>
      </w:r>
      <w:r w:rsidR="009E27A4" w:rsidRPr="00AC6858">
        <w:rPr>
          <w:rFonts w:ascii="Times New Roman" w:hAnsi="Times New Roman" w:cs="Times New Roman"/>
          <w:i/>
          <w:sz w:val="28"/>
          <w:szCs w:val="28"/>
        </w:rPr>
        <w:t xml:space="preserve">является условно </w:t>
      </w:r>
      <w:r w:rsidRPr="00AC6858">
        <w:rPr>
          <w:rFonts w:ascii="Times New Roman" w:hAnsi="Times New Roman" w:cs="Times New Roman"/>
          <w:i/>
          <w:sz w:val="28"/>
          <w:szCs w:val="28"/>
        </w:rPr>
        <w:t>востребованн</w:t>
      </w:r>
      <w:r w:rsidR="009E27A4" w:rsidRPr="00AC6858">
        <w:rPr>
          <w:rFonts w:ascii="Times New Roman" w:hAnsi="Times New Roman" w:cs="Times New Roman"/>
          <w:i/>
          <w:sz w:val="28"/>
          <w:szCs w:val="28"/>
        </w:rPr>
        <w:t>ым</w:t>
      </w:r>
      <w:r w:rsidRPr="00AC6858">
        <w:rPr>
          <w:rFonts w:ascii="Times New Roman" w:hAnsi="Times New Roman" w:cs="Times New Roman"/>
          <w:i/>
          <w:sz w:val="28"/>
          <w:szCs w:val="28"/>
        </w:rPr>
        <w:t xml:space="preserve">, </w:t>
      </w:r>
      <w:r w:rsidR="009E27A4" w:rsidRPr="00AC6858">
        <w:rPr>
          <w:rFonts w:ascii="Times New Roman" w:hAnsi="Times New Roman" w:cs="Times New Roman"/>
          <w:i/>
          <w:sz w:val="28"/>
          <w:szCs w:val="28"/>
        </w:rPr>
        <w:t>не</w:t>
      </w:r>
      <w:r w:rsidRPr="00AC6858">
        <w:rPr>
          <w:rFonts w:ascii="Times New Roman" w:hAnsi="Times New Roman" w:cs="Times New Roman"/>
          <w:i/>
          <w:sz w:val="28"/>
          <w:szCs w:val="28"/>
        </w:rPr>
        <w:t>эффективн</w:t>
      </w:r>
      <w:r w:rsidR="009E27A4" w:rsidRPr="00AC6858">
        <w:rPr>
          <w:rFonts w:ascii="Times New Roman" w:hAnsi="Times New Roman" w:cs="Times New Roman"/>
          <w:i/>
          <w:sz w:val="28"/>
          <w:szCs w:val="28"/>
        </w:rPr>
        <w:t>ым</w:t>
      </w:r>
      <w:r w:rsidRPr="00AC6858">
        <w:rPr>
          <w:rFonts w:ascii="Times New Roman" w:hAnsi="Times New Roman" w:cs="Times New Roman"/>
          <w:i/>
          <w:sz w:val="28"/>
          <w:szCs w:val="28"/>
        </w:rPr>
        <w:t xml:space="preserve"> и </w:t>
      </w:r>
      <w:r w:rsidR="009E27A4" w:rsidRPr="00AC6858">
        <w:rPr>
          <w:rFonts w:ascii="Times New Roman" w:hAnsi="Times New Roman" w:cs="Times New Roman"/>
          <w:i/>
          <w:sz w:val="28"/>
          <w:szCs w:val="28"/>
        </w:rPr>
        <w:t>не</w:t>
      </w:r>
      <w:r w:rsidRPr="00AC6858">
        <w:rPr>
          <w:rFonts w:ascii="Times New Roman" w:hAnsi="Times New Roman" w:cs="Times New Roman"/>
          <w:i/>
          <w:sz w:val="28"/>
          <w:szCs w:val="28"/>
        </w:rPr>
        <w:t>целесообразн</w:t>
      </w:r>
      <w:r w:rsidR="009E27A4" w:rsidRPr="00AC6858">
        <w:rPr>
          <w:rFonts w:ascii="Times New Roman" w:hAnsi="Times New Roman" w:cs="Times New Roman"/>
          <w:i/>
          <w:sz w:val="28"/>
          <w:szCs w:val="28"/>
        </w:rPr>
        <w:t>ым</w:t>
      </w:r>
      <w:r w:rsidRPr="00AC6858">
        <w:rPr>
          <w:rFonts w:ascii="Times New Roman" w:hAnsi="Times New Roman" w:cs="Times New Roman"/>
          <w:i/>
          <w:sz w:val="28"/>
          <w:szCs w:val="28"/>
        </w:rPr>
        <w:t xml:space="preserve">, </w:t>
      </w:r>
      <w:r w:rsidR="009E27A4" w:rsidRPr="00AC6858">
        <w:rPr>
          <w:rFonts w:ascii="Times New Roman" w:hAnsi="Times New Roman" w:cs="Times New Roman"/>
          <w:i/>
          <w:sz w:val="28"/>
          <w:szCs w:val="28"/>
        </w:rPr>
        <w:t>выполняющим функцию формального приостановления роста безнадежной к взысканию задолженности, по</w:t>
      </w:r>
      <w:r w:rsidRPr="00AC6858">
        <w:rPr>
          <w:rFonts w:ascii="Times New Roman" w:hAnsi="Times New Roman" w:cs="Times New Roman"/>
          <w:i/>
          <w:sz w:val="28"/>
          <w:szCs w:val="28"/>
        </w:rPr>
        <w:t xml:space="preserve"> итогам оценки в 2018 году действие данной льготы признано</w:t>
      </w:r>
      <w:r w:rsidRPr="00AC6858">
        <w:rPr>
          <w:rFonts w:ascii="Times New Roman" w:hAnsi="Times New Roman" w:cs="Times New Roman"/>
          <w:bCs/>
          <w:i/>
          <w:sz w:val="28"/>
          <w:szCs w:val="28"/>
        </w:rPr>
        <w:t xml:space="preserve"> </w:t>
      </w:r>
      <w:r w:rsidR="008C35A1" w:rsidRPr="00AC6858">
        <w:rPr>
          <w:rFonts w:ascii="Times New Roman" w:hAnsi="Times New Roman" w:cs="Times New Roman"/>
          <w:bCs/>
          <w:i/>
          <w:sz w:val="28"/>
          <w:szCs w:val="28"/>
        </w:rPr>
        <w:t>не</w:t>
      </w:r>
      <w:r w:rsidRPr="00AC6858">
        <w:rPr>
          <w:rFonts w:ascii="Times New Roman" w:hAnsi="Times New Roman" w:cs="Times New Roman"/>
          <w:bCs/>
          <w:i/>
          <w:sz w:val="28"/>
          <w:szCs w:val="28"/>
        </w:rPr>
        <w:t>эффективным.</w:t>
      </w:r>
    </w:p>
    <w:p w:rsidR="00226633" w:rsidRPr="00AC6858" w:rsidRDefault="00226633" w:rsidP="00226633">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7.   Предложения по сохранению (отмене, изменении) налоговых расходов города Кемерово</w:t>
      </w:r>
    </w:p>
    <w:p w:rsidR="00226633" w:rsidRPr="00C97098" w:rsidRDefault="00226633" w:rsidP="00226633">
      <w:pPr>
        <w:autoSpaceDE w:val="0"/>
        <w:autoSpaceDN w:val="0"/>
        <w:adjustRightInd w:val="0"/>
        <w:spacing w:after="0" w:line="240" w:lineRule="auto"/>
        <w:ind w:firstLine="709"/>
        <w:jc w:val="both"/>
        <w:rPr>
          <w:rFonts w:ascii="Times New Roman" w:hAnsi="Times New Roman" w:cs="Times New Roman"/>
          <w:b/>
          <w:i/>
          <w:color w:val="FF0000"/>
          <w:sz w:val="28"/>
          <w:szCs w:val="28"/>
        </w:rPr>
      </w:pPr>
      <w:r w:rsidRPr="00AC6858">
        <w:rPr>
          <w:rFonts w:ascii="Times New Roman" w:hAnsi="Times New Roman" w:cs="Times New Roman"/>
          <w:i/>
          <w:sz w:val="28"/>
          <w:szCs w:val="28"/>
        </w:rPr>
        <w:t xml:space="preserve">По результатам проведенной оценки предоставления налоговой льготы в виде освобождения от уплаты земельного налога </w:t>
      </w:r>
      <w:r w:rsidR="00F37F75" w:rsidRPr="00AC6858">
        <w:rPr>
          <w:rFonts w:ascii="Times New Roman" w:hAnsi="Times New Roman"/>
          <w:i/>
          <w:sz w:val="28"/>
          <w:szCs w:val="28"/>
        </w:rPr>
        <w:t>предприятий, осуществляющих утилизацию взрывчатых веществ, которые образовались в процессе производства,</w:t>
      </w:r>
      <w:r w:rsidR="00F37F75" w:rsidRPr="00AC6858">
        <w:rPr>
          <w:rFonts w:ascii="Times New Roman" w:hAnsi="Times New Roman" w:cs="Times New Roman"/>
          <w:i/>
          <w:sz w:val="28"/>
          <w:szCs w:val="28"/>
        </w:rPr>
        <w:t xml:space="preserve"> </w:t>
      </w:r>
      <w:r w:rsidR="00F37F75" w:rsidRPr="00AC6858">
        <w:rPr>
          <w:rFonts w:ascii="Times New Roman" w:hAnsi="Times New Roman" w:cs="Times New Roman"/>
          <w:b/>
          <w:i/>
          <w:sz w:val="28"/>
          <w:szCs w:val="28"/>
        </w:rPr>
        <w:t xml:space="preserve">необходимо </w:t>
      </w:r>
      <w:r w:rsidR="00890A8B" w:rsidRPr="00AC6858">
        <w:rPr>
          <w:rFonts w:ascii="Times New Roman" w:hAnsi="Times New Roman" w:cs="Times New Roman"/>
          <w:b/>
          <w:i/>
          <w:sz w:val="28"/>
          <w:szCs w:val="28"/>
        </w:rPr>
        <w:t xml:space="preserve">рассмотреть возможность </w:t>
      </w:r>
      <w:r w:rsidRPr="00AC6858">
        <w:rPr>
          <w:rFonts w:ascii="Times New Roman" w:hAnsi="Times New Roman" w:cs="Times New Roman"/>
          <w:b/>
          <w:i/>
          <w:sz w:val="28"/>
          <w:szCs w:val="28"/>
        </w:rPr>
        <w:t>приняти</w:t>
      </w:r>
      <w:r w:rsidR="00890A8B" w:rsidRPr="00AC6858">
        <w:rPr>
          <w:rFonts w:ascii="Times New Roman" w:hAnsi="Times New Roman" w:cs="Times New Roman"/>
          <w:b/>
          <w:i/>
          <w:sz w:val="28"/>
          <w:szCs w:val="28"/>
        </w:rPr>
        <w:t>я</w:t>
      </w:r>
      <w:r w:rsidRPr="00AC6858">
        <w:rPr>
          <w:rFonts w:ascii="Times New Roman" w:hAnsi="Times New Roman" w:cs="Times New Roman"/>
          <w:b/>
          <w:i/>
          <w:sz w:val="28"/>
          <w:szCs w:val="28"/>
        </w:rPr>
        <w:t xml:space="preserve"> нормативного правового акта об отмене указанного налогового расхода.</w:t>
      </w:r>
      <w:r w:rsidR="0055128B" w:rsidRPr="00C97098">
        <w:rPr>
          <w:rFonts w:ascii="Times New Roman" w:hAnsi="Times New Roman" w:cs="Times New Roman"/>
          <w:b/>
          <w:i/>
          <w:sz w:val="28"/>
          <w:szCs w:val="28"/>
        </w:rPr>
        <w:t xml:space="preserve"> </w:t>
      </w:r>
    </w:p>
    <w:p w:rsidR="00226633" w:rsidRDefault="00226633"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9E7D46" w:rsidRDefault="009E7D46"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3E0A3F" w:rsidRPr="0025510F" w:rsidRDefault="003E0A3F" w:rsidP="003E0A3F">
      <w:pPr>
        <w:pStyle w:val="ConsPlusNonformat"/>
        <w:jc w:val="both"/>
        <w:rPr>
          <w:rFonts w:ascii="Times New Roman" w:hAnsi="Times New Roman" w:cs="Times New Roman"/>
          <w:b/>
          <w:sz w:val="28"/>
          <w:szCs w:val="28"/>
          <w:u w:val="single"/>
        </w:rPr>
      </w:pPr>
      <w:r w:rsidRPr="0025510F">
        <w:rPr>
          <w:rFonts w:ascii="Times New Roman" w:hAnsi="Times New Roman" w:cs="Times New Roman"/>
          <w:b/>
          <w:sz w:val="28"/>
          <w:szCs w:val="28"/>
          <w:u w:val="single"/>
          <w:lang w:val="en-US"/>
        </w:rPr>
        <w:lastRenderedPageBreak/>
        <w:t>III</w:t>
      </w:r>
      <w:r w:rsidRPr="0025510F">
        <w:rPr>
          <w:rFonts w:ascii="Times New Roman" w:hAnsi="Times New Roman" w:cs="Times New Roman"/>
          <w:b/>
          <w:sz w:val="28"/>
          <w:szCs w:val="28"/>
          <w:u w:val="single"/>
        </w:rPr>
        <w:t xml:space="preserve"> 1. Краткое наименование налогового расхода города Кемерово</w:t>
      </w:r>
    </w:p>
    <w:p w:rsidR="001A05D5" w:rsidRPr="0025510F" w:rsidRDefault="003E0A3F" w:rsidP="001A05D5">
      <w:pPr>
        <w:autoSpaceDE w:val="0"/>
        <w:autoSpaceDN w:val="0"/>
        <w:adjustRightInd w:val="0"/>
        <w:spacing w:after="0" w:line="240" w:lineRule="auto"/>
        <w:ind w:firstLine="709"/>
        <w:jc w:val="both"/>
        <w:rPr>
          <w:rFonts w:ascii="Times New Roman" w:hAnsi="Times New Roman" w:cs="Times New Roman"/>
          <w:b/>
          <w:i/>
          <w:iCs/>
          <w:sz w:val="28"/>
          <w:szCs w:val="28"/>
        </w:rPr>
      </w:pPr>
      <w:r w:rsidRPr="0025510F">
        <w:rPr>
          <w:rFonts w:ascii="Times New Roman" w:hAnsi="Times New Roman" w:cs="Times New Roman"/>
          <w:b/>
          <w:i/>
          <w:sz w:val="28"/>
          <w:szCs w:val="28"/>
        </w:rPr>
        <w:t xml:space="preserve">Освобождение от уплаты земельного налога </w:t>
      </w:r>
      <w:r w:rsidR="001A05D5" w:rsidRPr="0025510F">
        <w:rPr>
          <w:rFonts w:ascii="Times New Roman" w:hAnsi="Times New Roman" w:cs="Times New Roman"/>
          <w:b/>
          <w:i/>
          <w:iCs/>
          <w:sz w:val="28"/>
          <w:szCs w:val="28"/>
        </w:rPr>
        <w:t>физических лиц - получателей страховых и социальных пенсий в соответствии с действующими федеральными законами,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p>
    <w:p w:rsidR="003E0A3F" w:rsidRPr="00BE3F5D" w:rsidRDefault="003E0A3F" w:rsidP="003E0A3F">
      <w:pPr>
        <w:pStyle w:val="ConsPlusNonformat"/>
        <w:ind w:firstLine="709"/>
        <w:jc w:val="both"/>
        <w:rPr>
          <w:rFonts w:ascii="Times New Roman" w:hAnsi="Times New Roman" w:cs="Times New Roman"/>
          <w:sz w:val="28"/>
          <w:szCs w:val="28"/>
        </w:rPr>
      </w:pPr>
    </w:p>
    <w:p w:rsidR="003E0A3F" w:rsidRPr="001E7F03" w:rsidRDefault="003E0A3F" w:rsidP="003E0A3F">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 xml:space="preserve">2.  Куратор налоговых расходов города Кемерово </w:t>
      </w:r>
    </w:p>
    <w:p w:rsidR="003E0A3F" w:rsidRPr="00C76E26" w:rsidRDefault="003E0A3F" w:rsidP="003E0A3F">
      <w:pPr>
        <w:pStyle w:val="ConsPlusNonformat"/>
        <w:ind w:firstLine="709"/>
        <w:jc w:val="both"/>
        <w:rPr>
          <w:rFonts w:ascii="Times New Roman" w:hAnsi="Times New Roman" w:cs="Times New Roman"/>
          <w:i/>
          <w:sz w:val="28"/>
          <w:szCs w:val="28"/>
        </w:rPr>
      </w:pPr>
      <w:r w:rsidRPr="00C76E26">
        <w:rPr>
          <w:rFonts w:ascii="Times New Roman" w:hAnsi="Times New Roman" w:cs="Times New Roman"/>
          <w:i/>
          <w:sz w:val="28"/>
          <w:szCs w:val="28"/>
        </w:rPr>
        <w:t xml:space="preserve">Управление социальной защиты населения администрации города Кемерово </w:t>
      </w:r>
    </w:p>
    <w:p w:rsidR="003E0A3F" w:rsidRPr="00C76E26" w:rsidRDefault="003E0A3F" w:rsidP="003E0A3F">
      <w:pPr>
        <w:autoSpaceDE w:val="0"/>
        <w:autoSpaceDN w:val="0"/>
        <w:adjustRightInd w:val="0"/>
        <w:spacing w:after="0" w:line="240" w:lineRule="auto"/>
        <w:ind w:firstLine="709"/>
        <w:jc w:val="both"/>
        <w:rPr>
          <w:rFonts w:ascii="Times New Roman" w:hAnsi="Times New Roman" w:cs="Times New Roman"/>
          <w:i/>
          <w:sz w:val="28"/>
          <w:szCs w:val="28"/>
        </w:rPr>
      </w:pPr>
    </w:p>
    <w:p w:rsidR="003E0A3F" w:rsidRPr="001E7F03" w:rsidRDefault="003E0A3F" w:rsidP="003E0A3F">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1E7F03">
        <w:rPr>
          <w:rFonts w:ascii="Times New Roman" w:hAnsi="Times New Roman" w:cs="Times New Roman"/>
          <w:sz w:val="28"/>
          <w:szCs w:val="28"/>
          <w:u w:val="single"/>
        </w:rPr>
        <w:t>3.  Нормативные характеристики налогового расхода города Кемерово (отдельно по каждому виду налогового расхода)</w:t>
      </w:r>
    </w:p>
    <w:p w:rsidR="003E0A3F" w:rsidRDefault="003E0A3F" w:rsidP="003E0A3F">
      <w:pPr>
        <w:pStyle w:val="ConsPlusNonforma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21"/>
        <w:gridCol w:w="5386"/>
        <w:gridCol w:w="3820"/>
      </w:tblGrid>
      <w:tr w:rsidR="003E0A3F" w:rsidRPr="00C90D9A" w:rsidTr="00DB2FA9">
        <w:tc>
          <w:tcPr>
            <w:tcW w:w="421" w:type="dxa"/>
          </w:tcPr>
          <w:p w:rsidR="003E0A3F" w:rsidRPr="00C90D9A" w:rsidRDefault="003E0A3F" w:rsidP="00DB2FA9">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1</w:t>
            </w:r>
          </w:p>
        </w:tc>
        <w:tc>
          <w:tcPr>
            <w:tcW w:w="5386" w:type="dxa"/>
          </w:tcPr>
          <w:p w:rsidR="003E0A3F" w:rsidRPr="00C90D9A" w:rsidRDefault="003E0A3F" w:rsidP="00DB2FA9">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Нормативные правовые акты города Кемерово, устанавливающие налоговые льготы, освобождения и иные преференции по налогам</w:t>
            </w:r>
          </w:p>
        </w:tc>
        <w:tc>
          <w:tcPr>
            <w:tcW w:w="3820" w:type="dxa"/>
          </w:tcPr>
          <w:p w:rsidR="003E0A3F" w:rsidRPr="00C90D9A" w:rsidRDefault="003E0A3F" w:rsidP="00DB2FA9">
            <w:pPr>
              <w:pStyle w:val="ConsPlusNonformat"/>
              <w:jc w:val="both"/>
              <w:rPr>
                <w:rFonts w:ascii="Times New Roman" w:hAnsi="Times New Roman" w:cs="Times New Roman"/>
                <w:szCs w:val="28"/>
              </w:rPr>
            </w:pPr>
            <w:r>
              <w:rPr>
                <w:rFonts w:ascii="Times New Roman" w:hAnsi="Times New Roman" w:cs="Times New Roman"/>
                <w:szCs w:val="28"/>
              </w:rPr>
              <w:t>постановление КГСНД от 30.09.2005                   № 263 «Об установлении и введении в действие на территории города Кемерово земельного налога»</w:t>
            </w:r>
          </w:p>
        </w:tc>
      </w:tr>
      <w:tr w:rsidR="003E0A3F" w:rsidRPr="00C90D9A" w:rsidTr="00DB2FA9">
        <w:tc>
          <w:tcPr>
            <w:tcW w:w="421" w:type="dxa"/>
          </w:tcPr>
          <w:p w:rsidR="003E0A3F" w:rsidRPr="00C90D9A" w:rsidRDefault="003E0A3F" w:rsidP="00DB2FA9">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2</w:t>
            </w:r>
          </w:p>
        </w:tc>
        <w:tc>
          <w:tcPr>
            <w:tcW w:w="5386" w:type="dxa"/>
          </w:tcPr>
          <w:p w:rsidR="003E0A3F" w:rsidRPr="00C90D9A" w:rsidRDefault="003E0A3F" w:rsidP="00DB2FA9">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Условия предоставления налоговых льгот, освобождений и иных преференций, установленных нормативными правовыми актами города Кемерово</w:t>
            </w:r>
          </w:p>
        </w:tc>
        <w:tc>
          <w:tcPr>
            <w:tcW w:w="3820" w:type="dxa"/>
          </w:tcPr>
          <w:p w:rsidR="003E0A3F" w:rsidRPr="00C90D9A" w:rsidRDefault="003E0A3F" w:rsidP="00DB2FA9">
            <w:pPr>
              <w:pStyle w:val="ConsPlusNonformat"/>
              <w:jc w:val="both"/>
              <w:rPr>
                <w:rFonts w:ascii="Times New Roman" w:hAnsi="Times New Roman" w:cs="Times New Roman"/>
                <w:szCs w:val="28"/>
              </w:rPr>
            </w:pPr>
            <w:r>
              <w:rPr>
                <w:rFonts w:ascii="Times New Roman" w:hAnsi="Times New Roman" w:cs="Times New Roman"/>
                <w:szCs w:val="28"/>
              </w:rPr>
              <w:t>в виде освобождения от уплаты земельного налога</w:t>
            </w:r>
          </w:p>
        </w:tc>
      </w:tr>
      <w:tr w:rsidR="003E0A3F" w:rsidRPr="00C90D9A" w:rsidTr="00DB2FA9">
        <w:tc>
          <w:tcPr>
            <w:tcW w:w="421" w:type="dxa"/>
          </w:tcPr>
          <w:p w:rsidR="003E0A3F" w:rsidRPr="00C90D9A" w:rsidRDefault="003E0A3F" w:rsidP="00DB2FA9">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3</w:t>
            </w:r>
          </w:p>
        </w:tc>
        <w:tc>
          <w:tcPr>
            <w:tcW w:w="5386" w:type="dxa"/>
          </w:tcPr>
          <w:p w:rsidR="003E0A3F" w:rsidRPr="00C90D9A" w:rsidRDefault="003E0A3F" w:rsidP="00DB2FA9">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города Кемерово</w:t>
            </w:r>
          </w:p>
        </w:tc>
        <w:tc>
          <w:tcPr>
            <w:tcW w:w="3820" w:type="dxa"/>
          </w:tcPr>
          <w:p w:rsidR="003E0A3F" w:rsidRPr="00C90D9A" w:rsidRDefault="00647DB8" w:rsidP="00647DB8">
            <w:pPr>
              <w:pStyle w:val="ConsPlusNonformat"/>
              <w:jc w:val="both"/>
              <w:rPr>
                <w:rFonts w:ascii="Times New Roman" w:hAnsi="Times New Roman" w:cs="Times New Roman"/>
                <w:szCs w:val="28"/>
              </w:rPr>
            </w:pPr>
            <w:r w:rsidRPr="00647DB8">
              <w:rPr>
                <w:rFonts w:ascii="Times New Roman" w:hAnsi="Times New Roman" w:cs="Times New Roman"/>
                <w:szCs w:val="28"/>
              </w:rPr>
              <w:t>физически</w:t>
            </w:r>
            <w:r>
              <w:rPr>
                <w:rFonts w:ascii="Times New Roman" w:hAnsi="Times New Roman" w:cs="Times New Roman"/>
                <w:szCs w:val="28"/>
              </w:rPr>
              <w:t>е</w:t>
            </w:r>
            <w:r w:rsidRPr="00647DB8">
              <w:rPr>
                <w:rFonts w:ascii="Times New Roman" w:hAnsi="Times New Roman" w:cs="Times New Roman"/>
                <w:szCs w:val="28"/>
              </w:rPr>
              <w:t xml:space="preserve"> лиц</w:t>
            </w:r>
            <w:r>
              <w:rPr>
                <w:rFonts w:ascii="Times New Roman" w:hAnsi="Times New Roman" w:cs="Times New Roman"/>
                <w:szCs w:val="28"/>
              </w:rPr>
              <w:t>а</w:t>
            </w:r>
            <w:r w:rsidRPr="00647DB8">
              <w:rPr>
                <w:rFonts w:ascii="Times New Roman" w:hAnsi="Times New Roman" w:cs="Times New Roman"/>
                <w:szCs w:val="28"/>
              </w:rPr>
              <w:t xml:space="preserve"> - получател</w:t>
            </w:r>
            <w:r>
              <w:rPr>
                <w:rFonts w:ascii="Times New Roman" w:hAnsi="Times New Roman" w:cs="Times New Roman"/>
                <w:szCs w:val="28"/>
              </w:rPr>
              <w:t>и</w:t>
            </w:r>
            <w:r w:rsidRPr="00647DB8">
              <w:rPr>
                <w:rFonts w:ascii="Times New Roman" w:hAnsi="Times New Roman" w:cs="Times New Roman"/>
                <w:szCs w:val="28"/>
              </w:rPr>
              <w:t xml:space="preserve"> страховых и социальных пенсий в соответствии с действующими федеральными законами,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p>
        </w:tc>
      </w:tr>
      <w:tr w:rsidR="003E0A3F" w:rsidRPr="00C90D9A" w:rsidTr="00DB2FA9">
        <w:tc>
          <w:tcPr>
            <w:tcW w:w="421" w:type="dxa"/>
          </w:tcPr>
          <w:p w:rsidR="003E0A3F" w:rsidRPr="00C90D9A" w:rsidRDefault="003E0A3F" w:rsidP="00DB2FA9">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4</w:t>
            </w:r>
          </w:p>
        </w:tc>
        <w:tc>
          <w:tcPr>
            <w:tcW w:w="5386" w:type="dxa"/>
          </w:tcPr>
          <w:p w:rsidR="003E0A3F" w:rsidRPr="00C90D9A" w:rsidRDefault="003E0A3F" w:rsidP="00DB2FA9">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вступления в силу положений нормативных правовых актов города Кемерово, устанавливающих налоговые льготы, освобождения и иные преференции по налогам</w:t>
            </w:r>
          </w:p>
        </w:tc>
        <w:tc>
          <w:tcPr>
            <w:tcW w:w="3820" w:type="dxa"/>
          </w:tcPr>
          <w:p w:rsidR="00AD085A" w:rsidRDefault="0059179E" w:rsidP="0059179E">
            <w:pPr>
              <w:pStyle w:val="ConsPlusNonformat"/>
              <w:jc w:val="both"/>
              <w:rPr>
                <w:rFonts w:ascii="Times New Roman" w:hAnsi="Times New Roman" w:cs="Times New Roman"/>
                <w:szCs w:val="28"/>
              </w:rPr>
            </w:pPr>
            <w:r w:rsidRPr="0059179E">
              <w:rPr>
                <w:rFonts w:ascii="Times New Roman" w:hAnsi="Times New Roman" w:cs="Times New Roman"/>
                <w:szCs w:val="28"/>
              </w:rPr>
              <w:t xml:space="preserve">с </w:t>
            </w:r>
            <w:r w:rsidRPr="00A166EB">
              <w:rPr>
                <w:rFonts w:ascii="Times New Roman" w:hAnsi="Times New Roman" w:cs="Times New Roman"/>
                <w:szCs w:val="28"/>
              </w:rPr>
              <w:t>08.04.2015</w:t>
            </w:r>
            <w:r w:rsidR="00134A9B">
              <w:rPr>
                <w:rFonts w:ascii="Times New Roman" w:hAnsi="Times New Roman" w:cs="Times New Roman"/>
                <w:strike/>
                <w:szCs w:val="28"/>
              </w:rPr>
              <w:t xml:space="preserve">       </w:t>
            </w:r>
          </w:p>
          <w:p w:rsidR="003E0A3F" w:rsidRPr="0059179E" w:rsidRDefault="003E0A3F" w:rsidP="0059179E">
            <w:pPr>
              <w:pStyle w:val="ConsPlusNonformat"/>
              <w:jc w:val="both"/>
              <w:rPr>
                <w:rFonts w:ascii="Times New Roman" w:hAnsi="Times New Roman" w:cs="Times New Roman"/>
                <w:szCs w:val="28"/>
              </w:rPr>
            </w:pPr>
          </w:p>
        </w:tc>
      </w:tr>
      <w:tr w:rsidR="003E0A3F" w:rsidRPr="00C90D9A" w:rsidTr="00DB2FA9">
        <w:tc>
          <w:tcPr>
            <w:tcW w:w="421" w:type="dxa"/>
          </w:tcPr>
          <w:p w:rsidR="003E0A3F" w:rsidRPr="00C90D9A" w:rsidRDefault="003E0A3F" w:rsidP="00DB2FA9">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5</w:t>
            </w:r>
          </w:p>
        </w:tc>
        <w:tc>
          <w:tcPr>
            <w:tcW w:w="5386" w:type="dxa"/>
          </w:tcPr>
          <w:p w:rsidR="003E0A3F" w:rsidRPr="00C90D9A" w:rsidRDefault="003E0A3F" w:rsidP="00DB2FA9">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 xml:space="preserve">Дата начала </w:t>
            </w:r>
            <w:proofErr w:type="gramStart"/>
            <w:r w:rsidRPr="00C90D9A">
              <w:rPr>
                <w:rFonts w:ascii="Times New Roman" w:hAnsi="Times New Roman" w:cs="Times New Roman"/>
                <w:sz w:val="20"/>
                <w:szCs w:val="28"/>
              </w:rPr>
              <w:t>действия</w:t>
            </w:r>
            <w:proofErr w:type="gramEnd"/>
            <w:r w:rsidRPr="00C90D9A">
              <w:rPr>
                <w:rFonts w:ascii="Times New Roman" w:hAnsi="Times New Roman" w:cs="Times New Roman"/>
                <w:sz w:val="20"/>
                <w:szCs w:val="28"/>
              </w:rPr>
              <w:t xml:space="preserve"> предоставленного нормативными правовыми актами города Кемерово права на налоговые льготы, освобождения и иные преференции по налогам</w:t>
            </w:r>
          </w:p>
        </w:tc>
        <w:tc>
          <w:tcPr>
            <w:tcW w:w="3820" w:type="dxa"/>
          </w:tcPr>
          <w:p w:rsidR="003E0A3F" w:rsidRPr="0059179E" w:rsidRDefault="0059179E" w:rsidP="00A166EB">
            <w:pPr>
              <w:pStyle w:val="ConsPlusNonformat"/>
              <w:jc w:val="both"/>
              <w:rPr>
                <w:rFonts w:ascii="Times New Roman" w:hAnsi="Times New Roman" w:cs="Times New Roman"/>
                <w:szCs w:val="28"/>
              </w:rPr>
            </w:pPr>
            <w:r w:rsidRPr="0059179E">
              <w:rPr>
                <w:rFonts w:ascii="Times New Roman" w:hAnsi="Times New Roman" w:cs="Times New Roman"/>
                <w:szCs w:val="28"/>
              </w:rPr>
              <w:t xml:space="preserve">с </w:t>
            </w:r>
            <w:r w:rsidRPr="00A166EB">
              <w:rPr>
                <w:rFonts w:ascii="Times New Roman" w:hAnsi="Times New Roman" w:cs="Times New Roman"/>
                <w:szCs w:val="28"/>
              </w:rPr>
              <w:t>01.01.2015</w:t>
            </w:r>
            <w:r w:rsidR="00EC17B5">
              <w:rPr>
                <w:rFonts w:ascii="Times New Roman" w:hAnsi="Times New Roman" w:cs="Times New Roman"/>
                <w:strike/>
                <w:szCs w:val="28"/>
              </w:rPr>
              <w:t xml:space="preserve">     </w:t>
            </w:r>
          </w:p>
        </w:tc>
      </w:tr>
      <w:tr w:rsidR="003E0A3F" w:rsidRPr="00C90D9A" w:rsidTr="00DB2FA9">
        <w:tc>
          <w:tcPr>
            <w:tcW w:w="421" w:type="dxa"/>
          </w:tcPr>
          <w:p w:rsidR="003E0A3F" w:rsidRPr="00C90D9A" w:rsidRDefault="003E0A3F" w:rsidP="00DB2FA9">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6</w:t>
            </w:r>
          </w:p>
        </w:tc>
        <w:tc>
          <w:tcPr>
            <w:tcW w:w="5386" w:type="dxa"/>
          </w:tcPr>
          <w:p w:rsidR="003E0A3F" w:rsidRPr="00C90D9A" w:rsidRDefault="003E0A3F" w:rsidP="00DB2FA9">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Период действия налоговых льгот, освобождений и иных преференций по налогам, предоставленных нормативными правовыми актами города Кемерово</w:t>
            </w:r>
          </w:p>
        </w:tc>
        <w:tc>
          <w:tcPr>
            <w:tcW w:w="3820" w:type="dxa"/>
          </w:tcPr>
          <w:p w:rsidR="003E0A3F" w:rsidRPr="0059179E" w:rsidRDefault="003E0A3F" w:rsidP="00A166EB">
            <w:pPr>
              <w:pStyle w:val="ConsPlusNonformat"/>
              <w:jc w:val="both"/>
              <w:rPr>
                <w:rFonts w:ascii="Times New Roman" w:hAnsi="Times New Roman" w:cs="Times New Roman"/>
                <w:szCs w:val="28"/>
              </w:rPr>
            </w:pPr>
            <w:r w:rsidRPr="0059179E">
              <w:rPr>
                <w:rFonts w:ascii="Times New Roman" w:hAnsi="Times New Roman" w:cs="Times New Roman"/>
                <w:szCs w:val="28"/>
              </w:rPr>
              <w:t xml:space="preserve">с </w:t>
            </w:r>
            <w:r w:rsidRPr="00A166EB">
              <w:rPr>
                <w:rFonts w:ascii="Times New Roman" w:hAnsi="Times New Roman" w:cs="Times New Roman"/>
                <w:szCs w:val="28"/>
              </w:rPr>
              <w:t>01.01.20</w:t>
            </w:r>
            <w:r w:rsidR="0059179E" w:rsidRPr="00A166EB">
              <w:rPr>
                <w:rFonts w:ascii="Times New Roman" w:hAnsi="Times New Roman" w:cs="Times New Roman"/>
                <w:szCs w:val="28"/>
              </w:rPr>
              <w:t>15</w:t>
            </w:r>
            <w:r w:rsidR="00EC17B5">
              <w:rPr>
                <w:rFonts w:ascii="Times New Roman" w:hAnsi="Times New Roman" w:cs="Times New Roman"/>
                <w:szCs w:val="28"/>
              </w:rPr>
              <w:t xml:space="preserve"> </w:t>
            </w:r>
            <w:r w:rsidRPr="0059179E">
              <w:rPr>
                <w:rFonts w:ascii="Times New Roman" w:hAnsi="Times New Roman" w:cs="Times New Roman"/>
                <w:szCs w:val="28"/>
              </w:rPr>
              <w:t>до настоящего времени</w:t>
            </w:r>
            <w:r w:rsidR="00EC3E0C">
              <w:rPr>
                <w:rFonts w:ascii="Times New Roman" w:hAnsi="Times New Roman" w:cs="Times New Roman"/>
                <w:szCs w:val="28"/>
              </w:rPr>
              <w:t xml:space="preserve"> </w:t>
            </w:r>
          </w:p>
        </w:tc>
      </w:tr>
      <w:tr w:rsidR="003E0A3F" w:rsidRPr="00C90D9A" w:rsidTr="00DB2FA9">
        <w:tc>
          <w:tcPr>
            <w:tcW w:w="421" w:type="dxa"/>
          </w:tcPr>
          <w:p w:rsidR="003E0A3F" w:rsidRPr="00C90D9A" w:rsidRDefault="003E0A3F" w:rsidP="00DB2FA9">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7</w:t>
            </w:r>
          </w:p>
        </w:tc>
        <w:tc>
          <w:tcPr>
            <w:tcW w:w="5386" w:type="dxa"/>
          </w:tcPr>
          <w:p w:rsidR="003E0A3F" w:rsidRPr="00C90D9A" w:rsidRDefault="003E0A3F" w:rsidP="00DB2FA9">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прекращения действия налоговых льгот, освобождений и иных преференций по налогам, установленная нормативными правовыми актами города Кемерово</w:t>
            </w:r>
          </w:p>
        </w:tc>
        <w:tc>
          <w:tcPr>
            <w:tcW w:w="3820" w:type="dxa"/>
          </w:tcPr>
          <w:p w:rsidR="003E0A3F" w:rsidRPr="00C90D9A" w:rsidRDefault="003E0A3F" w:rsidP="00DB2FA9">
            <w:pPr>
              <w:pStyle w:val="ConsPlusNonformat"/>
              <w:jc w:val="both"/>
              <w:rPr>
                <w:rFonts w:ascii="Times New Roman" w:hAnsi="Times New Roman" w:cs="Times New Roman"/>
                <w:szCs w:val="28"/>
              </w:rPr>
            </w:pPr>
            <w:r>
              <w:rPr>
                <w:rFonts w:ascii="Times New Roman" w:hAnsi="Times New Roman" w:cs="Times New Roman"/>
                <w:szCs w:val="28"/>
              </w:rPr>
              <w:t>д</w:t>
            </w:r>
            <w:r w:rsidRPr="00C90D9A">
              <w:rPr>
                <w:rFonts w:ascii="Times New Roman" w:hAnsi="Times New Roman" w:cs="Times New Roman"/>
                <w:szCs w:val="28"/>
              </w:rPr>
              <w:t>ата прекращения действия налогов</w:t>
            </w:r>
            <w:r>
              <w:rPr>
                <w:rFonts w:ascii="Times New Roman" w:hAnsi="Times New Roman" w:cs="Times New Roman"/>
                <w:szCs w:val="28"/>
              </w:rPr>
              <w:t>ой</w:t>
            </w:r>
            <w:r w:rsidRPr="00C90D9A">
              <w:rPr>
                <w:rFonts w:ascii="Times New Roman" w:hAnsi="Times New Roman" w:cs="Times New Roman"/>
                <w:szCs w:val="28"/>
              </w:rPr>
              <w:t xml:space="preserve"> льгот</w:t>
            </w:r>
            <w:r>
              <w:rPr>
                <w:rFonts w:ascii="Times New Roman" w:hAnsi="Times New Roman" w:cs="Times New Roman"/>
                <w:szCs w:val="28"/>
              </w:rPr>
              <w:t>ы не установлена</w:t>
            </w:r>
          </w:p>
        </w:tc>
      </w:tr>
    </w:tbl>
    <w:p w:rsidR="003E0A3F" w:rsidRDefault="003E0A3F" w:rsidP="003E0A3F">
      <w:pPr>
        <w:pStyle w:val="ConsPlusNonformat"/>
        <w:jc w:val="both"/>
        <w:rPr>
          <w:rFonts w:ascii="Times New Roman" w:hAnsi="Times New Roman" w:cs="Times New Roman"/>
          <w:sz w:val="28"/>
          <w:szCs w:val="28"/>
        </w:rPr>
      </w:pPr>
    </w:p>
    <w:p w:rsidR="003E0A3F" w:rsidRPr="001E7F03" w:rsidRDefault="003E0A3F" w:rsidP="003E0A3F">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4. Оценка целесообразности</w:t>
      </w:r>
    </w:p>
    <w:p w:rsidR="003E0A3F" w:rsidRPr="00BE3F5D" w:rsidRDefault="003E0A3F" w:rsidP="003E0A3F">
      <w:pPr>
        <w:pStyle w:val="ConsPlusNonformat"/>
        <w:jc w:val="both"/>
        <w:rPr>
          <w:rFonts w:ascii="Times New Roman" w:hAnsi="Times New Roman" w:cs="Times New Roman"/>
          <w:sz w:val="28"/>
          <w:szCs w:val="28"/>
        </w:rPr>
      </w:pPr>
    </w:p>
    <w:p w:rsidR="003E0A3F" w:rsidRPr="001E7F03" w:rsidRDefault="003E0A3F" w:rsidP="003E0A3F">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Цель налогового расхода (группы расходов) города Кемерово</w:t>
      </w:r>
    </w:p>
    <w:p w:rsidR="003E0A3F" w:rsidRPr="00AC6858" w:rsidRDefault="003E0A3F" w:rsidP="003E0A3F">
      <w:pPr>
        <w:autoSpaceDE w:val="0"/>
        <w:autoSpaceDN w:val="0"/>
        <w:adjustRightInd w:val="0"/>
        <w:spacing w:after="0" w:line="240" w:lineRule="auto"/>
        <w:ind w:firstLine="709"/>
        <w:jc w:val="both"/>
        <w:rPr>
          <w:rFonts w:ascii="Times New Roman" w:hAnsi="Times New Roman" w:cs="Times New Roman"/>
          <w:i/>
          <w:sz w:val="28"/>
          <w:szCs w:val="28"/>
        </w:rPr>
      </w:pPr>
      <w:r w:rsidRPr="000114A9">
        <w:rPr>
          <w:rFonts w:ascii="Times New Roman" w:hAnsi="Times New Roman" w:cs="Times New Roman"/>
          <w:i/>
          <w:sz w:val="28"/>
          <w:szCs w:val="28"/>
        </w:rPr>
        <w:t xml:space="preserve">Повышение эффективности системы социальной поддержки и социального </w:t>
      </w:r>
      <w:r w:rsidRPr="00AC6858">
        <w:rPr>
          <w:rFonts w:ascii="Times New Roman" w:hAnsi="Times New Roman" w:cs="Times New Roman"/>
          <w:i/>
          <w:sz w:val="28"/>
          <w:szCs w:val="28"/>
        </w:rPr>
        <w:t>обслуживания населения города Кемерово</w:t>
      </w:r>
    </w:p>
    <w:p w:rsidR="003E0A3F" w:rsidRPr="00AC6858" w:rsidRDefault="003E0A3F" w:rsidP="003E0A3F">
      <w:pPr>
        <w:pStyle w:val="ConsPlusNonformat"/>
        <w:jc w:val="both"/>
        <w:rPr>
          <w:rFonts w:ascii="Times New Roman" w:hAnsi="Times New Roman" w:cs="Times New Roman"/>
          <w:sz w:val="28"/>
          <w:szCs w:val="28"/>
        </w:rPr>
      </w:pPr>
    </w:p>
    <w:p w:rsidR="003E0A3F" w:rsidRPr="00AC6858" w:rsidRDefault="003E0A3F" w:rsidP="003E0A3F">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Муниципальная программа города Кемерово</w:t>
      </w:r>
    </w:p>
    <w:p w:rsidR="003E0A3F" w:rsidRPr="00AC6858" w:rsidRDefault="00EC17B5" w:rsidP="003E0A3F">
      <w:pPr>
        <w:pStyle w:val="ConsPlusNonformat"/>
        <w:ind w:firstLine="709"/>
        <w:jc w:val="both"/>
        <w:rPr>
          <w:rFonts w:ascii="Times New Roman" w:hAnsi="Times New Roman" w:cs="Times New Roman"/>
          <w:i/>
          <w:sz w:val="28"/>
          <w:szCs w:val="28"/>
        </w:rPr>
      </w:pPr>
      <w:r w:rsidRPr="00AC6858">
        <w:rPr>
          <w:rFonts w:ascii="Times New Roman" w:hAnsi="Times New Roman" w:cs="Times New Roman"/>
          <w:i/>
          <w:sz w:val="28"/>
          <w:szCs w:val="28"/>
        </w:rPr>
        <w:t>«</w:t>
      </w:r>
      <w:r w:rsidR="003E0A3F" w:rsidRPr="00AC6858">
        <w:rPr>
          <w:rFonts w:ascii="Times New Roman" w:hAnsi="Times New Roman" w:cs="Times New Roman"/>
          <w:i/>
          <w:sz w:val="28"/>
          <w:szCs w:val="28"/>
        </w:rPr>
        <w:t>Социальная поддержка населения города Кемерово</w:t>
      </w:r>
      <w:r w:rsidRPr="00AC6858">
        <w:rPr>
          <w:rFonts w:ascii="Times New Roman" w:hAnsi="Times New Roman" w:cs="Times New Roman"/>
          <w:i/>
          <w:sz w:val="28"/>
          <w:szCs w:val="28"/>
        </w:rPr>
        <w:t>»</w:t>
      </w:r>
      <w:r w:rsidR="003E0A3F" w:rsidRPr="00AC6858">
        <w:rPr>
          <w:rFonts w:ascii="Times New Roman" w:hAnsi="Times New Roman" w:cs="Times New Roman"/>
          <w:i/>
          <w:sz w:val="28"/>
          <w:szCs w:val="28"/>
        </w:rPr>
        <w:t xml:space="preserve">, утвержденная постановлением администрации города Кемерово от 11.09.2014 № 2325 </w:t>
      </w:r>
    </w:p>
    <w:p w:rsidR="003E0A3F" w:rsidRPr="00AC6858" w:rsidRDefault="003E0A3F" w:rsidP="003E0A3F">
      <w:pPr>
        <w:pStyle w:val="ConsPlusNonformat"/>
        <w:jc w:val="both"/>
        <w:rPr>
          <w:rFonts w:ascii="Times New Roman" w:hAnsi="Times New Roman" w:cs="Times New Roman"/>
          <w:sz w:val="28"/>
          <w:szCs w:val="28"/>
        </w:rPr>
      </w:pPr>
    </w:p>
    <w:p w:rsidR="003E0A3F" w:rsidRPr="00AC6858" w:rsidRDefault="003E0A3F" w:rsidP="003E0A3F">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Подпрограмма   или   иной структурный элемент муниципальной программы города Кемерово</w:t>
      </w:r>
    </w:p>
    <w:p w:rsidR="003E0A3F" w:rsidRPr="00E07A25" w:rsidRDefault="003E0A3F" w:rsidP="003E0A3F">
      <w:pPr>
        <w:pStyle w:val="ConsPlusNonformat"/>
        <w:ind w:firstLine="709"/>
        <w:jc w:val="both"/>
        <w:rPr>
          <w:rFonts w:ascii="Times New Roman" w:hAnsi="Times New Roman" w:cs="Times New Roman"/>
          <w:i/>
          <w:sz w:val="28"/>
          <w:szCs w:val="28"/>
        </w:rPr>
      </w:pPr>
      <w:r w:rsidRPr="00AC6858">
        <w:rPr>
          <w:rFonts w:ascii="Times New Roman" w:hAnsi="Times New Roman" w:cs="Times New Roman"/>
          <w:i/>
          <w:sz w:val="28"/>
          <w:szCs w:val="28"/>
        </w:rPr>
        <w:t>«</w:t>
      </w:r>
      <w:hyperlink r:id="rId10" w:history="1">
        <w:r w:rsidRPr="00AC6858">
          <w:rPr>
            <w:rFonts w:ascii="Times New Roman" w:hAnsi="Times New Roman" w:cs="Times New Roman"/>
            <w:i/>
            <w:sz w:val="28"/>
            <w:szCs w:val="28"/>
          </w:rPr>
          <w:t>Реализация мер социальной поддержки</w:t>
        </w:r>
      </w:hyperlink>
      <w:r w:rsidRPr="00E07A25">
        <w:rPr>
          <w:rFonts w:ascii="Times New Roman" w:hAnsi="Times New Roman" w:cs="Times New Roman"/>
          <w:i/>
          <w:sz w:val="28"/>
          <w:szCs w:val="28"/>
        </w:rPr>
        <w:t xml:space="preserve"> отдельных категорий граждан</w:t>
      </w:r>
      <w:r>
        <w:rPr>
          <w:rFonts w:ascii="Times New Roman" w:hAnsi="Times New Roman" w:cs="Times New Roman"/>
          <w:i/>
          <w:sz w:val="28"/>
          <w:szCs w:val="28"/>
        </w:rPr>
        <w:t>»</w:t>
      </w:r>
    </w:p>
    <w:p w:rsidR="003E0A3F" w:rsidRPr="001E7F03" w:rsidRDefault="003E0A3F" w:rsidP="003E0A3F">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lastRenderedPageBreak/>
        <w:t>Цель (задача) муниципальной программы города Кемерово</w:t>
      </w:r>
    </w:p>
    <w:p w:rsidR="003E0A3F" w:rsidRDefault="003E0A3F" w:rsidP="003E0A3F">
      <w:pPr>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Цель - повышение эффективности системы социальной поддержки и социального обслуживания населения города Кемерово</w:t>
      </w:r>
    </w:p>
    <w:p w:rsidR="003E0A3F" w:rsidRPr="00E07A25" w:rsidRDefault="003E0A3F" w:rsidP="003E0A3F">
      <w:pPr>
        <w:autoSpaceDE w:val="0"/>
        <w:autoSpaceDN w:val="0"/>
        <w:adjustRightInd w:val="0"/>
        <w:spacing w:after="0" w:line="240" w:lineRule="auto"/>
        <w:ind w:firstLine="709"/>
        <w:jc w:val="both"/>
        <w:outlineLvl w:val="0"/>
        <w:rPr>
          <w:rFonts w:ascii="Times New Roman" w:hAnsi="Times New Roman" w:cs="Times New Roman"/>
          <w:i/>
          <w:iCs/>
          <w:sz w:val="28"/>
          <w:szCs w:val="28"/>
        </w:rPr>
      </w:pPr>
      <w:r>
        <w:rPr>
          <w:rFonts w:ascii="Times New Roman" w:hAnsi="Times New Roman" w:cs="Times New Roman"/>
          <w:i/>
          <w:iCs/>
          <w:sz w:val="28"/>
          <w:szCs w:val="28"/>
        </w:rPr>
        <w:t>Задача –</w:t>
      </w:r>
      <w:r w:rsidR="0025510F">
        <w:rPr>
          <w:rFonts w:ascii="Times New Roman" w:hAnsi="Times New Roman" w:cs="Times New Roman"/>
          <w:i/>
          <w:iCs/>
          <w:sz w:val="28"/>
          <w:szCs w:val="28"/>
        </w:rPr>
        <w:t xml:space="preserve"> р</w:t>
      </w:r>
      <w:r w:rsidRPr="00E07A25">
        <w:rPr>
          <w:rFonts w:ascii="Times New Roman" w:hAnsi="Times New Roman" w:cs="Times New Roman"/>
          <w:i/>
          <w:iCs/>
          <w:sz w:val="28"/>
          <w:szCs w:val="28"/>
        </w:rPr>
        <w:t>еализация действующих мер адресной социальной поддерж</w:t>
      </w:r>
      <w:r>
        <w:rPr>
          <w:rFonts w:ascii="Times New Roman" w:hAnsi="Times New Roman" w:cs="Times New Roman"/>
          <w:i/>
          <w:iCs/>
          <w:sz w:val="28"/>
          <w:szCs w:val="28"/>
        </w:rPr>
        <w:t>ки населения в городе Кемеро</w:t>
      </w:r>
      <w:r w:rsidRPr="00E07A25">
        <w:rPr>
          <w:rFonts w:ascii="Times New Roman" w:hAnsi="Times New Roman" w:cs="Times New Roman"/>
          <w:i/>
          <w:iCs/>
          <w:sz w:val="28"/>
          <w:szCs w:val="28"/>
        </w:rPr>
        <w:t>во</w:t>
      </w:r>
    </w:p>
    <w:p w:rsidR="003E0A3F" w:rsidRDefault="003E0A3F" w:rsidP="003E0A3F">
      <w:pPr>
        <w:autoSpaceDE w:val="0"/>
        <w:autoSpaceDN w:val="0"/>
        <w:adjustRightInd w:val="0"/>
        <w:spacing w:after="0" w:line="240" w:lineRule="auto"/>
        <w:jc w:val="both"/>
        <w:rPr>
          <w:rFonts w:ascii="Times New Roman" w:hAnsi="Times New Roman" w:cs="Times New Roman"/>
          <w:i/>
          <w:iCs/>
          <w:sz w:val="28"/>
          <w:szCs w:val="28"/>
        </w:rPr>
      </w:pPr>
    </w:p>
    <w:p w:rsidR="003E0A3F" w:rsidRPr="001E7F03" w:rsidRDefault="003E0A3F" w:rsidP="003E0A3F">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Вывод   о   соответствии   налогового   расхода (группы расходов) целям муниципальных программ города Кемерово, их структурным элементам и (или) целям социально-экономической политики города Кемерово</w:t>
      </w:r>
    </w:p>
    <w:p w:rsidR="003E0A3F" w:rsidRPr="00E07A25" w:rsidRDefault="003E0A3F" w:rsidP="003E0A3F">
      <w:pPr>
        <w:pStyle w:val="ConsPlusNonformat"/>
        <w:ind w:firstLine="709"/>
        <w:jc w:val="both"/>
        <w:rPr>
          <w:rFonts w:ascii="Times New Roman" w:hAnsi="Times New Roman" w:cs="Times New Roman"/>
          <w:i/>
          <w:sz w:val="28"/>
          <w:szCs w:val="28"/>
        </w:rPr>
      </w:pPr>
      <w:r w:rsidRPr="00C76E26">
        <w:rPr>
          <w:rFonts w:ascii="Times New Roman" w:hAnsi="Times New Roman" w:cs="Times New Roman"/>
          <w:i/>
          <w:sz w:val="28"/>
          <w:szCs w:val="28"/>
        </w:rPr>
        <w:t xml:space="preserve">Освобождение от уплаты земельного налога </w:t>
      </w:r>
      <w:r w:rsidR="00162C4F">
        <w:rPr>
          <w:rFonts w:ascii="Times New Roman" w:hAnsi="Times New Roman" w:cs="Times New Roman"/>
          <w:i/>
          <w:iCs/>
          <w:sz w:val="28"/>
          <w:szCs w:val="28"/>
        </w:rPr>
        <w:t>физических лиц - получателей страховых и социальных пенсий в соответствии с действующими федеральными законами,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00116FB7">
        <w:rPr>
          <w:rFonts w:ascii="Times New Roman" w:hAnsi="Times New Roman" w:cs="Times New Roman"/>
          <w:i/>
          <w:iCs/>
          <w:sz w:val="28"/>
          <w:szCs w:val="28"/>
        </w:rPr>
        <w:t>,</w:t>
      </w:r>
      <w:r>
        <w:rPr>
          <w:rFonts w:ascii="Times New Roman" w:hAnsi="Times New Roman" w:cs="Times New Roman"/>
          <w:i/>
          <w:sz w:val="28"/>
          <w:szCs w:val="28"/>
        </w:rPr>
        <w:t xml:space="preserve"> соответствует цели и задачи муниципальной программы «</w:t>
      </w:r>
      <w:r w:rsidRPr="00E07A25">
        <w:rPr>
          <w:rFonts w:ascii="Times New Roman" w:hAnsi="Times New Roman" w:cs="Times New Roman"/>
          <w:i/>
          <w:sz w:val="28"/>
          <w:szCs w:val="28"/>
        </w:rPr>
        <w:t>Социальная поддержка населения города Кемерово</w:t>
      </w:r>
      <w:r>
        <w:rPr>
          <w:rFonts w:ascii="Times New Roman" w:hAnsi="Times New Roman" w:cs="Times New Roman"/>
          <w:i/>
          <w:sz w:val="28"/>
          <w:szCs w:val="28"/>
        </w:rPr>
        <w:t>»</w:t>
      </w:r>
    </w:p>
    <w:p w:rsidR="003E0A3F" w:rsidRPr="00BE3F5D" w:rsidRDefault="003E0A3F" w:rsidP="003E0A3F">
      <w:pPr>
        <w:pStyle w:val="ConsPlusNonformat"/>
        <w:jc w:val="both"/>
        <w:rPr>
          <w:rFonts w:ascii="Times New Roman" w:hAnsi="Times New Roman" w:cs="Times New Roman"/>
          <w:sz w:val="28"/>
          <w:szCs w:val="28"/>
        </w:rPr>
      </w:pPr>
    </w:p>
    <w:p w:rsidR="003E0A3F" w:rsidRPr="001E7F03" w:rsidRDefault="003E0A3F" w:rsidP="003E0A3F">
      <w:pPr>
        <w:pStyle w:val="ConsPlusNonformat"/>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Количество </w:t>
      </w:r>
      <w:r w:rsidRPr="001E7F03">
        <w:rPr>
          <w:rFonts w:ascii="Times New Roman" w:hAnsi="Times New Roman" w:cs="Times New Roman"/>
          <w:sz w:val="28"/>
          <w:szCs w:val="28"/>
          <w:u w:val="single"/>
        </w:rPr>
        <w:t>налогоплательщиков, пользующихся налоговыми льготами, освобождениями и иными преференциями по налогам (далее - налоговые льготы), ед.</w:t>
      </w:r>
    </w:p>
    <w:p w:rsidR="003E0A3F" w:rsidRPr="00BE3F5D" w:rsidRDefault="003E0A3F" w:rsidP="003E0A3F">
      <w:pPr>
        <w:pStyle w:val="ConsPlusNormal"/>
        <w:ind w:firstLine="709"/>
        <w:jc w:val="both"/>
        <w:rPr>
          <w:rFonts w:ascii="Times New Roman" w:hAnsi="Times New Roman" w:cs="Times New Roman"/>
          <w:sz w:val="28"/>
          <w:szCs w:val="28"/>
        </w:rPr>
      </w:pPr>
    </w:p>
    <w:tbl>
      <w:tblPr>
        <w:tblW w:w="9644" w:type="dxa"/>
        <w:tblLayout w:type="fixed"/>
        <w:tblCellMar>
          <w:left w:w="0" w:type="dxa"/>
          <w:right w:w="0" w:type="dxa"/>
        </w:tblCellMar>
        <w:tblLook w:val="0000" w:firstRow="0" w:lastRow="0" w:firstColumn="0" w:lastColumn="0" w:noHBand="0" w:noVBand="0"/>
      </w:tblPr>
      <w:tblGrid>
        <w:gridCol w:w="1423"/>
        <w:gridCol w:w="1276"/>
        <w:gridCol w:w="1417"/>
        <w:gridCol w:w="1418"/>
        <w:gridCol w:w="1417"/>
        <w:gridCol w:w="1276"/>
        <w:gridCol w:w="1417"/>
      </w:tblGrid>
      <w:tr w:rsidR="003E0A3F" w:rsidRPr="00BE3F5D" w:rsidTr="00DB2FA9">
        <w:tc>
          <w:tcPr>
            <w:tcW w:w="1423" w:type="dxa"/>
            <w:tcBorders>
              <w:top w:val="single" w:sz="4" w:space="0" w:color="auto"/>
              <w:left w:val="single" w:sz="4" w:space="0" w:color="auto"/>
              <w:bottom w:val="single" w:sz="4" w:space="0" w:color="auto"/>
              <w:right w:val="single" w:sz="4" w:space="0" w:color="auto"/>
            </w:tcBorders>
          </w:tcPr>
          <w:p w:rsidR="003E0A3F" w:rsidRPr="00BE3F5D" w:rsidRDefault="003E0A3F" w:rsidP="00DB2FA9">
            <w:pPr>
              <w:pStyle w:val="ConsPlusNormal"/>
              <w:ind w:right="-62"/>
              <w:jc w:val="center"/>
              <w:rPr>
                <w:rFonts w:ascii="Times New Roman" w:eastAsiaTheme="minorHAnsi" w:hAnsi="Times New Roman" w:cs="Times New Roman"/>
                <w:sz w:val="28"/>
                <w:szCs w:val="28"/>
                <w:lang w:eastAsia="en-US"/>
              </w:rPr>
            </w:pPr>
            <w:r w:rsidRPr="00BE3F5D">
              <w:rPr>
                <w:rFonts w:ascii="Times New Roman" w:eastAsiaTheme="minorHAnsi" w:hAnsi="Times New Roman" w:cs="Times New Roman"/>
                <w:sz w:val="28"/>
                <w:szCs w:val="28"/>
                <w:lang w:eastAsia="en-US"/>
              </w:rPr>
              <w:t>Год за           6 лет до отчетного</w:t>
            </w:r>
          </w:p>
        </w:tc>
        <w:tc>
          <w:tcPr>
            <w:tcW w:w="1276" w:type="dxa"/>
            <w:tcBorders>
              <w:top w:val="single" w:sz="4" w:space="0" w:color="auto"/>
              <w:left w:val="single" w:sz="4" w:space="0" w:color="auto"/>
              <w:bottom w:val="single" w:sz="4" w:space="0" w:color="auto"/>
              <w:right w:val="single" w:sz="4" w:space="0" w:color="auto"/>
            </w:tcBorders>
          </w:tcPr>
          <w:p w:rsidR="003E0A3F" w:rsidRPr="00BE3F5D" w:rsidRDefault="003E0A3F" w:rsidP="00DB2FA9">
            <w:pPr>
              <w:pStyle w:val="ConsPlusNormal"/>
              <w:ind w:right="-62"/>
              <w:jc w:val="center"/>
              <w:rPr>
                <w:rFonts w:ascii="Times New Roman" w:eastAsiaTheme="minorHAnsi" w:hAnsi="Times New Roman" w:cs="Times New Roman"/>
                <w:sz w:val="28"/>
                <w:szCs w:val="28"/>
                <w:lang w:eastAsia="en-US"/>
              </w:rPr>
            </w:pPr>
            <w:r w:rsidRPr="00BE3F5D">
              <w:rPr>
                <w:rFonts w:ascii="Times New Roman" w:eastAsiaTheme="minorHAnsi" w:hAnsi="Times New Roman" w:cs="Times New Roman"/>
                <w:sz w:val="28"/>
                <w:szCs w:val="28"/>
                <w:lang w:eastAsia="en-US"/>
              </w:rPr>
              <w:t xml:space="preserve">Год за </w:t>
            </w:r>
          </w:p>
          <w:p w:rsidR="003E0A3F" w:rsidRPr="00BE3F5D" w:rsidRDefault="003E0A3F" w:rsidP="00DB2FA9">
            <w:pPr>
              <w:pStyle w:val="ConsPlusNormal"/>
              <w:ind w:right="-62"/>
              <w:jc w:val="center"/>
              <w:rPr>
                <w:rFonts w:ascii="Times New Roman" w:eastAsiaTheme="minorHAnsi" w:hAnsi="Times New Roman" w:cs="Times New Roman"/>
                <w:sz w:val="28"/>
                <w:szCs w:val="28"/>
                <w:lang w:eastAsia="en-US"/>
              </w:rPr>
            </w:pPr>
            <w:r w:rsidRPr="00BE3F5D">
              <w:rPr>
                <w:rFonts w:ascii="Times New Roman" w:eastAsiaTheme="minorHAnsi" w:hAnsi="Times New Roman" w:cs="Times New Roman"/>
                <w:sz w:val="28"/>
                <w:szCs w:val="28"/>
                <w:lang w:eastAsia="en-US"/>
              </w:rPr>
              <w:t>5 лет до отчетного</w:t>
            </w:r>
          </w:p>
        </w:tc>
        <w:tc>
          <w:tcPr>
            <w:tcW w:w="1417" w:type="dxa"/>
            <w:tcBorders>
              <w:top w:val="single" w:sz="4" w:space="0" w:color="auto"/>
              <w:left w:val="single" w:sz="4" w:space="0" w:color="auto"/>
              <w:bottom w:val="single" w:sz="4" w:space="0" w:color="auto"/>
              <w:right w:val="single" w:sz="4" w:space="0" w:color="auto"/>
            </w:tcBorders>
          </w:tcPr>
          <w:p w:rsidR="003E0A3F" w:rsidRPr="00BE3F5D" w:rsidRDefault="003E0A3F" w:rsidP="00DB2FA9">
            <w:pPr>
              <w:pStyle w:val="ConsPlusNormal"/>
              <w:ind w:right="-62"/>
              <w:jc w:val="center"/>
              <w:rPr>
                <w:rFonts w:ascii="Times New Roman" w:eastAsiaTheme="minorHAnsi" w:hAnsi="Times New Roman" w:cs="Times New Roman"/>
                <w:sz w:val="28"/>
                <w:szCs w:val="28"/>
                <w:lang w:eastAsia="en-US"/>
              </w:rPr>
            </w:pPr>
            <w:r w:rsidRPr="00BE3F5D">
              <w:rPr>
                <w:rFonts w:ascii="Times New Roman" w:eastAsiaTheme="minorHAnsi" w:hAnsi="Times New Roman" w:cs="Times New Roman"/>
                <w:sz w:val="28"/>
                <w:szCs w:val="28"/>
                <w:lang w:eastAsia="en-US"/>
              </w:rPr>
              <w:t xml:space="preserve">Год за </w:t>
            </w:r>
          </w:p>
          <w:p w:rsidR="003E0A3F" w:rsidRPr="00BE3F5D" w:rsidRDefault="003E0A3F" w:rsidP="00DB2FA9">
            <w:pPr>
              <w:pStyle w:val="ConsPlusNormal"/>
              <w:ind w:right="-62"/>
              <w:jc w:val="center"/>
              <w:rPr>
                <w:rFonts w:ascii="Times New Roman" w:eastAsiaTheme="minorHAnsi" w:hAnsi="Times New Roman" w:cs="Times New Roman"/>
                <w:sz w:val="28"/>
                <w:szCs w:val="28"/>
                <w:lang w:eastAsia="en-US"/>
              </w:rPr>
            </w:pPr>
            <w:r w:rsidRPr="00BE3F5D">
              <w:rPr>
                <w:rFonts w:ascii="Times New Roman" w:eastAsiaTheme="minorHAnsi" w:hAnsi="Times New Roman" w:cs="Times New Roman"/>
                <w:sz w:val="28"/>
                <w:szCs w:val="28"/>
                <w:lang w:eastAsia="en-US"/>
              </w:rPr>
              <w:t>4 года до отчетного</w:t>
            </w:r>
          </w:p>
        </w:tc>
        <w:tc>
          <w:tcPr>
            <w:tcW w:w="1418" w:type="dxa"/>
            <w:tcBorders>
              <w:top w:val="single" w:sz="4" w:space="0" w:color="auto"/>
              <w:left w:val="single" w:sz="4" w:space="0" w:color="auto"/>
              <w:bottom w:val="single" w:sz="4" w:space="0" w:color="auto"/>
              <w:right w:val="single" w:sz="4" w:space="0" w:color="auto"/>
            </w:tcBorders>
          </w:tcPr>
          <w:p w:rsidR="003E0A3F" w:rsidRPr="00BE3F5D" w:rsidRDefault="003E0A3F" w:rsidP="00DB2FA9">
            <w:pPr>
              <w:pStyle w:val="ConsPlusNormal"/>
              <w:ind w:right="-62"/>
              <w:jc w:val="center"/>
              <w:rPr>
                <w:rFonts w:ascii="Times New Roman" w:eastAsiaTheme="minorHAnsi" w:hAnsi="Times New Roman" w:cs="Times New Roman"/>
                <w:sz w:val="28"/>
                <w:szCs w:val="28"/>
                <w:lang w:eastAsia="en-US"/>
              </w:rPr>
            </w:pPr>
            <w:r w:rsidRPr="00BE3F5D">
              <w:rPr>
                <w:rFonts w:ascii="Times New Roman" w:eastAsiaTheme="minorHAnsi" w:hAnsi="Times New Roman" w:cs="Times New Roman"/>
                <w:sz w:val="28"/>
                <w:szCs w:val="28"/>
                <w:lang w:eastAsia="en-US"/>
              </w:rPr>
              <w:t xml:space="preserve">Год за </w:t>
            </w:r>
          </w:p>
          <w:p w:rsidR="003E0A3F" w:rsidRPr="00BE3F5D" w:rsidRDefault="003E0A3F" w:rsidP="00DB2FA9">
            <w:pPr>
              <w:pStyle w:val="ConsPlusNormal"/>
              <w:ind w:right="-62"/>
              <w:jc w:val="center"/>
              <w:rPr>
                <w:rFonts w:ascii="Times New Roman" w:eastAsiaTheme="minorHAnsi" w:hAnsi="Times New Roman" w:cs="Times New Roman"/>
                <w:sz w:val="28"/>
                <w:szCs w:val="28"/>
                <w:lang w:eastAsia="en-US"/>
              </w:rPr>
            </w:pPr>
            <w:r w:rsidRPr="00BE3F5D">
              <w:rPr>
                <w:rFonts w:ascii="Times New Roman" w:eastAsiaTheme="minorHAnsi" w:hAnsi="Times New Roman" w:cs="Times New Roman"/>
                <w:sz w:val="28"/>
                <w:szCs w:val="28"/>
                <w:lang w:eastAsia="en-US"/>
              </w:rPr>
              <w:t>3 года до отчетного</w:t>
            </w:r>
          </w:p>
        </w:tc>
        <w:tc>
          <w:tcPr>
            <w:tcW w:w="1417" w:type="dxa"/>
            <w:tcBorders>
              <w:top w:val="single" w:sz="4" w:space="0" w:color="auto"/>
              <w:left w:val="single" w:sz="4" w:space="0" w:color="auto"/>
              <w:bottom w:val="single" w:sz="4" w:space="0" w:color="auto"/>
              <w:right w:val="single" w:sz="4" w:space="0" w:color="auto"/>
            </w:tcBorders>
          </w:tcPr>
          <w:p w:rsidR="003E0A3F" w:rsidRPr="00BE3F5D" w:rsidRDefault="003E0A3F" w:rsidP="00DB2FA9">
            <w:pPr>
              <w:pStyle w:val="ConsPlusNormal"/>
              <w:ind w:right="-62"/>
              <w:jc w:val="center"/>
              <w:rPr>
                <w:rFonts w:ascii="Times New Roman" w:eastAsiaTheme="minorHAnsi" w:hAnsi="Times New Roman" w:cs="Times New Roman"/>
                <w:sz w:val="28"/>
                <w:szCs w:val="28"/>
                <w:lang w:eastAsia="en-US"/>
              </w:rPr>
            </w:pPr>
            <w:r w:rsidRPr="00BE3F5D">
              <w:rPr>
                <w:rFonts w:ascii="Times New Roman" w:eastAsiaTheme="minorHAnsi" w:hAnsi="Times New Roman" w:cs="Times New Roman"/>
                <w:sz w:val="28"/>
                <w:szCs w:val="28"/>
                <w:lang w:eastAsia="en-US"/>
              </w:rPr>
              <w:t xml:space="preserve">Год за </w:t>
            </w:r>
          </w:p>
          <w:p w:rsidR="003E0A3F" w:rsidRPr="00BE3F5D" w:rsidRDefault="003E0A3F" w:rsidP="00DB2FA9">
            <w:pPr>
              <w:pStyle w:val="ConsPlusNormal"/>
              <w:ind w:right="-62"/>
              <w:jc w:val="center"/>
              <w:rPr>
                <w:rFonts w:ascii="Times New Roman" w:eastAsiaTheme="minorHAnsi" w:hAnsi="Times New Roman" w:cs="Times New Roman"/>
                <w:sz w:val="28"/>
                <w:szCs w:val="28"/>
                <w:lang w:eastAsia="en-US"/>
              </w:rPr>
            </w:pPr>
            <w:r w:rsidRPr="00BE3F5D">
              <w:rPr>
                <w:rFonts w:ascii="Times New Roman" w:eastAsiaTheme="minorHAnsi" w:hAnsi="Times New Roman" w:cs="Times New Roman"/>
                <w:sz w:val="28"/>
                <w:szCs w:val="28"/>
                <w:lang w:eastAsia="en-US"/>
              </w:rPr>
              <w:t>2 года до отчетного</w:t>
            </w:r>
          </w:p>
        </w:tc>
        <w:tc>
          <w:tcPr>
            <w:tcW w:w="1276" w:type="dxa"/>
            <w:tcBorders>
              <w:top w:val="single" w:sz="4" w:space="0" w:color="auto"/>
              <w:left w:val="single" w:sz="4" w:space="0" w:color="auto"/>
              <w:bottom w:val="single" w:sz="4" w:space="0" w:color="auto"/>
              <w:right w:val="single" w:sz="4" w:space="0" w:color="auto"/>
            </w:tcBorders>
          </w:tcPr>
          <w:p w:rsidR="003E0A3F" w:rsidRPr="00BE3F5D" w:rsidRDefault="003E0A3F" w:rsidP="00DB2FA9">
            <w:pPr>
              <w:pStyle w:val="ConsPlusNormal"/>
              <w:ind w:right="-62"/>
              <w:jc w:val="center"/>
              <w:rPr>
                <w:rFonts w:ascii="Times New Roman" w:eastAsiaTheme="minorHAnsi" w:hAnsi="Times New Roman" w:cs="Times New Roman"/>
                <w:sz w:val="28"/>
                <w:szCs w:val="28"/>
                <w:lang w:eastAsia="en-US"/>
              </w:rPr>
            </w:pPr>
            <w:r w:rsidRPr="00BE3F5D">
              <w:rPr>
                <w:rFonts w:ascii="Times New Roman" w:eastAsiaTheme="minorHAnsi" w:hAnsi="Times New Roman" w:cs="Times New Roman"/>
                <w:sz w:val="28"/>
                <w:szCs w:val="28"/>
                <w:lang w:eastAsia="en-US"/>
              </w:rPr>
              <w:t xml:space="preserve">Год за </w:t>
            </w:r>
          </w:p>
          <w:p w:rsidR="003E0A3F" w:rsidRPr="00BE3F5D" w:rsidRDefault="003E0A3F" w:rsidP="00DB2FA9">
            <w:pPr>
              <w:pStyle w:val="ConsPlusNormal"/>
              <w:ind w:right="-62"/>
              <w:jc w:val="center"/>
              <w:rPr>
                <w:rFonts w:ascii="Times New Roman" w:eastAsiaTheme="minorHAnsi" w:hAnsi="Times New Roman" w:cs="Times New Roman"/>
                <w:sz w:val="28"/>
                <w:szCs w:val="28"/>
                <w:lang w:eastAsia="en-US"/>
              </w:rPr>
            </w:pPr>
            <w:r w:rsidRPr="00BE3F5D">
              <w:rPr>
                <w:rFonts w:ascii="Times New Roman" w:eastAsiaTheme="minorHAnsi" w:hAnsi="Times New Roman" w:cs="Times New Roman"/>
                <w:sz w:val="28"/>
                <w:szCs w:val="28"/>
                <w:lang w:eastAsia="en-US"/>
              </w:rPr>
              <w:t>1 год до отчетного</w:t>
            </w:r>
          </w:p>
        </w:tc>
        <w:tc>
          <w:tcPr>
            <w:tcW w:w="1417" w:type="dxa"/>
            <w:tcBorders>
              <w:top w:val="single" w:sz="4" w:space="0" w:color="auto"/>
              <w:left w:val="single" w:sz="4" w:space="0" w:color="auto"/>
              <w:bottom w:val="single" w:sz="4" w:space="0" w:color="auto"/>
              <w:right w:val="single" w:sz="4" w:space="0" w:color="auto"/>
            </w:tcBorders>
          </w:tcPr>
          <w:p w:rsidR="003E0A3F" w:rsidRPr="00BE3F5D" w:rsidRDefault="003E0A3F" w:rsidP="00DB2FA9">
            <w:pPr>
              <w:pStyle w:val="ConsPlusNormal"/>
              <w:ind w:right="-62"/>
              <w:jc w:val="center"/>
              <w:rPr>
                <w:rFonts w:ascii="Times New Roman" w:eastAsiaTheme="minorHAnsi" w:hAnsi="Times New Roman" w:cs="Times New Roman"/>
                <w:sz w:val="28"/>
                <w:szCs w:val="28"/>
                <w:lang w:eastAsia="en-US"/>
              </w:rPr>
            </w:pPr>
            <w:r w:rsidRPr="00BE3F5D">
              <w:rPr>
                <w:rFonts w:ascii="Times New Roman" w:eastAsiaTheme="minorHAnsi" w:hAnsi="Times New Roman" w:cs="Times New Roman"/>
                <w:sz w:val="28"/>
                <w:szCs w:val="28"/>
                <w:lang w:eastAsia="en-US"/>
              </w:rPr>
              <w:t>Отчетный год</w:t>
            </w:r>
          </w:p>
        </w:tc>
      </w:tr>
      <w:tr w:rsidR="003E0A3F" w:rsidRPr="00AC6858" w:rsidTr="00DB2FA9">
        <w:tc>
          <w:tcPr>
            <w:tcW w:w="1423" w:type="dxa"/>
            <w:tcBorders>
              <w:top w:val="single" w:sz="4" w:space="0" w:color="auto"/>
              <w:left w:val="single" w:sz="4" w:space="0" w:color="auto"/>
              <w:bottom w:val="single" w:sz="4" w:space="0" w:color="auto"/>
              <w:right w:val="single" w:sz="4" w:space="0" w:color="auto"/>
            </w:tcBorders>
          </w:tcPr>
          <w:p w:rsidR="003E0A3F" w:rsidRPr="00AC6858" w:rsidRDefault="003E0A3F"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2012 год</w:t>
            </w:r>
          </w:p>
          <w:p w:rsidR="003E0A3F" w:rsidRPr="00AC6858" w:rsidRDefault="003E0A3F"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факт </w:t>
            </w:r>
          </w:p>
        </w:tc>
        <w:tc>
          <w:tcPr>
            <w:tcW w:w="1276" w:type="dxa"/>
            <w:tcBorders>
              <w:top w:val="single" w:sz="4" w:space="0" w:color="auto"/>
              <w:left w:val="single" w:sz="4" w:space="0" w:color="auto"/>
              <w:bottom w:val="single" w:sz="4" w:space="0" w:color="auto"/>
              <w:right w:val="single" w:sz="4" w:space="0" w:color="auto"/>
            </w:tcBorders>
          </w:tcPr>
          <w:p w:rsidR="003E0A3F" w:rsidRPr="00AC6858" w:rsidRDefault="003E0A3F"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2013 год</w:t>
            </w:r>
          </w:p>
          <w:p w:rsidR="003E0A3F" w:rsidRPr="00AC6858" w:rsidRDefault="003E0A3F"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3E0A3F" w:rsidRPr="00AC6858" w:rsidRDefault="003E0A3F"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2014 год</w:t>
            </w:r>
          </w:p>
          <w:p w:rsidR="003E0A3F" w:rsidRPr="00AC6858" w:rsidRDefault="003E0A3F"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8" w:type="dxa"/>
            <w:tcBorders>
              <w:top w:val="single" w:sz="4" w:space="0" w:color="auto"/>
              <w:left w:val="single" w:sz="4" w:space="0" w:color="auto"/>
              <w:bottom w:val="single" w:sz="4" w:space="0" w:color="auto"/>
              <w:right w:val="single" w:sz="4" w:space="0" w:color="auto"/>
            </w:tcBorders>
          </w:tcPr>
          <w:p w:rsidR="003E0A3F" w:rsidRPr="00AC6858" w:rsidRDefault="003E0A3F"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2015 год</w:t>
            </w:r>
          </w:p>
          <w:p w:rsidR="003E0A3F" w:rsidRPr="00AC6858" w:rsidRDefault="003E0A3F"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3E0A3F" w:rsidRPr="00AC6858" w:rsidRDefault="003E0A3F"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2016 год</w:t>
            </w:r>
          </w:p>
          <w:p w:rsidR="003E0A3F" w:rsidRPr="00AC6858" w:rsidRDefault="003E0A3F"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3E0A3F" w:rsidRPr="00AC6858" w:rsidRDefault="003E0A3F"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2017 год</w:t>
            </w:r>
          </w:p>
          <w:p w:rsidR="003E0A3F" w:rsidRPr="00AC6858" w:rsidRDefault="003E0A3F"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3E0A3F" w:rsidRPr="00AC6858" w:rsidRDefault="003E0A3F"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2018 год</w:t>
            </w:r>
          </w:p>
          <w:p w:rsidR="00AD0147" w:rsidRPr="00AC6858" w:rsidRDefault="00AD0147"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r>
      <w:tr w:rsidR="00EC17B5" w:rsidRPr="00AC6858" w:rsidTr="000A6DD3">
        <w:tc>
          <w:tcPr>
            <w:tcW w:w="9644" w:type="dxa"/>
            <w:gridSpan w:val="7"/>
            <w:tcBorders>
              <w:top w:val="single" w:sz="4" w:space="0" w:color="auto"/>
              <w:left w:val="single" w:sz="4" w:space="0" w:color="auto"/>
              <w:bottom w:val="single" w:sz="4" w:space="0" w:color="auto"/>
              <w:right w:val="single" w:sz="4" w:space="0" w:color="auto"/>
            </w:tcBorders>
          </w:tcPr>
          <w:p w:rsidR="00EC17B5" w:rsidRPr="00AC6858" w:rsidRDefault="00EC17B5"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b/>
                <w:sz w:val="24"/>
                <w:szCs w:val="24"/>
                <w:lang w:eastAsia="en-US"/>
              </w:rPr>
              <w:t>Количество налогоплательщиков, пользующихся налоговой льготой</w:t>
            </w:r>
          </w:p>
        </w:tc>
      </w:tr>
      <w:tr w:rsidR="003E0A3F" w:rsidRPr="00AC6858" w:rsidTr="00DB2FA9">
        <w:tc>
          <w:tcPr>
            <w:tcW w:w="1423" w:type="dxa"/>
            <w:tcBorders>
              <w:top w:val="single" w:sz="4" w:space="0" w:color="auto"/>
              <w:left w:val="single" w:sz="4" w:space="0" w:color="auto"/>
              <w:bottom w:val="single" w:sz="4" w:space="0" w:color="auto"/>
              <w:right w:val="single" w:sz="4" w:space="0" w:color="auto"/>
            </w:tcBorders>
          </w:tcPr>
          <w:p w:rsidR="003E0A3F" w:rsidRPr="00AC6858" w:rsidRDefault="00AD0147"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12 476</w:t>
            </w:r>
          </w:p>
        </w:tc>
        <w:tc>
          <w:tcPr>
            <w:tcW w:w="1276" w:type="dxa"/>
            <w:tcBorders>
              <w:top w:val="single" w:sz="4" w:space="0" w:color="auto"/>
              <w:left w:val="single" w:sz="4" w:space="0" w:color="auto"/>
              <w:bottom w:val="single" w:sz="4" w:space="0" w:color="auto"/>
              <w:right w:val="single" w:sz="4" w:space="0" w:color="auto"/>
            </w:tcBorders>
          </w:tcPr>
          <w:p w:rsidR="003E0A3F" w:rsidRPr="00AC6858" w:rsidRDefault="00AD0147"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12 062</w:t>
            </w:r>
          </w:p>
        </w:tc>
        <w:tc>
          <w:tcPr>
            <w:tcW w:w="1417" w:type="dxa"/>
            <w:tcBorders>
              <w:top w:val="single" w:sz="4" w:space="0" w:color="auto"/>
              <w:left w:val="single" w:sz="4" w:space="0" w:color="auto"/>
              <w:bottom w:val="single" w:sz="4" w:space="0" w:color="auto"/>
              <w:right w:val="single" w:sz="4" w:space="0" w:color="auto"/>
            </w:tcBorders>
          </w:tcPr>
          <w:p w:rsidR="003E0A3F" w:rsidRPr="00AC6858" w:rsidRDefault="00AD0147"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13 699</w:t>
            </w:r>
          </w:p>
        </w:tc>
        <w:tc>
          <w:tcPr>
            <w:tcW w:w="1418" w:type="dxa"/>
            <w:tcBorders>
              <w:top w:val="single" w:sz="4" w:space="0" w:color="auto"/>
              <w:left w:val="single" w:sz="4" w:space="0" w:color="auto"/>
              <w:bottom w:val="single" w:sz="4" w:space="0" w:color="auto"/>
              <w:right w:val="single" w:sz="4" w:space="0" w:color="auto"/>
            </w:tcBorders>
          </w:tcPr>
          <w:p w:rsidR="003E0A3F" w:rsidRPr="00AC6858" w:rsidRDefault="00AD0147"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13 556</w:t>
            </w:r>
          </w:p>
        </w:tc>
        <w:tc>
          <w:tcPr>
            <w:tcW w:w="1417" w:type="dxa"/>
            <w:tcBorders>
              <w:top w:val="single" w:sz="4" w:space="0" w:color="auto"/>
              <w:left w:val="single" w:sz="4" w:space="0" w:color="auto"/>
              <w:bottom w:val="single" w:sz="4" w:space="0" w:color="auto"/>
              <w:right w:val="single" w:sz="4" w:space="0" w:color="auto"/>
            </w:tcBorders>
          </w:tcPr>
          <w:p w:rsidR="003E0A3F" w:rsidRPr="00AC6858" w:rsidRDefault="0050510C"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13 297</w:t>
            </w:r>
          </w:p>
        </w:tc>
        <w:tc>
          <w:tcPr>
            <w:tcW w:w="1276" w:type="dxa"/>
            <w:tcBorders>
              <w:top w:val="single" w:sz="4" w:space="0" w:color="auto"/>
              <w:left w:val="single" w:sz="4" w:space="0" w:color="auto"/>
              <w:bottom w:val="single" w:sz="4" w:space="0" w:color="auto"/>
              <w:right w:val="single" w:sz="4" w:space="0" w:color="auto"/>
            </w:tcBorders>
          </w:tcPr>
          <w:p w:rsidR="003E0A3F" w:rsidRPr="00AC6858" w:rsidRDefault="0050510C"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7 039</w:t>
            </w:r>
          </w:p>
        </w:tc>
        <w:tc>
          <w:tcPr>
            <w:tcW w:w="1417" w:type="dxa"/>
            <w:tcBorders>
              <w:top w:val="single" w:sz="4" w:space="0" w:color="auto"/>
              <w:left w:val="single" w:sz="4" w:space="0" w:color="auto"/>
              <w:bottom w:val="single" w:sz="4" w:space="0" w:color="auto"/>
              <w:right w:val="single" w:sz="4" w:space="0" w:color="auto"/>
            </w:tcBorders>
          </w:tcPr>
          <w:p w:rsidR="003E0A3F" w:rsidRPr="00AC6858" w:rsidRDefault="0050510C"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7 697</w:t>
            </w:r>
          </w:p>
        </w:tc>
      </w:tr>
      <w:tr w:rsidR="00EC17B5" w:rsidRPr="00AC6858" w:rsidTr="000A6DD3">
        <w:tc>
          <w:tcPr>
            <w:tcW w:w="9644" w:type="dxa"/>
            <w:gridSpan w:val="7"/>
            <w:tcBorders>
              <w:top w:val="single" w:sz="4" w:space="0" w:color="auto"/>
              <w:left w:val="single" w:sz="4" w:space="0" w:color="auto"/>
              <w:bottom w:val="single" w:sz="4" w:space="0" w:color="auto"/>
              <w:right w:val="single" w:sz="4" w:space="0" w:color="auto"/>
            </w:tcBorders>
          </w:tcPr>
          <w:p w:rsidR="00EC17B5" w:rsidRPr="00AC6858" w:rsidRDefault="00EC17B5"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b/>
                <w:sz w:val="24"/>
                <w:szCs w:val="24"/>
                <w:lang w:eastAsia="en-US"/>
              </w:rPr>
              <w:t>Общее количество налогоплательщиков земельного налога</w:t>
            </w:r>
          </w:p>
        </w:tc>
      </w:tr>
      <w:tr w:rsidR="00EC17B5" w:rsidRPr="00AC6858" w:rsidTr="00DB2FA9">
        <w:tc>
          <w:tcPr>
            <w:tcW w:w="1423" w:type="dxa"/>
            <w:tcBorders>
              <w:top w:val="single" w:sz="4" w:space="0" w:color="auto"/>
              <w:left w:val="single" w:sz="4" w:space="0" w:color="auto"/>
              <w:bottom w:val="single" w:sz="4" w:space="0" w:color="auto"/>
              <w:right w:val="single" w:sz="4" w:space="0" w:color="auto"/>
            </w:tcBorders>
          </w:tcPr>
          <w:p w:rsidR="00EC17B5" w:rsidRPr="00AC6858" w:rsidRDefault="00EC17B5" w:rsidP="00EC17B5">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36 195</w:t>
            </w:r>
          </w:p>
        </w:tc>
        <w:tc>
          <w:tcPr>
            <w:tcW w:w="1276" w:type="dxa"/>
            <w:tcBorders>
              <w:top w:val="single" w:sz="4" w:space="0" w:color="auto"/>
              <w:left w:val="single" w:sz="4" w:space="0" w:color="auto"/>
              <w:bottom w:val="single" w:sz="4" w:space="0" w:color="auto"/>
              <w:right w:val="single" w:sz="4" w:space="0" w:color="auto"/>
            </w:tcBorders>
          </w:tcPr>
          <w:p w:rsidR="00EC17B5" w:rsidRPr="00AC6858" w:rsidRDefault="00EC17B5" w:rsidP="00EC17B5">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36 566</w:t>
            </w:r>
          </w:p>
        </w:tc>
        <w:tc>
          <w:tcPr>
            <w:tcW w:w="1417" w:type="dxa"/>
            <w:tcBorders>
              <w:top w:val="single" w:sz="4" w:space="0" w:color="auto"/>
              <w:left w:val="single" w:sz="4" w:space="0" w:color="auto"/>
              <w:bottom w:val="single" w:sz="4" w:space="0" w:color="auto"/>
              <w:right w:val="single" w:sz="4" w:space="0" w:color="auto"/>
            </w:tcBorders>
          </w:tcPr>
          <w:p w:rsidR="00EC17B5" w:rsidRPr="00AC6858" w:rsidRDefault="00EC17B5" w:rsidP="00EC17B5">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40 543</w:t>
            </w:r>
          </w:p>
        </w:tc>
        <w:tc>
          <w:tcPr>
            <w:tcW w:w="1418" w:type="dxa"/>
            <w:tcBorders>
              <w:top w:val="single" w:sz="4" w:space="0" w:color="auto"/>
              <w:left w:val="single" w:sz="4" w:space="0" w:color="auto"/>
              <w:bottom w:val="single" w:sz="4" w:space="0" w:color="auto"/>
              <w:right w:val="single" w:sz="4" w:space="0" w:color="auto"/>
            </w:tcBorders>
          </w:tcPr>
          <w:p w:rsidR="00EC17B5" w:rsidRPr="00AC6858" w:rsidRDefault="00EC17B5" w:rsidP="00EC17B5">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42 423</w:t>
            </w:r>
          </w:p>
        </w:tc>
        <w:tc>
          <w:tcPr>
            <w:tcW w:w="1417" w:type="dxa"/>
            <w:tcBorders>
              <w:top w:val="single" w:sz="4" w:space="0" w:color="auto"/>
              <w:left w:val="single" w:sz="4" w:space="0" w:color="auto"/>
              <w:bottom w:val="single" w:sz="4" w:space="0" w:color="auto"/>
              <w:right w:val="single" w:sz="4" w:space="0" w:color="auto"/>
            </w:tcBorders>
          </w:tcPr>
          <w:p w:rsidR="00EC17B5" w:rsidRPr="00AC6858" w:rsidRDefault="00EC17B5" w:rsidP="00EC17B5">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45 542</w:t>
            </w:r>
          </w:p>
        </w:tc>
        <w:tc>
          <w:tcPr>
            <w:tcW w:w="1276" w:type="dxa"/>
            <w:tcBorders>
              <w:top w:val="single" w:sz="4" w:space="0" w:color="auto"/>
              <w:left w:val="single" w:sz="4" w:space="0" w:color="auto"/>
              <w:bottom w:val="single" w:sz="4" w:space="0" w:color="auto"/>
              <w:right w:val="single" w:sz="4" w:space="0" w:color="auto"/>
            </w:tcBorders>
          </w:tcPr>
          <w:p w:rsidR="00EC17B5" w:rsidRPr="00AC6858" w:rsidRDefault="00EC17B5" w:rsidP="00EC17B5">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45 417</w:t>
            </w:r>
          </w:p>
        </w:tc>
        <w:tc>
          <w:tcPr>
            <w:tcW w:w="1417" w:type="dxa"/>
            <w:tcBorders>
              <w:top w:val="single" w:sz="4" w:space="0" w:color="auto"/>
              <w:left w:val="single" w:sz="4" w:space="0" w:color="auto"/>
              <w:bottom w:val="single" w:sz="4" w:space="0" w:color="auto"/>
              <w:right w:val="single" w:sz="4" w:space="0" w:color="auto"/>
            </w:tcBorders>
          </w:tcPr>
          <w:p w:rsidR="00EC17B5" w:rsidRPr="00AC6858" w:rsidRDefault="00EC17B5" w:rsidP="00EC17B5">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47 826</w:t>
            </w:r>
          </w:p>
        </w:tc>
      </w:tr>
    </w:tbl>
    <w:p w:rsidR="003E0A3F" w:rsidRPr="00AC6858" w:rsidRDefault="003E0A3F" w:rsidP="003E0A3F">
      <w:pPr>
        <w:pStyle w:val="ConsPlusNormal"/>
        <w:ind w:firstLine="709"/>
        <w:jc w:val="both"/>
        <w:rPr>
          <w:rFonts w:ascii="Times New Roman" w:hAnsi="Times New Roman" w:cs="Times New Roman"/>
          <w:sz w:val="28"/>
          <w:szCs w:val="28"/>
        </w:rPr>
      </w:pPr>
    </w:p>
    <w:p w:rsidR="003E0A3F" w:rsidRPr="00AC6858" w:rsidRDefault="003E0A3F" w:rsidP="003E0A3F">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востребованности налоговой льготы</w:t>
      </w:r>
    </w:p>
    <w:p w:rsidR="00EC17B5" w:rsidRPr="00AC6858" w:rsidRDefault="00EC17B5" w:rsidP="00EC17B5">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 xml:space="preserve">В 2018 году налоговым расходом воспользовались </w:t>
      </w:r>
      <w:r w:rsidR="006D62E7" w:rsidRPr="00AC6858">
        <w:rPr>
          <w:rFonts w:ascii="Times New Roman" w:hAnsi="Times New Roman" w:cs="Times New Roman"/>
          <w:i/>
          <w:sz w:val="28"/>
          <w:szCs w:val="28"/>
        </w:rPr>
        <w:t>7697</w:t>
      </w:r>
      <w:r w:rsidRPr="00AC6858">
        <w:rPr>
          <w:rFonts w:ascii="Times New Roman" w:hAnsi="Times New Roman" w:cs="Times New Roman"/>
          <w:i/>
          <w:sz w:val="28"/>
          <w:szCs w:val="28"/>
        </w:rPr>
        <w:t xml:space="preserve"> налогоплательщиков, что </w:t>
      </w:r>
      <w:proofErr w:type="gramStart"/>
      <w:r w:rsidRPr="00AC6858">
        <w:rPr>
          <w:rFonts w:ascii="Times New Roman" w:hAnsi="Times New Roman" w:cs="Times New Roman"/>
          <w:i/>
          <w:sz w:val="28"/>
          <w:szCs w:val="28"/>
        </w:rPr>
        <w:t xml:space="preserve">на </w:t>
      </w:r>
      <w:r w:rsidR="006D62E7" w:rsidRPr="00AC6858">
        <w:rPr>
          <w:rFonts w:ascii="Times New Roman" w:hAnsi="Times New Roman" w:cs="Times New Roman"/>
          <w:i/>
          <w:sz w:val="28"/>
          <w:szCs w:val="28"/>
        </w:rPr>
        <w:t xml:space="preserve"> 658</w:t>
      </w:r>
      <w:proofErr w:type="gramEnd"/>
      <w:r w:rsidR="006D62E7" w:rsidRPr="00AC6858">
        <w:rPr>
          <w:rFonts w:ascii="Times New Roman" w:hAnsi="Times New Roman" w:cs="Times New Roman"/>
          <w:i/>
          <w:sz w:val="28"/>
          <w:szCs w:val="28"/>
        </w:rPr>
        <w:t xml:space="preserve"> </w:t>
      </w:r>
      <w:r w:rsidRPr="00AC6858">
        <w:rPr>
          <w:rFonts w:ascii="Times New Roman" w:hAnsi="Times New Roman" w:cs="Times New Roman"/>
          <w:i/>
          <w:sz w:val="28"/>
          <w:szCs w:val="28"/>
        </w:rPr>
        <w:t xml:space="preserve"> налогопл</w:t>
      </w:r>
      <w:r w:rsidR="006D62E7" w:rsidRPr="00AC6858">
        <w:rPr>
          <w:rFonts w:ascii="Times New Roman" w:hAnsi="Times New Roman" w:cs="Times New Roman"/>
          <w:i/>
          <w:sz w:val="28"/>
          <w:szCs w:val="28"/>
        </w:rPr>
        <w:t>ательщиков</w:t>
      </w:r>
      <w:r w:rsidRPr="00AC6858">
        <w:rPr>
          <w:rFonts w:ascii="Times New Roman" w:hAnsi="Times New Roman" w:cs="Times New Roman"/>
          <w:i/>
          <w:sz w:val="28"/>
          <w:szCs w:val="28"/>
        </w:rPr>
        <w:t xml:space="preserve">  (на 9,3%) </w:t>
      </w:r>
      <w:r w:rsidR="006D62E7" w:rsidRPr="00AC6858">
        <w:rPr>
          <w:rFonts w:ascii="Times New Roman" w:hAnsi="Times New Roman" w:cs="Times New Roman"/>
          <w:i/>
          <w:sz w:val="28"/>
          <w:szCs w:val="28"/>
        </w:rPr>
        <w:t xml:space="preserve">больше </w:t>
      </w:r>
      <w:r w:rsidRPr="00AC6858">
        <w:rPr>
          <w:rFonts w:ascii="Times New Roman" w:hAnsi="Times New Roman" w:cs="Times New Roman"/>
          <w:i/>
          <w:sz w:val="28"/>
          <w:szCs w:val="28"/>
        </w:rPr>
        <w:t xml:space="preserve"> уровня 2017 года. За пятилетний период, предшествующий году, за который проводится оценка, данная налоговая льгота востребована.</w:t>
      </w:r>
    </w:p>
    <w:p w:rsidR="003E0A3F" w:rsidRPr="00AC6858" w:rsidRDefault="003E0A3F" w:rsidP="003E0A3F">
      <w:pPr>
        <w:ind w:firstLine="567"/>
        <w:jc w:val="both"/>
        <w:rPr>
          <w:rFonts w:ascii="Times New Roman" w:hAnsi="Times New Roman" w:cs="Times New Roman"/>
          <w:i/>
          <w:sz w:val="28"/>
          <w:szCs w:val="28"/>
        </w:rPr>
      </w:pPr>
      <w:r w:rsidRPr="00AC6858">
        <w:rPr>
          <w:rFonts w:ascii="Times New Roman" w:hAnsi="Times New Roman" w:cs="Times New Roman"/>
          <w:i/>
          <w:sz w:val="28"/>
          <w:szCs w:val="28"/>
        </w:rPr>
        <w:t xml:space="preserve">В результате действия налогового расхода одним налогоплательщиком, применившим налоговую льготу, сохранен </w:t>
      </w:r>
      <w:r w:rsidR="006D62E7" w:rsidRPr="00AC6858">
        <w:rPr>
          <w:rFonts w:ascii="Times New Roman" w:hAnsi="Times New Roman" w:cs="Times New Roman"/>
          <w:i/>
          <w:sz w:val="28"/>
          <w:szCs w:val="28"/>
        </w:rPr>
        <w:t>его</w:t>
      </w:r>
      <w:r w:rsidRPr="00AC6858">
        <w:rPr>
          <w:rFonts w:ascii="Times New Roman" w:hAnsi="Times New Roman" w:cs="Times New Roman"/>
          <w:i/>
          <w:sz w:val="28"/>
          <w:szCs w:val="28"/>
        </w:rPr>
        <w:t xml:space="preserve"> доход в среднем на </w:t>
      </w:r>
      <w:r w:rsidR="00D85E77" w:rsidRPr="00AC6858">
        <w:rPr>
          <w:rFonts w:ascii="Times New Roman" w:hAnsi="Times New Roman" w:cs="Times New Roman"/>
          <w:i/>
          <w:sz w:val="28"/>
          <w:szCs w:val="28"/>
        </w:rPr>
        <w:t>709,1</w:t>
      </w:r>
      <w:r w:rsidRPr="00AC6858">
        <w:rPr>
          <w:rFonts w:ascii="Times New Roman" w:hAnsi="Times New Roman" w:cs="Times New Roman"/>
          <w:i/>
          <w:sz w:val="28"/>
          <w:szCs w:val="28"/>
        </w:rPr>
        <w:t xml:space="preserve"> рубля. В связи с чем, можно сделать вывод </w:t>
      </w:r>
      <w:proofErr w:type="gramStart"/>
      <w:r w:rsidRPr="00AC6858">
        <w:rPr>
          <w:rFonts w:ascii="Times New Roman" w:hAnsi="Times New Roman" w:cs="Times New Roman"/>
          <w:i/>
          <w:sz w:val="28"/>
          <w:szCs w:val="28"/>
        </w:rPr>
        <w:t xml:space="preserve">– </w:t>
      </w:r>
      <w:r w:rsidR="006D62E7" w:rsidRPr="00AC6858">
        <w:rPr>
          <w:rFonts w:ascii="Times New Roman" w:hAnsi="Times New Roman" w:cs="Times New Roman"/>
          <w:i/>
          <w:sz w:val="28"/>
          <w:szCs w:val="28"/>
        </w:rPr>
        <w:t xml:space="preserve"> данная</w:t>
      </w:r>
      <w:proofErr w:type="gramEnd"/>
      <w:r w:rsidR="006D62E7" w:rsidRPr="00AC6858">
        <w:rPr>
          <w:rFonts w:ascii="Times New Roman" w:hAnsi="Times New Roman" w:cs="Times New Roman"/>
          <w:i/>
          <w:sz w:val="28"/>
          <w:szCs w:val="28"/>
        </w:rPr>
        <w:t xml:space="preserve"> налоговая льгота востребована, </w:t>
      </w:r>
      <w:r w:rsidRPr="00AC6858">
        <w:rPr>
          <w:rFonts w:ascii="Times New Roman" w:hAnsi="Times New Roman" w:cs="Times New Roman"/>
          <w:i/>
          <w:sz w:val="28"/>
          <w:szCs w:val="28"/>
        </w:rPr>
        <w:t>действие налогового расхода способствует достижению установленной цели, что свидетельствует о его целесообразности.</w:t>
      </w:r>
    </w:p>
    <w:p w:rsidR="003E0A3F" w:rsidRPr="00AC6858" w:rsidRDefault="003E0A3F" w:rsidP="003E0A3F">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 Оценка результативности</w:t>
      </w:r>
    </w:p>
    <w:p w:rsidR="003E0A3F" w:rsidRPr="00AC6858" w:rsidRDefault="003E0A3F" w:rsidP="003E0A3F">
      <w:pPr>
        <w:pStyle w:val="ConsPlusNonformat"/>
        <w:jc w:val="both"/>
        <w:rPr>
          <w:rFonts w:ascii="Times New Roman" w:hAnsi="Times New Roman" w:cs="Times New Roman"/>
          <w:sz w:val="28"/>
          <w:szCs w:val="28"/>
          <w:u w:val="single"/>
        </w:rPr>
      </w:pPr>
    </w:p>
    <w:p w:rsidR="003E0A3F" w:rsidRDefault="003E0A3F" w:rsidP="003E0A3F">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5.1.   Оценка вклада налоговых льгот в изменение значения показателя (индикатора) достижения целей муниципальной</w:t>
      </w:r>
      <w:r w:rsidRPr="001E7F03">
        <w:rPr>
          <w:rFonts w:ascii="Times New Roman" w:hAnsi="Times New Roman" w:cs="Times New Roman"/>
          <w:sz w:val="28"/>
          <w:szCs w:val="28"/>
          <w:u w:val="single"/>
        </w:rPr>
        <w:t xml:space="preserve"> программы города Кемерово и (или) целей социально-экономической политики, не относящихся к муниципальным программам города Кемерово</w:t>
      </w:r>
    </w:p>
    <w:p w:rsidR="003E0A3F" w:rsidRDefault="003E0A3F" w:rsidP="003E0A3F">
      <w:pPr>
        <w:pStyle w:val="ConsPlusNonformat"/>
        <w:jc w:val="both"/>
        <w:rPr>
          <w:rFonts w:ascii="Times New Roman" w:hAnsi="Times New Roman" w:cs="Times New Roman"/>
          <w:sz w:val="28"/>
          <w:szCs w:val="28"/>
          <w:u w:val="single"/>
        </w:rPr>
      </w:pPr>
    </w:p>
    <w:tbl>
      <w:tblPr>
        <w:tblW w:w="9701" w:type="dxa"/>
        <w:tblLayout w:type="fixed"/>
        <w:tblCellMar>
          <w:left w:w="0" w:type="dxa"/>
          <w:right w:w="0" w:type="dxa"/>
        </w:tblCellMar>
        <w:tblLook w:val="0000" w:firstRow="0" w:lastRow="0" w:firstColumn="0" w:lastColumn="0" w:noHBand="0" w:noVBand="0"/>
      </w:tblPr>
      <w:tblGrid>
        <w:gridCol w:w="534"/>
        <w:gridCol w:w="2154"/>
        <w:gridCol w:w="2041"/>
        <w:gridCol w:w="2268"/>
        <w:gridCol w:w="2704"/>
      </w:tblGrid>
      <w:tr w:rsidR="003E0A3F" w:rsidRPr="00BE3F5D" w:rsidTr="00DB2FA9">
        <w:trPr>
          <w:trHeight w:val="6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E0A3F" w:rsidRPr="00BE3F5D" w:rsidRDefault="003E0A3F" w:rsidP="00DB2FA9">
            <w:pPr>
              <w:pStyle w:val="a3"/>
              <w:jc w:val="center"/>
              <w:rPr>
                <w:rFonts w:ascii="Times New Roman" w:hAnsi="Times New Roman" w:cs="Times New Roman"/>
                <w:sz w:val="28"/>
                <w:szCs w:val="28"/>
              </w:rPr>
            </w:pPr>
            <w:r w:rsidRPr="00BE3F5D">
              <w:rPr>
                <w:rFonts w:ascii="Times New Roman" w:hAnsi="Times New Roman" w:cs="Times New Roman"/>
                <w:sz w:val="28"/>
                <w:szCs w:val="28"/>
              </w:rPr>
              <w:lastRenderedPageBreak/>
              <w:t>1</w:t>
            </w: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3E0A3F" w:rsidRPr="00BE3F5D" w:rsidRDefault="003E0A3F" w:rsidP="00DB2FA9">
            <w:pPr>
              <w:pStyle w:val="a3"/>
              <w:jc w:val="center"/>
              <w:rPr>
                <w:rFonts w:ascii="Times New Roman" w:hAnsi="Times New Roman" w:cs="Times New Roman"/>
                <w:sz w:val="28"/>
                <w:szCs w:val="28"/>
              </w:rPr>
            </w:pPr>
            <w:r w:rsidRPr="00BE3F5D">
              <w:rPr>
                <w:rFonts w:ascii="Times New Roman" w:hAnsi="Times New Roman" w:cs="Times New Roman"/>
                <w:sz w:val="28"/>
                <w:szCs w:val="28"/>
              </w:rPr>
              <w:t>Наименование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tc>
      </w:tr>
      <w:tr w:rsidR="003E0A3F" w:rsidRPr="00BE3F5D" w:rsidTr="00DB2FA9">
        <w:trPr>
          <w:trHeight w:val="25"/>
        </w:trPr>
        <w:tc>
          <w:tcPr>
            <w:tcW w:w="534" w:type="dxa"/>
            <w:vMerge/>
            <w:tcBorders>
              <w:top w:val="single" w:sz="4" w:space="0" w:color="auto"/>
              <w:left w:val="single" w:sz="4" w:space="0" w:color="auto"/>
              <w:bottom w:val="single" w:sz="4" w:space="0" w:color="auto"/>
              <w:right w:val="single" w:sz="4" w:space="0" w:color="auto"/>
            </w:tcBorders>
          </w:tcPr>
          <w:p w:rsidR="003E0A3F" w:rsidRPr="00BE3F5D" w:rsidRDefault="003E0A3F" w:rsidP="00DB2FA9">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3E0A3F" w:rsidRPr="00BE3F5D" w:rsidRDefault="003E0A3F" w:rsidP="00DB2FA9">
            <w:pPr>
              <w:pStyle w:val="a3"/>
              <w:jc w:val="center"/>
              <w:rPr>
                <w:rFonts w:ascii="Times New Roman" w:hAnsi="Times New Roman" w:cs="Times New Roman"/>
                <w:sz w:val="28"/>
                <w:szCs w:val="28"/>
              </w:rPr>
            </w:pPr>
            <w:r>
              <w:rPr>
                <w:rFonts w:ascii="Times New Roman" w:hAnsi="Times New Roman" w:cs="Times New Roman"/>
                <w:sz w:val="28"/>
                <w:szCs w:val="28"/>
              </w:rPr>
              <w:t>Количество получателей мер социальной поддержки, чел.</w:t>
            </w:r>
          </w:p>
        </w:tc>
      </w:tr>
      <w:tr w:rsidR="003E0A3F" w:rsidRPr="00BE3F5D" w:rsidTr="00DB2FA9">
        <w:trPr>
          <w:trHeight w:val="20"/>
        </w:trPr>
        <w:tc>
          <w:tcPr>
            <w:tcW w:w="534" w:type="dxa"/>
            <w:vMerge/>
            <w:tcBorders>
              <w:top w:val="single" w:sz="4" w:space="0" w:color="auto"/>
              <w:left w:val="single" w:sz="4" w:space="0" w:color="auto"/>
              <w:bottom w:val="single" w:sz="4" w:space="0" w:color="auto"/>
              <w:right w:val="single" w:sz="4" w:space="0" w:color="auto"/>
            </w:tcBorders>
          </w:tcPr>
          <w:p w:rsidR="003E0A3F" w:rsidRPr="00BE3F5D" w:rsidRDefault="003E0A3F" w:rsidP="00DB2FA9">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3E0A3F" w:rsidRPr="00BE3F5D" w:rsidRDefault="003E0A3F" w:rsidP="00DB2FA9">
            <w:pPr>
              <w:pStyle w:val="a3"/>
              <w:jc w:val="center"/>
              <w:rPr>
                <w:rFonts w:ascii="Times New Roman" w:hAnsi="Times New Roman" w:cs="Times New Roman"/>
                <w:sz w:val="28"/>
                <w:szCs w:val="28"/>
              </w:rPr>
            </w:pPr>
            <w:proofErr w:type="spellStart"/>
            <w:r w:rsidRPr="00BE3F5D">
              <w:rPr>
                <w:rFonts w:ascii="Times New Roman" w:hAnsi="Times New Roman" w:cs="Times New Roman"/>
                <w:sz w:val="28"/>
                <w:szCs w:val="28"/>
              </w:rPr>
              <w:t>D</w:t>
            </w:r>
            <w:r w:rsidRPr="00BE3F5D">
              <w:rPr>
                <w:rFonts w:ascii="Times New Roman" w:hAnsi="Times New Roman" w:cs="Times New Roman"/>
                <w:sz w:val="28"/>
                <w:szCs w:val="28"/>
                <w:vertAlign w:val="subscript"/>
              </w:rPr>
              <w:t>факт</w:t>
            </w:r>
            <w:proofErr w:type="spellEnd"/>
          </w:p>
        </w:tc>
        <w:tc>
          <w:tcPr>
            <w:tcW w:w="2041" w:type="dxa"/>
            <w:tcBorders>
              <w:top w:val="single" w:sz="4" w:space="0" w:color="auto"/>
              <w:left w:val="single" w:sz="4" w:space="0" w:color="auto"/>
              <w:bottom w:val="single" w:sz="4" w:space="0" w:color="auto"/>
              <w:right w:val="single" w:sz="4" w:space="0" w:color="auto"/>
            </w:tcBorders>
            <w:vAlign w:val="center"/>
          </w:tcPr>
          <w:p w:rsidR="003E0A3F" w:rsidRPr="00BE3F5D" w:rsidRDefault="003E0A3F" w:rsidP="00DB2FA9">
            <w:pPr>
              <w:pStyle w:val="a3"/>
              <w:jc w:val="center"/>
              <w:rPr>
                <w:rFonts w:ascii="Times New Roman" w:hAnsi="Times New Roman" w:cs="Times New Roman"/>
                <w:sz w:val="28"/>
                <w:szCs w:val="28"/>
              </w:rPr>
            </w:pPr>
            <w:proofErr w:type="spellStart"/>
            <w:r w:rsidRPr="00BE3F5D">
              <w:rPr>
                <w:rFonts w:ascii="Times New Roman" w:hAnsi="Times New Roman" w:cs="Times New Roman"/>
                <w:sz w:val="28"/>
                <w:szCs w:val="28"/>
              </w:rPr>
              <w:t>D</w:t>
            </w:r>
            <w:r w:rsidRPr="00BE3F5D">
              <w:rPr>
                <w:rFonts w:ascii="Times New Roman" w:hAnsi="Times New Roman" w:cs="Times New Roman"/>
                <w:sz w:val="28"/>
                <w:szCs w:val="28"/>
                <w:vertAlign w:val="subscript"/>
              </w:rPr>
              <w:t>контр</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3E0A3F" w:rsidRPr="00BE3F5D" w:rsidRDefault="003E0A3F" w:rsidP="00DB2FA9">
            <w:pPr>
              <w:pStyle w:val="a3"/>
              <w:jc w:val="center"/>
              <w:rPr>
                <w:rFonts w:ascii="Times New Roman" w:hAnsi="Times New Roman" w:cs="Times New Roman"/>
                <w:sz w:val="28"/>
                <w:szCs w:val="28"/>
              </w:rPr>
            </w:pPr>
            <w:r w:rsidRPr="00BE3F5D">
              <w:rPr>
                <w:rFonts w:ascii="Times New Roman" w:hAnsi="Times New Roman" w:cs="Times New Roman"/>
                <w:sz w:val="28"/>
                <w:szCs w:val="28"/>
              </w:rPr>
              <w:t>S</w:t>
            </w:r>
          </w:p>
        </w:tc>
        <w:tc>
          <w:tcPr>
            <w:tcW w:w="2704" w:type="dxa"/>
            <w:tcBorders>
              <w:top w:val="single" w:sz="4" w:space="0" w:color="auto"/>
              <w:left w:val="single" w:sz="4" w:space="0" w:color="auto"/>
              <w:bottom w:val="single" w:sz="4" w:space="0" w:color="auto"/>
              <w:right w:val="single" w:sz="4" w:space="0" w:color="auto"/>
            </w:tcBorders>
            <w:vAlign w:val="center"/>
          </w:tcPr>
          <w:p w:rsidR="003E0A3F" w:rsidRPr="00BE3F5D" w:rsidRDefault="003E0A3F" w:rsidP="00DB2FA9">
            <w:pPr>
              <w:pStyle w:val="a3"/>
              <w:jc w:val="center"/>
              <w:rPr>
                <w:rFonts w:ascii="Times New Roman" w:hAnsi="Times New Roman" w:cs="Times New Roman"/>
                <w:sz w:val="28"/>
                <w:szCs w:val="28"/>
              </w:rPr>
            </w:pPr>
            <w:r w:rsidRPr="00BE3F5D">
              <w:rPr>
                <w:rFonts w:ascii="Times New Roman" w:hAnsi="Times New Roman" w:cs="Times New Roman"/>
                <w:noProof/>
                <w:position w:val="-7"/>
                <w:sz w:val="28"/>
                <w:szCs w:val="28"/>
                <w:lang w:eastAsia="ru-RU"/>
              </w:rPr>
              <w:drawing>
                <wp:inline distT="0" distB="0" distL="0" distR="0" wp14:anchorId="0EFD1B64" wp14:editId="1F107FDB">
                  <wp:extent cx="123825"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r>
      <w:tr w:rsidR="003E0A3F" w:rsidRPr="00BE3F5D" w:rsidTr="00DB2FA9">
        <w:trPr>
          <w:trHeight w:val="20"/>
        </w:trPr>
        <w:tc>
          <w:tcPr>
            <w:tcW w:w="534" w:type="dxa"/>
            <w:vMerge/>
            <w:tcBorders>
              <w:top w:val="single" w:sz="4" w:space="0" w:color="auto"/>
              <w:left w:val="single" w:sz="4" w:space="0" w:color="auto"/>
              <w:bottom w:val="single" w:sz="4" w:space="0" w:color="auto"/>
              <w:right w:val="single" w:sz="4" w:space="0" w:color="auto"/>
            </w:tcBorders>
          </w:tcPr>
          <w:p w:rsidR="003E0A3F" w:rsidRPr="00BE3F5D" w:rsidRDefault="003E0A3F" w:rsidP="00DB2FA9">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3E0A3F" w:rsidRPr="00BE3F5D" w:rsidRDefault="00DB2FA9" w:rsidP="00DB2FA9">
            <w:pPr>
              <w:pStyle w:val="a3"/>
              <w:jc w:val="center"/>
              <w:rPr>
                <w:rFonts w:ascii="Times New Roman" w:hAnsi="Times New Roman" w:cs="Times New Roman"/>
                <w:sz w:val="28"/>
                <w:szCs w:val="28"/>
              </w:rPr>
            </w:pPr>
            <w:r>
              <w:rPr>
                <w:rFonts w:ascii="Times New Roman" w:hAnsi="Times New Roman" w:cs="Times New Roman"/>
                <w:sz w:val="28"/>
                <w:szCs w:val="28"/>
              </w:rPr>
              <w:t>287 862</w:t>
            </w:r>
          </w:p>
        </w:tc>
        <w:tc>
          <w:tcPr>
            <w:tcW w:w="2041" w:type="dxa"/>
            <w:tcBorders>
              <w:top w:val="single" w:sz="4" w:space="0" w:color="auto"/>
              <w:left w:val="single" w:sz="4" w:space="0" w:color="auto"/>
              <w:bottom w:val="single" w:sz="4" w:space="0" w:color="auto"/>
              <w:right w:val="single" w:sz="4" w:space="0" w:color="auto"/>
            </w:tcBorders>
            <w:vAlign w:val="center"/>
          </w:tcPr>
          <w:p w:rsidR="003E0A3F" w:rsidRPr="00BE3F5D" w:rsidRDefault="003E0A3F" w:rsidP="00DB2FA9">
            <w:pPr>
              <w:pStyle w:val="a3"/>
              <w:jc w:val="center"/>
              <w:rPr>
                <w:rFonts w:ascii="Times New Roman" w:hAnsi="Times New Roman" w:cs="Times New Roman"/>
                <w:sz w:val="28"/>
                <w:szCs w:val="28"/>
              </w:rPr>
            </w:pPr>
            <w:r>
              <w:rPr>
                <w:rFonts w:ascii="Times New Roman" w:hAnsi="Times New Roman" w:cs="Times New Roman"/>
                <w:sz w:val="28"/>
                <w:szCs w:val="28"/>
              </w:rPr>
              <w:t>280 165</w:t>
            </w:r>
          </w:p>
        </w:tc>
        <w:tc>
          <w:tcPr>
            <w:tcW w:w="2268" w:type="dxa"/>
            <w:tcBorders>
              <w:top w:val="single" w:sz="4" w:space="0" w:color="auto"/>
              <w:left w:val="single" w:sz="4" w:space="0" w:color="auto"/>
              <w:bottom w:val="single" w:sz="4" w:space="0" w:color="auto"/>
              <w:right w:val="single" w:sz="4" w:space="0" w:color="auto"/>
            </w:tcBorders>
            <w:vAlign w:val="center"/>
          </w:tcPr>
          <w:p w:rsidR="003E0A3F" w:rsidRPr="00BE3F5D" w:rsidRDefault="00DB2FA9" w:rsidP="00DB2FA9">
            <w:pPr>
              <w:pStyle w:val="a3"/>
              <w:jc w:val="center"/>
              <w:rPr>
                <w:rFonts w:ascii="Times New Roman" w:hAnsi="Times New Roman" w:cs="Times New Roman"/>
                <w:sz w:val="28"/>
                <w:szCs w:val="28"/>
              </w:rPr>
            </w:pPr>
            <w:r>
              <w:rPr>
                <w:rFonts w:ascii="Times New Roman" w:hAnsi="Times New Roman" w:cs="Times New Roman"/>
                <w:sz w:val="28"/>
                <w:szCs w:val="28"/>
              </w:rPr>
              <w:t>7 697</w:t>
            </w:r>
          </w:p>
        </w:tc>
        <w:tc>
          <w:tcPr>
            <w:tcW w:w="2704" w:type="dxa"/>
            <w:tcBorders>
              <w:top w:val="single" w:sz="4" w:space="0" w:color="auto"/>
              <w:left w:val="single" w:sz="4" w:space="0" w:color="auto"/>
              <w:bottom w:val="single" w:sz="4" w:space="0" w:color="auto"/>
              <w:right w:val="single" w:sz="4" w:space="0" w:color="auto"/>
            </w:tcBorders>
            <w:vAlign w:val="center"/>
          </w:tcPr>
          <w:p w:rsidR="003E0A3F" w:rsidRPr="00BE3F5D" w:rsidRDefault="003E0A3F" w:rsidP="00CA38EE">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CA38EE">
              <w:rPr>
                <w:rFonts w:ascii="Times New Roman" w:hAnsi="Times New Roman" w:cs="Times New Roman"/>
                <w:sz w:val="28"/>
                <w:szCs w:val="28"/>
              </w:rPr>
              <w:t>2,7</w:t>
            </w:r>
            <w:r w:rsidR="00AD1066">
              <w:rPr>
                <w:rFonts w:ascii="Times New Roman" w:hAnsi="Times New Roman" w:cs="Times New Roman"/>
                <w:sz w:val="28"/>
                <w:szCs w:val="28"/>
              </w:rPr>
              <w:t>1</w:t>
            </w:r>
            <w:r>
              <w:rPr>
                <w:rFonts w:ascii="Times New Roman" w:hAnsi="Times New Roman" w:cs="Times New Roman"/>
                <w:sz w:val="28"/>
                <w:szCs w:val="28"/>
              </w:rPr>
              <w:t xml:space="preserve"> %</w:t>
            </w:r>
          </w:p>
        </w:tc>
      </w:tr>
      <w:tr w:rsidR="003E0A3F" w:rsidRPr="00BE3F5D" w:rsidTr="00DB2FA9">
        <w:trPr>
          <w:trHeight w:val="20"/>
        </w:trPr>
        <w:tc>
          <w:tcPr>
            <w:tcW w:w="534" w:type="dxa"/>
            <w:vMerge/>
            <w:tcBorders>
              <w:top w:val="single" w:sz="4" w:space="0" w:color="auto"/>
              <w:left w:val="single" w:sz="4" w:space="0" w:color="auto"/>
              <w:bottom w:val="single" w:sz="4" w:space="0" w:color="auto"/>
              <w:right w:val="single" w:sz="4" w:space="0" w:color="auto"/>
            </w:tcBorders>
          </w:tcPr>
          <w:p w:rsidR="003E0A3F" w:rsidRPr="00BE3F5D" w:rsidRDefault="003E0A3F" w:rsidP="00DB2FA9">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3E0A3F" w:rsidRPr="00BE3F5D" w:rsidRDefault="003E0A3F" w:rsidP="00DB2FA9">
            <w:pPr>
              <w:pStyle w:val="a3"/>
              <w:jc w:val="center"/>
              <w:rPr>
                <w:rFonts w:ascii="Times New Roman" w:hAnsi="Times New Roman" w:cs="Times New Roman"/>
                <w:sz w:val="28"/>
                <w:szCs w:val="28"/>
              </w:rPr>
            </w:pPr>
            <w:r w:rsidRPr="00BE3F5D">
              <w:rPr>
                <w:rFonts w:ascii="Times New Roman" w:hAnsi="Times New Roman" w:cs="Times New Roman"/>
                <w:sz w:val="28"/>
                <w:szCs w:val="28"/>
              </w:rPr>
              <w:t xml:space="preserve">Описание и обоснование выбора способа оценки </w:t>
            </w:r>
            <w:proofErr w:type="spellStart"/>
            <w:r w:rsidRPr="00BE3F5D">
              <w:rPr>
                <w:rFonts w:ascii="Times New Roman" w:hAnsi="Times New Roman" w:cs="Times New Roman"/>
                <w:sz w:val="28"/>
                <w:szCs w:val="28"/>
              </w:rPr>
              <w:t>D</w:t>
            </w:r>
            <w:r w:rsidRPr="00BE3F5D">
              <w:rPr>
                <w:rFonts w:ascii="Times New Roman" w:hAnsi="Times New Roman" w:cs="Times New Roman"/>
                <w:sz w:val="28"/>
                <w:szCs w:val="28"/>
                <w:vertAlign w:val="subscript"/>
              </w:rPr>
              <w:t>контр</w:t>
            </w:r>
            <w:proofErr w:type="spellEnd"/>
          </w:p>
        </w:tc>
      </w:tr>
      <w:tr w:rsidR="003E0A3F" w:rsidRPr="00BE3F5D" w:rsidTr="00DB2FA9">
        <w:trPr>
          <w:trHeight w:val="140"/>
        </w:trPr>
        <w:tc>
          <w:tcPr>
            <w:tcW w:w="534" w:type="dxa"/>
            <w:vMerge/>
            <w:tcBorders>
              <w:top w:val="single" w:sz="4" w:space="0" w:color="auto"/>
              <w:left w:val="single" w:sz="4" w:space="0" w:color="auto"/>
              <w:bottom w:val="single" w:sz="4" w:space="0" w:color="auto"/>
              <w:right w:val="single" w:sz="4" w:space="0" w:color="auto"/>
            </w:tcBorders>
          </w:tcPr>
          <w:p w:rsidR="003E0A3F" w:rsidRPr="00BE3F5D" w:rsidRDefault="003E0A3F" w:rsidP="00DB2FA9">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3E0A3F" w:rsidRPr="00BE3F5D" w:rsidRDefault="003E0A3F" w:rsidP="00DB2FA9">
            <w:pPr>
              <w:pStyle w:val="a3"/>
              <w:jc w:val="center"/>
              <w:rPr>
                <w:rFonts w:ascii="Times New Roman" w:hAnsi="Times New Roman" w:cs="Times New Roman"/>
                <w:sz w:val="28"/>
                <w:szCs w:val="28"/>
              </w:rPr>
            </w:pPr>
            <w:r>
              <w:rPr>
                <w:rFonts w:ascii="Times New Roman" w:hAnsi="Times New Roman" w:cs="Times New Roman"/>
                <w:sz w:val="28"/>
                <w:szCs w:val="28"/>
              </w:rPr>
              <w:t>на основе значения показателя, отражающего количество получателей мер социальной поддержки без учета предоставленной льготы и с учетом ее</w:t>
            </w:r>
          </w:p>
        </w:tc>
      </w:tr>
    </w:tbl>
    <w:p w:rsidR="003E0A3F" w:rsidRPr="00BE3F5D" w:rsidRDefault="003E0A3F" w:rsidP="003E0A3F">
      <w:pPr>
        <w:pStyle w:val="ConsPlusNormal"/>
        <w:ind w:firstLine="709"/>
        <w:jc w:val="center"/>
        <w:rPr>
          <w:rFonts w:ascii="Times New Roman" w:hAnsi="Times New Roman" w:cs="Times New Roman"/>
          <w:sz w:val="28"/>
          <w:szCs w:val="28"/>
        </w:rPr>
      </w:pPr>
    </w:p>
    <w:p w:rsidR="003E0A3F" w:rsidRPr="001E7F03" w:rsidRDefault="003E0A3F" w:rsidP="003E0A3F">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Вывод о вкладе налоговых льгот в достижение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3E0A3F" w:rsidRPr="00907193" w:rsidRDefault="003E0A3F" w:rsidP="003E0A3F">
      <w:pPr>
        <w:autoSpaceDE w:val="0"/>
        <w:autoSpaceDN w:val="0"/>
        <w:adjustRightInd w:val="0"/>
        <w:spacing w:after="0" w:line="240" w:lineRule="auto"/>
        <w:ind w:firstLine="709"/>
        <w:jc w:val="both"/>
        <w:outlineLvl w:val="0"/>
        <w:rPr>
          <w:rFonts w:ascii="Times New Roman" w:hAnsi="Times New Roman" w:cs="Times New Roman"/>
          <w:i/>
          <w:sz w:val="28"/>
          <w:szCs w:val="28"/>
        </w:rPr>
      </w:pPr>
      <w:r>
        <w:rPr>
          <w:rFonts w:ascii="Times New Roman" w:hAnsi="Times New Roman" w:cs="Times New Roman"/>
          <w:i/>
          <w:sz w:val="28"/>
          <w:szCs w:val="28"/>
        </w:rPr>
        <w:t>Одной из стратегических</w:t>
      </w:r>
      <w:r w:rsidRPr="00907193">
        <w:rPr>
          <w:rFonts w:ascii="Times New Roman" w:hAnsi="Times New Roman" w:cs="Times New Roman"/>
          <w:i/>
          <w:sz w:val="28"/>
          <w:szCs w:val="28"/>
        </w:rPr>
        <w:t xml:space="preserve"> цел</w:t>
      </w:r>
      <w:r>
        <w:rPr>
          <w:rFonts w:ascii="Times New Roman" w:hAnsi="Times New Roman" w:cs="Times New Roman"/>
          <w:i/>
          <w:sz w:val="28"/>
          <w:szCs w:val="28"/>
        </w:rPr>
        <w:t>ей</w:t>
      </w:r>
      <w:r w:rsidRPr="00907193">
        <w:rPr>
          <w:rFonts w:ascii="Times New Roman" w:hAnsi="Times New Roman" w:cs="Times New Roman"/>
          <w:i/>
          <w:sz w:val="28"/>
          <w:szCs w:val="28"/>
        </w:rPr>
        <w:t xml:space="preserve"> </w:t>
      </w:r>
      <w:r>
        <w:rPr>
          <w:rFonts w:ascii="Times New Roman" w:hAnsi="Times New Roman" w:cs="Times New Roman"/>
          <w:i/>
          <w:sz w:val="28"/>
          <w:szCs w:val="28"/>
        </w:rPr>
        <w:t>в приоритетном направлении социально-экономического развития города Кемерово «</w:t>
      </w:r>
      <w:r w:rsidRPr="00A02E91">
        <w:rPr>
          <w:rFonts w:ascii="Times New Roman" w:hAnsi="Times New Roman" w:cs="Times New Roman"/>
          <w:i/>
          <w:sz w:val="28"/>
          <w:szCs w:val="28"/>
        </w:rPr>
        <w:t>Сохранение и развитие человеческого потенциала</w:t>
      </w:r>
      <w:r>
        <w:rPr>
          <w:rFonts w:ascii="Times New Roman" w:hAnsi="Times New Roman" w:cs="Times New Roman"/>
          <w:i/>
          <w:sz w:val="28"/>
          <w:szCs w:val="28"/>
        </w:rPr>
        <w:t>»</w:t>
      </w:r>
      <w:r w:rsidRPr="00907193">
        <w:rPr>
          <w:rFonts w:ascii="Times New Roman" w:hAnsi="Times New Roman" w:cs="Times New Roman"/>
          <w:i/>
          <w:sz w:val="28"/>
          <w:szCs w:val="28"/>
        </w:rPr>
        <w:t xml:space="preserve"> является </w:t>
      </w:r>
      <w:r>
        <w:rPr>
          <w:rFonts w:ascii="Times New Roman" w:hAnsi="Times New Roman" w:cs="Times New Roman"/>
          <w:i/>
          <w:sz w:val="28"/>
          <w:szCs w:val="28"/>
        </w:rPr>
        <w:t>повышение уровня и качества жизни населения</w:t>
      </w:r>
      <w:r w:rsidRPr="00907193">
        <w:rPr>
          <w:rFonts w:ascii="Times New Roman" w:hAnsi="Times New Roman" w:cs="Times New Roman"/>
          <w:i/>
          <w:sz w:val="28"/>
          <w:szCs w:val="28"/>
        </w:rPr>
        <w:t xml:space="preserve">, </w:t>
      </w:r>
      <w:r>
        <w:rPr>
          <w:rFonts w:ascii="Times New Roman" w:hAnsi="Times New Roman" w:cs="Times New Roman"/>
          <w:i/>
          <w:sz w:val="28"/>
          <w:szCs w:val="28"/>
        </w:rPr>
        <w:t>в рамках которой решается задача по р</w:t>
      </w:r>
      <w:r w:rsidRPr="00F23D1A">
        <w:rPr>
          <w:rFonts w:ascii="Times New Roman" w:hAnsi="Times New Roman" w:cs="Times New Roman"/>
          <w:i/>
          <w:sz w:val="28"/>
          <w:szCs w:val="28"/>
        </w:rPr>
        <w:t>еализаци</w:t>
      </w:r>
      <w:r>
        <w:rPr>
          <w:rFonts w:ascii="Times New Roman" w:hAnsi="Times New Roman" w:cs="Times New Roman"/>
          <w:i/>
          <w:sz w:val="28"/>
          <w:szCs w:val="28"/>
        </w:rPr>
        <w:t>и</w:t>
      </w:r>
      <w:r w:rsidRPr="00F23D1A">
        <w:rPr>
          <w:rFonts w:ascii="Times New Roman" w:hAnsi="Times New Roman" w:cs="Times New Roman"/>
          <w:i/>
          <w:sz w:val="28"/>
          <w:szCs w:val="28"/>
        </w:rPr>
        <w:t xml:space="preserve"> действующих мер адресной социальной поддержки населения в городе Кемерово</w:t>
      </w:r>
      <w:r>
        <w:rPr>
          <w:rFonts w:ascii="Times New Roman" w:hAnsi="Times New Roman" w:cs="Times New Roman"/>
          <w:i/>
          <w:sz w:val="28"/>
          <w:szCs w:val="28"/>
        </w:rPr>
        <w:t>,</w:t>
      </w:r>
      <w:r w:rsidRPr="00907193">
        <w:rPr>
          <w:rFonts w:ascii="Times New Roman" w:hAnsi="Times New Roman" w:cs="Times New Roman"/>
          <w:i/>
          <w:sz w:val="28"/>
          <w:szCs w:val="28"/>
        </w:rPr>
        <w:t xml:space="preserve"> предоставляемы</w:t>
      </w:r>
      <w:r>
        <w:rPr>
          <w:rFonts w:ascii="Times New Roman" w:hAnsi="Times New Roman" w:cs="Times New Roman"/>
          <w:i/>
          <w:sz w:val="28"/>
          <w:szCs w:val="28"/>
        </w:rPr>
        <w:t>х</w:t>
      </w:r>
      <w:r w:rsidRPr="00907193">
        <w:rPr>
          <w:rFonts w:ascii="Times New Roman" w:hAnsi="Times New Roman" w:cs="Times New Roman"/>
          <w:i/>
          <w:sz w:val="28"/>
          <w:szCs w:val="28"/>
        </w:rPr>
        <w:t xml:space="preserve"> </w:t>
      </w:r>
      <w:r>
        <w:rPr>
          <w:rFonts w:ascii="Times New Roman" w:hAnsi="Times New Roman" w:cs="Times New Roman"/>
          <w:i/>
          <w:sz w:val="28"/>
          <w:szCs w:val="28"/>
        </w:rPr>
        <w:t>в том числе в виде</w:t>
      </w:r>
      <w:r w:rsidRPr="00907193">
        <w:rPr>
          <w:rFonts w:ascii="Times New Roman" w:hAnsi="Times New Roman" w:cs="Times New Roman"/>
          <w:i/>
          <w:sz w:val="28"/>
          <w:szCs w:val="28"/>
        </w:rPr>
        <w:t xml:space="preserve"> льготы по </w:t>
      </w:r>
      <w:r>
        <w:rPr>
          <w:rFonts w:ascii="Times New Roman" w:hAnsi="Times New Roman" w:cs="Times New Roman"/>
          <w:i/>
          <w:sz w:val="28"/>
          <w:szCs w:val="28"/>
        </w:rPr>
        <w:t>земельному налогу,</w:t>
      </w:r>
      <w:r w:rsidRPr="00907193">
        <w:rPr>
          <w:rFonts w:ascii="Times New Roman" w:hAnsi="Times New Roman" w:cs="Times New Roman"/>
          <w:i/>
          <w:sz w:val="28"/>
          <w:szCs w:val="28"/>
        </w:rPr>
        <w:t xml:space="preserve"> являю</w:t>
      </w:r>
      <w:r>
        <w:rPr>
          <w:rFonts w:ascii="Times New Roman" w:hAnsi="Times New Roman" w:cs="Times New Roman"/>
          <w:i/>
          <w:sz w:val="28"/>
          <w:szCs w:val="28"/>
        </w:rPr>
        <w:t>щ</w:t>
      </w:r>
      <w:r w:rsidR="0056741F">
        <w:rPr>
          <w:rFonts w:ascii="Times New Roman" w:hAnsi="Times New Roman" w:cs="Times New Roman"/>
          <w:i/>
          <w:sz w:val="28"/>
          <w:szCs w:val="28"/>
        </w:rPr>
        <w:t>ейся</w:t>
      </w:r>
      <w:r w:rsidRPr="00907193">
        <w:rPr>
          <w:rFonts w:ascii="Times New Roman" w:hAnsi="Times New Roman" w:cs="Times New Roman"/>
          <w:i/>
          <w:sz w:val="28"/>
          <w:szCs w:val="28"/>
        </w:rPr>
        <w:t xml:space="preserve"> одним из инструментов сформированной системы социальных гарантий для жителей </w:t>
      </w:r>
      <w:r>
        <w:rPr>
          <w:rFonts w:ascii="Times New Roman" w:hAnsi="Times New Roman" w:cs="Times New Roman"/>
          <w:i/>
          <w:sz w:val="28"/>
          <w:szCs w:val="28"/>
        </w:rPr>
        <w:t>города</w:t>
      </w:r>
      <w:r w:rsidRPr="00907193">
        <w:rPr>
          <w:rFonts w:ascii="Times New Roman" w:hAnsi="Times New Roman" w:cs="Times New Roman"/>
          <w:i/>
          <w:sz w:val="28"/>
          <w:szCs w:val="28"/>
        </w:rPr>
        <w:t xml:space="preserve">, определенных в </w:t>
      </w:r>
      <w:r>
        <w:rPr>
          <w:rFonts w:ascii="Times New Roman" w:hAnsi="Times New Roman" w:cs="Times New Roman"/>
          <w:i/>
          <w:sz w:val="28"/>
          <w:szCs w:val="28"/>
        </w:rPr>
        <w:t>муниципальной</w:t>
      </w:r>
      <w:r w:rsidRPr="00907193">
        <w:rPr>
          <w:rFonts w:ascii="Times New Roman" w:hAnsi="Times New Roman" w:cs="Times New Roman"/>
          <w:i/>
          <w:sz w:val="28"/>
          <w:szCs w:val="28"/>
        </w:rPr>
        <w:t xml:space="preserve"> программе </w:t>
      </w:r>
      <w:r>
        <w:rPr>
          <w:rFonts w:ascii="Times New Roman" w:hAnsi="Times New Roman" w:cs="Times New Roman"/>
          <w:i/>
          <w:sz w:val="28"/>
          <w:szCs w:val="28"/>
        </w:rPr>
        <w:t>«</w:t>
      </w:r>
      <w:r w:rsidRPr="00E07A25">
        <w:rPr>
          <w:rFonts w:ascii="Times New Roman" w:hAnsi="Times New Roman" w:cs="Times New Roman"/>
          <w:i/>
          <w:sz w:val="28"/>
          <w:szCs w:val="28"/>
        </w:rPr>
        <w:t>Социальная поддержка населения города Кемерово</w:t>
      </w:r>
      <w:r>
        <w:rPr>
          <w:rFonts w:ascii="Times New Roman" w:hAnsi="Times New Roman" w:cs="Times New Roman"/>
          <w:i/>
          <w:sz w:val="28"/>
          <w:szCs w:val="28"/>
        </w:rPr>
        <w:t>».</w:t>
      </w:r>
      <w:r w:rsidRPr="00907193">
        <w:rPr>
          <w:rFonts w:ascii="Times New Roman" w:hAnsi="Times New Roman" w:cs="Times New Roman"/>
          <w:i/>
          <w:sz w:val="28"/>
          <w:szCs w:val="28"/>
        </w:rPr>
        <w:t xml:space="preserve"> </w:t>
      </w:r>
    </w:p>
    <w:p w:rsidR="003E0A3F" w:rsidRDefault="003E0A3F" w:rsidP="003E0A3F">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4B5294">
        <w:rPr>
          <w:rFonts w:ascii="Times New Roman" w:hAnsi="Times New Roman" w:cs="Times New Roman"/>
          <w:i/>
          <w:sz w:val="28"/>
          <w:szCs w:val="28"/>
        </w:rPr>
        <w:t xml:space="preserve">Влияние налоговой льготы на достижение целевого значения индикатора оценивается на уровне </w:t>
      </w:r>
      <w:r w:rsidR="00AD1066">
        <w:rPr>
          <w:rFonts w:ascii="Times New Roman" w:hAnsi="Times New Roman" w:cs="Times New Roman"/>
          <w:i/>
          <w:sz w:val="28"/>
          <w:szCs w:val="28"/>
        </w:rPr>
        <w:t>2,71</w:t>
      </w:r>
      <w:r w:rsidRPr="004B5294">
        <w:rPr>
          <w:rFonts w:ascii="Times New Roman" w:hAnsi="Times New Roman" w:cs="Times New Roman"/>
          <w:i/>
          <w:sz w:val="28"/>
          <w:szCs w:val="28"/>
        </w:rPr>
        <w:t xml:space="preserve"> %, что свидетельствует о </w:t>
      </w:r>
      <w:r>
        <w:rPr>
          <w:rFonts w:ascii="Times New Roman" w:hAnsi="Times New Roman" w:cs="Times New Roman"/>
          <w:i/>
          <w:sz w:val="28"/>
          <w:szCs w:val="28"/>
        </w:rPr>
        <w:t xml:space="preserve">доле </w:t>
      </w:r>
      <w:r w:rsidRPr="004B5294">
        <w:rPr>
          <w:rFonts w:ascii="Times New Roman" w:hAnsi="Times New Roman" w:cs="Times New Roman"/>
          <w:i/>
          <w:sz w:val="28"/>
          <w:szCs w:val="28"/>
        </w:rPr>
        <w:t>вклад</w:t>
      </w:r>
      <w:r>
        <w:rPr>
          <w:rFonts w:ascii="Times New Roman" w:hAnsi="Times New Roman" w:cs="Times New Roman"/>
          <w:i/>
          <w:sz w:val="28"/>
          <w:szCs w:val="28"/>
        </w:rPr>
        <w:t>а</w:t>
      </w:r>
      <w:r w:rsidRPr="004B5294">
        <w:rPr>
          <w:rFonts w:ascii="Times New Roman" w:hAnsi="Times New Roman" w:cs="Times New Roman"/>
          <w:i/>
          <w:sz w:val="28"/>
          <w:szCs w:val="28"/>
        </w:rPr>
        <w:t xml:space="preserve"> налоговой льготы в достижение цели муниципальной программы города Кемерово </w:t>
      </w:r>
      <w:r w:rsidRPr="004B5294">
        <w:rPr>
          <w:rFonts w:ascii="Times New Roman" w:eastAsia="Times New Roman" w:hAnsi="Times New Roman" w:cs="Times New Roman"/>
          <w:i/>
          <w:sz w:val="28"/>
          <w:szCs w:val="28"/>
          <w:lang w:eastAsia="ru-RU"/>
        </w:rPr>
        <w:t>«</w:t>
      </w:r>
      <w:hyperlink r:id="rId11" w:history="1">
        <w:r w:rsidRPr="004B5294">
          <w:rPr>
            <w:rFonts w:ascii="Times New Roman" w:eastAsia="Times New Roman" w:hAnsi="Times New Roman" w:cs="Times New Roman"/>
            <w:i/>
            <w:sz w:val="28"/>
            <w:szCs w:val="28"/>
            <w:lang w:eastAsia="ru-RU"/>
          </w:rPr>
          <w:t>Реализация мер социальной поддержки</w:t>
        </w:r>
      </w:hyperlink>
      <w:r w:rsidRPr="004B5294">
        <w:rPr>
          <w:rFonts w:ascii="Times New Roman" w:eastAsia="Times New Roman" w:hAnsi="Times New Roman" w:cs="Times New Roman"/>
          <w:i/>
          <w:sz w:val="28"/>
          <w:szCs w:val="28"/>
          <w:lang w:eastAsia="ru-RU"/>
        </w:rPr>
        <w:t xml:space="preserve"> отдельных категорий граждан»</w:t>
      </w:r>
      <w:r>
        <w:rPr>
          <w:rFonts w:ascii="Times New Roman" w:eastAsia="Times New Roman" w:hAnsi="Times New Roman" w:cs="Times New Roman"/>
          <w:i/>
          <w:sz w:val="28"/>
          <w:szCs w:val="28"/>
          <w:lang w:eastAsia="ru-RU"/>
        </w:rPr>
        <w:t>.</w:t>
      </w:r>
    </w:p>
    <w:p w:rsidR="003E0A3F" w:rsidRPr="00907193" w:rsidRDefault="003E0A3F" w:rsidP="003E0A3F">
      <w:pPr>
        <w:autoSpaceDE w:val="0"/>
        <w:autoSpaceDN w:val="0"/>
        <w:adjustRightInd w:val="0"/>
        <w:ind w:firstLine="709"/>
        <w:jc w:val="both"/>
        <w:rPr>
          <w:rFonts w:ascii="Times New Roman" w:hAnsi="Times New Roman" w:cs="Times New Roman"/>
          <w:bCs/>
          <w:i/>
          <w:sz w:val="28"/>
          <w:szCs w:val="20"/>
        </w:rPr>
      </w:pPr>
      <w:r w:rsidRPr="00907193">
        <w:rPr>
          <w:rFonts w:ascii="Times New Roman" w:hAnsi="Times New Roman" w:cs="Times New Roman"/>
          <w:bCs/>
          <w:i/>
          <w:sz w:val="28"/>
          <w:szCs w:val="20"/>
        </w:rPr>
        <w:t xml:space="preserve">Указанный налоговый расход оказал положительное влияние на </w:t>
      </w:r>
      <w:r>
        <w:rPr>
          <w:rFonts w:ascii="Times New Roman" w:hAnsi="Times New Roman" w:cs="Times New Roman"/>
          <w:bCs/>
          <w:i/>
          <w:sz w:val="28"/>
          <w:szCs w:val="20"/>
        </w:rPr>
        <w:t>объем мер социальной поддержки граждан</w:t>
      </w:r>
      <w:r w:rsidRPr="00907193">
        <w:rPr>
          <w:rFonts w:ascii="Times New Roman" w:hAnsi="Times New Roman" w:cs="Times New Roman"/>
          <w:bCs/>
          <w:i/>
          <w:sz w:val="28"/>
          <w:szCs w:val="20"/>
        </w:rPr>
        <w:t xml:space="preserve">, что способствует достижению цели установления льготы и выполнению </w:t>
      </w:r>
      <w:r>
        <w:rPr>
          <w:rFonts w:ascii="Times New Roman" w:hAnsi="Times New Roman" w:cs="Times New Roman"/>
          <w:bCs/>
          <w:i/>
          <w:sz w:val="28"/>
          <w:szCs w:val="20"/>
        </w:rPr>
        <w:t>муниципальной программы города Кемерово</w:t>
      </w:r>
      <w:r w:rsidRPr="00907193">
        <w:rPr>
          <w:rFonts w:ascii="Times New Roman" w:hAnsi="Times New Roman" w:cs="Times New Roman"/>
          <w:bCs/>
          <w:i/>
          <w:sz w:val="28"/>
          <w:szCs w:val="20"/>
        </w:rPr>
        <w:t xml:space="preserve">. </w:t>
      </w:r>
    </w:p>
    <w:p w:rsidR="003E0A3F" w:rsidRPr="00AC6858" w:rsidRDefault="003E0A3F" w:rsidP="003E0A3F">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 xml:space="preserve">5.2. </w:t>
      </w:r>
      <w:r w:rsidRPr="00AC6858">
        <w:rPr>
          <w:rFonts w:ascii="Times New Roman" w:hAnsi="Times New Roman" w:cs="Times New Roman"/>
          <w:sz w:val="28"/>
          <w:szCs w:val="28"/>
          <w:u w:val="single"/>
        </w:rPr>
        <w:t>Оценка бюджетной эффективности</w:t>
      </w:r>
    </w:p>
    <w:p w:rsidR="003E0A3F" w:rsidRPr="00AC6858" w:rsidRDefault="00B71BB9" w:rsidP="00B71BB9">
      <w:pPr>
        <w:autoSpaceDE w:val="0"/>
        <w:autoSpaceDN w:val="0"/>
        <w:adjustRightInd w:val="0"/>
        <w:spacing w:after="0" w:line="240" w:lineRule="auto"/>
        <w:jc w:val="both"/>
        <w:rPr>
          <w:rFonts w:ascii="Times New Roman" w:hAnsi="Times New Roman" w:cs="Times New Roman"/>
          <w:i/>
          <w:sz w:val="28"/>
          <w:szCs w:val="28"/>
        </w:rPr>
      </w:pPr>
      <w:r w:rsidRPr="00AC6858">
        <w:rPr>
          <w:rFonts w:ascii="Times New Roman" w:hAnsi="Times New Roman" w:cs="Times New Roman"/>
          <w:i/>
          <w:sz w:val="28"/>
          <w:szCs w:val="28"/>
        </w:rPr>
        <w:t xml:space="preserve">          </w:t>
      </w:r>
      <w:r w:rsidR="003E0A3F" w:rsidRPr="00AC6858">
        <w:rPr>
          <w:rFonts w:ascii="Times New Roman" w:hAnsi="Times New Roman" w:cs="Times New Roman"/>
          <w:i/>
          <w:sz w:val="28"/>
          <w:szCs w:val="28"/>
        </w:rPr>
        <w:t xml:space="preserve">Налоговый расход по земельному налогу предоставлен в виде полного освобождения от уплаты земельного налога </w:t>
      </w:r>
      <w:r w:rsidR="00AD1066" w:rsidRPr="00AC6858">
        <w:rPr>
          <w:rFonts w:ascii="Times New Roman" w:hAnsi="Times New Roman" w:cs="Times New Roman"/>
          <w:i/>
          <w:iCs/>
          <w:sz w:val="28"/>
          <w:szCs w:val="28"/>
        </w:rPr>
        <w:t>физических лиц - получателей страховых и социальных пенсий в соответствии с действующими федеральными законами,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Pr="00AC6858">
        <w:rPr>
          <w:rFonts w:ascii="Times New Roman" w:hAnsi="Times New Roman" w:cs="Times New Roman"/>
          <w:i/>
          <w:iCs/>
          <w:sz w:val="28"/>
          <w:szCs w:val="28"/>
        </w:rPr>
        <w:t>,</w:t>
      </w:r>
      <w:r w:rsidRPr="00AC6858">
        <w:rPr>
          <w:rFonts w:ascii="Times New Roman" w:hAnsi="Times New Roman" w:cs="Times New Roman"/>
          <w:bCs/>
          <w:i/>
          <w:iCs/>
          <w:sz w:val="28"/>
          <w:szCs w:val="28"/>
        </w:rPr>
        <w:t xml:space="preserve"> в отношении одного земельного участка по каждому виду использования (по выбору налогоплательщика). </w:t>
      </w:r>
      <w:r w:rsidR="003E0A3F" w:rsidRPr="00AC6858">
        <w:rPr>
          <w:rFonts w:ascii="Times New Roman" w:hAnsi="Times New Roman" w:cs="Times New Roman"/>
          <w:i/>
          <w:sz w:val="28"/>
          <w:szCs w:val="28"/>
        </w:rPr>
        <w:t xml:space="preserve">Освобождение от налогообложения земельным налогом данной категории налогоплательщиков не носит экономического характера и направлено на поддержку отдельных категорий граждан, в связи с этим потери бюджета в связи с предоставлением налогового расхода равны его социальной эффективности. </w:t>
      </w:r>
    </w:p>
    <w:p w:rsidR="003E0A3F" w:rsidRPr="00B6764C" w:rsidRDefault="003E0A3F" w:rsidP="003E0A3F">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Поскольку указанный налоговый расход отвечает общественным интересам и направлен на решение социальных</w:t>
      </w:r>
      <w:r w:rsidRPr="00907193">
        <w:rPr>
          <w:rFonts w:ascii="Times New Roman" w:hAnsi="Times New Roman" w:cs="Times New Roman"/>
          <w:i/>
          <w:sz w:val="28"/>
          <w:szCs w:val="28"/>
        </w:rPr>
        <w:t xml:space="preserve"> задач </w:t>
      </w:r>
      <w:r>
        <w:rPr>
          <w:rFonts w:ascii="Times New Roman" w:hAnsi="Times New Roman" w:cs="Times New Roman"/>
          <w:i/>
          <w:sz w:val="28"/>
          <w:szCs w:val="28"/>
        </w:rPr>
        <w:t>города Кемерово</w:t>
      </w:r>
      <w:r w:rsidRPr="00907193">
        <w:rPr>
          <w:rFonts w:ascii="Times New Roman" w:hAnsi="Times New Roman" w:cs="Times New Roman"/>
          <w:i/>
          <w:sz w:val="28"/>
          <w:szCs w:val="28"/>
        </w:rPr>
        <w:t xml:space="preserve"> по повышению уровня и качества жизни </w:t>
      </w:r>
      <w:r>
        <w:rPr>
          <w:rFonts w:ascii="Times New Roman" w:hAnsi="Times New Roman" w:cs="Times New Roman"/>
          <w:i/>
          <w:sz w:val="28"/>
          <w:szCs w:val="28"/>
        </w:rPr>
        <w:t>отдельных категорий граждан</w:t>
      </w:r>
      <w:r w:rsidRPr="00907193">
        <w:rPr>
          <w:rFonts w:ascii="Times New Roman" w:hAnsi="Times New Roman" w:cs="Times New Roman"/>
          <w:i/>
          <w:sz w:val="28"/>
          <w:szCs w:val="28"/>
        </w:rPr>
        <w:t>, действие данной льготы признано</w:t>
      </w:r>
      <w:r w:rsidRPr="00B6764C">
        <w:rPr>
          <w:rFonts w:ascii="Times New Roman" w:hAnsi="Times New Roman" w:cs="Times New Roman"/>
          <w:i/>
          <w:sz w:val="28"/>
          <w:szCs w:val="28"/>
        </w:rPr>
        <w:t xml:space="preserve"> эффективным.</w:t>
      </w:r>
    </w:p>
    <w:p w:rsidR="003E0A3F" w:rsidRDefault="003E0A3F" w:rsidP="003E0A3F">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907193">
        <w:rPr>
          <w:rFonts w:ascii="Times New Roman" w:hAnsi="Times New Roman" w:cs="Times New Roman"/>
          <w:i/>
          <w:sz w:val="28"/>
          <w:szCs w:val="28"/>
        </w:rPr>
        <w:lastRenderedPageBreak/>
        <w:t xml:space="preserve">В 2018 году налоговым расходом воспользовались </w:t>
      </w:r>
      <w:r w:rsidR="00AD1066">
        <w:rPr>
          <w:rFonts w:ascii="Times New Roman" w:hAnsi="Times New Roman" w:cs="Times New Roman"/>
          <w:i/>
          <w:sz w:val="28"/>
          <w:szCs w:val="28"/>
        </w:rPr>
        <w:t>7 697</w:t>
      </w:r>
      <w:r w:rsidRPr="00907193">
        <w:rPr>
          <w:rFonts w:ascii="Times New Roman" w:hAnsi="Times New Roman" w:cs="Times New Roman"/>
          <w:i/>
          <w:sz w:val="28"/>
          <w:szCs w:val="28"/>
        </w:rPr>
        <w:t xml:space="preserve"> </w:t>
      </w:r>
      <w:r w:rsidRPr="00B16A67">
        <w:rPr>
          <w:rFonts w:ascii="Times New Roman" w:hAnsi="Times New Roman" w:cs="Times New Roman"/>
          <w:i/>
          <w:sz w:val="28"/>
          <w:szCs w:val="28"/>
        </w:rPr>
        <w:t xml:space="preserve">налогоплательщиков, что на </w:t>
      </w:r>
      <w:r w:rsidR="00AD1066">
        <w:rPr>
          <w:rFonts w:ascii="Times New Roman" w:hAnsi="Times New Roman" w:cs="Times New Roman"/>
          <w:i/>
          <w:sz w:val="28"/>
          <w:szCs w:val="28"/>
        </w:rPr>
        <w:t>658</w:t>
      </w:r>
      <w:r w:rsidRPr="00B16A67">
        <w:rPr>
          <w:rFonts w:ascii="Times New Roman" w:hAnsi="Times New Roman" w:cs="Times New Roman"/>
          <w:i/>
          <w:sz w:val="28"/>
          <w:szCs w:val="28"/>
        </w:rPr>
        <w:t xml:space="preserve"> налогоплательщик</w:t>
      </w:r>
      <w:r w:rsidR="00AD1066">
        <w:rPr>
          <w:rFonts w:ascii="Times New Roman" w:hAnsi="Times New Roman" w:cs="Times New Roman"/>
          <w:i/>
          <w:sz w:val="28"/>
          <w:szCs w:val="28"/>
        </w:rPr>
        <w:t>ов</w:t>
      </w:r>
      <w:r w:rsidRPr="00B16A67">
        <w:rPr>
          <w:rFonts w:ascii="Times New Roman" w:hAnsi="Times New Roman" w:cs="Times New Roman"/>
          <w:i/>
          <w:sz w:val="28"/>
          <w:szCs w:val="28"/>
        </w:rPr>
        <w:t xml:space="preserve"> (на 9,3 %) </w:t>
      </w:r>
      <w:r w:rsidR="00AD1066">
        <w:rPr>
          <w:rFonts w:ascii="Times New Roman" w:hAnsi="Times New Roman" w:cs="Times New Roman"/>
          <w:i/>
          <w:sz w:val="28"/>
          <w:szCs w:val="28"/>
        </w:rPr>
        <w:t>больше</w:t>
      </w:r>
      <w:r w:rsidRPr="00B16A67">
        <w:rPr>
          <w:rFonts w:ascii="Times New Roman" w:hAnsi="Times New Roman" w:cs="Times New Roman"/>
          <w:i/>
          <w:sz w:val="28"/>
          <w:szCs w:val="28"/>
        </w:rPr>
        <w:t xml:space="preserve"> уровня 2017 года. Общий объем налоговых расходов за 2018 год в отношении данной категории налогоплательщиков составил </w:t>
      </w:r>
      <w:r w:rsidR="00AD1066">
        <w:rPr>
          <w:rFonts w:ascii="Times New Roman" w:hAnsi="Times New Roman" w:cs="Times New Roman"/>
          <w:i/>
          <w:sz w:val="28"/>
          <w:szCs w:val="28"/>
        </w:rPr>
        <w:t>5 458,0</w:t>
      </w:r>
      <w:r w:rsidRPr="00B16A67">
        <w:rPr>
          <w:rFonts w:ascii="Times New Roman" w:hAnsi="Times New Roman" w:cs="Times New Roman"/>
          <w:i/>
          <w:sz w:val="28"/>
          <w:szCs w:val="28"/>
        </w:rPr>
        <w:t xml:space="preserve"> тыс. рублей, что </w:t>
      </w:r>
      <w:r w:rsidR="00AD1066">
        <w:rPr>
          <w:rFonts w:ascii="Times New Roman" w:hAnsi="Times New Roman" w:cs="Times New Roman"/>
          <w:i/>
          <w:sz w:val="28"/>
          <w:szCs w:val="28"/>
        </w:rPr>
        <w:t>больше</w:t>
      </w:r>
      <w:r w:rsidRPr="00B16A67">
        <w:rPr>
          <w:rFonts w:ascii="Times New Roman" w:hAnsi="Times New Roman" w:cs="Times New Roman"/>
          <w:i/>
          <w:sz w:val="28"/>
          <w:szCs w:val="28"/>
        </w:rPr>
        <w:t xml:space="preserve"> чем в 2017 году на </w:t>
      </w:r>
      <w:r w:rsidR="00AD1066">
        <w:rPr>
          <w:rFonts w:ascii="Times New Roman" w:hAnsi="Times New Roman" w:cs="Times New Roman"/>
          <w:i/>
          <w:sz w:val="28"/>
          <w:szCs w:val="28"/>
        </w:rPr>
        <w:t>592,0</w:t>
      </w:r>
      <w:r w:rsidRPr="00B16A67">
        <w:rPr>
          <w:rFonts w:ascii="Times New Roman" w:hAnsi="Times New Roman" w:cs="Times New Roman"/>
          <w:i/>
          <w:sz w:val="28"/>
          <w:szCs w:val="28"/>
        </w:rPr>
        <w:t xml:space="preserve"> тыс. рублей, или на </w:t>
      </w:r>
      <w:r w:rsidR="00AD1066">
        <w:rPr>
          <w:rFonts w:ascii="Times New Roman" w:hAnsi="Times New Roman" w:cs="Times New Roman"/>
          <w:i/>
          <w:sz w:val="28"/>
          <w:szCs w:val="28"/>
        </w:rPr>
        <w:t>12,2</w:t>
      </w:r>
      <w:r w:rsidRPr="00B16A67">
        <w:rPr>
          <w:rFonts w:ascii="Times New Roman" w:hAnsi="Times New Roman" w:cs="Times New Roman"/>
          <w:i/>
          <w:sz w:val="28"/>
          <w:szCs w:val="28"/>
        </w:rPr>
        <w:t xml:space="preserve"> %.</w:t>
      </w:r>
    </w:p>
    <w:p w:rsidR="00421056" w:rsidRPr="00636A05" w:rsidRDefault="00421056" w:rsidP="003E0A3F">
      <w:pPr>
        <w:autoSpaceDE w:val="0"/>
        <w:autoSpaceDN w:val="0"/>
        <w:adjustRightInd w:val="0"/>
        <w:spacing w:after="0" w:line="240" w:lineRule="auto"/>
        <w:ind w:firstLine="709"/>
        <w:jc w:val="both"/>
        <w:outlineLvl w:val="0"/>
        <w:rPr>
          <w:rFonts w:ascii="Times New Roman" w:hAnsi="Times New Roman" w:cs="Times New Roman"/>
          <w:i/>
          <w:sz w:val="10"/>
          <w:szCs w:val="28"/>
        </w:rPr>
      </w:pPr>
    </w:p>
    <w:p w:rsidR="003E0A3F" w:rsidRPr="001E7F03" w:rsidRDefault="003E0A3F" w:rsidP="003E0A3F">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 xml:space="preserve">5.3.  Оценка совокупного бюджетного эффекта (самоокупаемости) стимулирующих налоговых расходов города Кемерово </w:t>
      </w:r>
    </w:p>
    <w:p w:rsidR="003E0A3F" w:rsidRPr="00CB3D44" w:rsidRDefault="003E0A3F" w:rsidP="003E0A3F">
      <w:pPr>
        <w:autoSpaceDE w:val="0"/>
        <w:autoSpaceDN w:val="0"/>
        <w:adjustRightInd w:val="0"/>
        <w:ind w:firstLine="567"/>
        <w:jc w:val="both"/>
        <w:rPr>
          <w:rFonts w:ascii="Times New Roman" w:hAnsi="Times New Roman" w:cs="Times New Roman"/>
          <w:i/>
          <w:sz w:val="28"/>
          <w:szCs w:val="28"/>
        </w:rPr>
      </w:pPr>
      <w:r w:rsidRPr="003D606F">
        <w:rPr>
          <w:rFonts w:ascii="Times New Roman" w:hAnsi="Times New Roman" w:cs="Times New Roman"/>
          <w:i/>
          <w:sz w:val="28"/>
          <w:szCs w:val="28"/>
        </w:rPr>
        <w:t xml:space="preserve">В соответствии с </w:t>
      </w:r>
      <w:r w:rsidRPr="00D1385D">
        <w:rPr>
          <w:rFonts w:ascii="Times New Roman" w:hAnsi="Times New Roman" w:cs="Times New Roman"/>
          <w:i/>
          <w:sz w:val="28"/>
          <w:szCs w:val="28"/>
        </w:rPr>
        <w:t>общи</w:t>
      </w:r>
      <w:r>
        <w:rPr>
          <w:rFonts w:ascii="Times New Roman" w:hAnsi="Times New Roman" w:cs="Times New Roman"/>
          <w:i/>
          <w:sz w:val="28"/>
          <w:szCs w:val="28"/>
        </w:rPr>
        <w:t>ми</w:t>
      </w:r>
      <w:r w:rsidRPr="00D1385D">
        <w:rPr>
          <w:rFonts w:ascii="Times New Roman" w:hAnsi="Times New Roman" w:cs="Times New Roman"/>
          <w:i/>
          <w:sz w:val="28"/>
          <w:szCs w:val="28"/>
        </w:rPr>
        <w:t xml:space="preserve"> требования</w:t>
      </w:r>
      <w:r>
        <w:rPr>
          <w:rFonts w:ascii="Times New Roman" w:hAnsi="Times New Roman" w:cs="Times New Roman"/>
          <w:i/>
          <w:sz w:val="28"/>
          <w:szCs w:val="28"/>
        </w:rPr>
        <w:t>ми</w:t>
      </w:r>
      <w:r w:rsidRPr="00D1385D">
        <w:rPr>
          <w:rFonts w:ascii="Times New Roman" w:hAnsi="Times New Roman" w:cs="Times New Roman"/>
          <w:i/>
          <w:sz w:val="28"/>
          <w:szCs w:val="28"/>
        </w:rPr>
        <w:t xml:space="preserve"> к оценке налоговых льгот</w:t>
      </w:r>
      <w:r>
        <w:rPr>
          <w:rFonts w:ascii="Times New Roman" w:hAnsi="Times New Roman" w:cs="Times New Roman"/>
          <w:i/>
          <w:sz w:val="28"/>
          <w:szCs w:val="28"/>
        </w:rPr>
        <w:t xml:space="preserve"> (постановление Правительства РФ от </w:t>
      </w:r>
      <w:r w:rsidRPr="00D1385D">
        <w:rPr>
          <w:rFonts w:ascii="Times New Roman" w:hAnsi="Times New Roman" w:cs="Times New Roman"/>
          <w:i/>
          <w:sz w:val="28"/>
          <w:szCs w:val="28"/>
        </w:rPr>
        <w:t>22.06.2019 г. № 796</w:t>
      </w:r>
      <w:r>
        <w:rPr>
          <w:rFonts w:ascii="Times New Roman" w:hAnsi="Times New Roman" w:cs="Times New Roman"/>
          <w:i/>
          <w:sz w:val="28"/>
          <w:szCs w:val="28"/>
        </w:rPr>
        <w:t>)</w:t>
      </w:r>
      <w:r w:rsidRPr="003D606F">
        <w:rPr>
          <w:rFonts w:ascii="Times New Roman" w:hAnsi="Times New Roman" w:cs="Times New Roman"/>
          <w:i/>
          <w:sz w:val="28"/>
          <w:szCs w:val="28"/>
        </w:rPr>
        <w:t xml:space="preserve"> налоговый расход в </w:t>
      </w:r>
      <w:r>
        <w:rPr>
          <w:rFonts w:ascii="Times New Roman" w:hAnsi="Times New Roman" w:cs="Times New Roman"/>
          <w:i/>
          <w:sz w:val="28"/>
          <w:szCs w:val="28"/>
        </w:rPr>
        <w:t>виде о</w:t>
      </w:r>
      <w:r w:rsidRPr="00C76E26">
        <w:rPr>
          <w:rFonts w:ascii="Times New Roman" w:hAnsi="Times New Roman" w:cs="Times New Roman"/>
          <w:i/>
          <w:sz w:val="28"/>
          <w:szCs w:val="28"/>
        </w:rPr>
        <w:t>свобождени</w:t>
      </w:r>
      <w:r>
        <w:rPr>
          <w:rFonts w:ascii="Times New Roman" w:hAnsi="Times New Roman" w:cs="Times New Roman"/>
          <w:i/>
          <w:sz w:val="28"/>
          <w:szCs w:val="28"/>
        </w:rPr>
        <w:t>я</w:t>
      </w:r>
      <w:r w:rsidRPr="00C76E26">
        <w:rPr>
          <w:rFonts w:ascii="Times New Roman" w:hAnsi="Times New Roman" w:cs="Times New Roman"/>
          <w:i/>
          <w:sz w:val="28"/>
          <w:szCs w:val="28"/>
        </w:rPr>
        <w:t xml:space="preserve"> от уплаты земельного налога </w:t>
      </w:r>
      <w:r w:rsidR="00636A05">
        <w:rPr>
          <w:rFonts w:ascii="Times New Roman" w:hAnsi="Times New Roman" w:cs="Times New Roman"/>
          <w:i/>
          <w:iCs/>
          <w:sz w:val="28"/>
          <w:szCs w:val="28"/>
        </w:rPr>
        <w:t>физических лиц - получателей страховых и социальных пенсий в соответствии с действующими федеральными законами,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Pr="003D606F">
        <w:rPr>
          <w:rFonts w:ascii="Times New Roman" w:hAnsi="Times New Roman" w:cs="Times New Roman"/>
          <w:i/>
          <w:sz w:val="28"/>
          <w:szCs w:val="28"/>
        </w:rPr>
        <w:t xml:space="preserve"> относится к </w:t>
      </w:r>
      <w:r>
        <w:rPr>
          <w:rFonts w:ascii="Times New Roman" w:hAnsi="Times New Roman" w:cs="Times New Roman"/>
          <w:i/>
          <w:sz w:val="28"/>
          <w:szCs w:val="28"/>
        </w:rPr>
        <w:t>социальным</w:t>
      </w:r>
      <w:r w:rsidRPr="003D606F">
        <w:rPr>
          <w:rFonts w:ascii="Times New Roman" w:hAnsi="Times New Roman" w:cs="Times New Roman"/>
          <w:i/>
          <w:sz w:val="28"/>
          <w:szCs w:val="28"/>
        </w:rPr>
        <w:t xml:space="preserve"> налоговым расходам.</w:t>
      </w:r>
      <w:r>
        <w:rPr>
          <w:rFonts w:ascii="Times New Roman" w:hAnsi="Times New Roman" w:cs="Times New Roman"/>
          <w:i/>
          <w:sz w:val="28"/>
          <w:szCs w:val="28"/>
        </w:rPr>
        <w:t xml:space="preserve"> О</w:t>
      </w:r>
      <w:r w:rsidRPr="00CB3D44">
        <w:rPr>
          <w:rFonts w:ascii="Times New Roman" w:hAnsi="Times New Roman" w:cs="Times New Roman"/>
          <w:i/>
          <w:sz w:val="28"/>
          <w:szCs w:val="28"/>
        </w:rPr>
        <w:t xml:space="preserve">ценка совокупного бюджетного эффекта не осуществляется. </w:t>
      </w:r>
    </w:p>
    <w:p w:rsidR="003E0A3F" w:rsidRDefault="003E0A3F" w:rsidP="003E0A3F">
      <w:pPr>
        <w:pStyle w:val="ConsPlusNonformat"/>
        <w:jc w:val="both"/>
        <w:rPr>
          <w:rFonts w:ascii="Times New Roman" w:hAnsi="Times New Roman" w:cs="Times New Roman"/>
          <w:sz w:val="28"/>
          <w:szCs w:val="28"/>
        </w:rPr>
      </w:pPr>
      <w:r w:rsidRPr="001E7F03">
        <w:rPr>
          <w:rFonts w:ascii="Times New Roman" w:hAnsi="Times New Roman" w:cs="Times New Roman"/>
          <w:sz w:val="28"/>
          <w:szCs w:val="28"/>
          <w:u w:val="single"/>
        </w:rPr>
        <w:t>Вывод о бюджетной эффективности налогового расхода города Кемерово</w:t>
      </w:r>
      <w:r w:rsidRPr="00BE3F5D">
        <w:rPr>
          <w:rFonts w:ascii="Times New Roman" w:hAnsi="Times New Roman" w:cs="Times New Roman"/>
          <w:sz w:val="28"/>
          <w:szCs w:val="28"/>
        </w:rPr>
        <w:t xml:space="preserve"> </w:t>
      </w:r>
    </w:p>
    <w:p w:rsidR="003E0A3F" w:rsidRPr="00F376C8" w:rsidRDefault="003E0A3F" w:rsidP="003E0A3F">
      <w:pPr>
        <w:pStyle w:val="ConsPlusNonformat"/>
        <w:ind w:firstLine="709"/>
        <w:jc w:val="both"/>
        <w:rPr>
          <w:rFonts w:ascii="Times New Roman" w:hAnsi="Times New Roman" w:cs="Times New Roman"/>
          <w:bCs/>
          <w:i/>
          <w:sz w:val="28"/>
        </w:rPr>
      </w:pPr>
      <w:r w:rsidRPr="00F376C8">
        <w:rPr>
          <w:rFonts w:ascii="Times New Roman" w:hAnsi="Times New Roman" w:cs="Times New Roman"/>
          <w:bCs/>
          <w:i/>
          <w:sz w:val="28"/>
        </w:rPr>
        <w:t>На основании вышеизложенного</w:t>
      </w:r>
      <w:r w:rsidR="00F51BD5">
        <w:rPr>
          <w:rFonts w:ascii="Times New Roman" w:hAnsi="Times New Roman" w:cs="Times New Roman"/>
          <w:bCs/>
          <w:i/>
          <w:sz w:val="28"/>
        </w:rPr>
        <w:t>,</w:t>
      </w:r>
      <w:r w:rsidRPr="00F376C8">
        <w:rPr>
          <w:rFonts w:ascii="Times New Roman" w:hAnsi="Times New Roman" w:cs="Times New Roman"/>
          <w:bCs/>
          <w:i/>
          <w:sz w:val="28"/>
        </w:rPr>
        <w:t xml:space="preserve"> налоговый расход по земельному налогу в отношении </w:t>
      </w:r>
      <w:r w:rsidR="00636A05">
        <w:rPr>
          <w:rFonts w:ascii="Times New Roman" w:hAnsi="Times New Roman" w:cs="Times New Roman"/>
          <w:i/>
          <w:iCs/>
          <w:sz w:val="28"/>
          <w:szCs w:val="28"/>
        </w:rPr>
        <w:t>физических лиц - получателей страховых и социальных пенсий в соответствии с действующими федеральными законами,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Pr="00F376C8">
        <w:rPr>
          <w:rFonts w:ascii="Times New Roman" w:hAnsi="Times New Roman" w:cs="Times New Roman"/>
          <w:bCs/>
          <w:i/>
          <w:sz w:val="28"/>
        </w:rPr>
        <w:t xml:space="preserve"> признан целесообразным и имеющим социальную эффективность. </w:t>
      </w:r>
    </w:p>
    <w:p w:rsidR="003E0A3F" w:rsidRPr="00636A05" w:rsidRDefault="003E0A3F" w:rsidP="003E0A3F">
      <w:pPr>
        <w:pStyle w:val="ConsPlusNonformat"/>
        <w:ind w:firstLine="709"/>
        <w:jc w:val="both"/>
        <w:rPr>
          <w:rFonts w:ascii="Times New Roman" w:hAnsi="Times New Roman" w:cs="Times New Roman"/>
          <w:b/>
          <w:bCs/>
          <w:i/>
          <w:sz w:val="18"/>
        </w:rPr>
      </w:pPr>
    </w:p>
    <w:p w:rsidR="003E0A3F" w:rsidRPr="001E7F03" w:rsidRDefault="003E0A3F" w:rsidP="003E0A3F">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6.  Вывод об эффективности налогового расхода (группы расходов) города Кемерово</w:t>
      </w:r>
    </w:p>
    <w:p w:rsidR="003E0A3F" w:rsidRPr="00F376C8" w:rsidRDefault="003E0A3F" w:rsidP="003E0A3F">
      <w:pPr>
        <w:widowControl w:val="0"/>
        <w:tabs>
          <w:tab w:val="left" w:pos="1134"/>
        </w:tabs>
        <w:ind w:firstLine="567"/>
        <w:jc w:val="both"/>
        <w:rPr>
          <w:rFonts w:ascii="Times New Roman" w:hAnsi="Times New Roman" w:cs="Times New Roman"/>
          <w:bCs/>
          <w:i/>
          <w:sz w:val="28"/>
          <w:szCs w:val="28"/>
        </w:rPr>
      </w:pPr>
      <w:r w:rsidRPr="00F376C8">
        <w:rPr>
          <w:rFonts w:ascii="Times New Roman" w:hAnsi="Times New Roman" w:cs="Times New Roman"/>
          <w:i/>
          <w:sz w:val="28"/>
          <w:szCs w:val="28"/>
        </w:rPr>
        <w:t>Поскольку указанный налоговый расход отвечает общественным интересам и направлен на решение социальных задач города Кемерово по повышению уровня и качества жизни населения, учитывая его востребованность, социальную эффективность и целесообразность, по итогам оценки в 2018 году действие данной льготы признано</w:t>
      </w:r>
      <w:r w:rsidRPr="00F376C8">
        <w:rPr>
          <w:rFonts w:ascii="Times New Roman" w:hAnsi="Times New Roman" w:cs="Times New Roman"/>
          <w:bCs/>
          <w:i/>
          <w:sz w:val="28"/>
          <w:szCs w:val="28"/>
        </w:rPr>
        <w:t xml:space="preserve"> эффективным.</w:t>
      </w:r>
    </w:p>
    <w:p w:rsidR="003E0A3F" w:rsidRPr="001E7F03" w:rsidRDefault="003E0A3F" w:rsidP="003E0A3F">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7.   Предложения по сохранению (отмене, изменении) налоговых расходов города Кемерово</w:t>
      </w:r>
    </w:p>
    <w:p w:rsidR="003E0A3F" w:rsidRPr="00AC6858" w:rsidRDefault="003E0A3F" w:rsidP="003E0A3F">
      <w:pPr>
        <w:autoSpaceDE w:val="0"/>
        <w:autoSpaceDN w:val="0"/>
        <w:adjustRightInd w:val="0"/>
        <w:spacing w:after="0" w:line="240" w:lineRule="auto"/>
        <w:ind w:firstLine="709"/>
        <w:jc w:val="both"/>
        <w:rPr>
          <w:rFonts w:ascii="Times New Roman" w:hAnsi="Times New Roman" w:cs="Times New Roman"/>
          <w:b/>
          <w:i/>
          <w:sz w:val="28"/>
          <w:szCs w:val="28"/>
        </w:rPr>
      </w:pPr>
      <w:r w:rsidRPr="00F376C8">
        <w:rPr>
          <w:rFonts w:ascii="Times New Roman" w:hAnsi="Times New Roman" w:cs="Times New Roman"/>
          <w:i/>
          <w:sz w:val="28"/>
          <w:szCs w:val="28"/>
        </w:rPr>
        <w:t xml:space="preserve">По результатам проведенной оценки предоставления налоговой льготы в виде </w:t>
      </w:r>
      <w:r w:rsidRPr="00AC6858">
        <w:rPr>
          <w:rFonts w:ascii="Times New Roman" w:hAnsi="Times New Roman" w:cs="Times New Roman"/>
          <w:i/>
          <w:sz w:val="28"/>
          <w:szCs w:val="28"/>
        </w:rPr>
        <w:t xml:space="preserve">освобождения от уплаты земельного налога </w:t>
      </w:r>
      <w:r w:rsidR="00636A05" w:rsidRPr="00AC6858">
        <w:rPr>
          <w:rFonts w:ascii="Times New Roman" w:hAnsi="Times New Roman" w:cs="Times New Roman"/>
          <w:i/>
          <w:iCs/>
          <w:sz w:val="28"/>
          <w:szCs w:val="28"/>
        </w:rPr>
        <w:t>физических лиц - получателей страховых и социальных пенсий в соответствии с действующими федеральными законами,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Pr="00AC6858">
        <w:rPr>
          <w:rFonts w:ascii="Times New Roman" w:hAnsi="Times New Roman" w:cs="Times New Roman"/>
          <w:i/>
          <w:sz w:val="28"/>
          <w:szCs w:val="28"/>
        </w:rPr>
        <w:t xml:space="preserve"> </w:t>
      </w:r>
      <w:r w:rsidRPr="00AC6858">
        <w:rPr>
          <w:rFonts w:ascii="Times New Roman" w:hAnsi="Times New Roman" w:cs="Times New Roman"/>
          <w:b/>
          <w:i/>
          <w:sz w:val="28"/>
          <w:szCs w:val="28"/>
        </w:rPr>
        <w:t>принятие нормативного правового акта об отмене (изменении) указанного налогового расхода не требуется.</w:t>
      </w:r>
    </w:p>
    <w:p w:rsidR="0025510F" w:rsidRPr="00F51BD5" w:rsidRDefault="0025510F" w:rsidP="002E1F88">
      <w:pPr>
        <w:pStyle w:val="ConsPlusNonformat"/>
        <w:jc w:val="both"/>
        <w:rPr>
          <w:rFonts w:ascii="Times New Roman" w:hAnsi="Times New Roman" w:cs="Times New Roman"/>
          <w:b/>
          <w:sz w:val="28"/>
          <w:szCs w:val="28"/>
          <w:u w:val="single"/>
        </w:rPr>
      </w:pPr>
    </w:p>
    <w:p w:rsidR="0025510F" w:rsidRPr="00091E2A" w:rsidRDefault="0025510F" w:rsidP="002E1F88">
      <w:pPr>
        <w:pStyle w:val="ConsPlusNonformat"/>
        <w:jc w:val="both"/>
        <w:rPr>
          <w:rFonts w:ascii="Times New Roman" w:hAnsi="Times New Roman" w:cs="Times New Roman"/>
          <w:sz w:val="28"/>
          <w:szCs w:val="28"/>
          <w:u w:val="single"/>
        </w:rPr>
      </w:pPr>
    </w:p>
    <w:p w:rsidR="0025510F" w:rsidRPr="00091E2A" w:rsidRDefault="0025510F" w:rsidP="002E1F88">
      <w:pPr>
        <w:pStyle w:val="ConsPlusNonformat"/>
        <w:jc w:val="both"/>
        <w:rPr>
          <w:rFonts w:ascii="Times New Roman" w:hAnsi="Times New Roman" w:cs="Times New Roman"/>
          <w:sz w:val="28"/>
          <w:szCs w:val="28"/>
          <w:u w:val="single"/>
        </w:rPr>
      </w:pPr>
    </w:p>
    <w:p w:rsidR="0025510F" w:rsidRPr="00091E2A" w:rsidRDefault="0025510F" w:rsidP="002E1F88">
      <w:pPr>
        <w:pStyle w:val="ConsPlusNonformat"/>
        <w:jc w:val="both"/>
        <w:rPr>
          <w:rFonts w:ascii="Times New Roman" w:hAnsi="Times New Roman" w:cs="Times New Roman"/>
          <w:sz w:val="28"/>
          <w:szCs w:val="28"/>
          <w:u w:val="single"/>
        </w:rPr>
      </w:pPr>
    </w:p>
    <w:p w:rsidR="0025510F" w:rsidRPr="00091E2A" w:rsidRDefault="0025510F" w:rsidP="002E1F88">
      <w:pPr>
        <w:pStyle w:val="ConsPlusNonformat"/>
        <w:jc w:val="both"/>
        <w:rPr>
          <w:rFonts w:ascii="Times New Roman" w:hAnsi="Times New Roman" w:cs="Times New Roman"/>
          <w:sz w:val="28"/>
          <w:szCs w:val="28"/>
          <w:u w:val="single"/>
        </w:rPr>
      </w:pPr>
    </w:p>
    <w:p w:rsidR="002E1F88" w:rsidRPr="0025510F" w:rsidRDefault="002E1F88" w:rsidP="002E1F88">
      <w:pPr>
        <w:pStyle w:val="ConsPlusNonformat"/>
        <w:jc w:val="both"/>
        <w:rPr>
          <w:rFonts w:ascii="Times New Roman" w:hAnsi="Times New Roman" w:cs="Times New Roman"/>
          <w:b/>
          <w:sz w:val="28"/>
          <w:szCs w:val="28"/>
          <w:u w:val="single"/>
        </w:rPr>
      </w:pPr>
      <w:r w:rsidRPr="0025510F">
        <w:rPr>
          <w:rFonts w:ascii="Times New Roman" w:hAnsi="Times New Roman" w:cs="Times New Roman"/>
          <w:b/>
          <w:sz w:val="28"/>
          <w:szCs w:val="28"/>
          <w:u w:val="single"/>
          <w:lang w:val="en-US"/>
        </w:rPr>
        <w:lastRenderedPageBreak/>
        <w:t>IV</w:t>
      </w:r>
      <w:r w:rsidRPr="0025510F">
        <w:rPr>
          <w:rFonts w:ascii="Times New Roman" w:hAnsi="Times New Roman" w:cs="Times New Roman"/>
          <w:b/>
          <w:sz w:val="28"/>
          <w:szCs w:val="28"/>
          <w:u w:val="single"/>
        </w:rPr>
        <w:t xml:space="preserve"> 1. Краткое наименование налогового расхода города Кемерово</w:t>
      </w:r>
    </w:p>
    <w:p w:rsidR="002E1F88" w:rsidRPr="0025510F" w:rsidRDefault="008958B0" w:rsidP="00AB13D1">
      <w:pPr>
        <w:autoSpaceDE w:val="0"/>
        <w:autoSpaceDN w:val="0"/>
        <w:adjustRightInd w:val="0"/>
        <w:spacing w:after="0" w:line="240" w:lineRule="auto"/>
        <w:ind w:firstLine="709"/>
        <w:jc w:val="both"/>
        <w:rPr>
          <w:rFonts w:ascii="Times New Roman" w:hAnsi="Times New Roman" w:cs="Times New Roman"/>
          <w:b/>
          <w:i/>
          <w:iCs/>
          <w:sz w:val="28"/>
          <w:szCs w:val="28"/>
        </w:rPr>
      </w:pPr>
      <w:r w:rsidRPr="0025510F">
        <w:rPr>
          <w:rFonts w:ascii="Times New Roman" w:hAnsi="Times New Roman" w:cs="Times New Roman"/>
          <w:b/>
          <w:i/>
          <w:iCs/>
          <w:sz w:val="28"/>
          <w:szCs w:val="28"/>
        </w:rPr>
        <w:t xml:space="preserve">Снижение ставки </w:t>
      </w:r>
      <w:r w:rsidR="002E1F88" w:rsidRPr="0025510F">
        <w:rPr>
          <w:rFonts w:ascii="Times New Roman" w:hAnsi="Times New Roman" w:cs="Times New Roman"/>
          <w:b/>
          <w:i/>
          <w:iCs/>
          <w:sz w:val="28"/>
          <w:szCs w:val="28"/>
        </w:rPr>
        <w:t xml:space="preserve">земельного налога </w:t>
      </w:r>
      <w:r w:rsidRPr="0025510F">
        <w:rPr>
          <w:rFonts w:ascii="Times New Roman" w:hAnsi="Times New Roman" w:cs="Times New Roman"/>
          <w:b/>
          <w:i/>
          <w:iCs/>
          <w:sz w:val="28"/>
          <w:szCs w:val="28"/>
        </w:rPr>
        <w:t xml:space="preserve">на 50 % для </w:t>
      </w:r>
      <w:r w:rsidR="00AB13D1" w:rsidRPr="0025510F">
        <w:rPr>
          <w:rFonts w:ascii="Times New Roman" w:hAnsi="Times New Roman" w:cs="Times New Roman"/>
          <w:b/>
          <w:i/>
          <w:iCs/>
          <w:sz w:val="28"/>
          <w:szCs w:val="28"/>
        </w:rPr>
        <w:t>физических лиц, у которых предоставленные им земельные участки (огороды, индивидуальное жилищное строительство) находятся в санитарно-защитных зонах промышленных предприятий города Кемерово</w:t>
      </w:r>
      <w:r w:rsidR="002E1F88" w:rsidRPr="0025510F">
        <w:rPr>
          <w:rFonts w:ascii="Times New Roman" w:hAnsi="Times New Roman" w:cs="Times New Roman"/>
          <w:b/>
          <w:i/>
          <w:iCs/>
          <w:sz w:val="28"/>
          <w:szCs w:val="28"/>
        </w:rPr>
        <w:t>.</w:t>
      </w:r>
    </w:p>
    <w:p w:rsidR="002E1F88" w:rsidRPr="009F23A1" w:rsidRDefault="002E1F88" w:rsidP="002E1F88">
      <w:pPr>
        <w:pStyle w:val="ConsPlusNonformat"/>
        <w:ind w:firstLine="709"/>
        <w:jc w:val="both"/>
        <w:rPr>
          <w:rFonts w:ascii="Times New Roman" w:hAnsi="Times New Roman" w:cs="Times New Roman"/>
          <w:sz w:val="16"/>
          <w:szCs w:val="28"/>
        </w:rPr>
      </w:pPr>
    </w:p>
    <w:p w:rsidR="002E1F88" w:rsidRPr="001E7F03" w:rsidRDefault="002E1F88" w:rsidP="002E1F88">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 xml:space="preserve">2.  Куратор налоговых расходов города Кемерово </w:t>
      </w:r>
    </w:p>
    <w:p w:rsidR="00AB13D1" w:rsidRPr="00C76E26" w:rsidRDefault="00AB13D1" w:rsidP="00AB13D1">
      <w:pPr>
        <w:pStyle w:val="ConsPlusNonformat"/>
        <w:ind w:firstLine="709"/>
        <w:jc w:val="both"/>
        <w:rPr>
          <w:rFonts w:ascii="Times New Roman" w:hAnsi="Times New Roman" w:cs="Times New Roman"/>
          <w:i/>
          <w:sz w:val="28"/>
          <w:szCs w:val="28"/>
        </w:rPr>
      </w:pPr>
      <w:r w:rsidRPr="00C76E26">
        <w:rPr>
          <w:rFonts w:ascii="Times New Roman" w:hAnsi="Times New Roman" w:cs="Times New Roman"/>
          <w:i/>
          <w:sz w:val="28"/>
          <w:szCs w:val="28"/>
        </w:rPr>
        <w:t xml:space="preserve">Управление социальной защиты населения администрации города Кемерово </w:t>
      </w:r>
    </w:p>
    <w:p w:rsidR="002E1F88" w:rsidRPr="009F23A1" w:rsidRDefault="002E1F88" w:rsidP="002E1F88">
      <w:pPr>
        <w:autoSpaceDE w:val="0"/>
        <w:autoSpaceDN w:val="0"/>
        <w:adjustRightInd w:val="0"/>
        <w:spacing w:after="0" w:line="240" w:lineRule="auto"/>
        <w:ind w:firstLine="709"/>
        <w:jc w:val="both"/>
        <w:rPr>
          <w:rFonts w:ascii="Times New Roman" w:hAnsi="Times New Roman" w:cs="Times New Roman"/>
          <w:i/>
          <w:sz w:val="18"/>
          <w:szCs w:val="28"/>
        </w:rPr>
      </w:pPr>
    </w:p>
    <w:p w:rsidR="002E1F88" w:rsidRPr="001E7F03" w:rsidRDefault="002E1F88" w:rsidP="002E1F88">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1E7F03">
        <w:rPr>
          <w:rFonts w:ascii="Times New Roman" w:hAnsi="Times New Roman" w:cs="Times New Roman"/>
          <w:sz w:val="28"/>
          <w:szCs w:val="28"/>
          <w:u w:val="single"/>
        </w:rPr>
        <w:t>3.  Нормативные характеристики налогового расхода города Кемерово (отдельно по каждому виду налогового расхода)</w:t>
      </w:r>
    </w:p>
    <w:p w:rsidR="002E1F88" w:rsidRDefault="002E1F88" w:rsidP="002E1F88">
      <w:pPr>
        <w:pStyle w:val="ConsPlusNonforma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21"/>
        <w:gridCol w:w="5386"/>
        <w:gridCol w:w="3820"/>
      </w:tblGrid>
      <w:tr w:rsidR="002E1F88" w:rsidRPr="00C90D9A" w:rsidTr="00145FBC">
        <w:tc>
          <w:tcPr>
            <w:tcW w:w="421" w:type="dxa"/>
          </w:tcPr>
          <w:p w:rsidR="002E1F88" w:rsidRPr="00C90D9A" w:rsidRDefault="002E1F88" w:rsidP="00145FBC">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1</w:t>
            </w:r>
          </w:p>
        </w:tc>
        <w:tc>
          <w:tcPr>
            <w:tcW w:w="5386" w:type="dxa"/>
          </w:tcPr>
          <w:p w:rsidR="002E1F88" w:rsidRPr="00C90D9A" w:rsidRDefault="002E1F88" w:rsidP="00145FBC">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Нормативные правовые акты города Кемерово, устанавливающие налоговые льготы, освобождения и иные преференции по налогам</w:t>
            </w:r>
          </w:p>
        </w:tc>
        <w:tc>
          <w:tcPr>
            <w:tcW w:w="3820" w:type="dxa"/>
          </w:tcPr>
          <w:p w:rsidR="002E1F88" w:rsidRPr="00C90D9A" w:rsidRDefault="002E1F88" w:rsidP="00145FBC">
            <w:pPr>
              <w:pStyle w:val="ConsPlusNonformat"/>
              <w:jc w:val="both"/>
              <w:rPr>
                <w:rFonts w:ascii="Times New Roman" w:hAnsi="Times New Roman" w:cs="Times New Roman"/>
                <w:szCs w:val="28"/>
              </w:rPr>
            </w:pPr>
            <w:r>
              <w:rPr>
                <w:rFonts w:ascii="Times New Roman" w:hAnsi="Times New Roman" w:cs="Times New Roman"/>
                <w:szCs w:val="28"/>
              </w:rPr>
              <w:t>постановление КГСНД от 30.09.2005                   № 263 «Об установлении и введении в действие на территории города Кемерово земельного налога»</w:t>
            </w:r>
          </w:p>
        </w:tc>
      </w:tr>
      <w:tr w:rsidR="002E1F88" w:rsidRPr="00C90D9A" w:rsidTr="00145FBC">
        <w:tc>
          <w:tcPr>
            <w:tcW w:w="421" w:type="dxa"/>
          </w:tcPr>
          <w:p w:rsidR="002E1F88" w:rsidRPr="00C90D9A" w:rsidRDefault="002E1F88" w:rsidP="00145FBC">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2</w:t>
            </w:r>
          </w:p>
        </w:tc>
        <w:tc>
          <w:tcPr>
            <w:tcW w:w="5386" w:type="dxa"/>
          </w:tcPr>
          <w:p w:rsidR="002E1F88" w:rsidRPr="00C90D9A" w:rsidRDefault="002E1F88" w:rsidP="00145FBC">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Условия предоставления налоговых льгот, освобождений и иных преференций, установленных нормативными правовыми актами города Кемерово</w:t>
            </w:r>
          </w:p>
        </w:tc>
        <w:tc>
          <w:tcPr>
            <w:tcW w:w="3820" w:type="dxa"/>
          </w:tcPr>
          <w:p w:rsidR="002E1F88" w:rsidRPr="00DE6153" w:rsidRDefault="00F2449C" w:rsidP="00F2449C">
            <w:pPr>
              <w:autoSpaceDE w:val="0"/>
              <w:autoSpaceDN w:val="0"/>
              <w:adjustRightInd w:val="0"/>
              <w:jc w:val="both"/>
              <w:rPr>
                <w:rFonts w:ascii="Times New Roman" w:hAnsi="Times New Roman" w:cs="Times New Roman"/>
                <w:szCs w:val="28"/>
                <w:highlight w:val="yellow"/>
              </w:rPr>
            </w:pPr>
            <w:r>
              <w:rPr>
                <w:rFonts w:ascii="Times New Roman" w:hAnsi="Times New Roman" w:cs="Times New Roman"/>
                <w:sz w:val="20"/>
                <w:szCs w:val="20"/>
              </w:rPr>
              <w:t>В виде снижения ставки земельного налога на 50,0 процентов</w:t>
            </w:r>
          </w:p>
        </w:tc>
      </w:tr>
      <w:tr w:rsidR="00537997" w:rsidRPr="00C90D9A" w:rsidTr="00145FBC">
        <w:tc>
          <w:tcPr>
            <w:tcW w:w="421" w:type="dxa"/>
          </w:tcPr>
          <w:p w:rsidR="00537997" w:rsidRPr="00C90D9A" w:rsidRDefault="00537997" w:rsidP="00537997">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3</w:t>
            </w:r>
          </w:p>
        </w:tc>
        <w:tc>
          <w:tcPr>
            <w:tcW w:w="5386" w:type="dxa"/>
          </w:tcPr>
          <w:p w:rsidR="00537997" w:rsidRPr="00C90D9A" w:rsidRDefault="00537997" w:rsidP="00537997">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города Кемерово</w:t>
            </w:r>
          </w:p>
        </w:tc>
        <w:tc>
          <w:tcPr>
            <w:tcW w:w="3820" w:type="dxa"/>
          </w:tcPr>
          <w:p w:rsidR="00537997" w:rsidRPr="001E1512" w:rsidRDefault="00537997" w:rsidP="00537997">
            <w:pPr>
              <w:pStyle w:val="ConsPlusNonformat"/>
              <w:jc w:val="both"/>
              <w:rPr>
                <w:rFonts w:ascii="Times New Roman" w:hAnsi="Times New Roman" w:cs="Times New Roman"/>
                <w:szCs w:val="28"/>
              </w:rPr>
            </w:pPr>
            <w:r>
              <w:rPr>
                <w:rFonts w:ascii="Times New Roman" w:hAnsi="Times New Roman" w:cs="Times New Roman"/>
                <w:szCs w:val="28"/>
              </w:rPr>
              <w:t>ф</w:t>
            </w:r>
            <w:r w:rsidRPr="001E1512">
              <w:rPr>
                <w:rFonts w:ascii="Times New Roman" w:hAnsi="Times New Roman" w:cs="Times New Roman"/>
                <w:szCs w:val="28"/>
              </w:rPr>
              <w:t>изические лица, у которых предоставленные им земельные участки (огороды, индивидуальное жилищное строительство) находятся в санитарно-защитных зонах промышленных предприятий города Кемерово</w:t>
            </w:r>
          </w:p>
        </w:tc>
      </w:tr>
      <w:tr w:rsidR="002E1F88" w:rsidRPr="00C90D9A" w:rsidTr="00145FBC">
        <w:tc>
          <w:tcPr>
            <w:tcW w:w="421" w:type="dxa"/>
          </w:tcPr>
          <w:p w:rsidR="002E1F88" w:rsidRPr="00C90D9A" w:rsidRDefault="002E1F88" w:rsidP="00145FBC">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4</w:t>
            </w:r>
          </w:p>
        </w:tc>
        <w:tc>
          <w:tcPr>
            <w:tcW w:w="5386" w:type="dxa"/>
          </w:tcPr>
          <w:p w:rsidR="002E1F88" w:rsidRPr="00C90D9A" w:rsidRDefault="002E1F88" w:rsidP="00145FBC">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вступления в силу положений нормативных правовых актов города Кемерово, устанавливающих налоговые льготы, освобождения и иные преференции по налогам</w:t>
            </w:r>
          </w:p>
        </w:tc>
        <w:tc>
          <w:tcPr>
            <w:tcW w:w="3820" w:type="dxa"/>
          </w:tcPr>
          <w:p w:rsidR="000673EC" w:rsidRPr="000673EC" w:rsidRDefault="002E1F88" w:rsidP="000673EC">
            <w:pPr>
              <w:pStyle w:val="ConsPlusNonformat"/>
              <w:jc w:val="both"/>
              <w:rPr>
                <w:rFonts w:ascii="Times New Roman" w:hAnsi="Times New Roman" w:cs="Times New Roman"/>
                <w:szCs w:val="28"/>
              </w:rPr>
            </w:pPr>
            <w:r w:rsidRPr="0059179E">
              <w:rPr>
                <w:rFonts w:ascii="Times New Roman" w:hAnsi="Times New Roman" w:cs="Times New Roman"/>
                <w:szCs w:val="28"/>
              </w:rPr>
              <w:t xml:space="preserve">с </w:t>
            </w:r>
            <w:r w:rsidR="00BE742A" w:rsidRPr="000673EC">
              <w:rPr>
                <w:rFonts w:ascii="Times New Roman" w:hAnsi="Times New Roman" w:cs="Times New Roman"/>
                <w:szCs w:val="28"/>
              </w:rPr>
              <w:t>08</w:t>
            </w:r>
            <w:r w:rsidR="00BB1AD0" w:rsidRPr="000673EC">
              <w:rPr>
                <w:rFonts w:ascii="Times New Roman" w:hAnsi="Times New Roman" w:cs="Times New Roman"/>
                <w:szCs w:val="28"/>
              </w:rPr>
              <w:t>.</w:t>
            </w:r>
            <w:r w:rsidR="00BE742A" w:rsidRPr="000673EC">
              <w:rPr>
                <w:rFonts w:ascii="Times New Roman" w:hAnsi="Times New Roman" w:cs="Times New Roman"/>
                <w:szCs w:val="28"/>
              </w:rPr>
              <w:t>04</w:t>
            </w:r>
            <w:r w:rsidR="00BB1AD0" w:rsidRPr="000673EC">
              <w:rPr>
                <w:rFonts w:ascii="Times New Roman" w:hAnsi="Times New Roman" w:cs="Times New Roman"/>
                <w:szCs w:val="28"/>
              </w:rPr>
              <w:t>.201</w:t>
            </w:r>
            <w:r w:rsidR="00BE742A" w:rsidRPr="000673EC">
              <w:rPr>
                <w:rFonts w:ascii="Times New Roman" w:hAnsi="Times New Roman" w:cs="Times New Roman"/>
                <w:szCs w:val="28"/>
              </w:rPr>
              <w:t>5</w:t>
            </w:r>
            <w:r w:rsidR="00B71BB9" w:rsidRPr="000673EC">
              <w:rPr>
                <w:rFonts w:ascii="Times New Roman" w:hAnsi="Times New Roman" w:cs="Times New Roman"/>
                <w:szCs w:val="28"/>
              </w:rPr>
              <w:t xml:space="preserve">    </w:t>
            </w:r>
          </w:p>
          <w:p w:rsidR="002E1F88" w:rsidRPr="0059179E" w:rsidRDefault="002E1F88" w:rsidP="003766D2">
            <w:pPr>
              <w:pStyle w:val="ConsPlusNonformat"/>
              <w:jc w:val="both"/>
              <w:rPr>
                <w:rFonts w:ascii="Times New Roman" w:hAnsi="Times New Roman" w:cs="Times New Roman"/>
                <w:szCs w:val="28"/>
              </w:rPr>
            </w:pPr>
          </w:p>
        </w:tc>
      </w:tr>
      <w:tr w:rsidR="002E1F88" w:rsidRPr="00C90D9A" w:rsidTr="00145FBC">
        <w:tc>
          <w:tcPr>
            <w:tcW w:w="421" w:type="dxa"/>
          </w:tcPr>
          <w:p w:rsidR="002E1F88" w:rsidRPr="00C90D9A" w:rsidRDefault="002E1F88" w:rsidP="00145FBC">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5</w:t>
            </w:r>
          </w:p>
        </w:tc>
        <w:tc>
          <w:tcPr>
            <w:tcW w:w="5386" w:type="dxa"/>
          </w:tcPr>
          <w:p w:rsidR="002E1F88" w:rsidRPr="00C90D9A" w:rsidRDefault="002E1F88" w:rsidP="00145FBC">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 xml:space="preserve">Дата начала </w:t>
            </w:r>
            <w:proofErr w:type="gramStart"/>
            <w:r w:rsidRPr="00C90D9A">
              <w:rPr>
                <w:rFonts w:ascii="Times New Roman" w:hAnsi="Times New Roman" w:cs="Times New Roman"/>
                <w:sz w:val="20"/>
                <w:szCs w:val="28"/>
              </w:rPr>
              <w:t>действия</w:t>
            </w:r>
            <w:proofErr w:type="gramEnd"/>
            <w:r w:rsidRPr="00C90D9A">
              <w:rPr>
                <w:rFonts w:ascii="Times New Roman" w:hAnsi="Times New Roman" w:cs="Times New Roman"/>
                <w:sz w:val="20"/>
                <w:szCs w:val="28"/>
              </w:rPr>
              <w:t xml:space="preserve"> предоставленного нормативными правовыми актами города Кемерово права на налоговые льготы, освобождения и иные преференции по налогам</w:t>
            </w:r>
          </w:p>
        </w:tc>
        <w:tc>
          <w:tcPr>
            <w:tcW w:w="3820" w:type="dxa"/>
          </w:tcPr>
          <w:p w:rsidR="002E1F88" w:rsidRPr="0059179E" w:rsidRDefault="002E1F88" w:rsidP="000673EC">
            <w:pPr>
              <w:pStyle w:val="ConsPlusNonformat"/>
              <w:jc w:val="both"/>
              <w:rPr>
                <w:rFonts w:ascii="Times New Roman" w:hAnsi="Times New Roman" w:cs="Times New Roman"/>
                <w:szCs w:val="28"/>
              </w:rPr>
            </w:pPr>
            <w:r w:rsidRPr="0059179E">
              <w:rPr>
                <w:rFonts w:ascii="Times New Roman" w:hAnsi="Times New Roman" w:cs="Times New Roman"/>
                <w:szCs w:val="28"/>
              </w:rPr>
              <w:t xml:space="preserve">с </w:t>
            </w:r>
            <w:r w:rsidRPr="000673EC">
              <w:rPr>
                <w:rFonts w:ascii="Times New Roman" w:hAnsi="Times New Roman" w:cs="Times New Roman"/>
                <w:szCs w:val="28"/>
              </w:rPr>
              <w:t>01.0</w:t>
            </w:r>
            <w:r w:rsidR="00BE742A" w:rsidRPr="000673EC">
              <w:rPr>
                <w:rFonts w:ascii="Times New Roman" w:hAnsi="Times New Roman" w:cs="Times New Roman"/>
                <w:szCs w:val="28"/>
              </w:rPr>
              <w:t>1</w:t>
            </w:r>
            <w:r w:rsidRPr="000673EC">
              <w:rPr>
                <w:rFonts w:ascii="Times New Roman" w:hAnsi="Times New Roman" w:cs="Times New Roman"/>
                <w:szCs w:val="28"/>
              </w:rPr>
              <w:t>.201</w:t>
            </w:r>
            <w:r w:rsidR="00BE742A" w:rsidRPr="000673EC">
              <w:rPr>
                <w:rFonts w:ascii="Times New Roman" w:hAnsi="Times New Roman" w:cs="Times New Roman"/>
                <w:szCs w:val="28"/>
              </w:rPr>
              <w:t>5</w:t>
            </w:r>
            <w:r w:rsidR="00B71BB9">
              <w:rPr>
                <w:rFonts w:ascii="Times New Roman" w:hAnsi="Times New Roman" w:cs="Times New Roman"/>
                <w:strike/>
                <w:szCs w:val="28"/>
              </w:rPr>
              <w:t xml:space="preserve">   </w:t>
            </w:r>
          </w:p>
        </w:tc>
      </w:tr>
      <w:tr w:rsidR="002E1F88" w:rsidRPr="00C90D9A" w:rsidTr="00145FBC">
        <w:tc>
          <w:tcPr>
            <w:tcW w:w="421" w:type="dxa"/>
          </w:tcPr>
          <w:p w:rsidR="002E1F88" w:rsidRPr="00C90D9A" w:rsidRDefault="002E1F88" w:rsidP="00145FBC">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6</w:t>
            </w:r>
          </w:p>
        </w:tc>
        <w:tc>
          <w:tcPr>
            <w:tcW w:w="5386" w:type="dxa"/>
          </w:tcPr>
          <w:p w:rsidR="002E1F88" w:rsidRPr="00C90D9A" w:rsidRDefault="002E1F88" w:rsidP="00145FBC">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Период действия налоговых льгот, освобождений и иных преференций по налогам, предоставленных нормативными правовыми актами города Кемерово</w:t>
            </w:r>
          </w:p>
        </w:tc>
        <w:tc>
          <w:tcPr>
            <w:tcW w:w="3820" w:type="dxa"/>
          </w:tcPr>
          <w:p w:rsidR="00EC3E0C" w:rsidRDefault="002E1F88" w:rsidP="00EC3E0C">
            <w:pPr>
              <w:pStyle w:val="ConsPlusNonformat"/>
              <w:jc w:val="both"/>
              <w:rPr>
                <w:rFonts w:ascii="Times New Roman" w:hAnsi="Times New Roman" w:cs="Times New Roman"/>
                <w:szCs w:val="28"/>
              </w:rPr>
            </w:pPr>
            <w:r w:rsidRPr="0059179E">
              <w:rPr>
                <w:rFonts w:ascii="Times New Roman" w:hAnsi="Times New Roman" w:cs="Times New Roman"/>
                <w:szCs w:val="28"/>
              </w:rPr>
              <w:t xml:space="preserve">с </w:t>
            </w:r>
            <w:r w:rsidRPr="000673EC">
              <w:rPr>
                <w:rFonts w:ascii="Times New Roman" w:hAnsi="Times New Roman" w:cs="Times New Roman"/>
                <w:szCs w:val="28"/>
              </w:rPr>
              <w:t>01.0</w:t>
            </w:r>
            <w:r w:rsidR="00BE742A" w:rsidRPr="000673EC">
              <w:rPr>
                <w:rFonts w:ascii="Times New Roman" w:hAnsi="Times New Roman" w:cs="Times New Roman"/>
                <w:szCs w:val="28"/>
              </w:rPr>
              <w:t>1</w:t>
            </w:r>
            <w:r w:rsidRPr="000673EC">
              <w:rPr>
                <w:rFonts w:ascii="Times New Roman" w:hAnsi="Times New Roman" w:cs="Times New Roman"/>
                <w:szCs w:val="28"/>
              </w:rPr>
              <w:t>.201</w:t>
            </w:r>
            <w:r w:rsidR="00BE742A" w:rsidRPr="000673EC">
              <w:rPr>
                <w:rFonts w:ascii="Times New Roman" w:hAnsi="Times New Roman" w:cs="Times New Roman"/>
                <w:szCs w:val="28"/>
              </w:rPr>
              <w:t>5</w:t>
            </w:r>
            <w:r w:rsidR="000673EC">
              <w:rPr>
                <w:rFonts w:ascii="Times New Roman" w:hAnsi="Times New Roman" w:cs="Times New Roman"/>
                <w:szCs w:val="28"/>
              </w:rPr>
              <w:t xml:space="preserve"> </w:t>
            </w:r>
            <w:r w:rsidRPr="0059179E">
              <w:rPr>
                <w:rFonts w:ascii="Times New Roman" w:hAnsi="Times New Roman" w:cs="Times New Roman"/>
                <w:szCs w:val="28"/>
              </w:rPr>
              <w:t>до настоящего времени</w:t>
            </w:r>
            <w:r w:rsidR="00EC3E0C">
              <w:rPr>
                <w:rFonts w:ascii="Times New Roman" w:hAnsi="Times New Roman" w:cs="Times New Roman"/>
                <w:szCs w:val="28"/>
              </w:rPr>
              <w:t xml:space="preserve"> </w:t>
            </w:r>
          </w:p>
          <w:p w:rsidR="002E1F88" w:rsidRPr="0059179E" w:rsidRDefault="002E1F88" w:rsidP="006832F9">
            <w:pPr>
              <w:pStyle w:val="ConsPlusNonformat"/>
              <w:jc w:val="both"/>
              <w:rPr>
                <w:rFonts w:ascii="Times New Roman" w:hAnsi="Times New Roman" w:cs="Times New Roman"/>
                <w:szCs w:val="28"/>
              </w:rPr>
            </w:pPr>
          </w:p>
        </w:tc>
      </w:tr>
      <w:tr w:rsidR="002E1F88" w:rsidRPr="00C90D9A" w:rsidTr="00145FBC">
        <w:tc>
          <w:tcPr>
            <w:tcW w:w="421" w:type="dxa"/>
          </w:tcPr>
          <w:p w:rsidR="002E1F88" w:rsidRPr="00C90D9A" w:rsidRDefault="002E1F88" w:rsidP="00145FBC">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7</w:t>
            </w:r>
          </w:p>
        </w:tc>
        <w:tc>
          <w:tcPr>
            <w:tcW w:w="5386" w:type="dxa"/>
          </w:tcPr>
          <w:p w:rsidR="002E1F88" w:rsidRPr="00C90D9A" w:rsidRDefault="002E1F88" w:rsidP="00145FBC">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прекращения действия налоговых льгот, освобождений и иных преференций по налогам, установленная нормативными правовыми актами города Кемерово</w:t>
            </w:r>
          </w:p>
        </w:tc>
        <w:tc>
          <w:tcPr>
            <w:tcW w:w="3820" w:type="dxa"/>
          </w:tcPr>
          <w:p w:rsidR="002E1F88" w:rsidRPr="00C90D9A" w:rsidRDefault="002E1F88" w:rsidP="00145FBC">
            <w:pPr>
              <w:pStyle w:val="ConsPlusNonformat"/>
              <w:jc w:val="both"/>
              <w:rPr>
                <w:rFonts w:ascii="Times New Roman" w:hAnsi="Times New Roman" w:cs="Times New Roman"/>
                <w:szCs w:val="28"/>
              </w:rPr>
            </w:pPr>
            <w:r>
              <w:rPr>
                <w:rFonts w:ascii="Times New Roman" w:hAnsi="Times New Roman" w:cs="Times New Roman"/>
                <w:szCs w:val="28"/>
              </w:rPr>
              <w:t>д</w:t>
            </w:r>
            <w:r w:rsidRPr="00C90D9A">
              <w:rPr>
                <w:rFonts w:ascii="Times New Roman" w:hAnsi="Times New Roman" w:cs="Times New Roman"/>
                <w:szCs w:val="28"/>
              </w:rPr>
              <w:t>ата прекращения действия налогов</w:t>
            </w:r>
            <w:r>
              <w:rPr>
                <w:rFonts w:ascii="Times New Roman" w:hAnsi="Times New Roman" w:cs="Times New Roman"/>
                <w:szCs w:val="28"/>
              </w:rPr>
              <w:t>ой</w:t>
            </w:r>
            <w:r w:rsidRPr="00C90D9A">
              <w:rPr>
                <w:rFonts w:ascii="Times New Roman" w:hAnsi="Times New Roman" w:cs="Times New Roman"/>
                <w:szCs w:val="28"/>
              </w:rPr>
              <w:t xml:space="preserve"> льгот</w:t>
            </w:r>
            <w:r>
              <w:rPr>
                <w:rFonts w:ascii="Times New Roman" w:hAnsi="Times New Roman" w:cs="Times New Roman"/>
                <w:szCs w:val="28"/>
              </w:rPr>
              <w:t>ы не установлена</w:t>
            </w:r>
          </w:p>
        </w:tc>
      </w:tr>
    </w:tbl>
    <w:p w:rsidR="002E1F88" w:rsidRDefault="002E1F88" w:rsidP="002E1F88">
      <w:pPr>
        <w:pStyle w:val="ConsPlusNonformat"/>
        <w:jc w:val="both"/>
        <w:rPr>
          <w:rFonts w:ascii="Times New Roman" w:hAnsi="Times New Roman" w:cs="Times New Roman"/>
          <w:sz w:val="28"/>
          <w:szCs w:val="28"/>
        </w:rPr>
      </w:pPr>
    </w:p>
    <w:p w:rsidR="00890B60" w:rsidRPr="001E7F03" w:rsidRDefault="00890B60" w:rsidP="00890B60">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4. Оценка целесообразности</w:t>
      </w:r>
    </w:p>
    <w:p w:rsidR="00890B60" w:rsidRPr="00BE3F5D" w:rsidRDefault="00890B60" w:rsidP="00890B60">
      <w:pPr>
        <w:pStyle w:val="ConsPlusNonformat"/>
        <w:jc w:val="both"/>
        <w:rPr>
          <w:rFonts w:ascii="Times New Roman" w:hAnsi="Times New Roman" w:cs="Times New Roman"/>
          <w:sz w:val="28"/>
          <w:szCs w:val="28"/>
        </w:rPr>
      </w:pPr>
    </w:p>
    <w:p w:rsidR="00890B60" w:rsidRPr="001E7F03" w:rsidRDefault="00890B60" w:rsidP="00890B60">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Цель налогового расхода (группы расходов) города Кемерово</w:t>
      </w:r>
    </w:p>
    <w:p w:rsidR="00890B60" w:rsidRPr="00AC6858" w:rsidRDefault="00890B60" w:rsidP="00890B60">
      <w:pPr>
        <w:autoSpaceDE w:val="0"/>
        <w:autoSpaceDN w:val="0"/>
        <w:adjustRightInd w:val="0"/>
        <w:spacing w:after="0" w:line="240" w:lineRule="auto"/>
        <w:ind w:firstLine="709"/>
        <w:jc w:val="both"/>
        <w:rPr>
          <w:rFonts w:ascii="Times New Roman" w:hAnsi="Times New Roman" w:cs="Times New Roman"/>
          <w:i/>
          <w:sz w:val="28"/>
          <w:szCs w:val="28"/>
        </w:rPr>
      </w:pPr>
      <w:r w:rsidRPr="000114A9">
        <w:rPr>
          <w:rFonts w:ascii="Times New Roman" w:hAnsi="Times New Roman" w:cs="Times New Roman"/>
          <w:i/>
          <w:sz w:val="28"/>
          <w:szCs w:val="28"/>
        </w:rPr>
        <w:t xml:space="preserve">Повышение эффективности системы социальной поддержки и </w:t>
      </w:r>
      <w:r w:rsidRPr="00AC6858">
        <w:rPr>
          <w:rFonts w:ascii="Times New Roman" w:hAnsi="Times New Roman" w:cs="Times New Roman"/>
          <w:i/>
          <w:sz w:val="28"/>
          <w:szCs w:val="28"/>
        </w:rPr>
        <w:t>социального обслуживания населения города Кемерово</w:t>
      </w:r>
    </w:p>
    <w:p w:rsidR="00890B60" w:rsidRPr="00AC6858" w:rsidRDefault="00890B60" w:rsidP="00890B60">
      <w:pPr>
        <w:pStyle w:val="ConsPlusNonformat"/>
        <w:jc w:val="both"/>
        <w:rPr>
          <w:rFonts w:ascii="Times New Roman" w:hAnsi="Times New Roman" w:cs="Times New Roman"/>
          <w:sz w:val="28"/>
          <w:szCs w:val="28"/>
        </w:rPr>
      </w:pPr>
    </w:p>
    <w:p w:rsidR="00890B60" w:rsidRPr="00AC6858" w:rsidRDefault="00890B60" w:rsidP="00890B60">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Муниципальная программа города Кемерово</w:t>
      </w:r>
    </w:p>
    <w:p w:rsidR="00890B60" w:rsidRPr="00AC6858" w:rsidRDefault="006832F9" w:rsidP="00890B60">
      <w:pPr>
        <w:pStyle w:val="ConsPlusNonformat"/>
        <w:ind w:firstLine="709"/>
        <w:jc w:val="both"/>
        <w:rPr>
          <w:rFonts w:ascii="Times New Roman" w:hAnsi="Times New Roman" w:cs="Times New Roman"/>
          <w:i/>
          <w:sz w:val="28"/>
          <w:szCs w:val="28"/>
        </w:rPr>
      </w:pPr>
      <w:r w:rsidRPr="00AC6858">
        <w:rPr>
          <w:rFonts w:ascii="Times New Roman" w:hAnsi="Times New Roman" w:cs="Times New Roman"/>
          <w:i/>
          <w:sz w:val="28"/>
          <w:szCs w:val="28"/>
        </w:rPr>
        <w:t>«</w:t>
      </w:r>
      <w:r w:rsidR="00890B60" w:rsidRPr="00AC6858">
        <w:rPr>
          <w:rFonts w:ascii="Times New Roman" w:hAnsi="Times New Roman" w:cs="Times New Roman"/>
          <w:i/>
          <w:sz w:val="28"/>
          <w:szCs w:val="28"/>
        </w:rPr>
        <w:t>Социальная поддержка населения города Кемерово</w:t>
      </w:r>
      <w:r w:rsidRPr="00AC6858">
        <w:rPr>
          <w:rFonts w:ascii="Times New Roman" w:hAnsi="Times New Roman" w:cs="Times New Roman"/>
          <w:i/>
          <w:sz w:val="28"/>
          <w:szCs w:val="28"/>
        </w:rPr>
        <w:t>»</w:t>
      </w:r>
      <w:r w:rsidR="00890B60" w:rsidRPr="00AC6858">
        <w:rPr>
          <w:rFonts w:ascii="Times New Roman" w:hAnsi="Times New Roman" w:cs="Times New Roman"/>
          <w:i/>
          <w:sz w:val="28"/>
          <w:szCs w:val="28"/>
        </w:rPr>
        <w:t xml:space="preserve">, утвержденная постановлением администрации города Кемерово от 11.09.2014 № 2325 </w:t>
      </w:r>
    </w:p>
    <w:p w:rsidR="00890B60" w:rsidRPr="00AC6858" w:rsidRDefault="00890B60" w:rsidP="00890B60">
      <w:pPr>
        <w:pStyle w:val="ConsPlusNonformat"/>
        <w:jc w:val="both"/>
        <w:rPr>
          <w:rFonts w:ascii="Times New Roman" w:hAnsi="Times New Roman" w:cs="Times New Roman"/>
          <w:sz w:val="28"/>
          <w:szCs w:val="28"/>
        </w:rPr>
      </w:pPr>
    </w:p>
    <w:p w:rsidR="00890B60" w:rsidRPr="00AC6858" w:rsidRDefault="00890B60" w:rsidP="00890B60">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Подпрограмма   или   иной структурный элемент муниципальной программы города Кемерово</w:t>
      </w:r>
    </w:p>
    <w:p w:rsidR="00890B60" w:rsidRPr="00AC6858" w:rsidRDefault="00890B60" w:rsidP="00890B60">
      <w:pPr>
        <w:pStyle w:val="ConsPlusNonformat"/>
        <w:ind w:firstLine="709"/>
        <w:jc w:val="both"/>
        <w:rPr>
          <w:rFonts w:ascii="Times New Roman" w:hAnsi="Times New Roman" w:cs="Times New Roman"/>
          <w:i/>
          <w:sz w:val="28"/>
          <w:szCs w:val="28"/>
        </w:rPr>
      </w:pPr>
      <w:r w:rsidRPr="00AC6858">
        <w:rPr>
          <w:rFonts w:ascii="Times New Roman" w:hAnsi="Times New Roman" w:cs="Times New Roman"/>
          <w:i/>
          <w:sz w:val="28"/>
          <w:szCs w:val="28"/>
        </w:rPr>
        <w:t>«</w:t>
      </w:r>
      <w:hyperlink r:id="rId12" w:history="1">
        <w:r w:rsidRPr="00AC6858">
          <w:rPr>
            <w:rFonts w:ascii="Times New Roman" w:hAnsi="Times New Roman" w:cs="Times New Roman"/>
            <w:i/>
            <w:sz w:val="28"/>
            <w:szCs w:val="28"/>
          </w:rPr>
          <w:t>Реализация мер социальной поддержки</w:t>
        </w:r>
      </w:hyperlink>
      <w:r w:rsidRPr="00AC6858">
        <w:rPr>
          <w:rFonts w:ascii="Times New Roman" w:hAnsi="Times New Roman" w:cs="Times New Roman"/>
          <w:i/>
          <w:sz w:val="28"/>
          <w:szCs w:val="28"/>
        </w:rPr>
        <w:t xml:space="preserve"> отдельных категорий граждан»</w:t>
      </w:r>
    </w:p>
    <w:p w:rsidR="00890B60" w:rsidRPr="00AC6858" w:rsidRDefault="00890B60" w:rsidP="00890B60">
      <w:pPr>
        <w:pStyle w:val="ConsPlusNonformat"/>
        <w:jc w:val="both"/>
        <w:rPr>
          <w:rFonts w:ascii="Times New Roman" w:hAnsi="Times New Roman" w:cs="Times New Roman"/>
          <w:sz w:val="28"/>
          <w:szCs w:val="28"/>
        </w:rPr>
      </w:pPr>
    </w:p>
    <w:p w:rsidR="008F41AF" w:rsidRPr="00AC6858" w:rsidRDefault="008F41AF" w:rsidP="00890B60">
      <w:pPr>
        <w:pStyle w:val="ConsPlusNonformat"/>
        <w:jc w:val="both"/>
        <w:rPr>
          <w:rFonts w:ascii="Times New Roman" w:hAnsi="Times New Roman" w:cs="Times New Roman"/>
          <w:sz w:val="28"/>
          <w:szCs w:val="28"/>
        </w:rPr>
      </w:pPr>
    </w:p>
    <w:p w:rsidR="008F41AF" w:rsidRPr="00AC6858" w:rsidRDefault="008F41AF" w:rsidP="00890B60">
      <w:pPr>
        <w:pStyle w:val="ConsPlusNonformat"/>
        <w:jc w:val="both"/>
        <w:rPr>
          <w:rFonts w:ascii="Times New Roman" w:hAnsi="Times New Roman" w:cs="Times New Roman"/>
          <w:sz w:val="28"/>
          <w:szCs w:val="28"/>
        </w:rPr>
      </w:pPr>
    </w:p>
    <w:p w:rsidR="00890B60" w:rsidRPr="00AC6858" w:rsidRDefault="00890B60" w:rsidP="00890B60">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lastRenderedPageBreak/>
        <w:t>Цель (задача) муниципальной программы города Кемерово</w:t>
      </w:r>
    </w:p>
    <w:p w:rsidR="00890B60" w:rsidRPr="00AC6858" w:rsidRDefault="00890B60" w:rsidP="00890B60">
      <w:pPr>
        <w:autoSpaceDE w:val="0"/>
        <w:autoSpaceDN w:val="0"/>
        <w:adjustRightInd w:val="0"/>
        <w:spacing w:after="0" w:line="240" w:lineRule="auto"/>
        <w:ind w:firstLine="709"/>
        <w:jc w:val="both"/>
        <w:rPr>
          <w:rFonts w:ascii="Times New Roman" w:hAnsi="Times New Roman" w:cs="Times New Roman"/>
          <w:i/>
          <w:iCs/>
          <w:sz w:val="28"/>
          <w:szCs w:val="28"/>
        </w:rPr>
      </w:pPr>
      <w:r w:rsidRPr="00AC6858">
        <w:rPr>
          <w:rFonts w:ascii="Times New Roman" w:hAnsi="Times New Roman" w:cs="Times New Roman"/>
          <w:i/>
          <w:iCs/>
          <w:sz w:val="28"/>
          <w:szCs w:val="28"/>
        </w:rPr>
        <w:t>Цель - повышение эффективности системы социальной поддержки и социального обслуживания населения города Кемерово</w:t>
      </w:r>
    </w:p>
    <w:p w:rsidR="00890B60" w:rsidRPr="00AC6858" w:rsidRDefault="00890B60" w:rsidP="00890B60">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AC6858">
        <w:rPr>
          <w:rFonts w:ascii="Times New Roman" w:hAnsi="Times New Roman" w:cs="Times New Roman"/>
          <w:i/>
          <w:iCs/>
          <w:sz w:val="28"/>
          <w:szCs w:val="28"/>
        </w:rPr>
        <w:t xml:space="preserve">Задача – </w:t>
      </w:r>
      <w:r w:rsidR="00235414" w:rsidRPr="00AC6858">
        <w:rPr>
          <w:rFonts w:ascii="Times New Roman" w:hAnsi="Times New Roman" w:cs="Times New Roman"/>
          <w:i/>
          <w:iCs/>
          <w:sz w:val="28"/>
          <w:szCs w:val="28"/>
        </w:rPr>
        <w:t>р</w:t>
      </w:r>
      <w:r w:rsidRPr="00AC6858">
        <w:rPr>
          <w:rFonts w:ascii="Times New Roman" w:hAnsi="Times New Roman" w:cs="Times New Roman"/>
          <w:i/>
          <w:iCs/>
          <w:sz w:val="28"/>
          <w:szCs w:val="28"/>
        </w:rPr>
        <w:t>еализация действующих мер адресной социальной поддержки населения в городе Кемерово</w:t>
      </w:r>
    </w:p>
    <w:p w:rsidR="00890B60" w:rsidRPr="00AC6858" w:rsidRDefault="00890B60" w:rsidP="00890B60">
      <w:pPr>
        <w:autoSpaceDE w:val="0"/>
        <w:autoSpaceDN w:val="0"/>
        <w:adjustRightInd w:val="0"/>
        <w:spacing w:after="0" w:line="240" w:lineRule="auto"/>
        <w:jc w:val="both"/>
        <w:rPr>
          <w:rFonts w:ascii="Times New Roman" w:hAnsi="Times New Roman" w:cs="Times New Roman"/>
          <w:i/>
          <w:iCs/>
          <w:sz w:val="28"/>
          <w:szCs w:val="28"/>
        </w:rPr>
      </w:pPr>
    </w:p>
    <w:p w:rsidR="00890B60" w:rsidRPr="00AC6858" w:rsidRDefault="00890B60" w:rsidP="00890B60">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соответствии   налогового   расхода (группы расходов) целям муниципальных программ города Кемерово, их структурным элементам и (или) целям социально-экономической политики города Кемерово</w:t>
      </w:r>
    </w:p>
    <w:p w:rsidR="00890B60" w:rsidRPr="00AC6858" w:rsidRDefault="008F41AF" w:rsidP="00890B60">
      <w:pPr>
        <w:pStyle w:val="ConsPlusNonformat"/>
        <w:ind w:firstLine="709"/>
        <w:jc w:val="both"/>
        <w:rPr>
          <w:rFonts w:ascii="Times New Roman" w:hAnsi="Times New Roman" w:cs="Times New Roman"/>
          <w:i/>
          <w:sz w:val="28"/>
          <w:szCs w:val="28"/>
        </w:rPr>
      </w:pPr>
      <w:r w:rsidRPr="00AC6858">
        <w:rPr>
          <w:rFonts w:ascii="Times New Roman" w:hAnsi="Times New Roman" w:cs="Times New Roman"/>
          <w:i/>
          <w:iCs/>
          <w:sz w:val="28"/>
          <w:szCs w:val="28"/>
        </w:rPr>
        <w:t>Снижение ставки земельного налога на 50 % для физических лиц, у которых предоставленные им земельные участки (огороды, индивидуальное жилищное строительство) находятся в санитарно-защитных зонах промышленных предприятий города Кемерово</w:t>
      </w:r>
      <w:r w:rsidR="00890B60" w:rsidRPr="00AC6858">
        <w:rPr>
          <w:rFonts w:ascii="Times New Roman" w:hAnsi="Times New Roman" w:cs="Times New Roman"/>
          <w:i/>
          <w:iCs/>
          <w:sz w:val="28"/>
          <w:szCs w:val="28"/>
        </w:rPr>
        <w:t>,</w:t>
      </w:r>
      <w:r w:rsidR="00890B60" w:rsidRPr="00AC6858">
        <w:rPr>
          <w:rFonts w:ascii="Times New Roman" w:hAnsi="Times New Roman" w:cs="Times New Roman"/>
          <w:i/>
          <w:sz w:val="28"/>
          <w:szCs w:val="28"/>
        </w:rPr>
        <w:t xml:space="preserve"> соответствует цели и задач</w:t>
      </w:r>
      <w:r w:rsidRPr="00AC6858">
        <w:rPr>
          <w:rFonts w:ascii="Times New Roman" w:hAnsi="Times New Roman" w:cs="Times New Roman"/>
          <w:i/>
          <w:sz w:val="28"/>
          <w:szCs w:val="28"/>
        </w:rPr>
        <w:t>е</w:t>
      </w:r>
      <w:r w:rsidR="00890B60" w:rsidRPr="00AC6858">
        <w:rPr>
          <w:rFonts w:ascii="Times New Roman" w:hAnsi="Times New Roman" w:cs="Times New Roman"/>
          <w:i/>
          <w:sz w:val="28"/>
          <w:szCs w:val="28"/>
        </w:rPr>
        <w:t xml:space="preserve"> муниципальной программы «Социальная поддержка населения города Кемерово»</w:t>
      </w:r>
    </w:p>
    <w:p w:rsidR="00890B60" w:rsidRPr="00AC6858" w:rsidRDefault="00890B60" w:rsidP="00890B60">
      <w:pPr>
        <w:pStyle w:val="ConsPlusNonformat"/>
        <w:jc w:val="both"/>
        <w:rPr>
          <w:rFonts w:ascii="Times New Roman" w:hAnsi="Times New Roman" w:cs="Times New Roman"/>
          <w:sz w:val="28"/>
          <w:szCs w:val="28"/>
        </w:rPr>
      </w:pPr>
    </w:p>
    <w:p w:rsidR="00890B60" w:rsidRPr="00AC6858" w:rsidRDefault="00890B60" w:rsidP="00890B60">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Количество налогоплательщиков, пользующихся налоговыми льготами, освобождениями и иными преференциями по налогам (далее - налоговые льготы), ед.</w:t>
      </w:r>
    </w:p>
    <w:p w:rsidR="00890B60" w:rsidRPr="00AC6858" w:rsidRDefault="00890B60" w:rsidP="00890B60">
      <w:pPr>
        <w:pStyle w:val="ConsPlusNormal"/>
        <w:ind w:firstLine="709"/>
        <w:jc w:val="both"/>
        <w:rPr>
          <w:rFonts w:ascii="Times New Roman" w:hAnsi="Times New Roman" w:cs="Times New Roman"/>
          <w:sz w:val="28"/>
          <w:szCs w:val="28"/>
        </w:rPr>
      </w:pPr>
    </w:p>
    <w:tbl>
      <w:tblPr>
        <w:tblW w:w="9644" w:type="dxa"/>
        <w:tblLayout w:type="fixed"/>
        <w:tblCellMar>
          <w:left w:w="0" w:type="dxa"/>
          <w:right w:w="0" w:type="dxa"/>
        </w:tblCellMar>
        <w:tblLook w:val="0000" w:firstRow="0" w:lastRow="0" w:firstColumn="0" w:lastColumn="0" w:noHBand="0" w:noVBand="0"/>
      </w:tblPr>
      <w:tblGrid>
        <w:gridCol w:w="1423"/>
        <w:gridCol w:w="1276"/>
        <w:gridCol w:w="1417"/>
        <w:gridCol w:w="1418"/>
        <w:gridCol w:w="1417"/>
        <w:gridCol w:w="1276"/>
        <w:gridCol w:w="1417"/>
      </w:tblGrid>
      <w:tr w:rsidR="00890B60" w:rsidRPr="00AC6858" w:rsidTr="00096A9C">
        <w:tc>
          <w:tcPr>
            <w:tcW w:w="1423" w:type="dxa"/>
            <w:tcBorders>
              <w:top w:val="single" w:sz="4" w:space="0" w:color="auto"/>
              <w:left w:val="single" w:sz="4" w:space="0" w:color="auto"/>
              <w:bottom w:val="single" w:sz="4" w:space="0" w:color="auto"/>
              <w:right w:val="single" w:sz="4" w:space="0" w:color="auto"/>
            </w:tcBorders>
          </w:tcPr>
          <w:p w:rsidR="00890B60" w:rsidRPr="00AC6858" w:rsidRDefault="00890B60" w:rsidP="00096A9C">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Год за           6 лет до отчетного</w:t>
            </w:r>
          </w:p>
        </w:tc>
        <w:tc>
          <w:tcPr>
            <w:tcW w:w="1276" w:type="dxa"/>
            <w:tcBorders>
              <w:top w:val="single" w:sz="4" w:space="0" w:color="auto"/>
              <w:left w:val="single" w:sz="4" w:space="0" w:color="auto"/>
              <w:bottom w:val="single" w:sz="4" w:space="0" w:color="auto"/>
              <w:right w:val="single" w:sz="4" w:space="0" w:color="auto"/>
            </w:tcBorders>
          </w:tcPr>
          <w:p w:rsidR="00890B60" w:rsidRPr="00AC6858" w:rsidRDefault="00890B60" w:rsidP="00096A9C">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890B60" w:rsidRPr="00AC6858" w:rsidRDefault="00890B60" w:rsidP="00096A9C">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5 лет до отчетного</w:t>
            </w:r>
          </w:p>
        </w:tc>
        <w:tc>
          <w:tcPr>
            <w:tcW w:w="1417" w:type="dxa"/>
            <w:tcBorders>
              <w:top w:val="single" w:sz="4" w:space="0" w:color="auto"/>
              <w:left w:val="single" w:sz="4" w:space="0" w:color="auto"/>
              <w:bottom w:val="single" w:sz="4" w:space="0" w:color="auto"/>
              <w:right w:val="single" w:sz="4" w:space="0" w:color="auto"/>
            </w:tcBorders>
          </w:tcPr>
          <w:p w:rsidR="00890B60" w:rsidRPr="00AC6858" w:rsidRDefault="00890B60" w:rsidP="00096A9C">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890B60" w:rsidRPr="00AC6858" w:rsidRDefault="00890B60" w:rsidP="00096A9C">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 года до отчетного</w:t>
            </w:r>
          </w:p>
        </w:tc>
        <w:tc>
          <w:tcPr>
            <w:tcW w:w="1418" w:type="dxa"/>
            <w:tcBorders>
              <w:top w:val="single" w:sz="4" w:space="0" w:color="auto"/>
              <w:left w:val="single" w:sz="4" w:space="0" w:color="auto"/>
              <w:bottom w:val="single" w:sz="4" w:space="0" w:color="auto"/>
              <w:right w:val="single" w:sz="4" w:space="0" w:color="auto"/>
            </w:tcBorders>
          </w:tcPr>
          <w:p w:rsidR="00890B60" w:rsidRPr="00AC6858" w:rsidRDefault="00890B60" w:rsidP="00096A9C">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890B60" w:rsidRPr="00AC6858" w:rsidRDefault="00890B60" w:rsidP="00096A9C">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 года до отчетного</w:t>
            </w:r>
          </w:p>
        </w:tc>
        <w:tc>
          <w:tcPr>
            <w:tcW w:w="1417" w:type="dxa"/>
            <w:tcBorders>
              <w:top w:val="single" w:sz="4" w:space="0" w:color="auto"/>
              <w:left w:val="single" w:sz="4" w:space="0" w:color="auto"/>
              <w:bottom w:val="single" w:sz="4" w:space="0" w:color="auto"/>
              <w:right w:val="single" w:sz="4" w:space="0" w:color="auto"/>
            </w:tcBorders>
          </w:tcPr>
          <w:p w:rsidR="00890B60" w:rsidRPr="00AC6858" w:rsidRDefault="00890B60" w:rsidP="00096A9C">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890B60" w:rsidRPr="00AC6858" w:rsidRDefault="00890B60" w:rsidP="00096A9C">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 года до отчетного</w:t>
            </w:r>
          </w:p>
        </w:tc>
        <w:tc>
          <w:tcPr>
            <w:tcW w:w="1276" w:type="dxa"/>
            <w:tcBorders>
              <w:top w:val="single" w:sz="4" w:space="0" w:color="auto"/>
              <w:left w:val="single" w:sz="4" w:space="0" w:color="auto"/>
              <w:bottom w:val="single" w:sz="4" w:space="0" w:color="auto"/>
              <w:right w:val="single" w:sz="4" w:space="0" w:color="auto"/>
            </w:tcBorders>
          </w:tcPr>
          <w:p w:rsidR="00890B60" w:rsidRPr="00AC6858" w:rsidRDefault="00890B60" w:rsidP="00096A9C">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890B60" w:rsidRPr="00AC6858" w:rsidRDefault="00890B60" w:rsidP="00096A9C">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 год до отчетного</w:t>
            </w:r>
          </w:p>
        </w:tc>
        <w:tc>
          <w:tcPr>
            <w:tcW w:w="1417" w:type="dxa"/>
            <w:tcBorders>
              <w:top w:val="single" w:sz="4" w:space="0" w:color="auto"/>
              <w:left w:val="single" w:sz="4" w:space="0" w:color="auto"/>
              <w:bottom w:val="single" w:sz="4" w:space="0" w:color="auto"/>
              <w:right w:val="single" w:sz="4" w:space="0" w:color="auto"/>
            </w:tcBorders>
          </w:tcPr>
          <w:p w:rsidR="00890B60" w:rsidRPr="00AC6858" w:rsidRDefault="00890B60" w:rsidP="00096A9C">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Отчетный год</w:t>
            </w:r>
          </w:p>
        </w:tc>
      </w:tr>
      <w:tr w:rsidR="00890B60" w:rsidRPr="00AC6858" w:rsidTr="00096A9C">
        <w:tc>
          <w:tcPr>
            <w:tcW w:w="1423" w:type="dxa"/>
            <w:tcBorders>
              <w:top w:val="single" w:sz="4" w:space="0" w:color="auto"/>
              <w:left w:val="single" w:sz="4" w:space="0" w:color="auto"/>
              <w:bottom w:val="single" w:sz="4" w:space="0" w:color="auto"/>
              <w:right w:val="single" w:sz="4" w:space="0" w:color="auto"/>
            </w:tcBorders>
          </w:tcPr>
          <w:p w:rsidR="00890B60" w:rsidRPr="00AC6858" w:rsidRDefault="00890B60" w:rsidP="00096A9C">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2012 год</w:t>
            </w:r>
          </w:p>
          <w:p w:rsidR="00890B60" w:rsidRPr="00AC6858" w:rsidRDefault="00890B60" w:rsidP="00096A9C">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факт </w:t>
            </w:r>
          </w:p>
        </w:tc>
        <w:tc>
          <w:tcPr>
            <w:tcW w:w="1276" w:type="dxa"/>
            <w:tcBorders>
              <w:top w:val="single" w:sz="4" w:space="0" w:color="auto"/>
              <w:left w:val="single" w:sz="4" w:space="0" w:color="auto"/>
              <w:bottom w:val="single" w:sz="4" w:space="0" w:color="auto"/>
              <w:right w:val="single" w:sz="4" w:space="0" w:color="auto"/>
            </w:tcBorders>
          </w:tcPr>
          <w:p w:rsidR="00890B60" w:rsidRPr="00AC6858" w:rsidRDefault="00890B60" w:rsidP="00096A9C">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2013 год</w:t>
            </w:r>
          </w:p>
          <w:p w:rsidR="00890B60" w:rsidRPr="00AC6858" w:rsidRDefault="00890B60" w:rsidP="00096A9C">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890B60" w:rsidRPr="00AC6858" w:rsidRDefault="00890B60" w:rsidP="00096A9C">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2014 год</w:t>
            </w:r>
          </w:p>
          <w:p w:rsidR="00890B60" w:rsidRPr="00AC6858" w:rsidRDefault="00890B60" w:rsidP="00096A9C">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8" w:type="dxa"/>
            <w:tcBorders>
              <w:top w:val="single" w:sz="4" w:space="0" w:color="auto"/>
              <w:left w:val="single" w:sz="4" w:space="0" w:color="auto"/>
              <w:bottom w:val="single" w:sz="4" w:space="0" w:color="auto"/>
              <w:right w:val="single" w:sz="4" w:space="0" w:color="auto"/>
            </w:tcBorders>
          </w:tcPr>
          <w:p w:rsidR="00890B60" w:rsidRPr="00AC6858" w:rsidRDefault="00890B60" w:rsidP="00096A9C">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2015 год</w:t>
            </w:r>
          </w:p>
          <w:p w:rsidR="00890B60" w:rsidRPr="00AC6858" w:rsidRDefault="00890B60" w:rsidP="00096A9C">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890B60" w:rsidRPr="00AC6858" w:rsidRDefault="00890B60" w:rsidP="00096A9C">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2016 год</w:t>
            </w:r>
          </w:p>
          <w:p w:rsidR="00890B60" w:rsidRPr="00AC6858" w:rsidRDefault="00890B60" w:rsidP="00096A9C">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890B60" w:rsidRPr="00AC6858" w:rsidRDefault="00890B60" w:rsidP="00096A9C">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2017 год</w:t>
            </w:r>
          </w:p>
          <w:p w:rsidR="00890B60" w:rsidRPr="00AC6858" w:rsidRDefault="00890B60" w:rsidP="00096A9C">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AD0147" w:rsidRPr="00AC6858" w:rsidRDefault="00AD0147" w:rsidP="00AD0147">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2018 год</w:t>
            </w:r>
          </w:p>
          <w:p w:rsidR="00890B60" w:rsidRPr="00AC6858" w:rsidRDefault="00AD0147" w:rsidP="00AD0147">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факт </w:t>
            </w:r>
          </w:p>
        </w:tc>
      </w:tr>
      <w:tr w:rsidR="006832F9" w:rsidRPr="00AC6858" w:rsidTr="000A6DD3">
        <w:tc>
          <w:tcPr>
            <w:tcW w:w="9644" w:type="dxa"/>
            <w:gridSpan w:val="7"/>
            <w:tcBorders>
              <w:top w:val="single" w:sz="4" w:space="0" w:color="auto"/>
              <w:left w:val="single" w:sz="4" w:space="0" w:color="auto"/>
              <w:bottom w:val="single" w:sz="4" w:space="0" w:color="auto"/>
              <w:right w:val="single" w:sz="4" w:space="0" w:color="auto"/>
            </w:tcBorders>
          </w:tcPr>
          <w:p w:rsidR="006832F9" w:rsidRPr="00AC6858" w:rsidRDefault="006832F9" w:rsidP="00096A9C">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b/>
                <w:sz w:val="24"/>
                <w:szCs w:val="24"/>
                <w:lang w:eastAsia="en-US"/>
              </w:rPr>
              <w:t>Количество налогоплательщиков, пользующихся налоговой льготой</w:t>
            </w:r>
          </w:p>
        </w:tc>
      </w:tr>
      <w:tr w:rsidR="00890B60" w:rsidRPr="00AC6858" w:rsidTr="00096A9C">
        <w:tc>
          <w:tcPr>
            <w:tcW w:w="1423" w:type="dxa"/>
            <w:tcBorders>
              <w:top w:val="single" w:sz="4" w:space="0" w:color="auto"/>
              <w:left w:val="single" w:sz="4" w:space="0" w:color="auto"/>
              <w:bottom w:val="single" w:sz="4" w:space="0" w:color="auto"/>
              <w:right w:val="single" w:sz="4" w:space="0" w:color="auto"/>
            </w:tcBorders>
          </w:tcPr>
          <w:p w:rsidR="00890B60" w:rsidRPr="00AC6858" w:rsidRDefault="00AD0147" w:rsidP="00096A9C">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7</w:t>
            </w:r>
          </w:p>
        </w:tc>
        <w:tc>
          <w:tcPr>
            <w:tcW w:w="1276" w:type="dxa"/>
            <w:tcBorders>
              <w:top w:val="single" w:sz="4" w:space="0" w:color="auto"/>
              <w:left w:val="single" w:sz="4" w:space="0" w:color="auto"/>
              <w:bottom w:val="single" w:sz="4" w:space="0" w:color="auto"/>
              <w:right w:val="single" w:sz="4" w:space="0" w:color="auto"/>
            </w:tcBorders>
          </w:tcPr>
          <w:p w:rsidR="00890B60" w:rsidRPr="00AC6858" w:rsidRDefault="00AD0147" w:rsidP="00096A9C">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47</w:t>
            </w:r>
          </w:p>
        </w:tc>
        <w:tc>
          <w:tcPr>
            <w:tcW w:w="1417" w:type="dxa"/>
            <w:tcBorders>
              <w:top w:val="single" w:sz="4" w:space="0" w:color="auto"/>
              <w:left w:val="single" w:sz="4" w:space="0" w:color="auto"/>
              <w:bottom w:val="single" w:sz="4" w:space="0" w:color="auto"/>
              <w:right w:val="single" w:sz="4" w:space="0" w:color="auto"/>
            </w:tcBorders>
          </w:tcPr>
          <w:p w:rsidR="00890B60" w:rsidRPr="00AC6858" w:rsidRDefault="00AD0147" w:rsidP="00096A9C">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51</w:t>
            </w:r>
          </w:p>
        </w:tc>
        <w:tc>
          <w:tcPr>
            <w:tcW w:w="1418" w:type="dxa"/>
            <w:tcBorders>
              <w:top w:val="single" w:sz="4" w:space="0" w:color="auto"/>
              <w:left w:val="single" w:sz="4" w:space="0" w:color="auto"/>
              <w:bottom w:val="single" w:sz="4" w:space="0" w:color="auto"/>
              <w:right w:val="single" w:sz="4" w:space="0" w:color="auto"/>
            </w:tcBorders>
          </w:tcPr>
          <w:p w:rsidR="00890B60" w:rsidRPr="00AC6858" w:rsidRDefault="00AD0147" w:rsidP="00096A9C">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51</w:t>
            </w:r>
          </w:p>
        </w:tc>
        <w:tc>
          <w:tcPr>
            <w:tcW w:w="1417" w:type="dxa"/>
            <w:tcBorders>
              <w:top w:val="single" w:sz="4" w:space="0" w:color="auto"/>
              <w:left w:val="single" w:sz="4" w:space="0" w:color="auto"/>
              <w:bottom w:val="single" w:sz="4" w:space="0" w:color="auto"/>
              <w:right w:val="single" w:sz="4" w:space="0" w:color="auto"/>
            </w:tcBorders>
          </w:tcPr>
          <w:p w:rsidR="00890B60" w:rsidRPr="00AC6858" w:rsidRDefault="00C779E5" w:rsidP="00096A9C">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51</w:t>
            </w:r>
          </w:p>
        </w:tc>
        <w:tc>
          <w:tcPr>
            <w:tcW w:w="1276" w:type="dxa"/>
            <w:tcBorders>
              <w:top w:val="single" w:sz="4" w:space="0" w:color="auto"/>
              <w:left w:val="single" w:sz="4" w:space="0" w:color="auto"/>
              <w:bottom w:val="single" w:sz="4" w:space="0" w:color="auto"/>
              <w:right w:val="single" w:sz="4" w:space="0" w:color="auto"/>
            </w:tcBorders>
          </w:tcPr>
          <w:p w:rsidR="00890B60" w:rsidRPr="00AC6858" w:rsidRDefault="00C779E5" w:rsidP="00096A9C">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tcPr>
          <w:p w:rsidR="00890B60" w:rsidRPr="00AC6858" w:rsidRDefault="00C779E5" w:rsidP="00096A9C">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w:t>
            </w:r>
          </w:p>
        </w:tc>
      </w:tr>
      <w:tr w:rsidR="006832F9" w:rsidRPr="00AC6858" w:rsidTr="000A6DD3">
        <w:tc>
          <w:tcPr>
            <w:tcW w:w="9644" w:type="dxa"/>
            <w:gridSpan w:val="7"/>
            <w:tcBorders>
              <w:top w:val="single" w:sz="4" w:space="0" w:color="auto"/>
              <w:left w:val="single" w:sz="4" w:space="0" w:color="auto"/>
              <w:bottom w:val="single" w:sz="4" w:space="0" w:color="auto"/>
              <w:right w:val="single" w:sz="4" w:space="0" w:color="auto"/>
            </w:tcBorders>
          </w:tcPr>
          <w:p w:rsidR="006832F9" w:rsidRPr="00AC6858" w:rsidRDefault="006832F9" w:rsidP="006832F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b/>
                <w:sz w:val="24"/>
                <w:szCs w:val="24"/>
                <w:lang w:eastAsia="en-US"/>
              </w:rPr>
              <w:t>Общее количество налогоплательщиков земельного налога</w:t>
            </w:r>
          </w:p>
        </w:tc>
      </w:tr>
      <w:tr w:rsidR="006832F9" w:rsidRPr="00AC6858" w:rsidTr="00096A9C">
        <w:tc>
          <w:tcPr>
            <w:tcW w:w="1423" w:type="dxa"/>
            <w:tcBorders>
              <w:top w:val="single" w:sz="4" w:space="0" w:color="auto"/>
              <w:left w:val="single" w:sz="4" w:space="0" w:color="auto"/>
              <w:bottom w:val="single" w:sz="4" w:space="0" w:color="auto"/>
              <w:right w:val="single" w:sz="4" w:space="0" w:color="auto"/>
            </w:tcBorders>
          </w:tcPr>
          <w:p w:rsidR="006832F9" w:rsidRPr="00AC6858" w:rsidRDefault="006832F9" w:rsidP="006832F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36 195</w:t>
            </w:r>
          </w:p>
        </w:tc>
        <w:tc>
          <w:tcPr>
            <w:tcW w:w="1276" w:type="dxa"/>
            <w:tcBorders>
              <w:top w:val="single" w:sz="4" w:space="0" w:color="auto"/>
              <w:left w:val="single" w:sz="4" w:space="0" w:color="auto"/>
              <w:bottom w:val="single" w:sz="4" w:space="0" w:color="auto"/>
              <w:right w:val="single" w:sz="4" w:space="0" w:color="auto"/>
            </w:tcBorders>
          </w:tcPr>
          <w:p w:rsidR="006832F9" w:rsidRPr="00AC6858" w:rsidRDefault="006832F9" w:rsidP="006832F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36 566</w:t>
            </w:r>
          </w:p>
        </w:tc>
        <w:tc>
          <w:tcPr>
            <w:tcW w:w="1417" w:type="dxa"/>
            <w:tcBorders>
              <w:top w:val="single" w:sz="4" w:space="0" w:color="auto"/>
              <w:left w:val="single" w:sz="4" w:space="0" w:color="auto"/>
              <w:bottom w:val="single" w:sz="4" w:space="0" w:color="auto"/>
              <w:right w:val="single" w:sz="4" w:space="0" w:color="auto"/>
            </w:tcBorders>
          </w:tcPr>
          <w:p w:rsidR="006832F9" w:rsidRPr="00AC6858" w:rsidRDefault="006832F9" w:rsidP="006832F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40 543</w:t>
            </w:r>
          </w:p>
        </w:tc>
        <w:tc>
          <w:tcPr>
            <w:tcW w:w="1418" w:type="dxa"/>
            <w:tcBorders>
              <w:top w:val="single" w:sz="4" w:space="0" w:color="auto"/>
              <w:left w:val="single" w:sz="4" w:space="0" w:color="auto"/>
              <w:bottom w:val="single" w:sz="4" w:space="0" w:color="auto"/>
              <w:right w:val="single" w:sz="4" w:space="0" w:color="auto"/>
            </w:tcBorders>
          </w:tcPr>
          <w:p w:rsidR="006832F9" w:rsidRPr="00AC6858" w:rsidRDefault="006832F9" w:rsidP="006832F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42 423</w:t>
            </w:r>
          </w:p>
        </w:tc>
        <w:tc>
          <w:tcPr>
            <w:tcW w:w="1417" w:type="dxa"/>
            <w:tcBorders>
              <w:top w:val="single" w:sz="4" w:space="0" w:color="auto"/>
              <w:left w:val="single" w:sz="4" w:space="0" w:color="auto"/>
              <w:bottom w:val="single" w:sz="4" w:space="0" w:color="auto"/>
              <w:right w:val="single" w:sz="4" w:space="0" w:color="auto"/>
            </w:tcBorders>
          </w:tcPr>
          <w:p w:rsidR="006832F9" w:rsidRPr="00AC6858" w:rsidRDefault="006832F9" w:rsidP="006832F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45 542</w:t>
            </w:r>
          </w:p>
        </w:tc>
        <w:tc>
          <w:tcPr>
            <w:tcW w:w="1276" w:type="dxa"/>
            <w:tcBorders>
              <w:top w:val="single" w:sz="4" w:space="0" w:color="auto"/>
              <w:left w:val="single" w:sz="4" w:space="0" w:color="auto"/>
              <w:bottom w:val="single" w:sz="4" w:space="0" w:color="auto"/>
              <w:right w:val="single" w:sz="4" w:space="0" w:color="auto"/>
            </w:tcBorders>
          </w:tcPr>
          <w:p w:rsidR="006832F9" w:rsidRPr="00AC6858" w:rsidRDefault="006832F9" w:rsidP="006832F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45 417</w:t>
            </w:r>
          </w:p>
        </w:tc>
        <w:tc>
          <w:tcPr>
            <w:tcW w:w="1417" w:type="dxa"/>
            <w:tcBorders>
              <w:top w:val="single" w:sz="4" w:space="0" w:color="auto"/>
              <w:left w:val="single" w:sz="4" w:space="0" w:color="auto"/>
              <w:bottom w:val="single" w:sz="4" w:space="0" w:color="auto"/>
              <w:right w:val="single" w:sz="4" w:space="0" w:color="auto"/>
            </w:tcBorders>
          </w:tcPr>
          <w:p w:rsidR="006832F9" w:rsidRPr="00AC6858" w:rsidRDefault="006832F9" w:rsidP="006832F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47 826</w:t>
            </w:r>
          </w:p>
        </w:tc>
      </w:tr>
    </w:tbl>
    <w:p w:rsidR="00890B60" w:rsidRPr="00AC6858" w:rsidRDefault="00890B60" w:rsidP="00890B60">
      <w:pPr>
        <w:pStyle w:val="ConsPlusNormal"/>
        <w:ind w:firstLine="709"/>
        <w:jc w:val="both"/>
        <w:rPr>
          <w:rFonts w:ascii="Times New Roman" w:hAnsi="Times New Roman" w:cs="Times New Roman"/>
          <w:sz w:val="28"/>
          <w:szCs w:val="28"/>
        </w:rPr>
      </w:pPr>
    </w:p>
    <w:p w:rsidR="00890B60" w:rsidRPr="00AC6858" w:rsidRDefault="00890B60" w:rsidP="00890B60">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востребованности налоговой льготы</w:t>
      </w:r>
    </w:p>
    <w:p w:rsidR="006832F9" w:rsidRPr="00AC6858" w:rsidRDefault="006832F9" w:rsidP="006832F9">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 xml:space="preserve">В 2018 году налоговым расходом воспользовались 3 налогоплательщика, что </w:t>
      </w:r>
      <w:proofErr w:type="gramStart"/>
      <w:r w:rsidRPr="00AC6858">
        <w:rPr>
          <w:rFonts w:ascii="Times New Roman" w:hAnsi="Times New Roman" w:cs="Times New Roman"/>
          <w:i/>
          <w:sz w:val="28"/>
          <w:szCs w:val="28"/>
        </w:rPr>
        <w:t>на  1</w:t>
      </w:r>
      <w:proofErr w:type="gramEnd"/>
      <w:r w:rsidRPr="00AC6858">
        <w:rPr>
          <w:rFonts w:ascii="Times New Roman" w:hAnsi="Times New Roman" w:cs="Times New Roman"/>
          <w:i/>
          <w:sz w:val="28"/>
          <w:szCs w:val="28"/>
        </w:rPr>
        <w:t xml:space="preserve">  налогоплательщик  больше  уровня 2017 года. За пятилетний период, предшествующий году, за который проводится оценка, данная налоговая льгота востребована.</w:t>
      </w:r>
    </w:p>
    <w:p w:rsidR="00890B60" w:rsidRPr="00AC6858" w:rsidRDefault="00890B60" w:rsidP="00890B60">
      <w:pPr>
        <w:ind w:firstLine="567"/>
        <w:jc w:val="both"/>
        <w:rPr>
          <w:rFonts w:ascii="Times New Roman" w:hAnsi="Times New Roman" w:cs="Times New Roman"/>
          <w:i/>
          <w:sz w:val="28"/>
          <w:szCs w:val="28"/>
        </w:rPr>
      </w:pPr>
      <w:r w:rsidRPr="00AC6858">
        <w:rPr>
          <w:rFonts w:ascii="Times New Roman" w:hAnsi="Times New Roman" w:cs="Times New Roman"/>
          <w:i/>
          <w:sz w:val="28"/>
          <w:szCs w:val="28"/>
        </w:rPr>
        <w:t xml:space="preserve">В результате действия налогового расхода одним налогоплательщиком, применившим налоговую льготу, сохранен </w:t>
      </w:r>
      <w:r w:rsidR="006832F9" w:rsidRPr="00AC6858">
        <w:rPr>
          <w:rFonts w:ascii="Times New Roman" w:hAnsi="Times New Roman" w:cs="Times New Roman"/>
          <w:i/>
          <w:sz w:val="28"/>
          <w:szCs w:val="28"/>
        </w:rPr>
        <w:t xml:space="preserve">его </w:t>
      </w:r>
      <w:r w:rsidRPr="00AC6858">
        <w:rPr>
          <w:rFonts w:ascii="Times New Roman" w:hAnsi="Times New Roman" w:cs="Times New Roman"/>
          <w:i/>
          <w:sz w:val="28"/>
          <w:szCs w:val="28"/>
        </w:rPr>
        <w:t xml:space="preserve">доход в среднем на </w:t>
      </w:r>
      <w:r w:rsidR="0081767C" w:rsidRPr="00AC6858">
        <w:rPr>
          <w:rFonts w:ascii="Times New Roman" w:hAnsi="Times New Roman" w:cs="Times New Roman"/>
          <w:i/>
          <w:sz w:val="28"/>
          <w:szCs w:val="28"/>
        </w:rPr>
        <w:t>500,0</w:t>
      </w:r>
      <w:r w:rsidRPr="00AC6858">
        <w:rPr>
          <w:rFonts w:ascii="Times New Roman" w:hAnsi="Times New Roman" w:cs="Times New Roman"/>
          <w:i/>
          <w:sz w:val="28"/>
          <w:szCs w:val="28"/>
        </w:rPr>
        <w:t xml:space="preserve"> рубл</w:t>
      </w:r>
      <w:r w:rsidR="0081767C" w:rsidRPr="00AC6858">
        <w:rPr>
          <w:rFonts w:ascii="Times New Roman" w:hAnsi="Times New Roman" w:cs="Times New Roman"/>
          <w:i/>
          <w:sz w:val="28"/>
          <w:szCs w:val="28"/>
        </w:rPr>
        <w:t>ей</w:t>
      </w:r>
      <w:r w:rsidRPr="00AC6858">
        <w:rPr>
          <w:rFonts w:ascii="Times New Roman" w:hAnsi="Times New Roman" w:cs="Times New Roman"/>
          <w:i/>
          <w:sz w:val="28"/>
          <w:szCs w:val="28"/>
        </w:rPr>
        <w:t>. В связи с чем, можно сделать вывод</w:t>
      </w:r>
      <w:r w:rsidR="006832F9" w:rsidRPr="00AC6858">
        <w:rPr>
          <w:rFonts w:ascii="Times New Roman" w:hAnsi="Times New Roman" w:cs="Times New Roman"/>
          <w:i/>
          <w:sz w:val="28"/>
          <w:szCs w:val="28"/>
        </w:rPr>
        <w:t xml:space="preserve"> -  данная налоговая льгота </w:t>
      </w:r>
      <w:proofErr w:type="gramStart"/>
      <w:r w:rsidR="006832F9" w:rsidRPr="00AC6858">
        <w:rPr>
          <w:rFonts w:ascii="Times New Roman" w:hAnsi="Times New Roman" w:cs="Times New Roman"/>
          <w:i/>
          <w:sz w:val="28"/>
          <w:szCs w:val="28"/>
        </w:rPr>
        <w:t xml:space="preserve">востребована, </w:t>
      </w:r>
      <w:r w:rsidRPr="00AC6858">
        <w:rPr>
          <w:rFonts w:ascii="Times New Roman" w:hAnsi="Times New Roman" w:cs="Times New Roman"/>
          <w:i/>
          <w:sz w:val="28"/>
          <w:szCs w:val="28"/>
        </w:rPr>
        <w:t xml:space="preserve"> действие</w:t>
      </w:r>
      <w:proofErr w:type="gramEnd"/>
      <w:r w:rsidRPr="00AC6858">
        <w:rPr>
          <w:rFonts w:ascii="Times New Roman" w:hAnsi="Times New Roman" w:cs="Times New Roman"/>
          <w:i/>
          <w:sz w:val="28"/>
          <w:szCs w:val="28"/>
        </w:rPr>
        <w:t xml:space="preserve"> налогового расхода способствует достижению установленной цели, что свидетельствует о его целесообразности.</w:t>
      </w:r>
    </w:p>
    <w:p w:rsidR="00890B60" w:rsidRPr="00AC6858" w:rsidRDefault="00890B60" w:rsidP="00890B60">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 Оценка результативности</w:t>
      </w:r>
    </w:p>
    <w:p w:rsidR="00890B60" w:rsidRPr="00AC6858" w:rsidRDefault="00890B60" w:rsidP="00890B60">
      <w:pPr>
        <w:pStyle w:val="ConsPlusNonformat"/>
        <w:jc w:val="both"/>
        <w:rPr>
          <w:rFonts w:ascii="Times New Roman" w:hAnsi="Times New Roman" w:cs="Times New Roman"/>
          <w:sz w:val="28"/>
          <w:szCs w:val="28"/>
          <w:u w:val="single"/>
        </w:rPr>
      </w:pPr>
    </w:p>
    <w:p w:rsidR="00890B60" w:rsidRPr="00AC6858" w:rsidRDefault="00890B60" w:rsidP="00890B60">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5.1.   Оценка вклада налоговых льгот в изменение значения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890B60" w:rsidRPr="00AC6858" w:rsidRDefault="00890B60" w:rsidP="00890B60">
      <w:pPr>
        <w:pStyle w:val="ConsPlusNonformat"/>
        <w:jc w:val="both"/>
        <w:rPr>
          <w:rFonts w:ascii="Times New Roman" w:hAnsi="Times New Roman" w:cs="Times New Roman"/>
          <w:sz w:val="28"/>
          <w:szCs w:val="28"/>
          <w:u w:val="single"/>
        </w:rPr>
      </w:pPr>
    </w:p>
    <w:tbl>
      <w:tblPr>
        <w:tblW w:w="9701" w:type="dxa"/>
        <w:tblLayout w:type="fixed"/>
        <w:tblCellMar>
          <w:left w:w="0" w:type="dxa"/>
          <w:right w:w="0" w:type="dxa"/>
        </w:tblCellMar>
        <w:tblLook w:val="0000" w:firstRow="0" w:lastRow="0" w:firstColumn="0" w:lastColumn="0" w:noHBand="0" w:noVBand="0"/>
      </w:tblPr>
      <w:tblGrid>
        <w:gridCol w:w="534"/>
        <w:gridCol w:w="2154"/>
        <w:gridCol w:w="2041"/>
        <w:gridCol w:w="2268"/>
        <w:gridCol w:w="2704"/>
      </w:tblGrid>
      <w:tr w:rsidR="00890B60" w:rsidRPr="00AC6858" w:rsidTr="00096A9C">
        <w:trPr>
          <w:trHeight w:val="6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90B60" w:rsidRPr="00AC6858" w:rsidRDefault="00890B60" w:rsidP="00096A9C">
            <w:pPr>
              <w:pStyle w:val="a3"/>
              <w:jc w:val="center"/>
              <w:rPr>
                <w:rFonts w:ascii="Times New Roman" w:hAnsi="Times New Roman" w:cs="Times New Roman"/>
                <w:sz w:val="28"/>
                <w:szCs w:val="28"/>
              </w:rPr>
            </w:pPr>
            <w:r w:rsidRPr="00AC6858">
              <w:rPr>
                <w:rFonts w:ascii="Times New Roman" w:hAnsi="Times New Roman" w:cs="Times New Roman"/>
                <w:sz w:val="28"/>
                <w:szCs w:val="28"/>
              </w:rPr>
              <w:lastRenderedPageBreak/>
              <w:t>1</w:t>
            </w: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890B60" w:rsidRPr="00AC6858" w:rsidRDefault="00890B60" w:rsidP="00096A9C">
            <w:pPr>
              <w:pStyle w:val="a3"/>
              <w:jc w:val="center"/>
              <w:rPr>
                <w:rFonts w:ascii="Times New Roman" w:hAnsi="Times New Roman" w:cs="Times New Roman"/>
                <w:sz w:val="28"/>
                <w:szCs w:val="28"/>
              </w:rPr>
            </w:pPr>
            <w:r w:rsidRPr="00AC6858">
              <w:rPr>
                <w:rFonts w:ascii="Times New Roman" w:hAnsi="Times New Roman" w:cs="Times New Roman"/>
                <w:sz w:val="28"/>
                <w:szCs w:val="28"/>
              </w:rPr>
              <w:t>Наименование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tc>
      </w:tr>
      <w:tr w:rsidR="00890B60" w:rsidRPr="00AC6858" w:rsidTr="00096A9C">
        <w:trPr>
          <w:trHeight w:val="25"/>
        </w:trPr>
        <w:tc>
          <w:tcPr>
            <w:tcW w:w="534" w:type="dxa"/>
            <w:vMerge/>
            <w:tcBorders>
              <w:top w:val="single" w:sz="4" w:space="0" w:color="auto"/>
              <w:left w:val="single" w:sz="4" w:space="0" w:color="auto"/>
              <w:bottom w:val="single" w:sz="4" w:space="0" w:color="auto"/>
              <w:right w:val="single" w:sz="4" w:space="0" w:color="auto"/>
            </w:tcBorders>
          </w:tcPr>
          <w:p w:rsidR="00890B60" w:rsidRPr="00AC6858" w:rsidRDefault="00890B60" w:rsidP="00096A9C">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890B60" w:rsidRPr="00AC6858" w:rsidRDefault="00890B60" w:rsidP="00096A9C">
            <w:pPr>
              <w:pStyle w:val="a3"/>
              <w:jc w:val="center"/>
              <w:rPr>
                <w:rFonts w:ascii="Times New Roman" w:hAnsi="Times New Roman" w:cs="Times New Roman"/>
                <w:sz w:val="28"/>
                <w:szCs w:val="28"/>
              </w:rPr>
            </w:pPr>
            <w:r w:rsidRPr="00AC6858">
              <w:rPr>
                <w:rFonts w:ascii="Times New Roman" w:hAnsi="Times New Roman" w:cs="Times New Roman"/>
                <w:sz w:val="28"/>
                <w:szCs w:val="28"/>
              </w:rPr>
              <w:t>Количество получателей мер социальной поддержки, чел.</w:t>
            </w:r>
          </w:p>
        </w:tc>
      </w:tr>
      <w:tr w:rsidR="00890B60" w:rsidRPr="00AC6858" w:rsidTr="00096A9C">
        <w:trPr>
          <w:trHeight w:val="20"/>
        </w:trPr>
        <w:tc>
          <w:tcPr>
            <w:tcW w:w="534" w:type="dxa"/>
            <w:vMerge/>
            <w:tcBorders>
              <w:top w:val="single" w:sz="4" w:space="0" w:color="auto"/>
              <w:left w:val="single" w:sz="4" w:space="0" w:color="auto"/>
              <w:bottom w:val="single" w:sz="4" w:space="0" w:color="auto"/>
              <w:right w:val="single" w:sz="4" w:space="0" w:color="auto"/>
            </w:tcBorders>
          </w:tcPr>
          <w:p w:rsidR="00890B60" w:rsidRPr="00AC6858" w:rsidRDefault="00890B60" w:rsidP="00096A9C">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890B60" w:rsidRPr="00AC6858" w:rsidRDefault="00890B60" w:rsidP="00096A9C">
            <w:pPr>
              <w:pStyle w:val="a3"/>
              <w:jc w:val="center"/>
              <w:rPr>
                <w:rFonts w:ascii="Times New Roman" w:hAnsi="Times New Roman" w:cs="Times New Roman"/>
                <w:sz w:val="28"/>
                <w:szCs w:val="28"/>
              </w:rPr>
            </w:pP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факт</w:t>
            </w:r>
            <w:proofErr w:type="spellEnd"/>
          </w:p>
        </w:tc>
        <w:tc>
          <w:tcPr>
            <w:tcW w:w="2041" w:type="dxa"/>
            <w:tcBorders>
              <w:top w:val="single" w:sz="4" w:space="0" w:color="auto"/>
              <w:left w:val="single" w:sz="4" w:space="0" w:color="auto"/>
              <w:bottom w:val="single" w:sz="4" w:space="0" w:color="auto"/>
              <w:right w:val="single" w:sz="4" w:space="0" w:color="auto"/>
            </w:tcBorders>
            <w:vAlign w:val="center"/>
          </w:tcPr>
          <w:p w:rsidR="00890B60" w:rsidRPr="00AC6858" w:rsidRDefault="00890B60" w:rsidP="00096A9C">
            <w:pPr>
              <w:pStyle w:val="a3"/>
              <w:jc w:val="center"/>
              <w:rPr>
                <w:rFonts w:ascii="Times New Roman" w:hAnsi="Times New Roman" w:cs="Times New Roman"/>
                <w:sz w:val="28"/>
                <w:szCs w:val="28"/>
              </w:rPr>
            </w:pP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контр</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890B60" w:rsidRPr="00AC6858" w:rsidRDefault="00890B60" w:rsidP="00096A9C">
            <w:pPr>
              <w:pStyle w:val="a3"/>
              <w:jc w:val="center"/>
              <w:rPr>
                <w:rFonts w:ascii="Times New Roman" w:hAnsi="Times New Roman" w:cs="Times New Roman"/>
                <w:sz w:val="28"/>
                <w:szCs w:val="28"/>
              </w:rPr>
            </w:pPr>
            <w:r w:rsidRPr="00AC6858">
              <w:rPr>
                <w:rFonts w:ascii="Times New Roman" w:hAnsi="Times New Roman" w:cs="Times New Roman"/>
                <w:sz w:val="28"/>
                <w:szCs w:val="28"/>
              </w:rPr>
              <w:t>S</w:t>
            </w:r>
          </w:p>
        </w:tc>
        <w:tc>
          <w:tcPr>
            <w:tcW w:w="2704" w:type="dxa"/>
            <w:tcBorders>
              <w:top w:val="single" w:sz="4" w:space="0" w:color="auto"/>
              <w:left w:val="single" w:sz="4" w:space="0" w:color="auto"/>
              <w:bottom w:val="single" w:sz="4" w:space="0" w:color="auto"/>
              <w:right w:val="single" w:sz="4" w:space="0" w:color="auto"/>
            </w:tcBorders>
            <w:vAlign w:val="center"/>
          </w:tcPr>
          <w:p w:rsidR="00890B60" w:rsidRPr="00AC6858" w:rsidRDefault="00890B60" w:rsidP="00096A9C">
            <w:pPr>
              <w:pStyle w:val="a3"/>
              <w:jc w:val="center"/>
              <w:rPr>
                <w:rFonts w:ascii="Times New Roman" w:hAnsi="Times New Roman" w:cs="Times New Roman"/>
                <w:sz w:val="28"/>
                <w:szCs w:val="28"/>
              </w:rPr>
            </w:pPr>
            <w:r w:rsidRPr="00AC6858">
              <w:rPr>
                <w:rFonts w:ascii="Times New Roman" w:hAnsi="Times New Roman" w:cs="Times New Roman"/>
                <w:noProof/>
                <w:position w:val="-7"/>
                <w:sz w:val="28"/>
                <w:szCs w:val="28"/>
                <w:lang w:eastAsia="ru-RU"/>
              </w:rPr>
              <w:drawing>
                <wp:inline distT="0" distB="0" distL="0" distR="0" wp14:anchorId="7E5A9633" wp14:editId="74410CBD">
                  <wp:extent cx="123825"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r>
      <w:tr w:rsidR="00890B60" w:rsidRPr="00AC6858" w:rsidTr="00096A9C">
        <w:trPr>
          <w:trHeight w:val="20"/>
        </w:trPr>
        <w:tc>
          <w:tcPr>
            <w:tcW w:w="534" w:type="dxa"/>
            <w:vMerge/>
            <w:tcBorders>
              <w:top w:val="single" w:sz="4" w:space="0" w:color="auto"/>
              <w:left w:val="single" w:sz="4" w:space="0" w:color="auto"/>
              <w:bottom w:val="single" w:sz="4" w:space="0" w:color="auto"/>
              <w:right w:val="single" w:sz="4" w:space="0" w:color="auto"/>
            </w:tcBorders>
          </w:tcPr>
          <w:p w:rsidR="00890B60" w:rsidRPr="00AC6858" w:rsidRDefault="00890B60" w:rsidP="00096A9C">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890B60" w:rsidRPr="00AC6858" w:rsidRDefault="00890B60" w:rsidP="003B3369">
            <w:pPr>
              <w:pStyle w:val="a3"/>
              <w:jc w:val="center"/>
              <w:rPr>
                <w:rFonts w:ascii="Times New Roman" w:hAnsi="Times New Roman" w:cs="Times New Roman"/>
                <w:sz w:val="28"/>
                <w:szCs w:val="28"/>
              </w:rPr>
            </w:pPr>
            <w:r w:rsidRPr="00AC6858">
              <w:rPr>
                <w:rFonts w:ascii="Times New Roman" w:hAnsi="Times New Roman" w:cs="Times New Roman"/>
                <w:sz w:val="28"/>
                <w:szCs w:val="28"/>
              </w:rPr>
              <w:t>28</w:t>
            </w:r>
            <w:r w:rsidR="003B3369" w:rsidRPr="00AC6858">
              <w:rPr>
                <w:rFonts w:ascii="Times New Roman" w:hAnsi="Times New Roman" w:cs="Times New Roman"/>
                <w:sz w:val="28"/>
                <w:szCs w:val="28"/>
              </w:rPr>
              <w:t>0</w:t>
            </w:r>
            <w:r w:rsidRPr="00AC6858">
              <w:rPr>
                <w:rFonts w:ascii="Times New Roman" w:hAnsi="Times New Roman" w:cs="Times New Roman"/>
                <w:sz w:val="28"/>
                <w:szCs w:val="28"/>
              </w:rPr>
              <w:t xml:space="preserve"> </w:t>
            </w:r>
            <w:r w:rsidR="003B3369" w:rsidRPr="00AC6858">
              <w:rPr>
                <w:rFonts w:ascii="Times New Roman" w:hAnsi="Times New Roman" w:cs="Times New Roman"/>
                <w:sz w:val="28"/>
                <w:szCs w:val="28"/>
              </w:rPr>
              <w:t>168</w:t>
            </w:r>
          </w:p>
        </w:tc>
        <w:tc>
          <w:tcPr>
            <w:tcW w:w="2041" w:type="dxa"/>
            <w:tcBorders>
              <w:top w:val="single" w:sz="4" w:space="0" w:color="auto"/>
              <w:left w:val="single" w:sz="4" w:space="0" w:color="auto"/>
              <w:bottom w:val="single" w:sz="4" w:space="0" w:color="auto"/>
              <w:right w:val="single" w:sz="4" w:space="0" w:color="auto"/>
            </w:tcBorders>
            <w:vAlign w:val="center"/>
          </w:tcPr>
          <w:p w:rsidR="00890B60" w:rsidRPr="00AC6858" w:rsidRDefault="00890B60" w:rsidP="00096A9C">
            <w:pPr>
              <w:pStyle w:val="a3"/>
              <w:jc w:val="center"/>
              <w:rPr>
                <w:rFonts w:ascii="Times New Roman" w:hAnsi="Times New Roman" w:cs="Times New Roman"/>
                <w:sz w:val="28"/>
                <w:szCs w:val="28"/>
              </w:rPr>
            </w:pPr>
            <w:r w:rsidRPr="00AC6858">
              <w:rPr>
                <w:rFonts w:ascii="Times New Roman" w:hAnsi="Times New Roman" w:cs="Times New Roman"/>
                <w:sz w:val="28"/>
                <w:szCs w:val="28"/>
              </w:rPr>
              <w:t>280 165</w:t>
            </w:r>
          </w:p>
        </w:tc>
        <w:tc>
          <w:tcPr>
            <w:tcW w:w="2268" w:type="dxa"/>
            <w:tcBorders>
              <w:top w:val="single" w:sz="4" w:space="0" w:color="auto"/>
              <w:left w:val="single" w:sz="4" w:space="0" w:color="auto"/>
              <w:bottom w:val="single" w:sz="4" w:space="0" w:color="auto"/>
              <w:right w:val="single" w:sz="4" w:space="0" w:color="auto"/>
            </w:tcBorders>
            <w:vAlign w:val="center"/>
          </w:tcPr>
          <w:p w:rsidR="00890B60" w:rsidRPr="00AC6858" w:rsidRDefault="003B3369" w:rsidP="00096A9C">
            <w:pPr>
              <w:pStyle w:val="a3"/>
              <w:jc w:val="center"/>
              <w:rPr>
                <w:rFonts w:ascii="Times New Roman" w:hAnsi="Times New Roman" w:cs="Times New Roman"/>
                <w:sz w:val="28"/>
                <w:szCs w:val="28"/>
              </w:rPr>
            </w:pPr>
            <w:r w:rsidRPr="00AC6858">
              <w:rPr>
                <w:rFonts w:ascii="Times New Roman" w:hAnsi="Times New Roman" w:cs="Times New Roman"/>
                <w:sz w:val="28"/>
                <w:szCs w:val="28"/>
              </w:rPr>
              <w:t>3</w:t>
            </w:r>
          </w:p>
        </w:tc>
        <w:tc>
          <w:tcPr>
            <w:tcW w:w="2704" w:type="dxa"/>
            <w:tcBorders>
              <w:top w:val="single" w:sz="4" w:space="0" w:color="auto"/>
              <w:left w:val="single" w:sz="4" w:space="0" w:color="auto"/>
              <w:bottom w:val="single" w:sz="4" w:space="0" w:color="auto"/>
              <w:right w:val="single" w:sz="4" w:space="0" w:color="auto"/>
            </w:tcBorders>
            <w:vAlign w:val="center"/>
          </w:tcPr>
          <w:p w:rsidR="00890B60" w:rsidRPr="00AC6858" w:rsidRDefault="00890B60" w:rsidP="00096A9C">
            <w:pPr>
              <w:pStyle w:val="a3"/>
              <w:jc w:val="center"/>
              <w:rPr>
                <w:rFonts w:ascii="Times New Roman" w:hAnsi="Times New Roman" w:cs="Times New Roman"/>
                <w:sz w:val="28"/>
                <w:szCs w:val="28"/>
              </w:rPr>
            </w:pPr>
            <w:r w:rsidRPr="00AC6858">
              <w:rPr>
                <w:rFonts w:ascii="Times New Roman" w:hAnsi="Times New Roman" w:cs="Times New Roman"/>
                <w:sz w:val="28"/>
                <w:szCs w:val="28"/>
              </w:rPr>
              <w:t xml:space="preserve"> </w:t>
            </w:r>
            <w:r w:rsidR="00096A9C" w:rsidRPr="00AC6858">
              <w:rPr>
                <w:rFonts w:ascii="Times New Roman" w:hAnsi="Times New Roman" w:cs="Times New Roman"/>
                <w:sz w:val="28"/>
                <w:szCs w:val="28"/>
              </w:rPr>
              <w:t>0,001</w:t>
            </w:r>
            <w:r w:rsidRPr="00AC6858">
              <w:rPr>
                <w:rFonts w:ascii="Times New Roman" w:hAnsi="Times New Roman" w:cs="Times New Roman"/>
                <w:sz w:val="28"/>
                <w:szCs w:val="28"/>
              </w:rPr>
              <w:t xml:space="preserve"> %</w:t>
            </w:r>
          </w:p>
        </w:tc>
      </w:tr>
      <w:tr w:rsidR="00890B60" w:rsidRPr="00AC6858" w:rsidTr="00096A9C">
        <w:trPr>
          <w:trHeight w:val="20"/>
        </w:trPr>
        <w:tc>
          <w:tcPr>
            <w:tcW w:w="534" w:type="dxa"/>
            <w:vMerge/>
            <w:tcBorders>
              <w:top w:val="single" w:sz="4" w:space="0" w:color="auto"/>
              <w:left w:val="single" w:sz="4" w:space="0" w:color="auto"/>
              <w:bottom w:val="single" w:sz="4" w:space="0" w:color="auto"/>
              <w:right w:val="single" w:sz="4" w:space="0" w:color="auto"/>
            </w:tcBorders>
          </w:tcPr>
          <w:p w:rsidR="00890B60" w:rsidRPr="00AC6858" w:rsidRDefault="00890B60" w:rsidP="00096A9C">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890B60" w:rsidRPr="00AC6858" w:rsidRDefault="00890B60" w:rsidP="00096A9C">
            <w:pPr>
              <w:pStyle w:val="a3"/>
              <w:jc w:val="center"/>
              <w:rPr>
                <w:rFonts w:ascii="Times New Roman" w:hAnsi="Times New Roman" w:cs="Times New Roman"/>
                <w:sz w:val="28"/>
                <w:szCs w:val="28"/>
              </w:rPr>
            </w:pPr>
            <w:r w:rsidRPr="00AC6858">
              <w:rPr>
                <w:rFonts w:ascii="Times New Roman" w:hAnsi="Times New Roman" w:cs="Times New Roman"/>
                <w:sz w:val="28"/>
                <w:szCs w:val="28"/>
              </w:rPr>
              <w:t xml:space="preserve">Описание и обоснование выбора способа оценки </w:t>
            </w: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контр</w:t>
            </w:r>
            <w:proofErr w:type="spellEnd"/>
          </w:p>
        </w:tc>
      </w:tr>
      <w:tr w:rsidR="00890B60" w:rsidRPr="00AC6858" w:rsidTr="00096A9C">
        <w:trPr>
          <w:trHeight w:val="140"/>
        </w:trPr>
        <w:tc>
          <w:tcPr>
            <w:tcW w:w="534" w:type="dxa"/>
            <w:vMerge/>
            <w:tcBorders>
              <w:top w:val="single" w:sz="4" w:space="0" w:color="auto"/>
              <w:left w:val="single" w:sz="4" w:space="0" w:color="auto"/>
              <w:bottom w:val="single" w:sz="4" w:space="0" w:color="auto"/>
              <w:right w:val="single" w:sz="4" w:space="0" w:color="auto"/>
            </w:tcBorders>
          </w:tcPr>
          <w:p w:rsidR="00890B60" w:rsidRPr="00AC6858" w:rsidRDefault="00890B60" w:rsidP="00096A9C">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890B60" w:rsidRPr="00AC6858" w:rsidRDefault="00890B60" w:rsidP="00096A9C">
            <w:pPr>
              <w:pStyle w:val="a3"/>
              <w:jc w:val="center"/>
              <w:rPr>
                <w:rFonts w:ascii="Times New Roman" w:hAnsi="Times New Roman" w:cs="Times New Roman"/>
                <w:sz w:val="28"/>
                <w:szCs w:val="28"/>
              </w:rPr>
            </w:pPr>
            <w:r w:rsidRPr="00AC6858">
              <w:rPr>
                <w:rFonts w:ascii="Times New Roman" w:hAnsi="Times New Roman" w:cs="Times New Roman"/>
                <w:sz w:val="28"/>
                <w:szCs w:val="28"/>
              </w:rPr>
              <w:t>на основе значения показателя, отражающего количество получателей мер социальной поддержки без учета предоставленной льготы и с учетом ее</w:t>
            </w:r>
          </w:p>
        </w:tc>
      </w:tr>
    </w:tbl>
    <w:p w:rsidR="00890B60" w:rsidRPr="00AC6858" w:rsidRDefault="00890B60" w:rsidP="00890B60">
      <w:pPr>
        <w:pStyle w:val="ConsPlusNormal"/>
        <w:ind w:firstLine="709"/>
        <w:jc w:val="center"/>
        <w:rPr>
          <w:rFonts w:ascii="Times New Roman" w:hAnsi="Times New Roman" w:cs="Times New Roman"/>
          <w:sz w:val="28"/>
          <w:szCs w:val="28"/>
        </w:rPr>
      </w:pPr>
    </w:p>
    <w:p w:rsidR="00890B60" w:rsidRPr="00AC6858" w:rsidRDefault="00890B60" w:rsidP="00890B60">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вкладе налоговых льгот в достижение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890B60" w:rsidRPr="00AC6858" w:rsidRDefault="00890B60" w:rsidP="00890B60">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Одной из стратегических целей в приоритетном направлении социально-экономического развития города Кемерово «Сохранение и развитие человеческого потенциала» является повышение уровня и качества жизни населения, в рамках которой решается задача по реализации действующих мер адресной социальной поддержки населения в городе Кемерово, предоставляемых в том числе в виде льготы по земельному налогу, являющ</w:t>
      </w:r>
      <w:r w:rsidR="0056741F" w:rsidRPr="00AC6858">
        <w:rPr>
          <w:rFonts w:ascii="Times New Roman" w:hAnsi="Times New Roman" w:cs="Times New Roman"/>
          <w:i/>
          <w:sz w:val="28"/>
          <w:szCs w:val="28"/>
        </w:rPr>
        <w:t>ейся</w:t>
      </w:r>
      <w:r w:rsidRPr="00AC6858">
        <w:rPr>
          <w:rFonts w:ascii="Times New Roman" w:hAnsi="Times New Roman" w:cs="Times New Roman"/>
          <w:i/>
          <w:sz w:val="28"/>
          <w:szCs w:val="28"/>
        </w:rPr>
        <w:t xml:space="preserve"> одним из инструментов сформированной системы социальных гарантий для жителей города, определенных в муниципальной программе «Социальная поддержка населения города Кемерово». </w:t>
      </w:r>
    </w:p>
    <w:p w:rsidR="00890B60" w:rsidRPr="00AC6858" w:rsidRDefault="00890B60" w:rsidP="00890B60">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C6858">
        <w:rPr>
          <w:rFonts w:ascii="Times New Roman" w:hAnsi="Times New Roman" w:cs="Times New Roman"/>
          <w:i/>
          <w:sz w:val="28"/>
          <w:szCs w:val="28"/>
        </w:rPr>
        <w:t xml:space="preserve">Влияние налоговой льготы на достижение целевого значения индикатора оценивается на уровне </w:t>
      </w:r>
      <w:r w:rsidR="00CE03A0" w:rsidRPr="00AC6858">
        <w:rPr>
          <w:rFonts w:ascii="Times New Roman" w:hAnsi="Times New Roman" w:cs="Times New Roman"/>
          <w:i/>
          <w:sz w:val="28"/>
          <w:szCs w:val="28"/>
        </w:rPr>
        <w:t>близком к нулю (0,001 %)</w:t>
      </w:r>
      <w:r w:rsidRPr="00AC6858">
        <w:rPr>
          <w:rFonts w:ascii="Times New Roman" w:hAnsi="Times New Roman" w:cs="Times New Roman"/>
          <w:i/>
          <w:sz w:val="28"/>
          <w:szCs w:val="28"/>
        </w:rPr>
        <w:t xml:space="preserve">, что свидетельствует о </w:t>
      </w:r>
      <w:r w:rsidR="00EC6BD2" w:rsidRPr="00AC6858">
        <w:rPr>
          <w:rFonts w:ascii="Times New Roman" w:hAnsi="Times New Roman" w:cs="Times New Roman"/>
          <w:i/>
          <w:sz w:val="28"/>
          <w:szCs w:val="28"/>
        </w:rPr>
        <w:t>существенно</w:t>
      </w:r>
      <w:r w:rsidR="00CE03A0" w:rsidRPr="00AC6858">
        <w:rPr>
          <w:rFonts w:ascii="Times New Roman" w:hAnsi="Times New Roman" w:cs="Times New Roman"/>
          <w:i/>
          <w:sz w:val="28"/>
          <w:szCs w:val="28"/>
        </w:rPr>
        <w:t xml:space="preserve"> малой </w:t>
      </w:r>
      <w:r w:rsidRPr="00AC6858">
        <w:rPr>
          <w:rFonts w:ascii="Times New Roman" w:hAnsi="Times New Roman" w:cs="Times New Roman"/>
          <w:i/>
          <w:sz w:val="28"/>
          <w:szCs w:val="28"/>
        </w:rPr>
        <w:t xml:space="preserve">доле вклада налоговой льготы в достижение цели муниципальной программы города Кемерово </w:t>
      </w:r>
      <w:r w:rsidRPr="00AC6858">
        <w:rPr>
          <w:rFonts w:ascii="Times New Roman" w:eastAsia="Times New Roman" w:hAnsi="Times New Roman" w:cs="Times New Roman"/>
          <w:i/>
          <w:sz w:val="28"/>
          <w:szCs w:val="28"/>
          <w:lang w:eastAsia="ru-RU"/>
        </w:rPr>
        <w:t>«</w:t>
      </w:r>
      <w:hyperlink r:id="rId13" w:history="1">
        <w:r w:rsidRPr="00AC6858">
          <w:rPr>
            <w:rFonts w:ascii="Times New Roman" w:eastAsia="Times New Roman" w:hAnsi="Times New Roman" w:cs="Times New Roman"/>
            <w:i/>
            <w:sz w:val="28"/>
            <w:szCs w:val="28"/>
            <w:lang w:eastAsia="ru-RU"/>
          </w:rPr>
          <w:t>Реализация мер социальной поддержки</w:t>
        </w:r>
      </w:hyperlink>
      <w:r w:rsidRPr="00AC6858">
        <w:rPr>
          <w:rFonts w:ascii="Times New Roman" w:eastAsia="Times New Roman" w:hAnsi="Times New Roman" w:cs="Times New Roman"/>
          <w:i/>
          <w:sz w:val="28"/>
          <w:szCs w:val="28"/>
          <w:lang w:eastAsia="ru-RU"/>
        </w:rPr>
        <w:t xml:space="preserve"> отдельных категорий граждан».</w:t>
      </w:r>
    </w:p>
    <w:p w:rsidR="001C3519" w:rsidRPr="00AC6858" w:rsidRDefault="001C3519" w:rsidP="001C3519">
      <w:pPr>
        <w:autoSpaceDE w:val="0"/>
        <w:autoSpaceDN w:val="0"/>
        <w:adjustRightInd w:val="0"/>
        <w:ind w:firstLine="709"/>
        <w:jc w:val="both"/>
        <w:rPr>
          <w:rFonts w:ascii="Times New Roman" w:hAnsi="Times New Roman" w:cs="Times New Roman"/>
          <w:bCs/>
          <w:i/>
          <w:sz w:val="28"/>
          <w:szCs w:val="20"/>
        </w:rPr>
      </w:pPr>
      <w:r w:rsidRPr="00AC6858">
        <w:rPr>
          <w:rFonts w:ascii="Times New Roman" w:hAnsi="Times New Roman" w:cs="Times New Roman"/>
          <w:bCs/>
          <w:i/>
          <w:sz w:val="28"/>
          <w:szCs w:val="20"/>
        </w:rPr>
        <w:t xml:space="preserve">Указанный налоговый расход не оказал существенного влияния на объем мер социальной поддержки граждан, однако, учитывая </w:t>
      </w:r>
      <w:r w:rsidRPr="00AC6858">
        <w:rPr>
          <w:rFonts w:ascii="Times New Roman" w:hAnsi="Times New Roman" w:cs="Times New Roman"/>
          <w:i/>
          <w:sz w:val="28"/>
          <w:szCs w:val="28"/>
        </w:rPr>
        <w:t>сохраненный доход</w:t>
      </w:r>
      <w:r w:rsidRPr="00AC6858">
        <w:rPr>
          <w:rFonts w:ascii="Times New Roman" w:hAnsi="Times New Roman" w:cs="Times New Roman"/>
          <w:bCs/>
          <w:i/>
          <w:sz w:val="28"/>
          <w:szCs w:val="20"/>
        </w:rPr>
        <w:t xml:space="preserve"> налогоплательщиков, воспользовавшихся данным видом льготы, способствует достижению цели установления льготы и выполнению муниципальной программы города Кемерово. </w:t>
      </w:r>
    </w:p>
    <w:p w:rsidR="00890B60" w:rsidRPr="00AC6858" w:rsidRDefault="00890B60" w:rsidP="00890B60">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5.2. Оценка бюджетной эффективности</w:t>
      </w:r>
    </w:p>
    <w:p w:rsidR="00890B60" w:rsidRPr="00AC6858" w:rsidRDefault="00890B60" w:rsidP="00890B60">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 xml:space="preserve">Налоговый расход по земельному налогу предоставлен в виде </w:t>
      </w:r>
      <w:r w:rsidR="00E434A2" w:rsidRPr="00AC6858">
        <w:rPr>
          <w:rFonts w:ascii="Times New Roman" w:hAnsi="Times New Roman" w:cs="Times New Roman"/>
          <w:i/>
          <w:iCs/>
          <w:sz w:val="28"/>
          <w:szCs w:val="28"/>
        </w:rPr>
        <w:t>с</w:t>
      </w:r>
      <w:r w:rsidR="00415A47" w:rsidRPr="00AC6858">
        <w:rPr>
          <w:rFonts w:ascii="Times New Roman" w:hAnsi="Times New Roman" w:cs="Times New Roman"/>
          <w:i/>
          <w:iCs/>
          <w:sz w:val="28"/>
          <w:szCs w:val="28"/>
        </w:rPr>
        <w:t>нижени</w:t>
      </w:r>
      <w:r w:rsidR="00E434A2" w:rsidRPr="00AC6858">
        <w:rPr>
          <w:rFonts w:ascii="Times New Roman" w:hAnsi="Times New Roman" w:cs="Times New Roman"/>
          <w:i/>
          <w:iCs/>
          <w:sz w:val="28"/>
          <w:szCs w:val="28"/>
        </w:rPr>
        <w:t>я</w:t>
      </w:r>
      <w:r w:rsidR="00415A47" w:rsidRPr="00AC6858">
        <w:rPr>
          <w:rFonts w:ascii="Times New Roman" w:hAnsi="Times New Roman" w:cs="Times New Roman"/>
          <w:i/>
          <w:iCs/>
          <w:sz w:val="28"/>
          <w:szCs w:val="28"/>
        </w:rPr>
        <w:t xml:space="preserve"> ставки земельного налога на 50 % для физических лиц, у которых предоставленные им земельные участки (огороды, индивидуальное жилищное строительство) находятся в санитарно-защитных зонах промышленных предприятий города Кемерово</w:t>
      </w:r>
      <w:r w:rsidR="0054031A" w:rsidRPr="00AC6858">
        <w:rPr>
          <w:rFonts w:ascii="Times New Roman" w:hAnsi="Times New Roman" w:cs="Times New Roman"/>
          <w:i/>
          <w:iCs/>
          <w:sz w:val="28"/>
          <w:szCs w:val="28"/>
        </w:rPr>
        <w:t>,</w:t>
      </w:r>
      <w:r w:rsidR="0054031A" w:rsidRPr="00AC6858">
        <w:rPr>
          <w:rFonts w:ascii="Times New Roman" w:hAnsi="Times New Roman" w:cs="Times New Roman"/>
          <w:b/>
          <w:bCs/>
          <w:i/>
          <w:iCs/>
          <w:sz w:val="28"/>
          <w:szCs w:val="28"/>
        </w:rPr>
        <w:t xml:space="preserve"> в отношении одного земельного участка по каждому виду использования (по выбору налогоплательщика</w:t>
      </w:r>
      <w:r w:rsidRPr="00AC6858">
        <w:rPr>
          <w:rFonts w:ascii="Times New Roman" w:hAnsi="Times New Roman" w:cs="Times New Roman"/>
          <w:i/>
          <w:sz w:val="28"/>
          <w:szCs w:val="28"/>
        </w:rPr>
        <w:t xml:space="preserve">. </w:t>
      </w:r>
      <w:r w:rsidR="0054031A" w:rsidRPr="00AC6858">
        <w:rPr>
          <w:rFonts w:ascii="Times New Roman" w:hAnsi="Times New Roman" w:cs="Times New Roman"/>
          <w:i/>
          <w:sz w:val="28"/>
          <w:szCs w:val="28"/>
        </w:rPr>
        <w:t>Предоставление льготы</w:t>
      </w:r>
      <w:r w:rsidR="00516D51" w:rsidRPr="00AC6858">
        <w:rPr>
          <w:rFonts w:ascii="Times New Roman" w:hAnsi="Times New Roman" w:cs="Times New Roman"/>
          <w:i/>
          <w:sz w:val="28"/>
          <w:szCs w:val="28"/>
        </w:rPr>
        <w:t xml:space="preserve"> по</w:t>
      </w:r>
      <w:r w:rsidRPr="00AC6858">
        <w:rPr>
          <w:rFonts w:ascii="Times New Roman" w:hAnsi="Times New Roman" w:cs="Times New Roman"/>
          <w:i/>
          <w:sz w:val="28"/>
          <w:szCs w:val="28"/>
        </w:rPr>
        <w:t xml:space="preserve"> земельн</w:t>
      </w:r>
      <w:r w:rsidR="00516D51" w:rsidRPr="00AC6858">
        <w:rPr>
          <w:rFonts w:ascii="Times New Roman" w:hAnsi="Times New Roman" w:cs="Times New Roman"/>
          <w:i/>
          <w:sz w:val="28"/>
          <w:szCs w:val="28"/>
        </w:rPr>
        <w:t>ому</w:t>
      </w:r>
      <w:r w:rsidRPr="00AC6858">
        <w:rPr>
          <w:rFonts w:ascii="Times New Roman" w:hAnsi="Times New Roman" w:cs="Times New Roman"/>
          <w:i/>
          <w:sz w:val="28"/>
          <w:szCs w:val="28"/>
        </w:rPr>
        <w:t xml:space="preserve"> налог</w:t>
      </w:r>
      <w:r w:rsidR="00516D51" w:rsidRPr="00AC6858">
        <w:rPr>
          <w:rFonts w:ascii="Times New Roman" w:hAnsi="Times New Roman" w:cs="Times New Roman"/>
          <w:i/>
          <w:sz w:val="28"/>
          <w:szCs w:val="28"/>
        </w:rPr>
        <w:t>у</w:t>
      </w:r>
      <w:r w:rsidRPr="00AC6858">
        <w:rPr>
          <w:rFonts w:ascii="Times New Roman" w:hAnsi="Times New Roman" w:cs="Times New Roman"/>
          <w:i/>
          <w:sz w:val="28"/>
          <w:szCs w:val="28"/>
        </w:rPr>
        <w:t xml:space="preserve"> данной категории налогоплательщиков не носит экономического характера и </w:t>
      </w:r>
      <w:r w:rsidR="00415A47" w:rsidRPr="00AC6858">
        <w:rPr>
          <w:rFonts w:ascii="Times New Roman" w:hAnsi="Times New Roman" w:cs="Times New Roman"/>
          <w:i/>
          <w:sz w:val="28"/>
          <w:szCs w:val="28"/>
        </w:rPr>
        <w:t>призвано оказать</w:t>
      </w:r>
      <w:r w:rsidRPr="00AC6858">
        <w:rPr>
          <w:rFonts w:ascii="Times New Roman" w:hAnsi="Times New Roman" w:cs="Times New Roman"/>
          <w:i/>
          <w:sz w:val="28"/>
          <w:szCs w:val="28"/>
        </w:rPr>
        <w:t xml:space="preserve"> поддержку отдельны</w:t>
      </w:r>
      <w:r w:rsidR="00415A47" w:rsidRPr="00AC6858">
        <w:rPr>
          <w:rFonts w:ascii="Times New Roman" w:hAnsi="Times New Roman" w:cs="Times New Roman"/>
          <w:i/>
          <w:sz w:val="28"/>
          <w:szCs w:val="28"/>
        </w:rPr>
        <w:t>м</w:t>
      </w:r>
      <w:r w:rsidRPr="00AC6858">
        <w:rPr>
          <w:rFonts w:ascii="Times New Roman" w:hAnsi="Times New Roman" w:cs="Times New Roman"/>
          <w:i/>
          <w:sz w:val="28"/>
          <w:szCs w:val="28"/>
        </w:rPr>
        <w:t xml:space="preserve"> категори</w:t>
      </w:r>
      <w:r w:rsidR="00415A47" w:rsidRPr="00AC6858">
        <w:rPr>
          <w:rFonts w:ascii="Times New Roman" w:hAnsi="Times New Roman" w:cs="Times New Roman"/>
          <w:i/>
          <w:sz w:val="28"/>
          <w:szCs w:val="28"/>
        </w:rPr>
        <w:t>ям</w:t>
      </w:r>
      <w:r w:rsidRPr="00AC6858">
        <w:rPr>
          <w:rFonts w:ascii="Times New Roman" w:hAnsi="Times New Roman" w:cs="Times New Roman"/>
          <w:i/>
          <w:sz w:val="28"/>
          <w:szCs w:val="28"/>
        </w:rPr>
        <w:t xml:space="preserve"> граждан, в связи с этим потери бюджета в </w:t>
      </w:r>
      <w:r w:rsidR="00E434A2" w:rsidRPr="00AC6858">
        <w:rPr>
          <w:rFonts w:ascii="Times New Roman" w:hAnsi="Times New Roman" w:cs="Times New Roman"/>
          <w:i/>
          <w:sz w:val="28"/>
          <w:szCs w:val="28"/>
        </w:rPr>
        <w:t>виду</w:t>
      </w:r>
      <w:r w:rsidRPr="00AC6858">
        <w:rPr>
          <w:rFonts w:ascii="Times New Roman" w:hAnsi="Times New Roman" w:cs="Times New Roman"/>
          <w:i/>
          <w:sz w:val="28"/>
          <w:szCs w:val="28"/>
        </w:rPr>
        <w:t xml:space="preserve"> предоставлени</w:t>
      </w:r>
      <w:r w:rsidR="00E434A2" w:rsidRPr="00AC6858">
        <w:rPr>
          <w:rFonts w:ascii="Times New Roman" w:hAnsi="Times New Roman" w:cs="Times New Roman"/>
          <w:i/>
          <w:sz w:val="28"/>
          <w:szCs w:val="28"/>
        </w:rPr>
        <w:t>я</w:t>
      </w:r>
      <w:r w:rsidRPr="00AC6858">
        <w:rPr>
          <w:rFonts w:ascii="Times New Roman" w:hAnsi="Times New Roman" w:cs="Times New Roman"/>
          <w:i/>
          <w:sz w:val="28"/>
          <w:szCs w:val="28"/>
        </w:rPr>
        <w:t xml:space="preserve"> налогового расхода равны его социальной эффективности. </w:t>
      </w:r>
    </w:p>
    <w:p w:rsidR="00890B60" w:rsidRPr="00AC6858" w:rsidRDefault="00890B60" w:rsidP="00890B60">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Поскольку указанный налоговый расход отвечает общественным интересам и направлен на решение социальных задач города Кемерово по повышению уровня и качества жизни отдельных категорий граждан, действие данной льготы признано эффективным.</w:t>
      </w:r>
    </w:p>
    <w:p w:rsidR="00890B60" w:rsidRPr="00AC6858" w:rsidRDefault="00890B60" w:rsidP="00890B60">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lastRenderedPageBreak/>
        <w:t xml:space="preserve">В 2018 году налоговым расходом воспользовались </w:t>
      </w:r>
      <w:r w:rsidR="00E434A2" w:rsidRPr="00AC6858">
        <w:rPr>
          <w:rFonts w:ascii="Times New Roman" w:hAnsi="Times New Roman" w:cs="Times New Roman"/>
          <w:i/>
          <w:sz w:val="28"/>
          <w:szCs w:val="28"/>
        </w:rPr>
        <w:t>3</w:t>
      </w:r>
      <w:r w:rsidRPr="00AC6858">
        <w:rPr>
          <w:rFonts w:ascii="Times New Roman" w:hAnsi="Times New Roman" w:cs="Times New Roman"/>
          <w:i/>
          <w:sz w:val="28"/>
          <w:szCs w:val="28"/>
        </w:rPr>
        <w:t xml:space="preserve"> налогоплательщик</w:t>
      </w:r>
      <w:r w:rsidR="00E434A2" w:rsidRPr="00AC6858">
        <w:rPr>
          <w:rFonts w:ascii="Times New Roman" w:hAnsi="Times New Roman" w:cs="Times New Roman"/>
          <w:i/>
          <w:sz w:val="28"/>
          <w:szCs w:val="28"/>
        </w:rPr>
        <w:t>а</w:t>
      </w:r>
      <w:r w:rsidRPr="00AC6858">
        <w:rPr>
          <w:rFonts w:ascii="Times New Roman" w:hAnsi="Times New Roman" w:cs="Times New Roman"/>
          <w:i/>
          <w:sz w:val="28"/>
          <w:szCs w:val="28"/>
        </w:rPr>
        <w:t xml:space="preserve">, что на </w:t>
      </w:r>
      <w:r w:rsidR="00E434A2" w:rsidRPr="00AC6858">
        <w:rPr>
          <w:rFonts w:ascii="Times New Roman" w:hAnsi="Times New Roman" w:cs="Times New Roman"/>
          <w:i/>
          <w:sz w:val="28"/>
          <w:szCs w:val="28"/>
        </w:rPr>
        <w:t>1</w:t>
      </w:r>
      <w:r w:rsidRPr="00AC6858">
        <w:rPr>
          <w:rFonts w:ascii="Times New Roman" w:hAnsi="Times New Roman" w:cs="Times New Roman"/>
          <w:i/>
          <w:sz w:val="28"/>
          <w:szCs w:val="28"/>
        </w:rPr>
        <w:t xml:space="preserve"> налогоплательщик</w:t>
      </w:r>
      <w:r w:rsidR="00E434A2" w:rsidRPr="00AC6858">
        <w:rPr>
          <w:rFonts w:ascii="Times New Roman" w:hAnsi="Times New Roman" w:cs="Times New Roman"/>
          <w:i/>
          <w:sz w:val="28"/>
          <w:szCs w:val="28"/>
        </w:rPr>
        <w:t>а</w:t>
      </w:r>
      <w:r w:rsidRPr="00AC6858">
        <w:rPr>
          <w:rFonts w:ascii="Times New Roman" w:hAnsi="Times New Roman" w:cs="Times New Roman"/>
          <w:i/>
          <w:sz w:val="28"/>
          <w:szCs w:val="28"/>
        </w:rPr>
        <w:t xml:space="preserve"> больше уровня 2017 года. Общий объем налоговых расходов за 2018 год в отношении данной категории налогоплательщиков составил </w:t>
      </w:r>
      <w:r w:rsidR="00E434A2" w:rsidRPr="00AC6858">
        <w:rPr>
          <w:rFonts w:ascii="Times New Roman" w:hAnsi="Times New Roman" w:cs="Times New Roman"/>
          <w:i/>
          <w:sz w:val="28"/>
          <w:szCs w:val="28"/>
        </w:rPr>
        <w:t>1,5</w:t>
      </w:r>
      <w:r w:rsidRPr="00AC6858">
        <w:rPr>
          <w:rFonts w:ascii="Times New Roman" w:hAnsi="Times New Roman" w:cs="Times New Roman"/>
          <w:i/>
          <w:sz w:val="28"/>
          <w:szCs w:val="28"/>
        </w:rPr>
        <w:t xml:space="preserve"> тыс. рублей, что больше чем в 2017 году на </w:t>
      </w:r>
      <w:r w:rsidR="00E434A2" w:rsidRPr="00AC6858">
        <w:rPr>
          <w:rFonts w:ascii="Times New Roman" w:hAnsi="Times New Roman" w:cs="Times New Roman"/>
          <w:i/>
          <w:sz w:val="28"/>
          <w:szCs w:val="28"/>
        </w:rPr>
        <w:t>1,0</w:t>
      </w:r>
      <w:r w:rsidRPr="00AC6858">
        <w:rPr>
          <w:rFonts w:ascii="Times New Roman" w:hAnsi="Times New Roman" w:cs="Times New Roman"/>
          <w:i/>
          <w:sz w:val="28"/>
          <w:szCs w:val="28"/>
        </w:rPr>
        <w:t xml:space="preserve"> тыс. рублей, или </w:t>
      </w:r>
      <w:r w:rsidR="00E434A2" w:rsidRPr="00AC6858">
        <w:rPr>
          <w:rFonts w:ascii="Times New Roman" w:hAnsi="Times New Roman" w:cs="Times New Roman"/>
          <w:i/>
          <w:sz w:val="28"/>
          <w:szCs w:val="28"/>
        </w:rPr>
        <w:t xml:space="preserve">              в </w:t>
      </w:r>
      <w:r w:rsidR="0054031A" w:rsidRPr="00AC6858">
        <w:rPr>
          <w:rFonts w:ascii="Times New Roman" w:hAnsi="Times New Roman" w:cs="Times New Roman"/>
          <w:i/>
          <w:sz w:val="28"/>
          <w:szCs w:val="28"/>
        </w:rPr>
        <w:t xml:space="preserve">3 </w:t>
      </w:r>
      <w:r w:rsidR="00E434A2" w:rsidRPr="00AC6858">
        <w:rPr>
          <w:rFonts w:ascii="Times New Roman" w:hAnsi="Times New Roman" w:cs="Times New Roman"/>
          <w:i/>
          <w:sz w:val="28"/>
          <w:szCs w:val="28"/>
        </w:rPr>
        <w:t>раза</w:t>
      </w:r>
      <w:r w:rsidRPr="00AC6858">
        <w:rPr>
          <w:rFonts w:ascii="Times New Roman" w:hAnsi="Times New Roman" w:cs="Times New Roman"/>
          <w:i/>
          <w:sz w:val="28"/>
          <w:szCs w:val="28"/>
        </w:rPr>
        <w:t>.</w:t>
      </w:r>
    </w:p>
    <w:p w:rsidR="00890B60" w:rsidRPr="00AC6858" w:rsidRDefault="00890B60" w:rsidP="00890B60">
      <w:pPr>
        <w:autoSpaceDE w:val="0"/>
        <w:autoSpaceDN w:val="0"/>
        <w:adjustRightInd w:val="0"/>
        <w:spacing w:after="0" w:line="240" w:lineRule="auto"/>
        <w:ind w:firstLine="709"/>
        <w:jc w:val="both"/>
        <w:outlineLvl w:val="0"/>
        <w:rPr>
          <w:rFonts w:ascii="Times New Roman" w:hAnsi="Times New Roman" w:cs="Times New Roman"/>
          <w:i/>
          <w:sz w:val="10"/>
          <w:szCs w:val="28"/>
        </w:rPr>
      </w:pPr>
    </w:p>
    <w:p w:rsidR="00890B60" w:rsidRPr="00AC6858" w:rsidRDefault="00890B60" w:rsidP="00890B60">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 xml:space="preserve">5.3.  Оценка совокупного бюджетного эффекта (самоокупаемости) стимулирующих налоговых расходов города Кемерово </w:t>
      </w:r>
    </w:p>
    <w:p w:rsidR="00890B60" w:rsidRPr="00AC6858" w:rsidRDefault="00890B60" w:rsidP="00890B60">
      <w:pPr>
        <w:autoSpaceDE w:val="0"/>
        <w:autoSpaceDN w:val="0"/>
        <w:adjustRightInd w:val="0"/>
        <w:ind w:firstLine="567"/>
        <w:jc w:val="both"/>
        <w:rPr>
          <w:rFonts w:ascii="Times New Roman" w:hAnsi="Times New Roman" w:cs="Times New Roman"/>
          <w:i/>
          <w:sz w:val="28"/>
          <w:szCs w:val="28"/>
        </w:rPr>
      </w:pPr>
      <w:r w:rsidRPr="00AC6858">
        <w:rPr>
          <w:rFonts w:ascii="Times New Roman" w:hAnsi="Times New Roman" w:cs="Times New Roman"/>
          <w:i/>
          <w:sz w:val="28"/>
          <w:szCs w:val="28"/>
        </w:rPr>
        <w:t xml:space="preserve">В соответствии с общими требованиями к оценке налоговых льгот (постановление Правительства РФ от 22.06.2019 г. № 796) налоговый расход в виде </w:t>
      </w:r>
      <w:r w:rsidR="001F45F2" w:rsidRPr="00AC6858">
        <w:rPr>
          <w:rFonts w:ascii="Times New Roman" w:hAnsi="Times New Roman" w:cs="Times New Roman"/>
          <w:i/>
          <w:iCs/>
          <w:sz w:val="28"/>
          <w:szCs w:val="28"/>
        </w:rPr>
        <w:t>снижения ставки земельного налога на 50 % для физических лиц, у которых предоставленные им земельные участки (огороды, индивидуальное жилищное строительство) находятся в санитарно-защитных зонах промышленных предприятий города Кемерово</w:t>
      </w:r>
      <w:r w:rsidRPr="00AC6858">
        <w:rPr>
          <w:rFonts w:ascii="Times New Roman" w:hAnsi="Times New Roman" w:cs="Times New Roman"/>
          <w:i/>
          <w:iCs/>
          <w:sz w:val="28"/>
          <w:szCs w:val="28"/>
        </w:rPr>
        <w:t>,</w:t>
      </w:r>
      <w:r w:rsidRPr="00AC6858">
        <w:rPr>
          <w:rFonts w:ascii="Times New Roman" w:hAnsi="Times New Roman" w:cs="Times New Roman"/>
          <w:i/>
          <w:sz w:val="28"/>
          <w:szCs w:val="28"/>
        </w:rPr>
        <w:t xml:space="preserve"> относится к социальным налоговым расходам. Оценка совокупного бюджетного эффекта не осуществляется. </w:t>
      </w:r>
    </w:p>
    <w:p w:rsidR="00890B60" w:rsidRPr="00AC6858" w:rsidRDefault="00890B60" w:rsidP="00890B60">
      <w:pPr>
        <w:pStyle w:val="ConsPlusNonformat"/>
        <w:jc w:val="both"/>
        <w:rPr>
          <w:rFonts w:ascii="Times New Roman" w:hAnsi="Times New Roman" w:cs="Times New Roman"/>
          <w:sz w:val="28"/>
          <w:szCs w:val="28"/>
        </w:rPr>
      </w:pPr>
      <w:r w:rsidRPr="00AC6858">
        <w:rPr>
          <w:rFonts w:ascii="Times New Roman" w:hAnsi="Times New Roman" w:cs="Times New Roman"/>
          <w:sz w:val="28"/>
          <w:szCs w:val="28"/>
          <w:u w:val="single"/>
        </w:rPr>
        <w:t>Вывод о бюджетной эффективности налогового расхода города Кемерово</w:t>
      </w:r>
      <w:r w:rsidRPr="00AC6858">
        <w:rPr>
          <w:rFonts w:ascii="Times New Roman" w:hAnsi="Times New Roman" w:cs="Times New Roman"/>
          <w:sz w:val="28"/>
          <w:szCs w:val="28"/>
        </w:rPr>
        <w:t xml:space="preserve"> </w:t>
      </w:r>
    </w:p>
    <w:p w:rsidR="00890B60" w:rsidRPr="00AC6858" w:rsidRDefault="00890B60" w:rsidP="00890B60">
      <w:pPr>
        <w:pStyle w:val="ConsPlusNonformat"/>
        <w:ind w:firstLine="709"/>
        <w:jc w:val="both"/>
        <w:rPr>
          <w:rFonts w:ascii="Times New Roman" w:hAnsi="Times New Roman" w:cs="Times New Roman"/>
          <w:bCs/>
          <w:i/>
          <w:sz w:val="28"/>
        </w:rPr>
      </w:pPr>
      <w:r w:rsidRPr="00AC6858">
        <w:rPr>
          <w:rFonts w:ascii="Times New Roman" w:hAnsi="Times New Roman" w:cs="Times New Roman"/>
          <w:bCs/>
          <w:i/>
          <w:sz w:val="28"/>
        </w:rPr>
        <w:t>На основании вышеизложенного</w:t>
      </w:r>
      <w:r w:rsidR="00950DC4" w:rsidRPr="00AC6858">
        <w:rPr>
          <w:rFonts w:ascii="Times New Roman" w:hAnsi="Times New Roman" w:cs="Times New Roman"/>
          <w:bCs/>
          <w:i/>
          <w:sz w:val="28"/>
        </w:rPr>
        <w:t>,</w:t>
      </w:r>
      <w:r w:rsidRPr="00AC6858">
        <w:rPr>
          <w:rFonts w:ascii="Times New Roman" w:hAnsi="Times New Roman" w:cs="Times New Roman"/>
          <w:bCs/>
          <w:i/>
          <w:sz w:val="28"/>
        </w:rPr>
        <w:t xml:space="preserve"> </w:t>
      </w:r>
      <w:r w:rsidR="000A3D9C" w:rsidRPr="00AC6858">
        <w:rPr>
          <w:rFonts w:ascii="Times New Roman" w:hAnsi="Times New Roman" w:cs="Times New Roman"/>
          <w:bCs/>
          <w:i/>
          <w:sz w:val="28"/>
        </w:rPr>
        <w:t xml:space="preserve">потери бюджета </w:t>
      </w:r>
      <w:r w:rsidRPr="00AC6858">
        <w:rPr>
          <w:rFonts w:ascii="Times New Roman" w:hAnsi="Times New Roman" w:cs="Times New Roman"/>
          <w:bCs/>
          <w:i/>
          <w:sz w:val="28"/>
        </w:rPr>
        <w:t>налогов</w:t>
      </w:r>
      <w:r w:rsidR="000A3D9C" w:rsidRPr="00AC6858">
        <w:rPr>
          <w:rFonts w:ascii="Times New Roman" w:hAnsi="Times New Roman" w:cs="Times New Roman"/>
          <w:bCs/>
          <w:i/>
          <w:sz w:val="28"/>
        </w:rPr>
        <w:t>ого</w:t>
      </w:r>
      <w:r w:rsidRPr="00AC6858">
        <w:rPr>
          <w:rFonts w:ascii="Times New Roman" w:hAnsi="Times New Roman" w:cs="Times New Roman"/>
          <w:bCs/>
          <w:i/>
          <w:sz w:val="28"/>
        </w:rPr>
        <w:t xml:space="preserve"> расход</w:t>
      </w:r>
      <w:r w:rsidR="000A3D9C" w:rsidRPr="00AC6858">
        <w:rPr>
          <w:rFonts w:ascii="Times New Roman" w:hAnsi="Times New Roman" w:cs="Times New Roman"/>
          <w:bCs/>
          <w:i/>
          <w:sz w:val="28"/>
        </w:rPr>
        <w:t>а</w:t>
      </w:r>
      <w:r w:rsidRPr="00AC6858">
        <w:rPr>
          <w:rFonts w:ascii="Times New Roman" w:hAnsi="Times New Roman" w:cs="Times New Roman"/>
          <w:bCs/>
          <w:i/>
          <w:sz w:val="28"/>
        </w:rPr>
        <w:t xml:space="preserve"> по земельному налогу в отношении </w:t>
      </w:r>
      <w:r w:rsidR="003D5C49" w:rsidRPr="00AC6858">
        <w:rPr>
          <w:rFonts w:ascii="Times New Roman" w:hAnsi="Times New Roman" w:cs="Times New Roman"/>
          <w:i/>
          <w:iCs/>
          <w:sz w:val="28"/>
          <w:szCs w:val="28"/>
        </w:rPr>
        <w:t>физических лиц, у которых предоставленные им земельные участки (огороды, индивидуальное жилищное строительство) находятся в санитарно-защитных зонах промышленных предприятий города Кемерово</w:t>
      </w:r>
      <w:r w:rsidRPr="00AC6858">
        <w:rPr>
          <w:rFonts w:ascii="Times New Roman" w:hAnsi="Times New Roman" w:cs="Times New Roman"/>
          <w:i/>
          <w:iCs/>
          <w:sz w:val="28"/>
          <w:szCs w:val="28"/>
        </w:rPr>
        <w:t>,</w:t>
      </w:r>
      <w:r w:rsidRPr="00AC6858">
        <w:rPr>
          <w:rFonts w:ascii="Times New Roman" w:hAnsi="Times New Roman" w:cs="Times New Roman"/>
          <w:bCs/>
          <w:i/>
          <w:sz w:val="28"/>
        </w:rPr>
        <w:t xml:space="preserve"> </w:t>
      </w:r>
      <w:r w:rsidR="00FB0F75" w:rsidRPr="00AC6858">
        <w:rPr>
          <w:rFonts w:ascii="Times New Roman" w:hAnsi="Times New Roman" w:cs="Times New Roman"/>
          <w:bCs/>
          <w:i/>
          <w:sz w:val="28"/>
        </w:rPr>
        <w:t>соразмерны его</w:t>
      </w:r>
      <w:r w:rsidRPr="00AC6858">
        <w:rPr>
          <w:rFonts w:ascii="Times New Roman" w:hAnsi="Times New Roman" w:cs="Times New Roman"/>
          <w:bCs/>
          <w:i/>
          <w:sz w:val="28"/>
        </w:rPr>
        <w:t xml:space="preserve"> социальн</w:t>
      </w:r>
      <w:r w:rsidR="00FB0F75" w:rsidRPr="00AC6858">
        <w:rPr>
          <w:rFonts w:ascii="Times New Roman" w:hAnsi="Times New Roman" w:cs="Times New Roman"/>
          <w:bCs/>
          <w:i/>
          <w:sz w:val="28"/>
        </w:rPr>
        <w:t>ой</w:t>
      </w:r>
      <w:r w:rsidRPr="00AC6858">
        <w:rPr>
          <w:rFonts w:ascii="Times New Roman" w:hAnsi="Times New Roman" w:cs="Times New Roman"/>
          <w:bCs/>
          <w:i/>
          <w:sz w:val="28"/>
        </w:rPr>
        <w:t xml:space="preserve"> эффективност</w:t>
      </w:r>
      <w:r w:rsidR="00FB0F75" w:rsidRPr="00AC6858">
        <w:rPr>
          <w:rFonts w:ascii="Times New Roman" w:hAnsi="Times New Roman" w:cs="Times New Roman"/>
          <w:bCs/>
          <w:i/>
          <w:sz w:val="28"/>
        </w:rPr>
        <w:t>и</w:t>
      </w:r>
      <w:r w:rsidRPr="00AC6858">
        <w:rPr>
          <w:rFonts w:ascii="Times New Roman" w:hAnsi="Times New Roman" w:cs="Times New Roman"/>
          <w:bCs/>
          <w:i/>
          <w:sz w:val="28"/>
        </w:rPr>
        <w:t xml:space="preserve">. </w:t>
      </w:r>
    </w:p>
    <w:p w:rsidR="00890B60" w:rsidRPr="00AC6858" w:rsidRDefault="00890B60" w:rsidP="00890B60">
      <w:pPr>
        <w:pStyle w:val="ConsPlusNonformat"/>
        <w:ind w:firstLine="709"/>
        <w:jc w:val="both"/>
        <w:rPr>
          <w:rFonts w:ascii="Times New Roman" w:hAnsi="Times New Roman" w:cs="Times New Roman"/>
          <w:b/>
          <w:bCs/>
          <w:i/>
          <w:sz w:val="18"/>
        </w:rPr>
      </w:pPr>
    </w:p>
    <w:p w:rsidR="00890B60" w:rsidRPr="00AC6858" w:rsidRDefault="00890B60" w:rsidP="00890B60">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6.  Вывод об эффективности налогового расхода (группы расходов) города Кемерово</w:t>
      </w:r>
    </w:p>
    <w:p w:rsidR="00890B60" w:rsidRPr="00AC6858" w:rsidRDefault="004E64A5" w:rsidP="00890B60">
      <w:pPr>
        <w:widowControl w:val="0"/>
        <w:tabs>
          <w:tab w:val="left" w:pos="1134"/>
        </w:tabs>
        <w:ind w:firstLine="567"/>
        <w:jc w:val="both"/>
        <w:rPr>
          <w:rFonts w:ascii="Times New Roman" w:hAnsi="Times New Roman" w:cs="Times New Roman"/>
          <w:bCs/>
          <w:i/>
          <w:sz w:val="28"/>
          <w:szCs w:val="28"/>
        </w:rPr>
      </w:pPr>
      <w:r w:rsidRPr="00AC6858">
        <w:rPr>
          <w:rFonts w:ascii="Times New Roman" w:hAnsi="Times New Roman" w:cs="Times New Roman"/>
          <w:i/>
          <w:sz w:val="28"/>
          <w:szCs w:val="28"/>
        </w:rPr>
        <w:t>В связи с тем</w:t>
      </w:r>
      <w:r w:rsidR="00FB0F75" w:rsidRPr="00AC6858">
        <w:rPr>
          <w:rFonts w:ascii="Times New Roman" w:hAnsi="Times New Roman" w:cs="Times New Roman"/>
          <w:i/>
          <w:sz w:val="28"/>
          <w:szCs w:val="28"/>
        </w:rPr>
        <w:t>, что</w:t>
      </w:r>
      <w:r w:rsidR="00890B60" w:rsidRPr="00AC6858">
        <w:rPr>
          <w:rFonts w:ascii="Times New Roman" w:hAnsi="Times New Roman" w:cs="Times New Roman"/>
          <w:i/>
          <w:sz w:val="28"/>
          <w:szCs w:val="28"/>
        </w:rPr>
        <w:t xml:space="preserve"> указанный налоговый расход </w:t>
      </w:r>
      <w:r w:rsidR="00FB0F75" w:rsidRPr="00AC6858">
        <w:rPr>
          <w:rFonts w:ascii="Times New Roman" w:hAnsi="Times New Roman" w:cs="Times New Roman"/>
          <w:i/>
          <w:sz w:val="28"/>
          <w:szCs w:val="28"/>
        </w:rPr>
        <w:t xml:space="preserve">по характеру формирования </w:t>
      </w:r>
      <w:r w:rsidR="00890B60" w:rsidRPr="00AC6858">
        <w:rPr>
          <w:rFonts w:ascii="Times New Roman" w:hAnsi="Times New Roman" w:cs="Times New Roman"/>
          <w:i/>
          <w:sz w:val="28"/>
          <w:szCs w:val="28"/>
        </w:rPr>
        <w:t>отвечает общественным интересам и направлен на решение социальных задач города Кемерово по повышению уровня и качества жизни населения, учитывая его востребованность</w:t>
      </w:r>
      <w:r w:rsidRPr="00AC6858">
        <w:rPr>
          <w:rFonts w:ascii="Times New Roman" w:hAnsi="Times New Roman" w:cs="Times New Roman"/>
          <w:i/>
          <w:sz w:val="28"/>
          <w:szCs w:val="28"/>
        </w:rPr>
        <w:t xml:space="preserve"> (хоть и незначительную)</w:t>
      </w:r>
      <w:r w:rsidR="00890B60" w:rsidRPr="00AC6858">
        <w:rPr>
          <w:rFonts w:ascii="Times New Roman" w:hAnsi="Times New Roman" w:cs="Times New Roman"/>
          <w:i/>
          <w:sz w:val="28"/>
          <w:szCs w:val="28"/>
        </w:rPr>
        <w:t>, социальную эффективность и целесообразность, по итогам оценки в 2018 году действие данной льготы признано</w:t>
      </w:r>
      <w:r w:rsidR="00890B60" w:rsidRPr="00AC6858">
        <w:rPr>
          <w:rFonts w:ascii="Times New Roman" w:hAnsi="Times New Roman" w:cs="Times New Roman"/>
          <w:bCs/>
          <w:i/>
          <w:sz w:val="28"/>
          <w:szCs w:val="28"/>
        </w:rPr>
        <w:t xml:space="preserve"> эффективным</w:t>
      </w:r>
      <w:r w:rsidRPr="00AC6858">
        <w:rPr>
          <w:rFonts w:ascii="Times New Roman" w:hAnsi="Times New Roman" w:cs="Times New Roman"/>
          <w:bCs/>
          <w:i/>
          <w:sz w:val="28"/>
          <w:szCs w:val="28"/>
        </w:rPr>
        <w:t xml:space="preserve">, не смотря на существенно малый вклад </w:t>
      </w:r>
      <w:r w:rsidR="00C862F7" w:rsidRPr="00AC6858">
        <w:rPr>
          <w:rFonts w:ascii="Times New Roman" w:hAnsi="Times New Roman" w:cs="Times New Roman"/>
          <w:bCs/>
          <w:i/>
          <w:sz w:val="28"/>
          <w:szCs w:val="28"/>
        </w:rPr>
        <w:t xml:space="preserve">в </w:t>
      </w:r>
      <w:r w:rsidR="00C862F7" w:rsidRPr="00AC6858">
        <w:rPr>
          <w:rFonts w:ascii="Times New Roman" w:hAnsi="Times New Roman" w:cs="Times New Roman"/>
          <w:bCs/>
          <w:i/>
          <w:sz w:val="28"/>
          <w:szCs w:val="20"/>
        </w:rPr>
        <w:t>объем</w:t>
      </w:r>
      <w:r w:rsidRPr="00AC6858">
        <w:rPr>
          <w:rFonts w:ascii="Times New Roman" w:hAnsi="Times New Roman" w:cs="Times New Roman"/>
          <w:bCs/>
          <w:i/>
          <w:sz w:val="28"/>
          <w:szCs w:val="20"/>
        </w:rPr>
        <w:t xml:space="preserve"> мер социальной поддержки граждан</w:t>
      </w:r>
      <w:r w:rsidR="00890B60" w:rsidRPr="00AC6858">
        <w:rPr>
          <w:rFonts w:ascii="Times New Roman" w:hAnsi="Times New Roman" w:cs="Times New Roman"/>
          <w:bCs/>
          <w:i/>
          <w:sz w:val="28"/>
          <w:szCs w:val="28"/>
        </w:rPr>
        <w:t>.</w:t>
      </w:r>
    </w:p>
    <w:p w:rsidR="00890B60" w:rsidRPr="00AC6858" w:rsidRDefault="00890B60" w:rsidP="00890B60">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7.   Предложения по сохранению (отмене, изменении) налоговых расходов города Кемерово</w:t>
      </w:r>
    </w:p>
    <w:p w:rsidR="00890B60" w:rsidRDefault="00890B60" w:rsidP="00890B60">
      <w:pPr>
        <w:autoSpaceDE w:val="0"/>
        <w:autoSpaceDN w:val="0"/>
        <w:adjustRightInd w:val="0"/>
        <w:spacing w:after="0" w:line="240" w:lineRule="auto"/>
        <w:ind w:firstLine="709"/>
        <w:jc w:val="both"/>
        <w:rPr>
          <w:rFonts w:ascii="Times New Roman" w:hAnsi="Times New Roman" w:cs="Times New Roman"/>
          <w:i/>
          <w:sz w:val="28"/>
          <w:szCs w:val="28"/>
        </w:rPr>
      </w:pPr>
      <w:r w:rsidRPr="00AC6858">
        <w:rPr>
          <w:rFonts w:ascii="Times New Roman" w:hAnsi="Times New Roman" w:cs="Times New Roman"/>
          <w:i/>
          <w:sz w:val="28"/>
          <w:szCs w:val="28"/>
        </w:rPr>
        <w:t xml:space="preserve">По результатам проведенной оценки предоставления налоговой льготы в виде </w:t>
      </w:r>
      <w:r w:rsidR="00147F8A" w:rsidRPr="00AC6858">
        <w:rPr>
          <w:rFonts w:ascii="Times New Roman" w:hAnsi="Times New Roman" w:cs="Times New Roman"/>
          <w:i/>
          <w:iCs/>
          <w:sz w:val="28"/>
          <w:szCs w:val="28"/>
        </w:rPr>
        <w:t>снижения ставки земельного налога на 50 % для физических лиц, у которых предоставленные им земельные участки (огороды, индивидуальное жилищное строительство) находятся в санитарно-защитных зонах промышленных предприятий города Кемерово</w:t>
      </w:r>
      <w:r w:rsidRPr="00AC6858">
        <w:rPr>
          <w:rFonts w:ascii="Times New Roman" w:hAnsi="Times New Roman" w:cs="Times New Roman"/>
          <w:i/>
          <w:iCs/>
          <w:sz w:val="28"/>
          <w:szCs w:val="28"/>
        </w:rPr>
        <w:t>,</w:t>
      </w:r>
      <w:r w:rsidRPr="00AC6858">
        <w:rPr>
          <w:rFonts w:ascii="Times New Roman" w:hAnsi="Times New Roman" w:cs="Times New Roman"/>
          <w:i/>
          <w:sz w:val="28"/>
          <w:szCs w:val="28"/>
        </w:rPr>
        <w:t xml:space="preserve"> </w:t>
      </w:r>
      <w:r w:rsidRPr="00AC6858">
        <w:rPr>
          <w:rFonts w:ascii="Times New Roman" w:hAnsi="Times New Roman" w:cs="Times New Roman"/>
          <w:b/>
          <w:i/>
          <w:sz w:val="28"/>
          <w:szCs w:val="28"/>
        </w:rPr>
        <w:t>принятие нормативного правового акта об отмене (изменении) указанного налогового расхода не требуется</w:t>
      </w:r>
      <w:r w:rsidRPr="00AC6858">
        <w:rPr>
          <w:rFonts w:ascii="Times New Roman" w:hAnsi="Times New Roman" w:cs="Times New Roman"/>
          <w:i/>
          <w:sz w:val="28"/>
          <w:szCs w:val="28"/>
        </w:rPr>
        <w:t>.</w:t>
      </w:r>
    </w:p>
    <w:p w:rsidR="00147F8A" w:rsidRDefault="00147F8A"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147F8A" w:rsidRDefault="00147F8A"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147F8A" w:rsidRDefault="00147F8A"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147F8A" w:rsidRDefault="00147F8A"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235414" w:rsidRDefault="00235414"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235414" w:rsidRDefault="00235414"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235414" w:rsidRDefault="00235414"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235414" w:rsidRDefault="00235414"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235414" w:rsidRDefault="00235414"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3A3B9A" w:rsidRPr="00235414" w:rsidRDefault="003A3B9A" w:rsidP="003A3B9A">
      <w:pPr>
        <w:pStyle w:val="ConsPlusNonformat"/>
        <w:jc w:val="both"/>
        <w:rPr>
          <w:rFonts w:ascii="Times New Roman" w:hAnsi="Times New Roman" w:cs="Times New Roman"/>
          <w:b/>
          <w:sz w:val="28"/>
          <w:szCs w:val="28"/>
          <w:u w:val="single"/>
        </w:rPr>
      </w:pPr>
      <w:r w:rsidRPr="00235414">
        <w:rPr>
          <w:rFonts w:ascii="Times New Roman" w:hAnsi="Times New Roman" w:cs="Times New Roman"/>
          <w:b/>
          <w:sz w:val="28"/>
          <w:szCs w:val="28"/>
          <w:u w:val="single"/>
          <w:lang w:val="en-US"/>
        </w:rPr>
        <w:lastRenderedPageBreak/>
        <w:t>V</w:t>
      </w:r>
      <w:r w:rsidRPr="00235414">
        <w:rPr>
          <w:rFonts w:ascii="Times New Roman" w:hAnsi="Times New Roman" w:cs="Times New Roman"/>
          <w:b/>
          <w:sz w:val="28"/>
          <w:szCs w:val="28"/>
          <w:u w:val="single"/>
        </w:rPr>
        <w:t xml:space="preserve"> 1. Краткое наименование налогового расхода города Кемерово</w:t>
      </w:r>
    </w:p>
    <w:p w:rsidR="003A3B9A" w:rsidRPr="00235414" w:rsidRDefault="003A3B9A" w:rsidP="006900B5">
      <w:pPr>
        <w:autoSpaceDE w:val="0"/>
        <w:autoSpaceDN w:val="0"/>
        <w:adjustRightInd w:val="0"/>
        <w:spacing w:after="0" w:line="240" w:lineRule="auto"/>
        <w:ind w:firstLine="709"/>
        <w:jc w:val="both"/>
        <w:rPr>
          <w:rFonts w:ascii="Times New Roman" w:hAnsi="Times New Roman" w:cs="Times New Roman"/>
          <w:b/>
          <w:i/>
          <w:iCs/>
          <w:sz w:val="28"/>
          <w:szCs w:val="28"/>
        </w:rPr>
      </w:pPr>
      <w:r w:rsidRPr="00235414">
        <w:rPr>
          <w:rFonts w:ascii="Times New Roman" w:hAnsi="Times New Roman" w:cs="Times New Roman"/>
          <w:b/>
          <w:i/>
          <w:iCs/>
          <w:sz w:val="28"/>
          <w:szCs w:val="28"/>
        </w:rPr>
        <w:t>Снижение ставки земельного налога на 50 % для</w:t>
      </w:r>
      <w:r w:rsidR="006900B5" w:rsidRPr="00235414">
        <w:rPr>
          <w:rFonts w:ascii="Times New Roman" w:hAnsi="Times New Roman" w:cs="Times New Roman"/>
          <w:b/>
          <w:i/>
          <w:iCs/>
          <w:sz w:val="28"/>
          <w:szCs w:val="28"/>
        </w:rPr>
        <w:t xml:space="preserve"> физических лиц, которым для индивидуального жилищного строительства предоставлены земельные участки, расположенные по улицам: 1-я Заречная, 2-я Заречная, 3-я Заречная, 4-я Заречная, 5-я Заречная.</w:t>
      </w:r>
    </w:p>
    <w:p w:rsidR="003A3B9A" w:rsidRPr="00BE3F5D" w:rsidRDefault="003A3B9A" w:rsidP="003A3B9A">
      <w:pPr>
        <w:pStyle w:val="ConsPlusNonformat"/>
        <w:ind w:firstLine="709"/>
        <w:jc w:val="both"/>
        <w:rPr>
          <w:rFonts w:ascii="Times New Roman" w:hAnsi="Times New Roman" w:cs="Times New Roman"/>
          <w:sz w:val="28"/>
          <w:szCs w:val="28"/>
        </w:rPr>
      </w:pPr>
    </w:p>
    <w:p w:rsidR="003A3B9A" w:rsidRPr="001E7F03" w:rsidRDefault="003A3B9A" w:rsidP="003A3B9A">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 xml:space="preserve">2.  Куратор налоговых расходов города Кемерово </w:t>
      </w:r>
    </w:p>
    <w:p w:rsidR="003A3B9A" w:rsidRPr="00C76E26" w:rsidRDefault="003A3B9A" w:rsidP="003A3B9A">
      <w:pPr>
        <w:pStyle w:val="ConsPlusNonformat"/>
        <w:ind w:firstLine="709"/>
        <w:jc w:val="both"/>
        <w:rPr>
          <w:rFonts w:ascii="Times New Roman" w:hAnsi="Times New Roman" w:cs="Times New Roman"/>
          <w:i/>
          <w:sz w:val="28"/>
          <w:szCs w:val="28"/>
        </w:rPr>
      </w:pPr>
      <w:r w:rsidRPr="00EC3E0C">
        <w:rPr>
          <w:rFonts w:ascii="Times New Roman" w:hAnsi="Times New Roman" w:cs="Times New Roman"/>
          <w:i/>
          <w:sz w:val="28"/>
          <w:szCs w:val="28"/>
        </w:rPr>
        <w:t xml:space="preserve">Управление </w:t>
      </w:r>
      <w:r w:rsidR="00C84107" w:rsidRPr="00EC3E0C">
        <w:rPr>
          <w:rFonts w:ascii="Times New Roman" w:hAnsi="Times New Roman" w:cs="Times New Roman"/>
          <w:i/>
          <w:sz w:val="28"/>
          <w:szCs w:val="28"/>
        </w:rPr>
        <w:t xml:space="preserve">городского развития </w:t>
      </w:r>
      <w:r w:rsidRPr="00EC3E0C">
        <w:rPr>
          <w:rFonts w:ascii="Times New Roman" w:hAnsi="Times New Roman" w:cs="Times New Roman"/>
          <w:i/>
          <w:sz w:val="28"/>
          <w:szCs w:val="28"/>
        </w:rPr>
        <w:t>администрации города Кемерово</w:t>
      </w:r>
      <w:r w:rsidRPr="00C76E26">
        <w:rPr>
          <w:rFonts w:ascii="Times New Roman" w:hAnsi="Times New Roman" w:cs="Times New Roman"/>
          <w:i/>
          <w:sz w:val="28"/>
          <w:szCs w:val="28"/>
        </w:rPr>
        <w:t xml:space="preserve"> </w:t>
      </w:r>
    </w:p>
    <w:p w:rsidR="003A3B9A" w:rsidRPr="00C76E26" w:rsidRDefault="003A3B9A" w:rsidP="003A3B9A">
      <w:pPr>
        <w:autoSpaceDE w:val="0"/>
        <w:autoSpaceDN w:val="0"/>
        <w:adjustRightInd w:val="0"/>
        <w:spacing w:after="0" w:line="240" w:lineRule="auto"/>
        <w:ind w:firstLine="709"/>
        <w:jc w:val="both"/>
        <w:rPr>
          <w:rFonts w:ascii="Times New Roman" w:hAnsi="Times New Roman" w:cs="Times New Roman"/>
          <w:i/>
          <w:sz w:val="28"/>
          <w:szCs w:val="28"/>
        </w:rPr>
      </w:pPr>
    </w:p>
    <w:p w:rsidR="003A3B9A" w:rsidRPr="001E7F03" w:rsidRDefault="003A3B9A" w:rsidP="003A3B9A">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1E7F03">
        <w:rPr>
          <w:rFonts w:ascii="Times New Roman" w:hAnsi="Times New Roman" w:cs="Times New Roman"/>
          <w:sz w:val="28"/>
          <w:szCs w:val="28"/>
          <w:u w:val="single"/>
        </w:rPr>
        <w:t>3.  Нормативные характеристики налогового расхода города Кемерово (отдельно по каждому виду налогового расхода)</w:t>
      </w:r>
    </w:p>
    <w:p w:rsidR="003A3B9A" w:rsidRDefault="003A3B9A" w:rsidP="003A3B9A">
      <w:pPr>
        <w:pStyle w:val="ConsPlusNonforma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21"/>
        <w:gridCol w:w="5386"/>
        <w:gridCol w:w="3820"/>
      </w:tblGrid>
      <w:tr w:rsidR="003A3B9A" w:rsidRPr="00C90D9A" w:rsidTr="0031177A">
        <w:tc>
          <w:tcPr>
            <w:tcW w:w="421" w:type="dxa"/>
          </w:tcPr>
          <w:p w:rsidR="003A3B9A" w:rsidRPr="00C90D9A" w:rsidRDefault="003A3B9A" w:rsidP="0031177A">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1</w:t>
            </w:r>
          </w:p>
        </w:tc>
        <w:tc>
          <w:tcPr>
            <w:tcW w:w="5386" w:type="dxa"/>
          </w:tcPr>
          <w:p w:rsidR="003A3B9A" w:rsidRPr="00C90D9A" w:rsidRDefault="003A3B9A" w:rsidP="0031177A">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Нормативные правовые акты города Кемерово, устанавливающие налоговые льготы, освобождения и иные преференции по налогам</w:t>
            </w:r>
          </w:p>
        </w:tc>
        <w:tc>
          <w:tcPr>
            <w:tcW w:w="3820" w:type="dxa"/>
          </w:tcPr>
          <w:p w:rsidR="003A3B9A" w:rsidRPr="00C90D9A" w:rsidRDefault="003A3B9A" w:rsidP="0031177A">
            <w:pPr>
              <w:pStyle w:val="ConsPlusNonformat"/>
              <w:jc w:val="both"/>
              <w:rPr>
                <w:rFonts w:ascii="Times New Roman" w:hAnsi="Times New Roman" w:cs="Times New Roman"/>
                <w:szCs w:val="28"/>
              </w:rPr>
            </w:pPr>
            <w:r>
              <w:rPr>
                <w:rFonts w:ascii="Times New Roman" w:hAnsi="Times New Roman" w:cs="Times New Roman"/>
                <w:szCs w:val="28"/>
              </w:rPr>
              <w:t>постановление КГСНД от 30.09.2005                   № 263 «Об установлении и введении в действие на территории города Кемерово земельного налога»</w:t>
            </w:r>
          </w:p>
        </w:tc>
      </w:tr>
      <w:tr w:rsidR="00F2449C" w:rsidRPr="00C90D9A" w:rsidTr="0031177A">
        <w:tc>
          <w:tcPr>
            <w:tcW w:w="421" w:type="dxa"/>
          </w:tcPr>
          <w:p w:rsidR="00F2449C" w:rsidRPr="00C90D9A" w:rsidRDefault="00F2449C" w:rsidP="00F2449C">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2</w:t>
            </w:r>
          </w:p>
        </w:tc>
        <w:tc>
          <w:tcPr>
            <w:tcW w:w="5386" w:type="dxa"/>
          </w:tcPr>
          <w:p w:rsidR="00F2449C" w:rsidRPr="00C90D9A" w:rsidRDefault="00F2449C" w:rsidP="00F2449C">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Условия предоставления налоговых льгот, освобождений и иных преференций, установленных нормативными правовыми актами города Кемерово</w:t>
            </w:r>
          </w:p>
        </w:tc>
        <w:tc>
          <w:tcPr>
            <w:tcW w:w="3820" w:type="dxa"/>
          </w:tcPr>
          <w:p w:rsidR="00F2449C" w:rsidRPr="00DE6153" w:rsidRDefault="00F2449C" w:rsidP="00F2449C">
            <w:pPr>
              <w:autoSpaceDE w:val="0"/>
              <w:autoSpaceDN w:val="0"/>
              <w:adjustRightInd w:val="0"/>
              <w:jc w:val="both"/>
              <w:rPr>
                <w:rFonts w:ascii="Times New Roman" w:hAnsi="Times New Roman" w:cs="Times New Roman"/>
                <w:szCs w:val="28"/>
                <w:highlight w:val="yellow"/>
              </w:rPr>
            </w:pPr>
            <w:r>
              <w:rPr>
                <w:rFonts w:ascii="Times New Roman" w:hAnsi="Times New Roman" w:cs="Times New Roman"/>
                <w:sz w:val="20"/>
                <w:szCs w:val="20"/>
              </w:rPr>
              <w:t>в виде снижения ставки земельного налога на 50,0 процентов</w:t>
            </w:r>
          </w:p>
        </w:tc>
      </w:tr>
      <w:tr w:rsidR="003A3B9A" w:rsidRPr="00C90D9A" w:rsidTr="0031177A">
        <w:tc>
          <w:tcPr>
            <w:tcW w:w="421" w:type="dxa"/>
          </w:tcPr>
          <w:p w:rsidR="003A3B9A" w:rsidRPr="00C90D9A" w:rsidRDefault="003A3B9A" w:rsidP="0031177A">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3</w:t>
            </w:r>
          </w:p>
        </w:tc>
        <w:tc>
          <w:tcPr>
            <w:tcW w:w="5386" w:type="dxa"/>
          </w:tcPr>
          <w:p w:rsidR="003A3B9A" w:rsidRPr="00C90D9A" w:rsidRDefault="003A3B9A" w:rsidP="0031177A">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города Кемерово</w:t>
            </w:r>
          </w:p>
        </w:tc>
        <w:tc>
          <w:tcPr>
            <w:tcW w:w="3820" w:type="dxa"/>
          </w:tcPr>
          <w:p w:rsidR="003A3B9A" w:rsidRPr="00C90D9A" w:rsidRDefault="003A2163" w:rsidP="003A2163">
            <w:pPr>
              <w:autoSpaceDE w:val="0"/>
              <w:autoSpaceDN w:val="0"/>
              <w:adjustRightInd w:val="0"/>
              <w:jc w:val="both"/>
              <w:rPr>
                <w:rFonts w:ascii="Times New Roman" w:hAnsi="Times New Roman" w:cs="Times New Roman"/>
                <w:szCs w:val="28"/>
              </w:rPr>
            </w:pPr>
            <w:r>
              <w:rPr>
                <w:rFonts w:ascii="Times New Roman" w:eastAsia="Times New Roman" w:hAnsi="Times New Roman" w:cs="Times New Roman"/>
                <w:sz w:val="20"/>
                <w:szCs w:val="28"/>
                <w:lang w:eastAsia="ru-RU"/>
              </w:rPr>
              <w:t>ф</w:t>
            </w:r>
            <w:r w:rsidRPr="003A2163">
              <w:rPr>
                <w:rFonts w:ascii="Times New Roman" w:eastAsia="Times New Roman" w:hAnsi="Times New Roman" w:cs="Times New Roman"/>
                <w:sz w:val="20"/>
                <w:szCs w:val="28"/>
                <w:lang w:eastAsia="ru-RU"/>
              </w:rPr>
              <w:t>изические лица, которым для индивидуального жилищного строительства предоставлены земельные участки, расположенные по улицам: 1-я Заречная, 2-я Заречная, 3-я Зареч</w:t>
            </w:r>
            <w:r>
              <w:rPr>
                <w:rFonts w:ascii="Times New Roman" w:eastAsia="Times New Roman" w:hAnsi="Times New Roman" w:cs="Times New Roman"/>
                <w:sz w:val="20"/>
                <w:szCs w:val="28"/>
                <w:lang w:eastAsia="ru-RU"/>
              </w:rPr>
              <w:t>ная, 4-я Заречная, 5-я Заречная</w:t>
            </w:r>
          </w:p>
        </w:tc>
      </w:tr>
      <w:tr w:rsidR="003A3B9A" w:rsidRPr="00C90D9A" w:rsidTr="0031177A">
        <w:tc>
          <w:tcPr>
            <w:tcW w:w="421" w:type="dxa"/>
          </w:tcPr>
          <w:p w:rsidR="003A3B9A" w:rsidRPr="00C90D9A" w:rsidRDefault="003A3B9A" w:rsidP="0031177A">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4</w:t>
            </w:r>
          </w:p>
        </w:tc>
        <w:tc>
          <w:tcPr>
            <w:tcW w:w="5386" w:type="dxa"/>
          </w:tcPr>
          <w:p w:rsidR="003A3B9A" w:rsidRPr="00C90D9A" w:rsidRDefault="003A3B9A" w:rsidP="0031177A">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вступления в силу положений нормативных правовых актов города Кемерово, устанавливающих налоговые льготы, освобождения и иные преференции по налогам</w:t>
            </w:r>
          </w:p>
        </w:tc>
        <w:tc>
          <w:tcPr>
            <w:tcW w:w="3820" w:type="dxa"/>
          </w:tcPr>
          <w:p w:rsidR="009B28C5" w:rsidRPr="0059179E" w:rsidRDefault="003A3B9A" w:rsidP="000673EC">
            <w:pPr>
              <w:pStyle w:val="ConsPlusNonformat"/>
              <w:jc w:val="both"/>
              <w:rPr>
                <w:rFonts w:ascii="Times New Roman" w:hAnsi="Times New Roman" w:cs="Times New Roman"/>
                <w:szCs w:val="28"/>
              </w:rPr>
            </w:pPr>
            <w:r w:rsidRPr="0059179E">
              <w:rPr>
                <w:rFonts w:ascii="Times New Roman" w:hAnsi="Times New Roman" w:cs="Times New Roman"/>
                <w:szCs w:val="28"/>
              </w:rPr>
              <w:t xml:space="preserve">с </w:t>
            </w:r>
            <w:r w:rsidRPr="000673EC">
              <w:rPr>
                <w:rFonts w:ascii="Times New Roman" w:hAnsi="Times New Roman" w:cs="Times New Roman"/>
                <w:szCs w:val="28"/>
              </w:rPr>
              <w:t>08.04.2015</w:t>
            </w:r>
            <w:r w:rsidR="000A6DD3">
              <w:rPr>
                <w:rFonts w:ascii="Times New Roman" w:hAnsi="Times New Roman" w:cs="Times New Roman"/>
                <w:strike/>
                <w:szCs w:val="28"/>
              </w:rPr>
              <w:t xml:space="preserve">  </w:t>
            </w:r>
          </w:p>
        </w:tc>
      </w:tr>
      <w:tr w:rsidR="003A3B9A" w:rsidRPr="00C90D9A" w:rsidTr="0031177A">
        <w:tc>
          <w:tcPr>
            <w:tcW w:w="421" w:type="dxa"/>
          </w:tcPr>
          <w:p w:rsidR="003A3B9A" w:rsidRPr="00C90D9A" w:rsidRDefault="003A3B9A" w:rsidP="0031177A">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5</w:t>
            </w:r>
          </w:p>
        </w:tc>
        <w:tc>
          <w:tcPr>
            <w:tcW w:w="5386" w:type="dxa"/>
          </w:tcPr>
          <w:p w:rsidR="003A3B9A" w:rsidRPr="00C90D9A" w:rsidRDefault="003A3B9A" w:rsidP="0031177A">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 xml:space="preserve">Дата начала </w:t>
            </w:r>
            <w:proofErr w:type="gramStart"/>
            <w:r w:rsidRPr="00C90D9A">
              <w:rPr>
                <w:rFonts w:ascii="Times New Roman" w:hAnsi="Times New Roman" w:cs="Times New Roman"/>
                <w:sz w:val="20"/>
                <w:szCs w:val="28"/>
              </w:rPr>
              <w:t>действия</w:t>
            </w:r>
            <w:proofErr w:type="gramEnd"/>
            <w:r w:rsidRPr="00C90D9A">
              <w:rPr>
                <w:rFonts w:ascii="Times New Roman" w:hAnsi="Times New Roman" w:cs="Times New Roman"/>
                <w:sz w:val="20"/>
                <w:szCs w:val="28"/>
              </w:rPr>
              <w:t xml:space="preserve"> предоставленного нормативными правовыми актами города Кемерово права на налоговые льготы, освобождения и иные преференции по налогам</w:t>
            </w:r>
          </w:p>
        </w:tc>
        <w:tc>
          <w:tcPr>
            <w:tcW w:w="3820" w:type="dxa"/>
          </w:tcPr>
          <w:p w:rsidR="003A3B9A" w:rsidRPr="000673EC" w:rsidRDefault="003A3B9A" w:rsidP="000673EC">
            <w:pPr>
              <w:pStyle w:val="ConsPlusNonformat"/>
              <w:jc w:val="both"/>
              <w:rPr>
                <w:rFonts w:ascii="Times New Roman" w:hAnsi="Times New Roman" w:cs="Times New Roman"/>
                <w:szCs w:val="28"/>
              </w:rPr>
            </w:pPr>
            <w:r w:rsidRPr="000673EC">
              <w:rPr>
                <w:rFonts w:ascii="Times New Roman" w:hAnsi="Times New Roman" w:cs="Times New Roman"/>
                <w:szCs w:val="28"/>
              </w:rPr>
              <w:t>с 01.01.2015</w:t>
            </w:r>
            <w:r w:rsidR="000A6DD3" w:rsidRPr="000673EC">
              <w:rPr>
                <w:rFonts w:ascii="Times New Roman" w:hAnsi="Times New Roman" w:cs="Times New Roman"/>
                <w:szCs w:val="28"/>
              </w:rPr>
              <w:t xml:space="preserve">   </w:t>
            </w:r>
          </w:p>
        </w:tc>
      </w:tr>
      <w:tr w:rsidR="003A3B9A" w:rsidRPr="00C90D9A" w:rsidTr="0031177A">
        <w:tc>
          <w:tcPr>
            <w:tcW w:w="421" w:type="dxa"/>
          </w:tcPr>
          <w:p w:rsidR="003A3B9A" w:rsidRPr="00C90D9A" w:rsidRDefault="003A3B9A" w:rsidP="0031177A">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6</w:t>
            </w:r>
          </w:p>
        </w:tc>
        <w:tc>
          <w:tcPr>
            <w:tcW w:w="5386" w:type="dxa"/>
          </w:tcPr>
          <w:p w:rsidR="003A3B9A" w:rsidRPr="00C90D9A" w:rsidRDefault="003A3B9A" w:rsidP="0031177A">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Период действия налоговых льгот, освобождений и иных преференций по налогам, предоставленных нормативными правовыми актами города Кемерово</w:t>
            </w:r>
          </w:p>
        </w:tc>
        <w:tc>
          <w:tcPr>
            <w:tcW w:w="3820" w:type="dxa"/>
          </w:tcPr>
          <w:p w:rsidR="003A3B9A" w:rsidRPr="000673EC" w:rsidRDefault="003A3B9A" w:rsidP="000673EC">
            <w:pPr>
              <w:pStyle w:val="ConsPlusNonformat"/>
              <w:jc w:val="both"/>
              <w:rPr>
                <w:rFonts w:ascii="Times New Roman" w:hAnsi="Times New Roman" w:cs="Times New Roman"/>
                <w:szCs w:val="28"/>
              </w:rPr>
            </w:pPr>
            <w:r w:rsidRPr="000673EC">
              <w:rPr>
                <w:rFonts w:ascii="Times New Roman" w:hAnsi="Times New Roman" w:cs="Times New Roman"/>
                <w:szCs w:val="28"/>
              </w:rPr>
              <w:t>с 01.01.2015 до настоящего времени</w:t>
            </w:r>
          </w:p>
        </w:tc>
      </w:tr>
      <w:tr w:rsidR="003A3B9A" w:rsidRPr="00C90D9A" w:rsidTr="0031177A">
        <w:tc>
          <w:tcPr>
            <w:tcW w:w="421" w:type="dxa"/>
          </w:tcPr>
          <w:p w:rsidR="003A3B9A" w:rsidRPr="00C90D9A" w:rsidRDefault="003A3B9A" w:rsidP="0031177A">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7</w:t>
            </w:r>
          </w:p>
        </w:tc>
        <w:tc>
          <w:tcPr>
            <w:tcW w:w="5386" w:type="dxa"/>
          </w:tcPr>
          <w:p w:rsidR="003A3B9A" w:rsidRPr="00C90D9A" w:rsidRDefault="003A3B9A" w:rsidP="0031177A">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прекращения действия налоговых льгот, освобождений и иных преференций по налогам, установленная нормативными правовыми актами города Кемерово</w:t>
            </w:r>
          </w:p>
        </w:tc>
        <w:tc>
          <w:tcPr>
            <w:tcW w:w="3820" w:type="dxa"/>
          </w:tcPr>
          <w:p w:rsidR="003A3B9A" w:rsidRPr="00C90D9A" w:rsidRDefault="003A3B9A" w:rsidP="0031177A">
            <w:pPr>
              <w:pStyle w:val="ConsPlusNonformat"/>
              <w:jc w:val="both"/>
              <w:rPr>
                <w:rFonts w:ascii="Times New Roman" w:hAnsi="Times New Roman" w:cs="Times New Roman"/>
                <w:szCs w:val="28"/>
              </w:rPr>
            </w:pPr>
            <w:r>
              <w:rPr>
                <w:rFonts w:ascii="Times New Roman" w:hAnsi="Times New Roman" w:cs="Times New Roman"/>
                <w:szCs w:val="28"/>
              </w:rPr>
              <w:t>д</w:t>
            </w:r>
            <w:r w:rsidRPr="00C90D9A">
              <w:rPr>
                <w:rFonts w:ascii="Times New Roman" w:hAnsi="Times New Roman" w:cs="Times New Roman"/>
                <w:szCs w:val="28"/>
              </w:rPr>
              <w:t>ата прекращения действия налогов</w:t>
            </w:r>
            <w:r>
              <w:rPr>
                <w:rFonts w:ascii="Times New Roman" w:hAnsi="Times New Roman" w:cs="Times New Roman"/>
                <w:szCs w:val="28"/>
              </w:rPr>
              <w:t>ой</w:t>
            </w:r>
            <w:r w:rsidRPr="00C90D9A">
              <w:rPr>
                <w:rFonts w:ascii="Times New Roman" w:hAnsi="Times New Roman" w:cs="Times New Roman"/>
                <w:szCs w:val="28"/>
              </w:rPr>
              <w:t xml:space="preserve"> льгот</w:t>
            </w:r>
            <w:r>
              <w:rPr>
                <w:rFonts w:ascii="Times New Roman" w:hAnsi="Times New Roman" w:cs="Times New Roman"/>
                <w:szCs w:val="28"/>
              </w:rPr>
              <w:t>ы не установлена</w:t>
            </w:r>
          </w:p>
        </w:tc>
      </w:tr>
    </w:tbl>
    <w:p w:rsidR="003A3B9A" w:rsidRDefault="003A3B9A" w:rsidP="003A3B9A">
      <w:pPr>
        <w:pStyle w:val="ConsPlusNonformat"/>
        <w:jc w:val="both"/>
        <w:rPr>
          <w:rFonts w:ascii="Times New Roman" w:hAnsi="Times New Roman" w:cs="Times New Roman"/>
          <w:sz w:val="28"/>
          <w:szCs w:val="28"/>
        </w:rPr>
      </w:pPr>
    </w:p>
    <w:p w:rsidR="003A3B9A" w:rsidRPr="001E7F03" w:rsidRDefault="003A3B9A" w:rsidP="003A3B9A">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4. Оценка целесообразности</w:t>
      </w:r>
    </w:p>
    <w:p w:rsidR="003A3B9A" w:rsidRPr="00BE3F5D" w:rsidRDefault="003A3B9A" w:rsidP="003A3B9A">
      <w:pPr>
        <w:pStyle w:val="ConsPlusNonformat"/>
        <w:jc w:val="both"/>
        <w:rPr>
          <w:rFonts w:ascii="Times New Roman" w:hAnsi="Times New Roman" w:cs="Times New Roman"/>
          <w:sz w:val="28"/>
          <w:szCs w:val="28"/>
        </w:rPr>
      </w:pPr>
    </w:p>
    <w:p w:rsidR="003A3B9A" w:rsidRPr="001E7F03" w:rsidRDefault="003A3B9A" w:rsidP="003A3B9A">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Цель налогового расхода (группы расходов) города Кемерово</w:t>
      </w:r>
    </w:p>
    <w:p w:rsidR="00D27B83" w:rsidRPr="00AC6858" w:rsidRDefault="00D27B83" w:rsidP="00E32A8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C6858">
        <w:rPr>
          <w:rFonts w:ascii="Times New Roman" w:eastAsia="Times New Roman" w:hAnsi="Times New Roman" w:cs="Times New Roman"/>
          <w:i/>
          <w:sz w:val="28"/>
          <w:szCs w:val="28"/>
          <w:lang w:eastAsia="ru-RU"/>
        </w:rPr>
        <w:t>Повышение доступности и качества жилищного обеспечения населения города Кемерово</w:t>
      </w:r>
    </w:p>
    <w:p w:rsidR="003A3B9A" w:rsidRPr="00AC6858" w:rsidRDefault="003A3B9A" w:rsidP="003A3B9A">
      <w:pPr>
        <w:pStyle w:val="ConsPlusNonformat"/>
        <w:jc w:val="both"/>
        <w:rPr>
          <w:rFonts w:ascii="Times New Roman" w:hAnsi="Times New Roman" w:cs="Times New Roman"/>
          <w:sz w:val="28"/>
          <w:szCs w:val="28"/>
        </w:rPr>
      </w:pPr>
    </w:p>
    <w:p w:rsidR="003A3B9A" w:rsidRPr="00AC6858" w:rsidRDefault="003A3B9A" w:rsidP="003A3B9A">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Муниципальная программа города Кемерово</w:t>
      </w:r>
    </w:p>
    <w:p w:rsidR="003A3B9A" w:rsidRPr="00AC6858" w:rsidRDefault="000A6DD3" w:rsidP="00D27B83">
      <w:pPr>
        <w:autoSpaceDE w:val="0"/>
        <w:autoSpaceDN w:val="0"/>
        <w:adjustRightInd w:val="0"/>
        <w:spacing w:after="0" w:line="240" w:lineRule="auto"/>
        <w:ind w:firstLine="709"/>
        <w:jc w:val="both"/>
        <w:rPr>
          <w:rFonts w:ascii="Times New Roman" w:hAnsi="Times New Roman" w:cs="Times New Roman"/>
          <w:i/>
          <w:sz w:val="28"/>
          <w:szCs w:val="28"/>
        </w:rPr>
      </w:pPr>
      <w:r w:rsidRPr="00AC6858">
        <w:rPr>
          <w:rFonts w:ascii="Times New Roman" w:hAnsi="Times New Roman" w:cs="Times New Roman"/>
          <w:i/>
          <w:iCs/>
          <w:sz w:val="28"/>
          <w:szCs w:val="28"/>
        </w:rPr>
        <w:t>«</w:t>
      </w:r>
      <w:r w:rsidR="00D27B83" w:rsidRPr="00AC6858">
        <w:rPr>
          <w:rFonts w:ascii="Times New Roman" w:hAnsi="Times New Roman" w:cs="Times New Roman"/>
          <w:i/>
          <w:iCs/>
          <w:sz w:val="28"/>
          <w:szCs w:val="28"/>
        </w:rPr>
        <w:t>Жилищная и социальная инфраструктура города Кемерово</w:t>
      </w:r>
      <w:r w:rsidRPr="00AC6858">
        <w:rPr>
          <w:rFonts w:ascii="Times New Roman" w:hAnsi="Times New Roman" w:cs="Times New Roman"/>
          <w:i/>
          <w:iCs/>
          <w:sz w:val="28"/>
          <w:szCs w:val="28"/>
        </w:rPr>
        <w:t>»</w:t>
      </w:r>
      <w:r w:rsidR="003A3B9A" w:rsidRPr="00AC6858">
        <w:rPr>
          <w:rFonts w:ascii="Times New Roman" w:hAnsi="Times New Roman" w:cs="Times New Roman"/>
          <w:i/>
          <w:sz w:val="28"/>
          <w:szCs w:val="28"/>
        </w:rPr>
        <w:t xml:space="preserve">, утвержденная постановлением администрации города Кемерово от </w:t>
      </w:r>
      <w:r w:rsidR="00D27B83" w:rsidRPr="00AC6858">
        <w:rPr>
          <w:rFonts w:ascii="Times New Roman" w:hAnsi="Times New Roman" w:cs="Times New Roman"/>
          <w:i/>
          <w:sz w:val="28"/>
          <w:szCs w:val="28"/>
        </w:rPr>
        <w:t>26.09.2014</w:t>
      </w:r>
      <w:r w:rsidR="003A3B9A" w:rsidRPr="00AC6858">
        <w:rPr>
          <w:rFonts w:ascii="Times New Roman" w:hAnsi="Times New Roman" w:cs="Times New Roman"/>
          <w:i/>
          <w:sz w:val="28"/>
          <w:szCs w:val="28"/>
        </w:rPr>
        <w:t xml:space="preserve"> № 2</w:t>
      </w:r>
      <w:r w:rsidR="00D27B83" w:rsidRPr="00AC6858">
        <w:rPr>
          <w:rFonts w:ascii="Times New Roman" w:hAnsi="Times New Roman" w:cs="Times New Roman"/>
          <w:i/>
          <w:sz w:val="28"/>
          <w:szCs w:val="28"/>
        </w:rPr>
        <w:t>456</w:t>
      </w:r>
      <w:r w:rsidR="003A3B9A" w:rsidRPr="00AC6858">
        <w:rPr>
          <w:rFonts w:ascii="Times New Roman" w:hAnsi="Times New Roman" w:cs="Times New Roman"/>
          <w:i/>
          <w:sz w:val="28"/>
          <w:szCs w:val="28"/>
        </w:rPr>
        <w:t xml:space="preserve"> </w:t>
      </w:r>
    </w:p>
    <w:p w:rsidR="003A3B9A" w:rsidRPr="00AC6858" w:rsidRDefault="003A3B9A" w:rsidP="003A3B9A">
      <w:pPr>
        <w:pStyle w:val="ConsPlusNonformat"/>
        <w:jc w:val="both"/>
        <w:rPr>
          <w:rFonts w:ascii="Times New Roman" w:hAnsi="Times New Roman" w:cs="Times New Roman"/>
          <w:sz w:val="28"/>
          <w:szCs w:val="28"/>
        </w:rPr>
      </w:pPr>
    </w:p>
    <w:p w:rsidR="003A3B9A" w:rsidRPr="00AC6858" w:rsidRDefault="003A3B9A" w:rsidP="003A3B9A">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Подпрограмма   или   иной структурный элемент муниципальной программы города Кемерово</w:t>
      </w:r>
    </w:p>
    <w:p w:rsidR="003A3B9A" w:rsidRPr="00AC6858" w:rsidRDefault="003A3B9A" w:rsidP="00DB7FF8">
      <w:pPr>
        <w:autoSpaceDE w:val="0"/>
        <w:autoSpaceDN w:val="0"/>
        <w:adjustRightInd w:val="0"/>
        <w:spacing w:after="0" w:line="240" w:lineRule="auto"/>
        <w:ind w:firstLine="709"/>
        <w:jc w:val="both"/>
        <w:rPr>
          <w:rFonts w:ascii="Times New Roman" w:hAnsi="Times New Roman" w:cs="Times New Roman"/>
          <w:i/>
          <w:sz w:val="28"/>
          <w:szCs w:val="28"/>
        </w:rPr>
      </w:pPr>
      <w:r w:rsidRPr="00AC6858">
        <w:rPr>
          <w:rFonts w:ascii="Times New Roman" w:hAnsi="Times New Roman" w:cs="Times New Roman"/>
          <w:i/>
          <w:sz w:val="28"/>
          <w:szCs w:val="28"/>
        </w:rPr>
        <w:t>«</w:t>
      </w:r>
      <w:r w:rsidR="00DB7FF8" w:rsidRPr="00AC6858">
        <w:rPr>
          <w:rFonts w:ascii="Times New Roman" w:hAnsi="Times New Roman" w:cs="Times New Roman"/>
          <w:i/>
          <w:iCs/>
          <w:sz w:val="28"/>
          <w:szCs w:val="28"/>
        </w:rPr>
        <w:t>Развитие градостроительства, инженерной и транспортной инфраструктуры города Кемерово</w:t>
      </w:r>
      <w:r w:rsidRPr="00AC6858">
        <w:rPr>
          <w:rFonts w:ascii="Times New Roman" w:hAnsi="Times New Roman" w:cs="Times New Roman"/>
          <w:i/>
          <w:sz w:val="28"/>
          <w:szCs w:val="28"/>
        </w:rPr>
        <w:t>»</w:t>
      </w:r>
    </w:p>
    <w:p w:rsidR="003A3B9A" w:rsidRPr="00AC6858" w:rsidRDefault="003A3B9A" w:rsidP="003A3B9A">
      <w:pPr>
        <w:pStyle w:val="ConsPlusNonformat"/>
        <w:jc w:val="both"/>
        <w:rPr>
          <w:rFonts w:ascii="Times New Roman" w:hAnsi="Times New Roman" w:cs="Times New Roman"/>
          <w:sz w:val="28"/>
          <w:szCs w:val="28"/>
        </w:rPr>
      </w:pPr>
    </w:p>
    <w:p w:rsidR="00264A4D" w:rsidRPr="00AC6858" w:rsidRDefault="00264A4D" w:rsidP="003A3B9A">
      <w:pPr>
        <w:pStyle w:val="ConsPlusNonformat"/>
        <w:jc w:val="both"/>
        <w:rPr>
          <w:rFonts w:ascii="Times New Roman" w:hAnsi="Times New Roman" w:cs="Times New Roman"/>
          <w:sz w:val="28"/>
          <w:szCs w:val="28"/>
        </w:rPr>
      </w:pPr>
    </w:p>
    <w:p w:rsidR="003A3B9A" w:rsidRPr="00AC6858" w:rsidRDefault="003A3B9A" w:rsidP="003A3B9A">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Цель (задача) муниципальной программы города Кемерово</w:t>
      </w:r>
    </w:p>
    <w:p w:rsidR="003A3B9A" w:rsidRPr="00AC6858" w:rsidRDefault="003A3B9A" w:rsidP="009C798F">
      <w:pPr>
        <w:autoSpaceDE w:val="0"/>
        <w:autoSpaceDN w:val="0"/>
        <w:adjustRightInd w:val="0"/>
        <w:spacing w:after="0" w:line="240" w:lineRule="auto"/>
        <w:ind w:firstLine="709"/>
        <w:jc w:val="both"/>
        <w:rPr>
          <w:rFonts w:ascii="Times New Roman" w:hAnsi="Times New Roman" w:cs="Times New Roman"/>
          <w:i/>
          <w:iCs/>
          <w:sz w:val="28"/>
          <w:szCs w:val="28"/>
        </w:rPr>
      </w:pPr>
      <w:r w:rsidRPr="00AC6858">
        <w:rPr>
          <w:rFonts w:ascii="Times New Roman" w:hAnsi="Times New Roman" w:cs="Times New Roman"/>
          <w:i/>
          <w:iCs/>
          <w:sz w:val="28"/>
          <w:szCs w:val="28"/>
        </w:rPr>
        <w:t xml:space="preserve">Цель - </w:t>
      </w:r>
      <w:r w:rsidR="00811085" w:rsidRPr="00AC6858">
        <w:rPr>
          <w:rFonts w:ascii="Times New Roman" w:eastAsia="Times New Roman" w:hAnsi="Times New Roman" w:cs="Times New Roman"/>
          <w:i/>
          <w:sz w:val="28"/>
          <w:szCs w:val="28"/>
          <w:lang w:eastAsia="ru-RU"/>
        </w:rPr>
        <w:t>п</w:t>
      </w:r>
      <w:r w:rsidR="00264A4D" w:rsidRPr="00AC6858">
        <w:rPr>
          <w:rFonts w:ascii="Times New Roman" w:eastAsia="Times New Roman" w:hAnsi="Times New Roman" w:cs="Times New Roman"/>
          <w:i/>
          <w:sz w:val="28"/>
          <w:szCs w:val="28"/>
          <w:lang w:eastAsia="ru-RU"/>
        </w:rPr>
        <w:t>овышение доступности и качества жилищного обеспечения населения города Кемерово</w:t>
      </w:r>
    </w:p>
    <w:p w:rsidR="003A3B9A" w:rsidRPr="00AC6858" w:rsidRDefault="003A3B9A" w:rsidP="00811085">
      <w:pPr>
        <w:autoSpaceDE w:val="0"/>
        <w:autoSpaceDN w:val="0"/>
        <w:adjustRightInd w:val="0"/>
        <w:spacing w:after="0" w:line="240" w:lineRule="auto"/>
        <w:ind w:firstLine="709"/>
        <w:jc w:val="both"/>
        <w:rPr>
          <w:rFonts w:ascii="Times New Roman" w:hAnsi="Times New Roman" w:cs="Times New Roman"/>
          <w:i/>
          <w:iCs/>
          <w:sz w:val="28"/>
          <w:szCs w:val="28"/>
        </w:rPr>
      </w:pPr>
      <w:r w:rsidRPr="00AC6858">
        <w:rPr>
          <w:rFonts w:ascii="Times New Roman" w:hAnsi="Times New Roman" w:cs="Times New Roman"/>
          <w:i/>
          <w:iCs/>
          <w:sz w:val="28"/>
          <w:szCs w:val="28"/>
        </w:rPr>
        <w:t xml:space="preserve">Задача – </w:t>
      </w:r>
      <w:r w:rsidR="00811085" w:rsidRPr="00AC6858">
        <w:rPr>
          <w:rFonts w:ascii="Times New Roman" w:hAnsi="Times New Roman" w:cs="Times New Roman"/>
          <w:i/>
          <w:iCs/>
          <w:sz w:val="28"/>
          <w:szCs w:val="28"/>
        </w:rPr>
        <w:t>обеспечение земельных участков коммунальной инфраструктурой для активизации комплексного освоения территорий в целях жилищного строительства</w:t>
      </w:r>
    </w:p>
    <w:p w:rsidR="003A3B9A" w:rsidRPr="00AC6858" w:rsidRDefault="003A3B9A" w:rsidP="003A3B9A">
      <w:pPr>
        <w:autoSpaceDE w:val="0"/>
        <w:autoSpaceDN w:val="0"/>
        <w:adjustRightInd w:val="0"/>
        <w:spacing w:after="0" w:line="240" w:lineRule="auto"/>
        <w:jc w:val="both"/>
        <w:rPr>
          <w:rFonts w:ascii="Times New Roman" w:hAnsi="Times New Roman" w:cs="Times New Roman"/>
          <w:i/>
          <w:iCs/>
          <w:sz w:val="28"/>
          <w:szCs w:val="28"/>
        </w:rPr>
      </w:pPr>
    </w:p>
    <w:p w:rsidR="003A3B9A" w:rsidRPr="00AC6858" w:rsidRDefault="003A3B9A" w:rsidP="003A3B9A">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соответствии   налогового   расхода (группы расходов) целям муниципальных программ города Кемерово, их структурным элементам и (или) целям социально-экономической политики города Кемерово</w:t>
      </w:r>
    </w:p>
    <w:p w:rsidR="003A3B9A" w:rsidRPr="00AC6858" w:rsidRDefault="00732B89" w:rsidP="003A3B9A">
      <w:pPr>
        <w:pStyle w:val="ConsPlusNonformat"/>
        <w:ind w:firstLine="709"/>
        <w:jc w:val="both"/>
        <w:rPr>
          <w:rFonts w:ascii="Times New Roman" w:hAnsi="Times New Roman" w:cs="Times New Roman"/>
          <w:i/>
          <w:sz w:val="28"/>
          <w:szCs w:val="28"/>
        </w:rPr>
      </w:pPr>
      <w:r w:rsidRPr="00AC6858">
        <w:rPr>
          <w:rFonts w:ascii="Times New Roman" w:hAnsi="Times New Roman" w:cs="Times New Roman"/>
          <w:i/>
          <w:iCs/>
          <w:sz w:val="28"/>
          <w:szCs w:val="28"/>
        </w:rPr>
        <w:t xml:space="preserve">Снижение ставки земельного налога на 50 % для физических лиц, которым для индивидуального жилищного строительства предоставлены земельные участки, расположенные по улицам: 1-я Заречная, 2-я Заречная, 3-я </w:t>
      </w:r>
      <w:proofErr w:type="gramStart"/>
      <w:r w:rsidRPr="00AC6858">
        <w:rPr>
          <w:rFonts w:ascii="Times New Roman" w:hAnsi="Times New Roman" w:cs="Times New Roman"/>
          <w:i/>
          <w:iCs/>
          <w:sz w:val="28"/>
          <w:szCs w:val="28"/>
        </w:rPr>
        <w:t xml:space="preserve">Заречная,   </w:t>
      </w:r>
      <w:proofErr w:type="gramEnd"/>
      <w:r w:rsidRPr="00AC6858">
        <w:rPr>
          <w:rFonts w:ascii="Times New Roman" w:hAnsi="Times New Roman" w:cs="Times New Roman"/>
          <w:i/>
          <w:iCs/>
          <w:sz w:val="28"/>
          <w:szCs w:val="28"/>
        </w:rPr>
        <w:t xml:space="preserve">          4-я Заречная, 5-я Заречная</w:t>
      </w:r>
      <w:r w:rsidR="003A3B9A" w:rsidRPr="00AC6858">
        <w:rPr>
          <w:rFonts w:ascii="Times New Roman" w:hAnsi="Times New Roman" w:cs="Times New Roman"/>
          <w:i/>
          <w:iCs/>
          <w:sz w:val="28"/>
          <w:szCs w:val="28"/>
        </w:rPr>
        <w:t>,</w:t>
      </w:r>
      <w:r w:rsidR="003A3B9A" w:rsidRPr="00AC6858">
        <w:rPr>
          <w:rFonts w:ascii="Times New Roman" w:hAnsi="Times New Roman" w:cs="Times New Roman"/>
          <w:i/>
          <w:sz w:val="28"/>
          <w:szCs w:val="28"/>
        </w:rPr>
        <w:t xml:space="preserve"> соответствует цели и задач</w:t>
      </w:r>
      <w:r w:rsidRPr="00AC6858">
        <w:rPr>
          <w:rFonts w:ascii="Times New Roman" w:hAnsi="Times New Roman" w:cs="Times New Roman"/>
          <w:i/>
          <w:sz w:val="28"/>
          <w:szCs w:val="28"/>
        </w:rPr>
        <w:t>е</w:t>
      </w:r>
      <w:r w:rsidR="003A3B9A" w:rsidRPr="00AC6858">
        <w:rPr>
          <w:rFonts w:ascii="Times New Roman" w:hAnsi="Times New Roman" w:cs="Times New Roman"/>
          <w:i/>
          <w:sz w:val="28"/>
          <w:szCs w:val="28"/>
        </w:rPr>
        <w:t xml:space="preserve"> муниципальной программы «</w:t>
      </w:r>
      <w:r w:rsidRPr="00AC6858">
        <w:rPr>
          <w:rFonts w:ascii="Times New Roman" w:hAnsi="Times New Roman" w:cs="Times New Roman"/>
          <w:i/>
          <w:iCs/>
          <w:sz w:val="28"/>
          <w:szCs w:val="28"/>
        </w:rPr>
        <w:t>Жилищная и социальная инфраструктура города Кемерово</w:t>
      </w:r>
      <w:r w:rsidR="003A3B9A" w:rsidRPr="00AC6858">
        <w:rPr>
          <w:rFonts w:ascii="Times New Roman" w:hAnsi="Times New Roman" w:cs="Times New Roman"/>
          <w:i/>
          <w:sz w:val="28"/>
          <w:szCs w:val="28"/>
        </w:rPr>
        <w:t>»</w:t>
      </w:r>
    </w:p>
    <w:p w:rsidR="003A3B9A" w:rsidRPr="00AC6858" w:rsidRDefault="003A3B9A" w:rsidP="003A3B9A">
      <w:pPr>
        <w:pStyle w:val="ConsPlusNonformat"/>
        <w:jc w:val="both"/>
        <w:rPr>
          <w:rFonts w:ascii="Times New Roman" w:hAnsi="Times New Roman" w:cs="Times New Roman"/>
          <w:sz w:val="28"/>
          <w:szCs w:val="28"/>
        </w:rPr>
      </w:pPr>
    </w:p>
    <w:p w:rsidR="003A3B9A" w:rsidRPr="00AC6858" w:rsidRDefault="003A3B9A" w:rsidP="003A3B9A">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Количество налогоплательщиков, пользующихся налоговыми льготами, освобождениями и иными преференциями по налогам (далее - налоговые льготы), ед.</w:t>
      </w:r>
    </w:p>
    <w:p w:rsidR="003A3B9A" w:rsidRPr="00AC6858" w:rsidRDefault="003A3B9A" w:rsidP="003A3B9A">
      <w:pPr>
        <w:pStyle w:val="ConsPlusNormal"/>
        <w:ind w:firstLine="709"/>
        <w:jc w:val="both"/>
        <w:rPr>
          <w:rFonts w:ascii="Times New Roman" w:hAnsi="Times New Roman" w:cs="Times New Roman"/>
          <w:sz w:val="28"/>
          <w:szCs w:val="28"/>
        </w:rPr>
      </w:pPr>
    </w:p>
    <w:tbl>
      <w:tblPr>
        <w:tblW w:w="9644" w:type="dxa"/>
        <w:tblLayout w:type="fixed"/>
        <w:tblCellMar>
          <w:left w:w="0" w:type="dxa"/>
          <w:right w:w="0" w:type="dxa"/>
        </w:tblCellMar>
        <w:tblLook w:val="0000" w:firstRow="0" w:lastRow="0" w:firstColumn="0" w:lastColumn="0" w:noHBand="0" w:noVBand="0"/>
      </w:tblPr>
      <w:tblGrid>
        <w:gridCol w:w="1423"/>
        <w:gridCol w:w="1276"/>
        <w:gridCol w:w="1417"/>
        <w:gridCol w:w="1418"/>
        <w:gridCol w:w="1417"/>
        <w:gridCol w:w="1276"/>
        <w:gridCol w:w="1417"/>
      </w:tblGrid>
      <w:tr w:rsidR="003A3B9A" w:rsidRPr="00AC6858" w:rsidTr="0031177A">
        <w:tc>
          <w:tcPr>
            <w:tcW w:w="1423" w:type="dxa"/>
            <w:tcBorders>
              <w:top w:val="single" w:sz="4" w:space="0" w:color="auto"/>
              <w:left w:val="single" w:sz="4" w:space="0" w:color="auto"/>
              <w:bottom w:val="single" w:sz="4" w:space="0" w:color="auto"/>
              <w:right w:val="single" w:sz="4" w:space="0" w:color="auto"/>
            </w:tcBorders>
          </w:tcPr>
          <w:p w:rsidR="003A3B9A" w:rsidRPr="00AC6858" w:rsidRDefault="003A3B9A" w:rsidP="0031177A">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Год за           6 лет до отчетного</w:t>
            </w:r>
          </w:p>
        </w:tc>
        <w:tc>
          <w:tcPr>
            <w:tcW w:w="1276" w:type="dxa"/>
            <w:tcBorders>
              <w:top w:val="single" w:sz="4" w:space="0" w:color="auto"/>
              <w:left w:val="single" w:sz="4" w:space="0" w:color="auto"/>
              <w:bottom w:val="single" w:sz="4" w:space="0" w:color="auto"/>
              <w:right w:val="single" w:sz="4" w:space="0" w:color="auto"/>
            </w:tcBorders>
          </w:tcPr>
          <w:p w:rsidR="003A3B9A" w:rsidRPr="00AC6858" w:rsidRDefault="003A3B9A" w:rsidP="0031177A">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3A3B9A" w:rsidRPr="00AC6858" w:rsidRDefault="003A3B9A" w:rsidP="0031177A">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5 лет до отчетного</w:t>
            </w:r>
          </w:p>
        </w:tc>
        <w:tc>
          <w:tcPr>
            <w:tcW w:w="1417" w:type="dxa"/>
            <w:tcBorders>
              <w:top w:val="single" w:sz="4" w:space="0" w:color="auto"/>
              <w:left w:val="single" w:sz="4" w:space="0" w:color="auto"/>
              <w:bottom w:val="single" w:sz="4" w:space="0" w:color="auto"/>
              <w:right w:val="single" w:sz="4" w:space="0" w:color="auto"/>
            </w:tcBorders>
          </w:tcPr>
          <w:p w:rsidR="003A3B9A" w:rsidRPr="00AC6858" w:rsidRDefault="003A3B9A" w:rsidP="0031177A">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3A3B9A" w:rsidRPr="00AC6858" w:rsidRDefault="003A3B9A" w:rsidP="0031177A">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 года до отчетного</w:t>
            </w:r>
          </w:p>
        </w:tc>
        <w:tc>
          <w:tcPr>
            <w:tcW w:w="1418" w:type="dxa"/>
            <w:tcBorders>
              <w:top w:val="single" w:sz="4" w:space="0" w:color="auto"/>
              <w:left w:val="single" w:sz="4" w:space="0" w:color="auto"/>
              <w:bottom w:val="single" w:sz="4" w:space="0" w:color="auto"/>
              <w:right w:val="single" w:sz="4" w:space="0" w:color="auto"/>
            </w:tcBorders>
          </w:tcPr>
          <w:p w:rsidR="003A3B9A" w:rsidRPr="00AC6858" w:rsidRDefault="003A3B9A" w:rsidP="0031177A">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3A3B9A" w:rsidRPr="00AC6858" w:rsidRDefault="003A3B9A" w:rsidP="0031177A">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 года до отчетного</w:t>
            </w:r>
          </w:p>
        </w:tc>
        <w:tc>
          <w:tcPr>
            <w:tcW w:w="1417" w:type="dxa"/>
            <w:tcBorders>
              <w:top w:val="single" w:sz="4" w:space="0" w:color="auto"/>
              <w:left w:val="single" w:sz="4" w:space="0" w:color="auto"/>
              <w:bottom w:val="single" w:sz="4" w:space="0" w:color="auto"/>
              <w:right w:val="single" w:sz="4" w:space="0" w:color="auto"/>
            </w:tcBorders>
          </w:tcPr>
          <w:p w:rsidR="003A3B9A" w:rsidRPr="00AC6858" w:rsidRDefault="003A3B9A" w:rsidP="0031177A">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3A3B9A" w:rsidRPr="00AC6858" w:rsidRDefault="003A3B9A" w:rsidP="0031177A">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 года до отчетного</w:t>
            </w:r>
          </w:p>
        </w:tc>
        <w:tc>
          <w:tcPr>
            <w:tcW w:w="1276" w:type="dxa"/>
            <w:tcBorders>
              <w:top w:val="single" w:sz="4" w:space="0" w:color="auto"/>
              <w:left w:val="single" w:sz="4" w:space="0" w:color="auto"/>
              <w:bottom w:val="single" w:sz="4" w:space="0" w:color="auto"/>
              <w:right w:val="single" w:sz="4" w:space="0" w:color="auto"/>
            </w:tcBorders>
          </w:tcPr>
          <w:p w:rsidR="003A3B9A" w:rsidRPr="00AC6858" w:rsidRDefault="003A3B9A" w:rsidP="0031177A">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3A3B9A" w:rsidRPr="00AC6858" w:rsidRDefault="003A3B9A" w:rsidP="0031177A">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 год до отчетного</w:t>
            </w:r>
          </w:p>
        </w:tc>
        <w:tc>
          <w:tcPr>
            <w:tcW w:w="1417" w:type="dxa"/>
            <w:tcBorders>
              <w:top w:val="single" w:sz="4" w:space="0" w:color="auto"/>
              <w:left w:val="single" w:sz="4" w:space="0" w:color="auto"/>
              <w:bottom w:val="single" w:sz="4" w:space="0" w:color="auto"/>
              <w:right w:val="single" w:sz="4" w:space="0" w:color="auto"/>
            </w:tcBorders>
          </w:tcPr>
          <w:p w:rsidR="003A3B9A" w:rsidRPr="00AC6858" w:rsidRDefault="003A3B9A" w:rsidP="0031177A">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Отчетный год</w:t>
            </w:r>
          </w:p>
        </w:tc>
      </w:tr>
      <w:tr w:rsidR="003A3B9A" w:rsidRPr="00AC6858" w:rsidTr="0031177A">
        <w:tc>
          <w:tcPr>
            <w:tcW w:w="1423" w:type="dxa"/>
            <w:tcBorders>
              <w:top w:val="single" w:sz="4" w:space="0" w:color="auto"/>
              <w:left w:val="single" w:sz="4" w:space="0" w:color="auto"/>
              <w:bottom w:val="single" w:sz="4" w:space="0" w:color="auto"/>
              <w:right w:val="single" w:sz="4" w:space="0" w:color="auto"/>
            </w:tcBorders>
          </w:tcPr>
          <w:p w:rsidR="003A3B9A" w:rsidRPr="00AC6858" w:rsidRDefault="003A3B9A" w:rsidP="0031177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2012 год</w:t>
            </w:r>
          </w:p>
          <w:p w:rsidR="003A3B9A" w:rsidRPr="00AC6858" w:rsidRDefault="003A3B9A" w:rsidP="0031177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факт </w:t>
            </w:r>
          </w:p>
        </w:tc>
        <w:tc>
          <w:tcPr>
            <w:tcW w:w="1276" w:type="dxa"/>
            <w:tcBorders>
              <w:top w:val="single" w:sz="4" w:space="0" w:color="auto"/>
              <w:left w:val="single" w:sz="4" w:space="0" w:color="auto"/>
              <w:bottom w:val="single" w:sz="4" w:space="0" w:color="auto"/>
              <w:right w:val="single" w:sz="4" w:space="0" w:color="auto"/>
            </w:tcBorders>
          </w:tcPr>
          <w:p w:rsidR="003A3B9A" w:rsidRPr="00AC6858" w:rsidRDefault="003A3B9A" w:rsidP="0031177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2013 год</w:t>
            </w:r>
          </w:p>
          <w:p w:rsidR="003A3B9A" w:rsidRPr="00AC6858" w:rsidRDefault="003A3B9A" w:rsidP="0031177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3A3B9A" w:rsidRPr="00AC6858" w:rsidRDefault="003A3B9A" w:rsidP="0031177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2014 год</w:t>
            </w:r>
          </w:p>
          <w:p w:rsidR="003A3B9A" w:rsidRPr="00AC6858" w:rsidRDefault="003A3B9A" w:rsidP="0031177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8" w:type="dxa"/>
            <w:tcBorders>
              <w:top w:val="single" w:sz="4" w:space="0" w:color="auto"/>
              <w:left w:val="single" w:sz="4" w:space="0" w:color="auto"/>
              <w:bottom w:val="single" w:sz="4" w:space="0" w:color="auto"/>
              <w:right w:val="single" w:sz="4" w:space="0" w:color="auto"/>
            </w:tcBorders>
          </w:tcPr>
          <w:p w:rsidR="003A3B9A" w:rsidRPr="00AC6858" w:rsidRDefault="003A3B9A" w:rsidP="0031177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2015 год</w:t>
            </w:r>
          </w:p>
          <w:p w:rsidR="003A3B9A" w:rsidRPr="00AC6858" w:rsidRDefault="003A3B9A" w:rsidP="0031177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3A3B9A" w:rsidRPr="00AC6858" w:rsidRDefault="003A3B9A" w:rsidP="0031177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2016 год</w:t>
            </w:r>
          </w:p>
          <w:p w:rsidR="003A3B9A" w:rsidRPr="00AC6858" w:rsidRDefault="003A3B9A" w:rsidP="0031177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3A3B9A" w:rsidRPr="00AC6858" w:rsidRDefault="003A3B9A" w:rsidP="0031177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2017 год</w:t>
            </w:r>
          </w:p>
          <w:p w:rsidR="003A3B9A" w:rsidRPr="00AC6858" w:rsidRDefault="003A3B9A" w:rsidP="0031177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AD0147" w:rsidRPr="00AC6858" w:rsidRDefault="00AD0147" w:rsidP="00AD0147">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2018 год</w:t>
            </w:r>
          </w:p>
          <w:p w:rsidR="003A3B9A" w:rsidRPr="00AC6858" w:rsidRDefault="00AD0147" w:rsidP="00AD0147">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факт </w:t>
            </w:r>
          </w:p>
        </w:tc>
      </w:tr>
      <w:tr w:rsidR="000139EA" w:rsidRPr="00AC6858" w:rsidTr="00950DC4">
        <w:tc>
          <w:tcPr>
            <w:tcW w:w="9644" w:type="dxa"/>
            <w:gridSpan w:val="7"/>
            <w:tcBorders>
              <w:top w:val="single" w:sz="4" w:space="0" w:color="auto"/>
              <w:left w:val="single" w:sz="4" w:space="0" w:color="auto"/>
              <w:bottom w:val="single" w:sz="4" w:space="0" w:color="auto"/>
              <w:right w:val="single" w:sz="4" w:space="0" w:color="auto"/>
            </w:tcBorders>
          </w:tcPr>
          <w:p w:rsidR="000139EA" w:rsidRPr="00AC6858" w:rsidRDefault="000139EA" w:rsidP="0031177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b/>
                <w:sz w:val="24"/>
                <w:szCs w:val="24"/>
                <w:lang w:eastAsia="en-US"/>
              </w:rPr>
              <w:t>Количество налогоплательщиков, пользующихся налоговой льготой</w:t>
            </w:r>
          </w:p>
        </w:tc>
      </w:tr>
      <w:tr w:rsidR="003A3B9A" w:rsidRPr="00AC6858" w:rsidTr="0031177A">
        <w:tc>
          <w:tcPr>
            <w:tcW w:w="1423" w:type="dxa"/>
            <w:tcBorders>
              <w:top w:val="single" w:sz="4" w:space="0" w:color="auto"/>
              <w:left w:val="single" w:sz="4" w:space="0" w:color="auto"/>
              <w:bottom w:val="single" w:sz="4" w:space="0" w:color="auto"/>
              <w:right w:val="single" w:sz="4" w:space="0" w:color="auto"/>
            </w:tcBorders>
          </w:tcPr>
          <w:p w:rsidR="003A3B9A" w:rsidRPr="00AC6858" w:rsidRDefault="00AD0147" w:rsidP="0031177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146</w:t>
            </w:r>
          </w:p>
        </w:tc>
        <w:tc>
          <w:tcPr>
            <w:tcW w:w="1276" w:type="dxa"/>
            <w:tcBorders>
              <w:top w:val="single" w:sz="4" w:space="0" w:color="auto"/>
              <w:left w:val="single" w:sz="4" w:space="0" w:color="auto"/>
              <w:bottom w:val="single" w:sz="4" w:space="0" w:color="auto"/>
              <w:right w:val="single" w:sz="4" w:space="0" w:color="auto"/>
            </w:tcBorders>
          </w:tcPr>
          <w:p w:rsidR="003A3B9A" w:rsidRPr="00AC6858" w:rsidRDefault="00AD0147" w:rsidP="0031177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209</w:t>
            </w:r>
          </w:p>
        </w:tc>
        <w:tc>
          <w:tcPr>
            <w:tcW w:w="1417" w:type="dxa"/>
            <w:tcBorders>
              <w:top w:val="single" w:sz="4" w:space="0" w:color="auto"/>
              <w:left w:val="single" w:sz="4" w:space="0" w:color="auto"/>
              <w:bottom w:val="single" w:sz="4" w:space="0" w:color="auto"/>
              <w:right w:val="single" w:sz="4" w:space="0" w:color="auto"/>
            </w:tcBorders>
          </w:tcPr>
          <w:p w:rsidR="003A3B9A" w:rsidRPr="00AC6858" w:rsidRDefault="00AD0147" w:rsidP="0031177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178</w:t>
            </w:r>
          </w:p>
        </w:tc>
        <w:tc>
          <w:tcPr>
            <w:tcW w:w="1418" w:type="dxa"/>
            <w:tcBorders>
              <w:top w:val="single" w:sz="4" w:space="0" w:color="auto"/>
              <w:left w:val="single" w:sz="4" w:space="0" w:color="auto"/>
              <w:bottom w:val="single" w:sz="4" w:space="0" w:color="auto"/>
              <w:right w:val="single" w:sz="4" w:space="0" w:color="auto"/>
            </w:tcBorders>
          </w:tcPr>
          <w:p w:rsidR="003A3B9A" w:rsidRPr="00AC6858" w:rsidRDefault="00AD0147" w:rsidP="0031177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165</w:t>
            </w:r>
          </w:p>
        </w:tc>
        <w:tc>
          <w:tcPr>
            <w:tcW w:w="1417" w:type="dxa"/>
            <w:tcBorders>
              <w:top w:val="single" w:sz="4" w:space="0" w:color="auto"/>
              <w:left w:val="single" w:sz="4" w:space="0" w:color="auto"/>
              <w:bottom w:val="single" w:sz="4" w:space="0" w:color="auto"/>
              <w:right w:val="single" w:sz="4" w:space="0" w:color="auto"/>
            </w:tcBorders>
          </w:tcPr>
          <w:p w:rsidR="003A3B9A" w:rsidRPr="00AC6858" w:rsidRDefault="000432F6" w:rsidP="0031177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166</w:t>
            </w:r>
          </w:p>
        </w:tc>
        <w:tc>
          <w:tcPr>
            <w:tcW w:w="1276" w:type="dxa"/>
            <w:tcBorders>
              <w:top w:val="single" w:sz="4" w:space="0" w:color="auto"/>
              <w:left w:val="single" w:sz="4" w:space="0" w:color="auto"/>
              <w:bottom w:val="single" w:sz="4" w:space="0" w:color="auto"/>
              <w:right w:val="single" w:sz="4" w:space="0" w:color="auto"/>
            </w:tcBorders>
          </w:tcPr>
          <w:p w:rsidR="003A3B9A" w:rsidRPr="00AC6858" w:rsidRDefault="000432F6" w:rsidP="0031177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3A3B9A" w:rsidRPr="00AC6858" w:rsidRDefault="000432F6" w:rsidP="0031177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87</w:t>
            </w:r>
          </w:p>
        </w:tc>
      </w:tr>
      <w:tr w:rsidR="000139EA" w:rsidRPr="00AC6858" w:rsidTr="00950DC4">
        <w:tc>
          <w:tcPr>
            <w:tcW w:w="9644" w:type="dxa"/>
            <w:gridSpan w:val="7"/>
            <w:tcBorders>
              <w:top w:val="single" w:sz="4" w:space="0" w:color="auto"/>
              <w:left w:val="single" w:sz="4" w:space="0" w:color="auto"/>
              <w:bottom w:val="single" w:sz="4" w:space="0" w:color="auto"/>
              <w:right w:val="single" w:sz="4" w:space="0" w:color="auto"/>
            </w:tcBorders>
          </w:tcPr>
          <w:p w:rsidR="000139EA" w:rsidRPr="00AC6858" w:rsidRDefault="000139EA" w:rsidP="0031177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b/>
                <w:sz w:val="24"/>
                <w:szCs w:val="24"/>
                <w:lang w:eastAsia="en-US"/>
              </w:rPr>
              <w:t>Общее количество налогоплательщиков земельного налога</w:t>
            </w:r>
          </w:p>
        </w:tc>
      </w:tr>
      <w:tr w:rsidR="000139EA" w:rsidRPr="00AC6858" w:rsidTr="0031177A">
        <w:tc>
          <w:tcPr>
            <w:tcW w:w="1423" w:type="dxa"/>
            <w:tcBorders>
              <w:top w:val="single" w:sz="4" w:space="0" w:color="auto"/>
              <w:left w:val="single" w:sz="4" w:space="0" w:color="auto"/>
              <w:bottom w:val="single" w:sz="4" w:space="0" w:color="auto"/>
              <w:right w:val="single" w:sz="4" w:space="0" w:color="auto"/>
            </w:tcBorders>
          </w:tcPr>
          <w:p w:rsidR="000139EA" w:rsidRPr="00AC6858" w:rsidRDefault="000139EA" w:rsidP="000139E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36 195</w:t>
            </w:r>
          </w:p>
        </w:tc>
        <w:tc>
          <w:tcPr>
            <w:tcW w:w="1276" w:type="dxa"/>
            <w:tcBorders>
              <w:top w:val="single" w:sz="4" w:space="0" w:color="auto"/>
              <w:left w:val="single" w:sz="4" w:space="0" w:color="auto"/>
              <w:bottom w:val="single" w:sz="4" w:space="0" w:color="auto"/>
              <w:right w:val="single" w:sz="4" w:space="0" w:color="auto"/>
            </w:tcBorders>
          </w:tcPr>
          <w:p w:rsidR="000139EA" w:rsidRPr="00AC6858" w:rsidRDefault="000139EA" w:rsidP="000139E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36 566</w:t>
            </w:r>
          </w:p>
        </w:tc>
        <w:tc>
          <w:tcPr>
            <w:tcW w:w="1417" w:type="dxa"/>
            <w:tcBorders>
              <w:top w:val="single" w:sz="4" w:space="0" w:color="auto"/>
              <w:left w:val="single" w:sz="4" w:space="0" w:color="auto"/>
              <w:bottom w:val="single" w:sz="4" w:space="0" w:color="auto"/>
              <w:right w:val="single" w:sz="4" w:space="0" w:color="auto"/>
            </w:tcBorders>
          </w:tcPr>
          <w:p w:rsidR="000139EA" w:rsidRPr="00AC6858" w:rsidRDefault="000139EA" w:rsidP="000139E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40 543</w:t>
            </w:r>
          </w:p>
        </w:tc>
        <w:tc>
          <w:tcPr>
            <w:tcW w:w="1418" w:type="dxa"/>
            <w:tcBorders>
              <w:top w:val="single" w:sz="4" w:space="0" w:color="auto"/>
              <w:left w:val="single" w:sz="4" w:space="0" w:color="auto"/>
              <w:bottom w:val="single" w:sz="4" w:space="0" w:color="auto"/>
              <w:right w:val="single" w:sz="4" w:space="0" w:color="auto"/>
            </w:tcBorders>
          </w:tcPr>
          <w:p w:rsidR="000139EA" w:rsidRPr="00AC6858" w:rsidRDefault="000139EA" w:rsidP="000139E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42 423</w:t>
            </w:r>
          </w:p>
        </w:tc>
        <w:tc>
          <w:tcPr>
            <w:tcW w:w="1417" w:type="dxa"/>
            <w:tcBorders>
              <w:top w:val="single" w:sz="4" w:space="0" w:color="auto"/>
              <w:left w:val="single" w:sz="4" w:space="0" w:color="auto"/>
              <w:bottom w:val="single" w:sz="4" w:space="0" w:color="auto"/>
              <w:right w:val="single" w:sz="4" w:space="0" w:color="auto"/>
            </w:tcBorders>
          </w:tcPr>
          <w:p w:rsidR="000139EA" w:rsidRPr="00AC6858" w:rsidRDefault="000139EA" w:rsidP="000139E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45 542</w:t>
            </w:r>
          </w:p>
        </w:tc>
        <w:tc>
          <w:tcPr>
            <w:tcW w:w="1276" w:type="dxa"/>
            <w:tcBorders>
              <w:top w:val="single" w:sz="4" w:space="0" w:color="auto"/>
              <w:left w:val="single" w:sz="4" w:space="0" w:color="auto"/>
              <w:bottom w:val="single" w:sz="4" w:space="0" w:color="auto"/>
              <w:right w:val="single" w:sz="4" w:space="0" w:color="auto"/>
            </w:tcBorders>
          </w:tcPr>
          <w:p w:rsidR="000139EA" w:rsidRPr="00AC6858" w:rsidRDefault="000139EA" w:rsidP="000139E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45 417</w:t>
            </w:r>
          </w:p>
        </w:tc>
        <w:tc>
          <w:tcPr>
            <w:tcW w:w="1417" w:type="dxa"/>
            <w:tcBorders>
              <w:top w:val="single" w:sz="4" w:space="0" w:color="auto"/>
              <w:left w:val="single" w:sz="4" w:space="0" w:color="auto"/>
              <w:bottom w:val="single" w:sz="4" w:space="0" w:color="auto"/>
              <w:right w:val="single" w:sz="4" w:space="0" w:color="auto"/>
            </w:tcBorders>
          </w:tcPr>
          <w:p w:rsidR="000139EA" w:rsidRPr="00AC6858" w:rsidRDefault="000139EA" w:rsidP="000139EA">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47 826</w:t>
            </w:r>
          </w:p>
        </w:tc>
      </w:tr>
    </w:tbl>
    <w:p w:rsidR="003A3B9A" w:rsidRPr="00AC6858" w:rsidRDefault="003A3B9A" w:rsidP="003A3B9A">
      <w:pPr>
        <w:pStyle w:val="ConsPlusNormal"/>
        <w:ind w:firstLine="709"/>
        <w:jc w:val="both"/>
        <w:rPr>
          <w:rFonts w:ascii="Times New Roman" w:hAnsi="Times New Roman" w:cs="Times New Roman"/>
          <w:sz w:val="28"/>
          <w:szCs w:val="28"/>
        </w:rPr>
      </w:pPr>
    </w:p>
    <w:p w:rsidR="003A3B9A" w:rsidRPr="00AC6858" w:rsidRDefault="003A3B9A" w:rsidP="003A3B9A">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востребованности налоговой льготы</w:t>
      </w:r>
    </w:p>
    <w:p w:rsidR="000139EA" w:rsidRPr="00AC6858" w:rsidRDefault="000139EA" w:rsidP="000139EA">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В 2018 году налоговым расходом воспользовались 87 налогоплательщиков, что на 13 налогоплательщиков</w:t>
      </w:r>
      <w:r w:rsidR="006A2B34">
        <w:rPr>
          <w:rFonts w:ascii="Times New Roman" w:hAnsi="Times New Roman" w:cs="Times New Roman"/>
          <w:i/>
          <w:sz w:val="28"/>
          <w:szCs w:val="28"/>
        </w:rPr>
        <w:t xml:space="preserve"> </w:t>
      </w:r>
      <w:r w:rsidRPr="00AC6858">
        <w:rPr>
          <w:rFonts w:ascii="Times New Roman" w:hAnsi="Times New Roman" w:cs="Times New Roman"/>
          <w:i/>
          <w:sz w:val="28"/>
          <w:szCs w:val="28"/>
        </w:rPr>
        <w:t>(на 13,0 %) меньше уровня 2017 года. За пятилетний период, предшествующий году, за который проводится оценка, данная налоговая льгота востребована.</w:t>
      </w:r>
    </w:p>
    <w:p w:rsidR="000139EA" w:rsidRPr="00AC6858" w:rsidRDefault="000139EA" w:rsidP="000139EA">
      <w:pPr>
        <w:ind w:firstLine="567"/>
        <w:jc w:val="both"/>
        <w:rPr>
          <w:rFonts w:ascii="Times New Roman" w:hAnsi="Times New Roman" w:cs="Times New Roman"/>
          <w:i/>
          <w:sz w:val="28"/>
          <w:szCs w:val="28"/>
        </w:rPr>
      </w:pPr>
      <w:r w:rsidRPr="00AC6858">
        <w:rPr>
          <w:rFonts w:ascii="Times New Roman" w:hAnsi="Times New Roman" w:cs="Times New Roman"/>
          <w:i/>
          <w:sz w:val="28"/>
          <w:szCs w:val="28"/>
        </w:rPr>
        <w:t xml:space="preserve">В результате действия налогового расхода одним налогоплательщиком, применившим налоговую льготу, сохранен его доход в среднем на </w:t>
      </w:r>
      <w:r w:rsidR="00950DC4" w:rsidRPr="00AC6858">
        <w:rPr>
          <w:rFonts w:ascii="Times New Roman" w:hAnsi="Times New Roman" w:cs="Times New Roman"/>
          <w:i/>
          <w:sz w:val="28"/>
          <w:szCs w:val="28"/>
        </w:rPr>
        <w:t xml:space="preserve">774,7 </w:t>
      </w:r>
      <w:r w:rsidRPr="00AC6858">
        <w:rPr>
          <w:rFonts w:ascii="Times New Roman" w:hAnsi="Times New Roman" w:cs="Times New Roman"/>
          <w:i/>
          <w:sz w:val="28"/>
          <w:szCs w:val="28"/>
        </w:rPr>
        <w:t xml:space="preserve">рублей. </w:t>
      </w:r>
      <w:r w:rsidR="006A2B34">
        <w:rPr>
          <w:rFonts w:ascii="Times New Roman" w:hAnsi="Times New Roman" w:cs="Times New Roman"/>
          <w:i/>
          <w:sz w:val="28"/>
          <w:szCs w:val="28"/>
        </w:rPr>
        <w:t xml:space="preserve"> </w:t>
      </w:r>
      <w:r w:rsidRPr="00AC6858">
        <w:rPr>
          <w:rFonts w:ascii="Times New Roman" w:hAnsi="Times New Roman" w:cs="Times New Roman"/>
          <w:i/>
          <w:sz w:val="28"/>
          <w:szCs w:val="28"/>
        </w:rPr>
        <w:t xml:space="preserve">В связи с чем, можно сделать вывод -  данная налоговая льгота </w:t>
      </w:r>
      <w:proofErr w:type="gramStart"/>
      <w:r w:rsidRPr="00AC6858">
        <w:rPr>
          <w:rFonts w:ascii="Times New Roman" w:hAnsi="Times New Roman" w:cs="Times New Roman"/>
          <w:i/>
          <w:sz w:val="28"/>
          <w:szCs w:val="28"/>
        </w:rPr>
        <w:t>востребована,  действие</w:t>
      </w:r>
      <w:proofErr w:type="gramEnd"/>
      <w:r w:rsidRPr="00AC6858">
        <w:rPr>
          <w:rFonts w:ascii="Times New Roman" w:hAnsi="Times New Roman" w:cs="Times New Roman"/>
          <w:i/>
          <w:sz w:val="28"/>
          <w:szCs w:val="28"/>
        </w:rPr>
        <w:t xml:space="preserve"> налогового расхода способствует достижению установленной цели, что свидетельствует о его целесообразности.</w:t>
      </w:r>
    </w:p>
    <w:p w:rsidR="003A3B9A" w:rsidRPr="00AC6858" w:rsidRDefault="003A3B9A" w:rsidP="003A3B9A">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 Оценка результативности</w:t>
      </w:r>
    </w:p>
    <w:p w:rsidR="003A3B9A" w:rsidRPr="00AC6858" w:rsidRDefault="003A3B9A" w:rsidP="003A3B9A">
      <w:pPr>
        <w:pStyle w:val="ConsPlusNonformat"/>
        <w:jc w:val="both"/>
        <w:rPr>
          <w:rFonts w:ascii="Times New Roman" w:hAnsi="Times New Roman" w:cs="Times New Roman"/>
          <w:sz w:val="28"/>
          <w:szCs w:val="28"/>
          <w:u w:val="single"/>
        </w:rPr>
      </w:pPr>
    </w:p>
    <w:p w:rsidR="003A3B9A" w:rsidRPr="00AC6858" w:rsidRDefault="003A3B9A" w:rsidP="003A3B9A">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5.1.   Оценка вклада налоговых льгот в изменение значения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3A3B9A" w:rsidRPr="00AC6858" w:rsidRDefault="003A3B9A" w:rsidP="003A3B9A">
      <w:pPr>
        <w:pStyle w:val="ConsPlusNonformat"/>
        <w:jc w:val="both"/>
        <w:rPr>
          <w:rFonts w:ascii="Times New Roman" w:hAnsi="Times New Roman" w:cs="Times New Roman"/>
          <w:sz w:val="28"/>
          <w:szCs w:val="28"/>
          <w:u w:val="single"/>
        </w:rPr>
      </w:pPr>
    </w:p>
    <w:tbl>
      <w:tblPr>
        <w:tblW w:w="9701" w:type="dxa"/>
        <w:tblLayout w:type="fixed"/>
        <w:tblCellMar>
          <w:left w:w="0" w:type="dxa"/>
          <w:right w:w="0" w:type="dxa"/>
        </w:tblCellMar>
        <w:tblLook w:val="0000" w:firstRow="0" w:lastRow="0" w:firstColumn="0" w:lastColumn="0" w:noHBand="0" w:noVBand="0"/>
      </w:tblPr>
      <w:tblGrid>
        <w:gridCol w:w="534"/>
        <w:gridCol w:w="2154"/>
        <w:gridCol w:w="2041"/>
        <w:gridCol w:w="2268"/>
        <w:gridCol w:w="2704"/>
      </w:tblGrid>
      <w:tr w:rsidR="003A3B9A" w:rsidRPr="00AC6858" w:rsidTr="0031177A">
        <w:trPr>
          <w:trHeight w:val="6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A3B9A" w:rsidRPr="00AC6858" w:rsidRDefault="003A3B9A" w:rsidP="0031177A">
            <w:pPr>
              <w:pStyle w:val="a3"/>
              <w:jc w:val="center"/>
              <w:rPr>
                <w:rFonts w:ascii="Times New Roman" w:hAnsi="Times New Roman" w:cs="Times New Roman"/>
                <w:sz w:val="28"/>
                <w:szCs w:val="28"/>
              </w:rPr>
            </w:pPr>
            <w:r w:rsidRPr="00AC6858">
              <w:rPr>
                <w:rFonts w:ascii="Times New Roman" w:hAnsi="Times New Roman" w:cs="Times New Roman"/>
                <w:sz w:val="28"/>
                <w:szCs w:val="28"/>
              </w:rPr>
              <w:lastRenderedPageBreak/>
              <w:t>1</w:t>
            </w: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3A3B9A" w:rsidRPr="00AC6858" w:rsidRDefault="003A3B9A" w:rsidP="0031177A">
            <w:pPr>
              <w:pStyle w:val="a3"/>
              <w:jc w:val="center"/>
              <w:rPr>
                <w:rFonts w:ascii="Times New Roman" w:hAnsi="Times New Roman" w:cs="Times New Roman"/>
                <w:sz w:val="28"/>
                <w:szCs w:val="28"/>
              </w:rPr>
            </w:pPr>
            <w:r w:rsidRPr="00AC6858">
              <w:rPr>
                <w:rFonts w:ascii="Times New Roman" w:hAnsi="Times New Roman" w:cs="Times New Roman"/>
                <w:sz w:val="28"/>
                <w:szCs w:val="28"/>
              </w:rPr>
              <w:t>Наименование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tc>
      </w:tr>
      <w:tr w:rsidR="003A3B9A" w:rsidRPr="00AC6858" w:rsidTr="0031177A">
        <w:trPr>
          <w:trHeight w:val="25"/>
        </w:trPr>
        <w:tc>
          <w:tcPr>
            <w:tcW w:w="534" w:type="dxa"/>
            <w:vMerge/>
            <w:tcBorders>
              <w:top w:val="single" w:sz="4" w:space="0" w:color="auto"/>
              <w:left w:val="single" w:sz="4" w:space="0" w:color="auto"/>
              <w:bottom w:val="single" w:sz="4" w:space="0" w:color="auto"/>
              <w:right w:val="single" w:sz="4" w:space="0" w:color="auto"/>
            </w:tcBorders>
          </w:tcPr>
          <w:p w:rsidR="003A3B9A" w:rsidRPr="00AC6858" w:rsidRDefault="003A3B9A" w:rsidP="0031177A">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3A3B9A" w:rsidRPr="00AC6858" w:rsidRDefault="002546D0" w:rsidP="002546D0">
            <w:pPr>
              <w:pStyle w:val="a3"/>
              <w:jc w:val="center"/>
              <w:rPr>
                <w:rFonts w:ascii="Times New Roman" w:hAnsi="Times New Roman" w:cs="Times New Roman"/>
                <w:sz w:val="28"/>
                <w:szCs w:val="28"/>
              </w:rPr>
            </w:pPr>
            <w:r w:rsidRPr="00AC6858">
              <w:rPr>
                <w:rFonts w:ascii="Times New Roman" w:hAnsi="Times New Roman" w:cs="Times New Roman"/>
                <w:sz w:val="28"/>
                <w:szCs w:val="28"/>
              </w:rPr>
              <w:t>Количество индивидуальных жилых домов в городе</w:t>
            </w:r>
            <w:r w:rsidR="003A3B9A" w:rsidRPr="00AC6858">
              <w:rPr>
                <w:rFonts w:ascii="Times New Roman" w:hAnsi="Times New Roman" w:cs="Times New Roman"/>
                <w:sz w:val="28"/>
                <w:szCs w:val="28"/>
              </w:rPr>
              <w:t>, чел.</w:t>
            </w:r>
          </w:p>
        </w:tc>
      </w:tr>
      <w:tr w:rsidR="003A3B9A" w:rsidRPr="00AC6858" w:rsidTr="0031177A">
        <w:trPr>
          <w:trHeight w:val="20"/>
        </w:trPr>
        <w:tc>
          <w:tcPr>
            <w:tcW w:w="534" w:type="dxa"/>
            <w:vMerge/>
            <w:tcBorders>
              <w:top w:val="single" w:sz="4" w:space="0" w:color="auto"/>
              <w:left w:val="single" w:sz="4" w:space="0" w:color="auto"/>
              <w:bottom w:val="single" w:sz="4" w:space="0" w:color="auto"/>
              <w:right w:val="single" w:sz="4" w:space="0" w:color="auto"/>
            </w:tcBorders>
          </w:tcPr>
          <w:p w:rsidR="003A3B9A" w:rsidRPr="00AC6858" w:rsidRDefault="003A3B9A" w:rsidP="0031177A">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3A3B9A" w:rsidRPr="00AC6858" w:rsidRDefault="003A3B9A" w:rsidP="0031177A">
            <w:pPr>
              <w:pStyle w:val="a3"/>
              <w:jc w:val="center"/>
              <w:rPr>
                <w:rFonts w:ascii="Times New Roman" w:hAnsi="Times New Roman" w:cs="Times New Roman"/>
                <w:sz w:val="28"/>
                <w:szCs w:val="28"/>
              </w:rPr>
            </w:pP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факт</w:t>
            </w:r>
            <w:proofErr w:type="spellEnd"/>
          </w:p>
        </w:tc>
        <w:tc>
          <w:tcPr>
            <w:tcW w:w="2041" w:type="dxa"/>
            <w:tcBorders>
              <w:top w:val="single" w:sz="4" w:space="0" w:color="auto"/>
              <w:left w:val="single" w:sz="4" w:space="0" w:color="auto"/>
              <w:bottom w:val="single" w:sz="4" w:space="0" w:color="auto"/>
              <w:right w:val="single" w:sz="4" w:space="0" w:color="auto"/>
            </w:tcBorders>
            <w:vAlign w:val="center"/>
          </w:tcPr>
          <w:p w:rsidR="003A3B9A" w:rsidRPr="00AC6858" w:rsidRDefault="003A3B9A" w:rsidP="0031177A">
            <w:pPr>
              <w:pStyle w:val="a3"/>
              <w:jc w:val="center"/>
              <w:rPr>
                <w:rFonts w:ascii="Times New Roman" w:hAnsi="Times New Roman" w:cs="Times New Roman"/>
                <w:sz w:val="28"/>
                <w:szCs w:val="28"/>
              </w:rPr>
            </w:pP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контр</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3A3B9A" w:rsidRPr="00AC6858" w:rsidRDefault="003A3B9A" w:rsidP="0031177A">
            <w:pPr>
              <w:pStyle w:val="a3"/>
              <w:jc w:val="center"/>
              <w:rPr>
                <w:rFonts w:ascii="Times New Roman" w:hAnsi="Times New Roman" w:cs="Times New Roman"/>
                <w:sz w:val="28"/>
                <w:szCs w:val="28"/>
              </w:rPr>
            </w:pPr>
            <w:r w:rsidRPr="00AC6858">
              <w:rPr>
                <w:rFonts w:ascii="Times New Roman" w:hAnsi="Times New Roman" w:cs="Times New Roman"/>
                <w:sz w:val="28"/>
                <w:szCs w:val="28"/>
              </w:rPr>
              <w:t>S</w:t>
            </w:r>
          </w:p>
        </w:tc>
        <w:tc>
          <w:tcPr>
            <w:tcW w:w="2704" w:type="dxa"/>
            <w:tcBorders>
              <w:top w:val="single" w:sz="4" w:space="0" w:color="auto"/>
              <w:left w:val="single" w:sz="4" w:space="0" w:color="auto"/>
              <w:bottom w:val="single" w:sz="4" w:space="0" w:color="auto"/>
              <w:right w:val="single" w:sz="4" w:space="0" w:color="auto"/>
            </w:tcBorders>
            <w:vAlign w:val="center"/>
          </w:tcPr>
          <w:p w:rsidR="003A3B9A" w:rsidRPr="00AC6858" w:rsidRDefault="003A3B9A" w:rsidP="0031177A">
            <w:pPr>
              <w:pStyle w:val="a3"/>
              <w:jc w:val="center"/>
              <w:rPr>
                <w:rFonts w:ascii="Times New Roman" w:hAnsi="Times New Roman" w:cs="Times New Roman"/>
                <w:sz w:val="28"/>
                <w:szCs w:val="28"/>
              </w:rPr>
            </w:pPr>
            <w:r w:rsidRPr="00AC6858">
              <w:rPr>
                <w:rFonts w:ascii="Times New Roman" w:hAnsi="Times New Roman" w:cs="Times New Roman"/>
                <w:noProof/>
                <w:position w:val="-7"/>
                <w:sz w:val="28"/>
                <w:szCs w:val="28"/>
                <w:lang w:eastAsia="ru-RU"/>
              </w:rPr>
              <w:drawing>
                <wp:inline distT="0" distB="0" distL="0" distR="0" wp14:anchorId="11F4F38B" wp14:editId="7D2FE78B">
                  <wp:extent cx="123825" cy="219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r>
      <w:tr w:rsidR="003A3B9A" w:rsidRPr="00AC6858" w:rsidTr="0031177A">
        <w:trPr>
          <w:trHeight w:val="20"/>
        </w:trPr>
        <w:tc>
          <w:tcPr>
            <w:tcW w:w="534" w:type="dxa"/>
            <w:vMerge/>
            <w:tcBorders>
              <w:top w:val="single" w:sz="4" w:space="0" w:color="auto"/>
              <w:left w:val="single" w:sz="4" w:space="0" w:color="auto"/>
              <w:bottom w:val="single" w:sz="4" w:space="0" w:color="auto"/>
              <w:right w:val="single" w:sz="4" w:space="0" w:color="auto"/>
            </w:tcBorders>
          </w:tcPr>
          <w:p w:rsidR="003A3B9A" w:rsidRPr="00AC6858" w:rsidRDefault="003A3B9A" w:rsidP="0031177A">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3A3B9A" w:rsidRPr="00AC6858" w:rsidRDefault="002546D0" w:rsidP="0031177A">
            <w:pPr>
              <w:pStyle w:val="a3"/>
              <w:jc w:val="center"/>
              <w:rPr>
                <w:rFonts w:ascii="Times New Roman" w:hAnsi="Times New Roman" w:cs="Times New Roman"/>
                <w:sz w:val="28"/>
                <w:szCs w:val="28"/>
              </w:rPr>
            </w:pPr>
            <w:r w:rsidRPr="00AC6858">
              <w:rPr>
                <w:rFonts w:ascii="Times New Roman" w:hAnsi="Times New Roman" w:cs="Times New Roman"/>
                <w:sz w:val="28"/>
                <w:szCs w:val="28"/>
              </w:rPr>
              <w:t>29 638</w:t>
            </w:r>
          </w:p>
        </w:tc>
        <w:tc>
          <w:tcPr>
            <w:tcW w:w="2041" w:type="dxa"/>
            <w:tcBorders>
              <w:top w:val="single" w:sz="4" w:space="0" w:color="auto"/>
              <w:left w:val="single" w:sz="4" w:space="0" w:color="auto"/>
              <w:bottom w:val="single" w:sz="4" w:space="0" w:color="auto"/>
              <w:right w:val="single" w:sz="4" w:space="0" w:color="auto"/>
            </w:tcBorders>
            <w:vAlign w:val="center"/>
          </w:tcPr>
          <w:p w:rsidR="003A3B9A" w:rsidRPr="00AC6858" w:rsidRDefault="002546D0" w:rsidP="0031177A">
            <w:pPr>
              <w:pStyle w:val="a3"/>
              <w:jc w:val="center"/>
              <w:rPr>
                <w:rFonts w:ascii="Times New Roman" w:hAnsi="Times New Roman" w:cs="Times New Roman"/>
                <w:sz w:val="28"/>
                <w:szCs w:val="28"/>
              </w:rPr>
            </w:pPr>
            <w:r w:rsidRPr="00AC6858">
              <w:rPr>
                <w:rFonts w:ascii="Times New Roman" w:hAnsi="Times New Roman" w:cs="Times New Roman"/>
                <w:sz w:val="28"/>
                <w:szCs w:val="28"/>
              </w:rPr>
              <w:t>29 551</w:t>
            </w:r>
          </w:p>
        </w:tc>
        <w:tc>
          <w:tcPr>
            <w:tcW w:w="2268" w:type="dxa"/>
            <w:tcBorders>
              <w:top w:val="single" w:sz="4" w:space="0" w:color="auto"/>
              <w:left w:val="single" w:sz="4" w:space="0" w:color="auto"/>
              <w:bottom w:val="single" w:sz="4" w:space="0" w:color="auto"/>
              <w:right w:val="single" w:sz="4" w:space="0" w:color="auto"/>
            </w:tcBorders>
            <w:vAlign w:val="center"/>
          </w:tcPr>
          <w:p w:rsidR="003A3B9A" w:rsidRPr="00AC6858" w:rsidRDefault="002546D0" w:rsidP="0031177A">
            <w:pPr>
              <w:pStyle w:val="a3"/>
              <w:jc w:val="center"/>
              <w:rPr>
                <w:rFonts w:ascii="Times New Roman" w:hAnsi="Times New Roman" w:cs="Times New Roman"/>
                <w:sz w:val="28"/>
                <w:szCs w:val="28"/>
              </w:rPr>
            </w:pPr>
            <w:r w:rsidRPr="00AC6858">
              <w:rPr>
                <w:rFonts w:ascii="Times New Roman" w:hAnsi="Times New Roman" w:cs="Times New Roman"/>
                <w:sz w:val="28"/>
                <w:szCs w:val="28"/>
              </w:rPr>
              <w:t xml:space="preserve">87 </w:t>
            </w:r>
          </w:p>
        </w:tc>
        <w:tc>
          <w:tcPr>
            <w:tcW w:w="2704" w:type="dxa"/>
            <w:tcBorders>
              <w:top w:val="single" w:sz="4" w:space="0" w:color="auto"/>
              <w:left w:val="single" w:sz="4" w:space="0" w:color="auto"/>
              <w:bottom w:val="single" w:sz="4" w:space="0" w:color="auto"/>
              <w:right w:val="single" w:sz="4" w:space="0" w:color="auto"/>
            </w:tcBorders>
            <w:vAlign w:val="center"/>
          </w:tcPr>
          <w:p w:rsidR="003A3B9A" w:rsidRPr="00AC6858" w:rsidRDefault="003A3B9A" w:rsidP="002546D0">
            <w:pPr>
              <w:pStyle w:val="a3"/>
              <w:jc w:val="center"/>
              <w:rPr>
                <w:rFonts w:ascii="Times New Roman" w:hAnsi="Times New Roman" w:cs="Times New Roman"/>
                <w:sz w:val="28"/>
                <w:szCs w:val="28"/>
              </w:rPr>
            </w:pPr>
            <w:r w:rsidRPr="00AC6858">
              <w:rPr>
                <w:rFonts w:ascii="Times New Roman" w:hAnsi="Times New Roman" w:cs="Times New Roman"/>
                <w:sz w:val="28"/>
                <w:szCs w:val="28"/>
              </w:rPr>
              <w:t xml:space="preserve"> </w:t>
            </w:r>
            <w:r w:rsidR="002546D0" w:rsidRPr="00AC6858">
              <w:rPr>
                <w:rFonts w:ascii="Times New Roman" w:hAnsi="Times New Roman" w:cs="Times New Roman"/>
                <w:sz w:val="28"/>
                <w:szCs w:val="28"/>
              </w:rPr>
              <w:t>0,29</w:t>
            </w:r>
            <w:r w:rsidRPr="00AC6858">
              <w:rPr>
                <w:rFonts w:ascii="Times New Roman" w:hAnsi="Times New Roman" w:cs="Times New Roman"/>
                <w:sz w:val="28"/>
                <w:szCs w:val="28"/>
              </w:rPr>
              <w:t xml:space="preserve"> %</w:t>
            </w:r>
          </w:p>
        </w:tc>
      </w:tr>
      <w:tr w:rsidR="003A3B9A" w:rsidRPr="00AC6858" w:rsidTr="0031177A">
        <w:trPr>
          <w:trHeight w:val="20"/>
        </w:trPr>
        <w:tc>
          <w:tcPr>
            <w:tcW w:w="534" w:type="dxa"/>
            <w:vMerge/>
            <w:tcBorders>
              <w:top w:val="single" w:sz="4" w:space="0" w:color="auto"/>
              <w:left w:val="single" w:sz="4" w:space="0" w:color="auto"/>
              <w:bottom w:val="single" w:sz="4" w:space="0" w:color="auto"/>
              <w:right w:val="single" w:sz="4" w:space="0" w:color="auto"/>
            </w:tcBorders>
          </w:tcPr>
          <w:p w:rsidR="003A3B9A" w:rsidRPr="00AC6858" w:rsidRDefault="003A3B9A" w:rsidP="0031177A">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3A3B9A" w:rsidRPr="00AC6858" w:rsidRDefault="003A3B9A" w:rsidP="0031177A">
            <w:pPr>
              <w:pStyle w:val="a3"/>
              <w:jc w:val="center"/>
              <w:rPr>
                <w:rFonts w:ascii="Times New Roman" w:hAnsi="Times New Roman" w:cs="Times New Roman"/>
                <w:sz w:val="28"/>
                <w:szCs w:val="28"/>
              </w:rPr>
            </w:pPr>
            <w:r w:rsidRPr="00AC6858">
              <w:rPr>
                <w:rFonts w:ascii="Times New Roman" w:hAnsi="Times New Roman" w:cs="Times New Roman"/>
                <w:sz w:val="28"/>
                <w:szCs w:val="28"/>
              </w:rPr>
              <w:t xml:space="preserve">Описание и обоснование выбора способа оценки </w:t>
            </w: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контр</w:t>
            </w:r>
            <w:proofErr w:type="spellEnd"/>
          </w:p>
        </w:tc>
      </w:tr>
      <w:tr w:rsidR="003A3B9A" w:rsidRPr="00AC6858" w:rsidTr="0031177A">
        <w:trPr>
          <w:trHeight w:val="140"/>
        </w:trPr>
        <w:tc>
          <w:tcPr>
            <w:tcW w:w="534" w:type="dxa"/>
            <w:vMerge/>
            <w:tcBorders>
              <w:top w:val="single" w:sz="4" w:space="0" w:color="auto"/>
              <w:left w:val="single" w:sz="4" w:space="0" w:color="auto"/>
              <w:bottom w:val="single" w:sz="4" w:space="0" w:color="auto"/>
              <w:right w:val="single" w:sz="4" w:space="0" w:color="auto"/>
            </w:tcBorders>
          </w:tcPr>
          <w:p w:rsidR="003A3B9A" w:rsidRPr="00AC6858" w:rsidRDefault="003A3B9A" w:rsidP="0031177A">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3A3B9A" w:rsidRPr="00AC6858" w:rsidRDefault="003A3B9A" w:rsidP="00BA1F8F">
            <w:pPr>
              <w:pStyle w:val="a3"/>
              <w:ind w:left="28"/>
              <w:jc w:val="center"/>
              <w:rPr>
                <w:rFonts w:ascii="Times New Roman" w:hAnsi="Times New Roman" w:cs="Times New Roman"/>
                <w:sz w:val="28"/>
                <w:szCs w:val="28"/>
              </w:rPr>
            </w:pPr>
            <w:r w:rsidRPr="00AC6858">
              <w:rPr>
                <w:rFonts w:ascii="Times New Roman" w:hAnsi="Times New Roman" w:cs="Times New Roman"/>
                <w:sz w:val="28"/>
                <w:szCs w:val="28"/>
              </w:rPr>
              <w:t xml:space="preserve">на основе значения показателя, отражающего </w:t>
            </w:r>
            <w:r w:rsidR="00BA1F8F" w:rsidRPr="00AC6858">
              <w:rPr>
                <w:rFonts w:ascii="Times New Roman" w:hAnsi="Times New Roman" w:cs="Times New Roman"/>
                <w:sz w:val="28"/>
                <w:szCs w:val="28"/>
              </w:rPr>
              <w:t>наличие в городе</w:t>
            </w:r>
            <w:r w:rsidRPr="00AC6858">
              <w:rPr>
                <w:rFonts w:ascii="Times New Roman" w:hAnsi="Times New Roman" w:cs="Times New Roman"/>
                <w:sz w:val="28"/>
                <w:szCs w:val="28"/>
              </w:rPr>
              <w:t xml:space="preserve"> </w:t>
            </w:r>
            <w:r w:rsidR="00BA1F8F" w:rsidRPr="00AC6858">
              <w:rPr>
                <w:rFonts w:ascii="Times New Roman" w:hAnsi="Times New Roman" w:cs="Times New Roman"/>
                <w:sz w:val="28"/>
                <w:szCs w:val="28"/>
              </w:rPr>
              <w:t>индивидуальных жилых домов</w:t>
            </w:r>
            <w:r w:rsidRPr="00AC6858">
              <w:rPr>
                <w:rFonts w:ascii="Times New Roman" w:hAnsi="Times New Roman" w:cs="Times New Roman"/>
                <w:sz w:val="28"/>
                <w:szCs w:val="28"/>
              </w:rPr>
              <w:t xml:space="preserve"> без учета предоставленной льготы и с учетом ее</w:t>
            </w:r>
          </w:p>
        </w:tc>
      </w:tr>
    </w:tbl>
    <w:p w:rsidR="003A3B9A" w:rsidRPr="00AC6858" w:rsidRDefault="003A3B9A" w:rsidP="003A3B9A">
      <w:pPr>
        <w:pStyle w:val="ConsPlusNormal"/>
        <w:ind w:firstLine="709"/>
        <w:jc w:val="center"/>
        <w:rPr>
          <w:rFonts w:ascii="Times New Roman" w:hAnsi="Times New Roman" w:cs="Times New Roman"/>
          <w:sz w:val="28"/>
          <w:szCs w:val="28"/>
        </w:rPr>
      </w:pPr>
    </w:p>
    <w:p w:rsidR="003A3B9A" w:rsidRPr="00AC6858" w:rsidRDefault="003A3B9A" w:rsidP="003A3B9A">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вкладе налоговых льгот в достижение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3A3B9A" w:rsidRPr="00AC6858" w:rsidRDefault="003A3B9A" w:rsidP="003A3B9A">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Одной из стратегических целей в приоритетном направлении социально-экономического развития города Кемерово «</w:t>
      </w:r>
      <w:r w:rsidR="0031177A" w:rsidRPr="00AC6858">
        <w:rPr>
          <w:rFonts w:ascii="Times New Roman" w:hAnsi="Times New Roman" w:cs="Times New Roman"/>
          <w:i/>
          <w:sz w:val="28"/>
          <w:szCs w:val="28"/>
        </w:rPr>
        <w:t>Повышение качества городской среды</w:t>
      </w:r>
      <w:r w:rsidRPr="00AC6858">
        <w:rPr>
          <w:rFonts w:ascii="Times New Roman" w:hAnsi="Times New Roman" w:cs="Times New Roman"/>
          <w:i/>
          <w:sz w:val="28"/>
          <w:szCs w:val="28"/>
        </w:rPr>
        <w:t xml:space="preserve">» является </w:t>
      </w:r>
      <w:r w:rsidR="0031177A" w:rsidRPr="00AC6858">
        <w:rPr>
          <w:rFonts w:ascii="Times New Roman" w:hAnsi="Times New Roman" w:cs="Times New Roman"/>
          <w:i/>
          <w:sz w:val="28"/>
          <w:szCs w:val="28"/>
        </w:rPr>
        <w:t>развитие и модернизация жилищно-коммунального комплекса города</w:t>
      </w:r>
      <w:r w:rsidRPr="00AC6858">
        <w:rPr>
          <w:rFonts w:ascii="Times New Roman" w:hAnsi="Times New Roman" w:cs="Times New Roman"/>
          <w:i/>
          <w:sz w:val="28"/>
          <w:szCs w:val="28"/>
        </w:rPr>
        <w:t xml:space="preserve">, в рамках которой решается задача по </w:t>
      </w:r>
      <w:r w:rsidR="0031177A" w:rsidRPr="00AC6858">
        <w:rPr>
          <w:rFonts w:ascii="Times New Roman" w:hAnsi="Times New Roman" w:cs="Times New Roman"/>
          <w:i/>
          <w:sz w:val="28"/>
          <w:szCs w:val="28"/>
        </w:rPr>
        <w:t>увеличению объемов строительства жилья для улучшения жилищных условий горожан</w:t>
      </w:r>
      <w:r w:rsidRPr="00AC6858">
        <w:rPr>
          <w:rFonts w:ascii="Times New Roman" w:hAnsi="Times New Roman" w:cs="Times New Roman"/>
          <w:i/>
          <w:sz w:val="28"/>
          <w:szCs w:val="28"/>
        </w:rPr>
        <w:t>,</w:t>
      </w:r>
      <w:r w:rsidR="0031177A" w:rsidRPr="00AC6858">
        <w:rPr>
          <w:rFonts w:ascii="Times New Roman" w:hAnsi="Times New Roman" w:cs="Times New Roman"/>
          <w:i/>
          <w:sz w:val="28"/>
          <w:szCs w:val="28"/>
        </w:rPr>
        <w:t xml:space="preserve"> в том числе посредством развития малоэтажного строительства. Решению данной задачи способствуют </w:t>
      </w:r>
      <w:r w:rsidRPr="00AC6858">
        <w:rPr>
          <w:rFonts w:ascii="Times New Roman" w:hAnsi="Times New Roman" w:cs="Times New Roman"/>
          <w:i/>
          <w:sz w:val="28"/>
          <w:szCs w:val="28"/>
        </w:rPr>
        <w:t>предоставляемы</w:t>
      </w:r>
      <w:r w:rsidR="0031177A" w:rsidRPr="00AC6858">
        <w:rPr>
          <w:rFonts w:ascii="Times New Roman" w:hAnsi="Times New Roman" w:cs="Times New Roman"/>
          <w:i/>
          <w:sz w:val="28"/>
          <w:szCs w:val="28"/>
        </w:rPr>
        <w:t>е</w:t>
      </w:r>
      <w:r w:rsidRPr="00AC6858">
        <w:rPr>
          <w:rFonts w:ascii="Times New Roman" w:hAnsi="Times New Roman" w:cs="Times New Roman"/>
          <w:i/>
          <w:sz w:val="28"/>
          <w:szCs w:val="28"/>
        </w:rPr>
        <w:t xml:space="preserve"> льготы по земельному налогу, являющ</w:t>
      </w:r>
      <w:r w:rsidR="0031177A" w:rsidRPr="00AC6858">
        <w:rPr>
          <w:rFonts w:ascii="Times New Roman" w:hAnsi="Times New Roman" w:cs="Times New Roman"/>
          <w:i/>
          <w:sz w:val="28"/>
          <w:szCs w:val="28"/>
        </w:rPr>
        <w:t>ие</w:t>
      </w:r>
      <w:r w:rsidRPr="00AC6858">
        <w:rPr>
          <w:rFonts w:ascii="Times New Roman" w:hAnsi="Times New Roman" w:cs="Times New Roman"/>
          <w:i/>
          <w:sz w:val="28"/>
          <w:szCs w:val="28"/>
        </w:rPr>
        <w:t xml:space="preserve">ся одним из инструментов сформированной системы </w:t>
      </w:r>
      <w:r w:rsidR="0031177A" w:rsidRPr="00AC6858">
        <w:rPr>
          <w:rFonts w:ascii="Times New Roman" w:hAnsi="Times New Roman" w:cs="Times New Roman"/>
          <w:i/>
          <w:sz w:val="28"/>
          <w:szCs w:val="28"/>
        </w:rPr>
        <w:t>поддержки</w:t>
      </w:r>
      <w:r w:rsidRPr="00AC6858">
        <w:rPr>
          <w:rFonts w:ascii="Times New Roman" w:hAnsi="Times New Roman" w:cs="Times New Roman"/>
          <w:i/>
          <w:sz w:val="28"/>
          <w:szCs w:val="28"/>
        </w:rPr>
        <w:t xml:space="preserve"> для жителей города, </w:t>
      </w:r>
      <w:r w:rsidR="00102C8D" w:rsidRPr="00AC6858">
        <w:rPr>
          <w:rFonts w:ascii="Times New Roman" w:hAnsi="Times New Roman" w:cs="Times New Roman"/>
          <w:i/>
          <w:sz w:val="28"/>
          <w:szCs w:val="28"/>
        </w:rPr>
        <w:t>способствующих достижению поставленной цели</w:t>
      </w:r>
      <w:r w:rsidRPr="00AC6858">
        <w:rPr>
          <w:rFonts w:ascii="Times New Roman" w:hAnsi="Times New Roman" w:cs="Times New Roman"/>
          <w:i/>
          <w:sz w:val="28"/>
          <w:szCs w:val="28"/>
        </w:rPr>
        <w:t xml:space="preserve"> муниципальной программе «</w:t>
      </w:r>
      <w:r w:rsidR="00CF2DDA" w:rsidRPr="00AC6858">
        <w:rPr>
          <w:rFonts w:ascii="Times New Roman" w:hAnsi="Times New Roman" w:cs="Times New Roman"/>
          <w:i/>
          <w:iCs/>
          <w:sz w:val="28"/>
          <w:szCs w:val="28"/>
        </w:rPr>
        <w:t>Жилищная и социальная инфраструктура города Кемерово</w:t>
      </w:r>
      <w:r w:rsidRPr="00AC6858">
        <w:rPr>
          <w:rFonts w:ascii="Times New Roman" w:hAnsi="Times New Roman" w:cs="Times New Roman"/>
          <w:i/>
          <w:sz w:val="28"/>
          <w:szCs w:val="28"/>
        </w:rPr>
        <w:t xml:space="preserve">». </w:t>
      </w:r>
    </w:p>
    <w:p w:rsidR="003A3B9A" w:rsidRPr="00AC6858" w:rsidRDefault="003A3B9A" w:rsidP="003A3B9A">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C6858">
        <w:rPr>
          <w:rFonts w:ascii="Times New Roman" w:hAnsi="Times New Roman" w:cs="Times New Roman"/>
          <w:i/>
          <w:sz w:val="28"/>
          <w:szCs w:val="28"/>
        </w:rPr>
        <w:t xml:space="preserve">Влияние налоговой льготы на достижение целевого значения индикатора оценивается на уровне </w:t>
      </w:r>
      <w:r w:rsidR="00C50A2A" w:rsidRPr="00AC6858">
        <w:rPr>
          <w:rFonts w:ascii="Times New Roman" w:hAnsi="Times New Roman" w:cs="Times New Roman"/>
          <w:i/>
          <w:sz w:val="28"/>
          <w:szCs w:val="28"/>
        </w:rPr>
        <w:t>0,29</w:t>
      </w:r>
      <w:r w:rsidRPr="00AC6858">
        <w:rPr>
          <w:rFonts w:ascii="Times New Roman" w:hAnsi="Times New Roman" w:cs="Times New Roman"/>
          <w:i/>
          <w:sz w:val="28"/>
          <w:szCs w:val="28"/>
        </w:rPr>
        <w:t xml:space="preserve"> %, что свидетельствует о доле вклада налоговой льготы в достижение цели муниципальной программы города Кемерово </w:t>
      </w:r>
      <w:r w:rsidRPr="00AC6858">
        <w:rPr>
          <w:rFonts w:ascii="Times New Roman" w:eastAsia="Times New Roman" w:hAnsi="Times New Roman" w:cs="Times New Roman"/>
          <w:i/>
          <w:sz w:val="28"/>
          <w:szCs w:val="28"/>
          <w:lang w:eastAsia="ru-RU"/>
        </w:rPr>
        <w:t>«</w:t>
      </w:r>
      <w:r w:rsidR="00C50A2A" w:rsidRPr="00AC6858">
        <w:rPr>
          <w:rFonts w:ascii="Times New Roman" w:hAnsi="Times New Roman" w:cs="Times New Roman"/>
          <w:i/>
          <w:iCs/>
          <w:sz w:val="28"/>
          <w:szCs w:val="28"/>
        </w:rPr>
        <w:t>Жилищная и социальная инфраструктура города Кемерово</w:t>
      </w:r>
      <w:r w:rsidRPr="00AC6858">
        <w:rPr>
          <w:rFonts w:ascii="Times New Roman" w:eastAsia="Times New Roman" w:hAnsi="Times New Roman" w:cs="Times New Roman"/>
          <w:i/>
          <w:sz w:val="28"/>
          <w:szCs w:val="28"/>
          <w:lang w:eastAsia="ru-RU"/>
        </w:rPr>
        <w:t>».</w:t>
      </w:r>
    </w:p>
    <w:p w:rsidR="003A3B9A" w:rsidRPr="00AC6858" w:rsidRDefault="003A3B9A" w:rsidP="003A3B9A">
      <w:pPr>
        <w:autoSpaceDE w:val="0"/>
        <w:autoSpaceDN w:val="0"/>
        <w:adjustRightInd w:val="0"/>
        <w:ind w:firstLine="709"/>
        <w:jc w:val="both"/>
        <w:rPr>
          <w:rFonts w:ascii="Times New Roman" w:hAnsi="Times New Roman" w:cs="Times New Roman"/>
          <w:bCs/>
          <w:i/>
          <w:sz w:val="28"/>
          <w:szCs w:val="20"/>
        </w:rPr>
      </w:pPr>
      <w:r w:rsidRPr="00AC6858">
        <w:rPr>
          <w:rFonts w:ascii="Times New Roman" w:hAnsi="Times New Roman" w:cs="Times New Roman"/>
          <w:bCs/>
          <w:i/>
          <w:sz w:val="28"/>
          <w:szCs w:val="20"/>
        </w:rPr>
        <w:t xml:space="preserve">Указанный налоговый расход оказал положительное влияние на объем </w:t>
      </w:r>
      <w:r w:rsidR="008868B1" w:rsidRPr="00AC6858">
        <w:rPr>
          <w:rFonts w:ascii="Times New Roman" w:hAnsi="Times New Roman" w:cs="Times New Roman"/>
          <w:bCs/>
          <w:i/>
          <w:sz w:val="28"/>
          <w:szCs w:val="20"/>
        </w:rPr>
        <w:t>индивидуального жилищного строительства в городе Кемерово</w:t>
      </w:r>
      <w:r w:rsidRPr="00AC6858">
        <w:rPr>
          <w:rFonts w:ascii="Times New Roman" w:hAnsi="Times New Roman" w:cs="Times New Roman"/>
          <w:bCs/>
          <w:i/>
          <w:sz w:val="28"/>
          <w:szCs w:val="20"/>
        </w:rPr>
        <w:t xml:space="preserve">, что способствует достижению цели установления льготы и выполнению муниципальной программы города Кемерово. </w:t>
      </w:r>
    </w:p>
    <w:p w:rsidR="003A3B9A" w:rsidRPr="00AC6858" w:rsidRDefault="003A3B9A" w:rsidP="003A3B9A">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5.2. Оценка бюджетной эффективности</w:t>
      </w:r>
    </w:p>
    <w:p w:rsidR="00516D51" w:rsidRPr="00AC6858" w:rsidRDefault="003A3B9A" w:rsidP="00516D51">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 xml:space="preserve">Налоговый расход по земельному налогу предоставлен в виде </w:t>
      </w:r>
      <w:r w:rsidR="00DF3AE7" w:rsidRPr="00AC6858">
        <w:rPr>
          <w:rFonts w:ascii="Times New Roman" w:hAnsi="Times New Roman" w:cs="Times New Roman"/>
          <w:i/>
          <w:iCs/>
          <w:sz w:val="28"/>
          <w:szCs w:val="28"/>
        </w:rPr>
        <w:t>с</w:t>
      </w:r>
      <w:r w:rsidR="00516D51" w:rsidRPr="00AC6858">
        <w:rPr>
          <w:rFonts w:ascii="Times New Roman" w:hAnsi="Times New Roman" w:cs="Times New Roman"/>
          <w:i/>
          <w:iCs/>
          <w:sz w:val="28"/>
          <w:szCs w:val="28"/>
        </w:rPr>
        <w:t>нижени</w:t>
      </w:r>
      <w:r w:rsidR="00DF3AE7" w:rsidRPr="00AC6858">
        <w:rPr>
          <w:rFonts w:ascii="Times New Roman" w:hAnsi="Times New Roman" w:cs="Times New Roman"/>
          <w:i/>
          <w:iCs/>
          <w:sz w:val="28"/>
          <w:szCs w:val="28"/>
        </w:rPr>
        <w:t>я</w:t>
      </w:r>
      <w:r w:rsidR="00516D51" w:rsidRPr="00AC6858">
        <w:rPr>
          <w:rFonts w:ascii="Times New Roman" w:hAnsi="Times New Roman" w:cs="Times New Roman"/>
          <w:i/>
          <w:iCs/>
          <w:sz w:val="28"/>
          <w:szCs w:val="28"/>
        </w:rPr>
        <w:t xml:space="preserve"> ставки земельного налога на 50 % для физических лиц, которым для индивидуального жилищного строительства предоставлены земельные участки, расположенные по улицам: 1-я Заречная, 2-я Заречная, 3-я </w:t>
      </w:r>
      <w:proofErr w:type="gramStart"/>
      <w:r w:rsidR="00516D51" w:rsidRPr="00AC6858">
        <w:rPr>
          <w:rFonts w:ascii="Times New Roman" w:hAnsi="Times New Roman" w:cs="Times New Roman"/>
          <w:i/>
          <w:iCs/>
          <w:sz w:val="28"/>
          <w:szCs w:val="28"/>
        </w:rPr>
        <w:t xml:space="preserve">Заречная,   </w:t>
      </w:r>
      <w:proofErr w:type="gramEnd"/>
      <w:r w:rsidR="00516D51" w:rsidRPr="00AC6858">
        <w:rPr>
          <w:rFonts w:ascii="Times New Roman" w:hAnsi="Times New Roman" w:cs="Times New Roman"/>
          <w:i/>
          <w:iCs/>
          <w:sz w:val="28"/>
          <w:szCs w:val="28"/>
        </w:rPr>
        <w:t xml:space="preserve">          4-я Заречная, 5-я Заречная</w:t>
      </w:r>
      <w:r w:rsidR="00950DC4" w:rsidRPr="00AC6858">
        <w:rPr>
          <w:rFonts w:ascii="Times New Roman" w:hAnsi="Times New Roman" w:cs="Times New Roman"/>
          <w:i/>
          <w:sz w:val="28"/>
          <w:szCs w:val="28"/>
        </w:rPr>
        <w:t>,</w:t>
      </w:r>
      <w:r w:rsidR="00950DC4" w:rsidRPr="00AC6858">
        <w:rPr>
          <w:rFonts w:ascii="Times New Roman" w:hAnsi="Times New Roman" w:cs="Times New Roman"/>
          <w:b/>
          <w:bCs/>
          <w:i/>
          <w:iCs/>
          <w:sz w:val="28"/>
          <w:szCs w:val="28"/>
        </w:rPr>
        <w:t xml:space="preserve"> в отношении одного земельного участка по каждому виду использования (по выбору налогоплательщика</w:t>
      </w:r>
      <w:r w:rsidR="00950DC4" w:rsidRPr="00AC6858">
        <w:rPr>
          <w:rFonts w:ascii="Times New Roman" w:hAnsi="Times New Roman" w:cs="Times New Roman"/>
          <w:i/>
          <w:sz w:val="28"/>
          <w:szCs w:val="28"/>
        </w:rPr>
        <w:t xml:space="preserve">. </w:t>
      </w:r>
      <w:r w:rsidRPr="00AC6858">
        <w:rPr>
          <w:rFonts w:ascii="Times New Roman" w:hAnsi="Times New Roman" w:cs="Times New Roman"/>
          <w:i/>
          <w:sz w:val="28"/>
          <w:szCs w:val="28"/>
        </w:rPr>
        <w:t xml:space="preserve"> </w:t>
      </w:r>
      <w:r w:rsidR="00516D51" w:rsidRPr="00AC6858">
        <w:rPr>
          <w:rFonts w:ascii="Times New Roman" w:hAnsi="Times New Roman" w:cs="Times New Roman"/>
          <w:i/>
          <w:sz w:val="28"/>
          <w:szCs w:val="28"/>
        </w:rPr>
        <w:t xml:space="preserve">Льготирование по земельному налогу данной категории налогоплательщиков не носит экономического характера и призвано оказать поддержку отдельным категориям граждан, в связи с этим потери бюджета в виду предоставления налогового расхода равны его социальной эффективности. </w:t>
      </w:r>
    </w:p>
    <w:p w:rsidR="003A3B9A" w:rsidRPr="00AC6858" w:rsidRDefault="003A3B9A" w:rsidP="003A3B9A">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 xml:space="preserve">Поскольку указанный налоговый расход отвечает общественным интересам и направлен на решение </w:t>
      </w:r>
      <w:r w:rsidR="00516D51" w:rsidRPr="00AC6858">
        <w:rPr>
          <w:rFonts w:ascii="Times New Roman" w:hAnsi="Times New Roman" w:cs="Times New Roman"/>
          <w:i/>
          <w:sz w:val="28"/>
          <w:szCs w:val="28"/>
        </w:rPr>
        <w:t>задач в сфере малоэтажного жилищного строительства</w:t>
      </w:r>
      <w:r w:rsidRPr="00AC6858">
        <w:rPr>
          <w:rFonts w:ascii="Times New Roman" w:hAnsi="Times New Roman" w:cs="Times New Roman"/>
          <w:i/>
          <w:sz w:val="28"/>
          <w:szCs w:val="28"/>
        </w:rPr>
        <w:t xml:space="preserve"> действие данной льготы признано эффективным.</w:t>
      </w:r>
    </w:p>
    <w:p w:rsidR="003A3B9A" w:rsidRPr="00AC6858" w:rsidRDefault="003A3B9A" w:rsidP="003A3B9A">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 xml:space="preserve">В 2018 году налоговым расходом воспользовались </w:t>
      </w:r>
      <w:r w:rsidR="002A4133" w:rsidRPr="00AC6858">
        <w:rPr>
          <w:rFonts w:ascii="Times New Roman" w:hAnsi="Times New Roman" w:cs="Times New Roman"/>
          <w:i/>
          <w:sz w:val="28"/>
          <w:szCs w:val="28"/>
        </w:rPr>
        <w:t>87</w:t>
      </w:r>
      <w:r w:rsidRPr="00AC6858">
        <w:rPr>
          <w:rFonts w:ascii="Times New Roman" w:hAnsi="Times New Roman" w:cs="Times New Roman"/>
          <w:i/>
          <w:sz w:val="28"/>
          <w:szCs w:val="28"/>
        </w:rPr>
        <w:t xml:space="preserve"> налогоплательщиков, что на </w:t>
      </w:r>
      <w:r w:rsidR="002A4133" w:rsidRPr="00AC6858">
        <w:rPr>
          <w:rFonts w:ascii="Times New Roman" w:hAnsi="Times New Roman" w:cs="Times New Roman"/>
          <w:i/>
          <w:sz w:val="28"/>
          <w:szCs w:val="28"/>
        </w:rPr>
        <w:t>13</w:t>
      </w:r>
      <w:r w:rsidRPr="00AC6858">
        <w:rPr>
          <w:rFonts w:ascii="Times New Roman" w:hAnsi="Times New Roman" w:cs="Times New Roman"/>
          <w:i/>
          <w:sz w:val="28"/>
          <w:szCs w:val="28"/>
        </w:rPr>
        <w:t xml:space="preserve"> налогоплательщиков </w:t>
      </w:r>
      <w:r w:rsidR="002A4133" w:rsidRPr="00AC6858">
        <w:rPr>
          <w:rFonts w:ascii="Times New Roman" w:hAnsi="Times New Roman" w:cs="Times New Roman"/>
          <w:i/>
          <w:sz w:val="28"/>
          <w:szCs w:val="28"/>
        </w:rPr>
        <w:t>меньше</w:t>
      </w:r>
      <w:r w:rsidRPr="00AC6858">
        <w:rPr>
          <w:rFonts w:ascii="Times New Roman" w:hAnsi="Times New Roman" w:cs="Times New Roman"/>
          <w:i/>
          <w:sz w:val="28"/>
          <w:szCs w:val="28"/>
        </w:rPr>
        <w:t xml:space="preserve"> уровня 2017 года. Общий объем </w:t>
      </w:r>
      <w:r w:rsidRPr="00AC6858">
        <w:rPr>
          <w:rFonts w:ascii="Times New Roman" w:hAnsi="Times New Roman" w:cs="Times New Roman"/>
          <w:i/>
          <w:sz w:val="28"/>
          <w:szCs w:val="28"/>
        </w:rPr>
        <w:lastRenderedPageBreak/>
        <w:t xml:space="preserve">налоговых расходов за 2018 год в отношении данной категории налогоплательщиков составил </w:t>
      </w:r>
      <w:r w:rsidR="002A4133" w:rsidRPr="00AC6858">
        <w:rPr>
          <w:rFonts w:ascii="Times New Roman" w:hAnsi="Times New Roman" w:cs="Times New Roman"/>
          <w:i/>
          <w:sz w:val="28"/>
          <w:szCs w:val="28"/>
        </w:rPr>
        <w:t>67,4</w:t>
      </w:r>
      <w:r w:rsidRPr="00AC6858">
        <w:rPr>
          <w:rFonts w:ascii="Times New Roman" w:hAnsi="Times New Roman" w:cs="Times New Roman"/>
          <w:i/>
          <w:sz w:val="28"/>
          <w:szCs w:val="28"/>
        </w:rPr>
        <w:t xml:space="preserve"> тыс. рублей, что </w:t>
      </w:r>
      <w:r w:rsidR="002A4133" w:rsidRPr="00AC6858">
        <w:rPr>
          <w:rFonts w:ascii="Times New Roman" w:hAnsi="Times New Roman" w:cs="Times New Roman"/>
          <w:i/>
          <w:sz w:val="28"/>
          <w:szCs w:val="28"/>
        </w:rPr>
        <w:t>меньше</w:t>
      </w:r>
      <w:r w:rsidRPr="00AC6858">
        <w:rPr>
          <w:rFonts w:ascii="Times New Roman" w:hAnsi="Times New Roman" w:cs="Times New Roman"/>
          <w:i/>
          <w:sz w:val="28"/>
          <w:szCs w:val="28"/>
        </w:rPr>
        <w:t xml:space="preserve"> чем в 2017 году на </w:t>
      </w:r>
      <w:r w:rsidR="002A4133" w:rsidRPr="00AC6858">
        <w:rPr>
          <w:rFonts w:ascii="Times New Roman" w:hAnsi="Times New Roman" w:cs="Times New Roman"/>
          <w:i/>
          <w:sz w:val="28"/>
          <w:szCs w:val="28"/>
        </w:rPr>
        <w:t>8,6</w:t>
      </w:r>
      <w:r w:rsidRPr="00AC6858">
        <w:rPr>
          <w:rFonts w:ascii="Times New Roman" w:hAnsi="Times New Roman" w:cs="Times New Roman"/>
          <w:i/>
          <w:sz w:val="28"/>
          <w:szCs w:val="28"/>
        </w:rPr>
        <w:t xml:space="preserve"> тыс. рублей, или на </w:t>
      </w:r>
      <w:r w:rsidR="002A4133" w:rsidRPr="00AC6858">
        <w:rPr>
          <w:rFonts w:ascii="Times New Roman" w:hAnsi="Times New Roman" w:cs="Times New Roman"/>
          <w:i/>
          <w:sz w:val="28"/>
          <w:szCs w:val="28"/>
        </w:rPr>
        <w:t>11,3</w:t>
      </w:r>
      <w:r w:rsidRPr="00AC6858">
        <w:rPr>
          <w:rFonts w:ascii="Times New Roman" w:hAnsi="Times New Roman" w:cs="Times New Roman"/>
          <w:i/>
          <w:sz w:val="28"/>
          <w:szCs w:val="28"/>
        </w:rPr>
        <w:t xml:space="preserve"> %.</w:t>
      </w:r>
    </w:p>
    <w:p w:rsidR="003A3B9A" w:rsidRPr="00AC6858" w:rsidRDefault="003A3B9A" w:rsidP="003A3B9A">
      <w:pPr>
        <w:autoSpaceDE w:val="0"/>
        <w:autoSpaceDN w:val="0"/>
        <w:adjustRightInd w:val="0"/>
        <w:spacing w:after="0" w:line="240" w:lineRule="auto"/>
        <w:ind w:firstLine="709"/>
        <w:jc w:val="both"/>
        <w:outlineLvl w:val="0"/>
        <w:rPr>
          <w:rFonts w:ascii="Times New Roman" w:hAnsi="Times New Roman" w:cs="Times New Roman"/>
          <w:i/>
          <w:sz w:val="10"/>
          <w:szCs w:val="28"/>
        </w:rPr>
      </w:pPr>
    </w:p>
    <w:p w:rsidR="003A3B9A" w:rsidRPr="00AC6858" w:rsidRDefault="003A3B9A" w:rsidP="003A3B9A">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 xml:space="preserve">5.3.  Оценка совокупного бюджетного эффекта (самоокупаемости) стимулирующих налоговых расходов города Кемерово </w:t>
      </w:r>
    </w:p>
    <w:p w:rsidR="003A3B9A" w:rsidRPr="00AC6858" w:rsidRDefault="003A3B9A" w:rsidP="003A3B9A">
      <w:pPr>
        <w:autoSpaceDE w:val="0"/>
        <w:autoSpaceDN w:val="0"/>
        <w:adjustRightInd w:val="0"/>
        <w:ind w:firstLine="567"/>
        <w:jc w:val="both"/>
        <w:rPr>
          <w:rFonts w:ascii="Times New Roman" w:hAnsi="Times New Roman" w:cs="Times New Roman"/>
          <w:i/>
          <w:sz w:val="28"/>
          <w:szCs w:val="28"/>
        </w:rPr>
      </w:pPr>
      <w:r w:rsidRPr="00AC6858">
        <w:rPr>
          <w:rFonts w:ascii="Times New Roman" w:hAnsi="Times New Roman" w:cs="Times New Roman"/>
          <w:i/>
          <w:sz w:val="28"/>
          <w:szCs w:val="28"/>
        </w:rPr>
        <w:t xml:space="preserve">В соответствии с общими требованиями к оценке налоговых льгот (постановление Правительства РФ от 22.06.2019 г. № 796) налоговый расход в виде </w:t>
      </w:r>
      <w:r w:rsidR="0089374B" w:rsidRPr="00AC6858">
        <w:rPr>
          <w:rFonts w:ascii="Times New Roman" w:hAnsi="Times New Roman" w:cs="Times New Roman"/>
          <w:i/>
          <w:sz w:val="28"/>
          <w:szCs w:val="28"/>
        </w:rPr>
        <w:t>снижения ставки по</w:t>
      </w:r>
      <w:r w:rsidRPr="00AC6858">
        <w:rPr>
          <w:rFonts w:ascii="Times New Roman" w:hAnsi="Times New Roman" w:cs="Times New Roman"/>
          <w:i/>
          <w:sz w:val="28"/>
          <w:szCs w:val="28"/>
        </w:rPr>
        <w:t xml:space="preserve"> уплат</w:t>
      </w:r>
      <w:r w:rsidR="0089374B" w:rsidRPr="00AC6858">
        <w:rPr>
          <w:rFonts w:ascii="Times New Roman" w:hAnsi="Times New Roman" w:cs="Times New Roman"/>
          <w:i/>
          <w:sz w:val="28"/>
          <w:szCs w:val="28"/>
        </w:rPr>
        <w:t>е</w:t>
      </w:r>
      <w:r w:rsidRPr="00AC6858">
        <w:rPr>
          <w:rFonts w:ascii="Times New Roman" w:hAnsi="Times New Roman" w:cs="Times New Roman"/>
          <w:i/>
          <w:sz w:val="28"/>
          <w:szCs w:val="28"/>
        </w:rPr>
        <w:t xml:space="preserve"> земельного налога </w:t>
      </w:r>
      <w:r w:rsidR="0089374B" w:rsidRPr="00AC6858">
        <w:rPr>
          <w:rFonts w:ascii="Times New Roman" w:hAnsi="Times New Roman" w:cs="Times New Roman"/>
          <w:i/>
          <w:sz w:val="28"/>
          <w:szCs w:val="28"/>
        </w:rPr>
        <w:t xml:space="preserve">для </w:t>
      </w:r>
      <w:r w:rsidR="0089374B" w:rsidRPr="00AC6858">
        <w:rPr>
          <w:rFonts w:ascii="Times New Roman" w:hAnsi="Times New Roman" w:cs="Times New Roman"/>
          <w:i/>
          <w:iCs/>
          <w:sz w:val="28"/>
          <w:szCs w:val="28"/>
        </w:rPr>
        <w:t>физических лиц, которым для индивидуального жилищного строительства предоставлены земельные участки, расположенные по улицам: 1-я Заречная, 2-я Заречная, 3-я Заречная, 4-я Заречная, 5-я Заречная</w:t>
      </w:r>
      <w:r w:rsidRPr="00AC6858">
        <w:rPr>
          <w:rFonts w:ascii="Times New Roman" w:hAnsi="Times New Roman" w:cs="Times New Roman"/>
          <w:i/>
          <w:iCs/>
          <w:sz w:val="28"/>
          <w:szCs w:val="28"/>
        </w:rPr>
        <w:t>,</w:t>
      </w:r>
      <w:r w:rsidRPr="00AC6858">
        <w:rPr>
          <w:rFonts w:ascii="Times New Roman" w:hAnsi="Times New Roman" w:cs="Times New Roman"/>
          <w:i/>
          <w:sz w:val="28"/>
          <w:szCs w:val="28"/>
        </w:rPr>
        <w:t xml:space="preserve"> относится к социальным налоговым расходам. Оценка совокупного бюджетного эффекта не осуществляется. </w:t>
      </w:r>
    </w:p>
    <w:p w:rsidR="003A3B9A" w:rsidRPr="00AC6858" w:rsidRDefault="003A3B9A" w:rsidP="003A3B9A">
      <w:pPr>
        <w:pStyle w:val="ConsPlusNonformat"/>
        <w:jc w:val="both"/>
        <w:rPr>
          <w:rFonts w:ascii="Times New Roman" w:hAnsi="Times New Roman" w:cs="Times New Roman"/>
          <w:sz w:val="28"/>
          <w:szCs w:val="28"/>
        </w:rPr>
      </w:pPr>
      <w:r w:rsidRPr="00AC6858">
        <w:rPr>
          <w:rFonts w:ascii="Times New Roman" w:hAnsi="Times New Roman" w:cs="Times New Roman"/>
          <w:sz w:val="28"/>
          <w:szCs w:val="28"/>
          <w:u w:val="single"/>
        </w:rPr>
        <w:t>Вывод о бюджетной эффективности налогового расхода города Кемерово</w:t>
      </w:r>
      <w:r w:rsidRPr="00AC6858">
        <w:rPr>
          <w:rFonts w:ascii="Times New Roman" w:hAnsi="Times New Roman" w:cs="Times New Roman"/>
          <w:sz w:val="28"/>
          <w:szCs w:val="28"/>
        </w:rPr>
        <w:t xml:space="preserve"> </w:t>
      </w:r>
    </w:p>
    <w:p w:rsidR="003A3B9A" w:rsidRPr="00AC6858" w:rsidRDefault="003A3B9A" w:rsidP="003A3B9A">
      <w:pPr>
        <w:pStyle w:val="ConsPlusNonformat"/>
        <w:ind w:firstLine="709"/>
        <w:jc w:val="both"/>
        <w:rPr>
          <w:rFonts w:ascii="Times New Roman" w:hAnsi="Times New Roman" w:cs="Times New Roman"/>
          <w:bCs/>
          <w:i/>
          <w:sz w:val="28"/>
        </w:rPr>
      </w:pPr>
      <w:r w:rsidRPr="00AC6858">
        <w:rPr>
          <w:rFonts w:ascii="Times New Roman" w:hAnsi="Times New Roman" w:cs="Times New Roman"/>
          <w:bCs/>
          <w:i/>
          <w:sz w:val="28"/>
        </w:rPr>
        <w:t>На основании вышеизложенного</w:t>
      </w:r>
      <w:r w:rsidR="00950DC4" w:rsidRPr="00AC6858">
        <w:rPr>
          <w:rFonts w:ascii="Times New Roman" w:hAnsi="Times New Roman" w:cs="Times New Roman"/>
          <w:bCs/>
          <w:i/>
          <w:sz w:val="28"/>
        </w:rPr>
        <w:t>,</w:t>
      </w:r>
      <w:r w:rsidRPr="00AC6858">
        <w:rPr>
          <w:rFonts w:ascii="Times New Roman" w:hAnsi="Times New Roman" w:cs="Times New Roman"/>
          <w:bCs/>
          <w:i/>
          <w:sz w:val="28"/>
        </w:rPr>
        <w:t xml:space="preserve"> налоговый расход по земельному налогу в отношении </w:t>
      </w:r>
      <w:r w:rsidR="00DF3AE7" w:rsidRPr="00AC6858">
        <w:rPr>
          <w:rFonts w:ascii="Times New Roman" w:hAnsi="Times New Roman" w:cs="Times New Roman"/>
          <w:i/>
          <w:iCs/>
          <w:sz w:val="28"/>
          <w:szCs w:val="28"/>
        </w:rPr>
        <w:t>физических лиц, которым для индивидуального жилищного строительства предоставлены земельные участки, расположенные по улицам: 1-я Заречная, 2-я Заречная, 3-я Заречная, 4-я Заречная, 5-я Заречная</w:t>
      </w:r>
      <w:r w:rsidRPr="00AC6858">
        <w:rPr>
          <w:rFonts w:ascii="Times New Roman" w:hAnsi="Times New Roman" w:cs="Times New Roman"/>
          <w:i/>
          <w:iCs/>
          <w:sz w:val="28"/>
          <w:szCs w:val="28"/>
        </w:rPr>
        <w:t>,</w:t>
      </w:r>
      <w:r w:rsidRPr="00AC6858">
        <w:rPr>
          <w:rFonts w:ascii="Times New Roman" w:hAnsi="Times New Roman" w:cs="Times New Roman"/>
          <w:bCs/>
          <w:i/>
          <w:sz w:val="28"/>
        </w:rPr>
        <w:t xml:space="preserve"> признан целесообразным и имеющим социальную эффективность. </w:t>
      </w:r>
    </w:p>
    <w:p w:rsidR="003A3B9A" w:rsidRPr="00AC6858" w:rsidRDefault="003A3B9A" w:rsidP="003A3B9A">
      <w:pPr>
        <w:pStyle w:val="ConsPlusNonformat"/>
        <w:ind w:firstLine="709"/>
        <w:jc w:val="both"/>
        <w:rPr>
          <w:rFonts w:ascii="Times New Roman" w:hAnsi="Times New Roman" w:cs="Times New Roman"/>
          <w:b/>
          <w:bCs/>
          <w:i/>
          <w:sz w:val="18"/>
        </w:rPr>
      </w:pPr>
    </w:p>
    <w:p w:rsidR="003A3B9A" w:rsidRPr="00AC6858" w:rsidRDefault="003A3B9A" w:rsidP="003A3B9A">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6.  Вывод об эффективности налогового расхода (группы расходов) города Кемерово</w:t>
      </w:r>
    </w:p>
    <w:p w:rsidR="003A3B9A" w:rsidRPr="00AC6858" w:rsidRDefault="003A3B9A" w:rsidP="003A3B9A">
      <w:pPr>
        <w:widowControl w:val="0"/>
        <w:tabs>
          <w:tab w:val="left" w:pos="1134"/>
        </w:tabs>
        <w:ind w:firstLine="567"/>
        <w:jc w:val="both"/>
        <w:rPr>
          <w:rFonts w:ascii="Times New Roman" w:hAnsi="Times New Roman" w:cs="Times New Roman"/>
          <w:bCs/>
          <w:i/>
          <w:sz w:val="28"/>
          <w:szCs w:val="28"/>
        </w:rPr>
      </w:pPr>
      <w:r w:rsidRPr="00AC6858">
        <w:rPr>
          <w:rFonts w:ascii="Times New Roman" w:hAnsi="Times New Roman" w:cs="Times New Roman"/>
          <w:i/>
          <w:sz w:val="28"/>
          <w:szCs w:val="28"/>
        </w:rPr>
        <w:t xml:space="preserve">Поскольку указанный налоговый расход отвечает общественным интересам и направлен на </w:t>
      </w:r>
      <w:r w:rsidR="00435340" w:rsidRPr="00AC6858">
        <w:rPr>
          <w:rFonts w:ascii="Times New Roman" w:hAnsi="Times New Roman" w:cs="Times New Roman"/>
          <w:i/>
          <w:sz w:val="28"/>
          <w:szCs w:val="28"/>
        </w:rPr>
        <w:t>решение задач в сфере малоэтажного жилищного строительства</w:t>
      </w:r>
      <w:r w:rsidRPr="00AC6858">
        <w:rPr>
          <w:rFonts w:ascii="Times New Roman" w:hAnsi="Times New Roman" w:cs="Times New Roman"/>
          <w:i/>
          <w:sz w:val="28"/>
          <w:szCs w:val="28"/>
        </w:rPr>
        <w:t>, учитывая его востребованность, социальную эффективность и целесообразность, по итогам оценки в 2018 году действие данной льготы признано</w:t>
      </w:r>
      <w:r w:rsidRPr="00AC6858">
        <w:rPr>
          <w:rFonts w:ascii="Times New Roman" w:hAnsi="Times New Roman" w:cs="Times New Roman"/>
          <w:bCs/>
          <w:i/>
          <w:sz w:val="28"/>
          <w:szCs w:val="28"/>
        </w:rPr>
        <w:t xml:space="preserve"> эффективным.</w:t>
      </w:r>
    </w:p>
    <w:p w:rsidR="003A3B9A" w:rsidRPr="00AC6858" w:rsidRDefault="003A3B9A" w:rsidP="003A3B9A">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7.   Предложения по сохранению (отмене, изменении) налоговых расходов города Кемерово</w:t>
      </w:r>
    </w:p>
    <w:p w:rsidR="003A3B9A" w:rsidRPr="00950DC4" w:rsidRDefault="003A3B9A" w:rsidP="003A3B9A">
      <w:pPr>
        <w:autoSpaceDE w:val="0"/>
        <w:autoSpaceDN w:val="0"/>
        <w:adjustRightInd w:val="0"/>
        <w:spacing w:after="0" w:line="240" w:lineRule="auto"/>
        <w:ind w:firstLine="709"/>
        <w:jc w:val="both"/>
        <w:rPr>
          <w:rFonts w:ascii="Times New Roman" w:hAnsi="Times New Roman" w:cs="Times New Roman"/>
          <w:b/>
          <w:i/>
          <w:sz w:val="28"/>
          <w:szCs w:val="28"/>
        </w:rPr>
      </w:pPr>
      <w:r w:rsidRPr="00AC6858">
        <w:rPr>
          <w:rFonts w:ascii="Times New Roman" w:hAnsi="Times New Roman" w:cs="Times New Roman"/>
          <w:i/>
          <w:sz w:val="28"/>
          <w:szCs w:val="28"/>
        </w:rPr>
        <w:t xml:space="preserve">По результатам проведенной оценки предоставления налоговой льготы </w:t>
      </w:r>
      <w:r w:rsidR="00435340" w:rsidRPr="00AC6858">
        <w:rPr>
          <w:rFonts w:ascii="Times New Roman" w:hAnsi="Times New Roman" w:cs="Times New Roman"/>
          <w:i/>
          <w:sz w:val="28"/>
          <w:szCs w:val="28"/>
        </w:rPr>
        <w:t xml:space="preserve">в виде </w:t>
      </w:r>
      <w:r w:rsidR="00435340" w:rsidRPr="00AC6858">
        <w:rPr>
          <w:rFonts w:ascii="Times New Roman" w:hAnsi="Times New Roman" w:cs="Times New Roman"/>
          <w:i/>
          <w:iCs/>
          <w:sz w:val="28"/>
          <w:szCs w:val="28"/>
        </w:rPr>
        <w:t xml:space="preserve">снижения ставки земельного налога на 50 % для физических лиц, которым для индивидуального жилищного строительства предоставлены земельные участки, расположенные по улицам: 1-я Заречная, 2-я Заречная, 3-я </w:t>
      </w:r>
      <w:proofErr w:type="gramStart"/>
      <w:r w:rsidR="00435340" w:rsidRPr="00AC6858">
        <w:rPr>
          <w:rFonts w:ascii="Times New Roman" w:hAnsi="Times New Roman" w:cs="Times New Roman"/>
          <w:i/>
          <w:iCs/>
          <w:sz w:val="28"/>
          <w:szCs w:val="28"/>
        </w:rPr>
        <w:t xml:space="preserve">Заречная,   </w:t>
      </w:r>
      <w:proofErr w:type="gramEnd"/>
      <w:r w:rsidR="00435340" w:rsidRPr="00AC6858">
        <w:rPr>
          <w:rFonts w:ascii="Times New Roman" w:hAnsi="Times New Roman" w:cs="Times New Roman"/>
          <w:i/>
          <w:iCs/>
          <w:sz w:val="28"/>
          <w:szCs w:val="28"/>
        </w:rPr>
        <w:t xml:space="preserve">          4-я Заречная, 5-я Заречная</w:t>
      </w:r>
      <w:r w:rsidRPr="00AC6858">
        <w:rPr>
          <w:rFonts w:ascii="Times New Roman" w:hAnsi="Times New Roman" w:cs="Times New Roman"/>
          <w:i/>
          <w:iCs/>
          <w:sz w:val="28"/>
          <w:szCs w:val="28"/>
        </w:rPr>
        <w:t>,</w:t>
      </w:r>
      <w:r w:rsidRPr="00AC6858">
        <w:rPr>
          <w:rFonts w:ascii="Times New Roman" w:hAnsi="Times New Roman" w:cs="Times New Roman"/>
          <w:i/>
          <w:sz w:val="28"/>
          <w:szCs w:val="28"/>
        </w:rPr>
        <w:t xml:space="preserve"> </w:t>
      </w:r>
      <w:r w:rsidRPr="00AC6858">
        <w:rPr>
          <w:rFonts w:ascii="Times New Roman" w:hAnsi="Times New Roman" w:cs="Times New Roman"/>
          <w:b/>
          <w:i/>
          <w:sz w:val="28"/>
          <w:szCs w:val="28"/>
        </w:rPr>
        <w:t>принятие нормативного правового акта об отмене (изменении) указанного налогового расхода не требуется.</w:t>
      </w:r>
    </w:p>
    <w:p w:rsidR="00147F8A" w:rsidRDefault="00147F8A"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147F8A" w:rsidRDefault="00147F8A"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BC6F2E" w:rsidRDefault="00BC6F2E"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BC6F2E" w:rsidRDefault="00BC6F2E"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BC6F2E" w:rsidRDefault="00BC6F2E"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BC6F2E" w:rsidRDefault="00BC6F2E"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BC6F2E" w:rsidRDefault="00BC6F2E"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BC6F2E" w:rsidRDefault="00BC6F2E"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BC6F2E" w:rsidRDefault="00BC6F2E"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9C798F" w:rsidRDefault="009C798F"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9C798F" w:rsidRDefault="009C798F"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9C798F" w:rsidRDefault="009C798F"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9C798F" w:rsidRDefault="009C798F"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4D4472" w:rsidRPr="00362AF0" w:rsidRDefault="004D4472" w:rsidP="004D4472">
      <w:pPr>
        <w:pStyle w:val="ConsPlusNonformat"/>
        <w:jc w:val="both"/>
        <w:rPr>
          <w:rFonts w:ascii="Times New Roman" w:hAnsi="Times New Roman" w:cs="Times New Roman"/>
          <w:b/>
          <w:sz w:val="28"/>
          <w:szCs w:val="28"/>
          <w:u w:val="single"/>
        </w:rPr>
      </w:pPr>
      <w:r w:rsidRPr="00362AF0">
        <w:rPr>
          <w:rFonts w:ascii="Times New Roman" w:hAnsi="Times New Roman" w:cs="Times New Roman"/>
          <w:b/>
          <w:sz w:val="28"/>
          <w:szCs w:val="28"/>
          <w:u w:val="single"/>
          <w:lang w:val="en-US"/>
        </w:rPr>
        <w:lastRenderedPageBreak/>
        <w:t>VI</w:t>
      </w:r>
      <w:r w:rsidRPr="00362AF0">
        <w:rPr>
          <w:rFonts w:ascii="Times New Roman" w:hAnsi="Times New Roman" w:cs="Times New Roman"/>
          <w:b/>
          <w:sz w:val="28"/>
          <w:szCs w:val="28"/>
          <w:u w:val="single"/>
        </w:rPr>
        <w:t xml:space="preserve"> 1. Краткое наименование налогового расхода города Кемерово</w:t>
      </w:r>
    </w:p>
    <w:p w:rsidR="004D4472" w:rsidRPr="00362AF0" w:rsidRDefault="004D4472" w:rsidP="00362AF0">
      <w:pPr>
        <w:autoSpaceDE w:val="0"/>
        <w:autoSpaceDN w:val="0"/>
        <w:adjustRightInd w:val="0"/>
        <w:spacing w:after="0" w:line="240" w:lineRule="auto"/>
        <w:ind w:firstLine="709"/>
        <w:jc w:val="both"/>
        <w:rPr>
          <w:rFonts w:ascii="Times New Roman" w:hAnsi="Times New Roman" w:cs="Times New Roman"/>
          <w:b/>
          <w:i/>
          <w:iCs/>
          <w:sz w:val="28"/>
          <w:szCs w:val="28"/>
        </w:rPr>
      </w:pPr>
      <w:r w:rsidRPr="00362AF0">
        <w:rPr>
          <w:rFonts w:ascii="Times New Roman" w:hAnsi="Times New Roman" w:cs="Times New Roman"/>
          <w:b/>
          <w:i/>
          <w:iCs/>
          <w:sz w:val="28"/>
          <w:szCs w:val="28"/>
        </w:rPr>
        <w:t xml:space="preserve">Снижение ставки земельного налога на 50 % для </w:t>
      </w:r>
      <w:r w:rsidR="009072FB">
        <w:rPr>
          <w:rFonts w:ascii="Times New Roman" w:hAnsi="Times New Roman" w:cs="Times New Roman"/>
          <w:b/>
          <w:i/>
          <w:iCs/>
          <w:sz w:val="28"/>
          <w:szCs w:val="28"/>
        </w:rPr>
        <w:t>п</w:t>
      </w:r>
      <w:r w:rsidR="00362AF0" w:rsidRPr="00362AF0">
        <w:rPr>
          <w:rFonts w:ascii="Times New Roman" w:hAnsi="Times New Roman" w:cs="Times New Roman"/>
          <w:b/>
          <w:i/>
          <w:iCs/>
          <w:sz w:val="28"/>
          <w:szCs w:val="28"/>
        </w:rPr>
        <w:t>редседател</w:t>
      </w:r>
      <w:r w:rsidR="009072FB">
        <w:rPr>
          <w:rFonts w:ascii="Times New Roman" w:hAnsi="Times New Roman" w:cs="Times New Roman"/>
          <w:b/>
          <w:i/>
          <w:iCs/>
          <w:sz w:val="28"/>
          <w:szCs w:val="28"/>
        </w:rPr>
        <w:t>ей</w:t>
      </w:r>
      <w:r w:rsidR="00362AF0" w:rsidRPr="00362AF0">
        <w:rPr>
          <w:rFonts w:ascii="Times New Roman" w:hAnsi="Times New Roman" w:cs="Times New Roman"/>
          <w:b/>
          <w:i/>
          <w:iCs/>
          <w:sz w:val="28"/>
          <w:szCs w:val="28"/>
        </w:rPr>
        <w:t xml:space="preserve"> уличных комитетов города Кемерово,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Pr="00362AF0">
        <w:rPr>
          <w:rFonts w:ascii="Times New Roman" w:hAnsi="Times New Roman" w:cs="Times New Roman"/>
          <w:b/>
          <w:i/>
          <w:iCs/>
          <w:sz w:val="28"/>
          <w:szCs w:val="28"/>
        </w:rPr>
        <w:t>.</w:t>
      </w:r>
    </w:p>
    <w:p w:rsidR="004D4472" w:rsidRPr="00BE3F5D" w:rsidRDefault="004D4472" w:rsidP="004D4472">
      <w:pPr>
        <w:pStyle w:val="ConsPlusNonformat"/>
        <w:ind w:firstLine="709"/>
        <w:jc w:val="both"/>
        <w:rPr>
          <w:rFonts w:ascii="Times New Roman" w:hAnsi="Times New Roman" w:cs="Times New Roman"/>
          <w:sz w:val="28"/>
          <w:szCs w:val="28"/>
        </w:rPr>
      </w:pPr>
    </w:p>
    <w:p w:rsidR="004D4472" w:rsidRPr="001E7F03" w:rsidRDefault="004D4472" w:rsidP="004D4472">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 xml:space="preserve">2.  Куратор налоговых расходов города Кемерово </w:t>
      </w:r>
    </w:p>
    <w:p w:rsidR="004D4472" w:rsidRPr="00C76E26" w:rsidRDefault="004D4472" w:rsidP="004D4472">
      <w:pPr>
        <w:pStyle w:val="ConsPlusNonformat"/>
        <w:ind w:firstLine="709"/>
        <w:jc w:val="both"/>
        <w:rPr>
          <w:rFonts w:ascii="Times New Roman" w:hAnsi="Times New Roman" w:cs="Times New Roman"/>
          <w:i/>
          <w:sz w:val="28"/>
          <w:szCs w:val="28"/>
        </w:rPr>
      </w:pPr>
      <w:r w:rsidRPr="00EC3E0C">
        <w:rPr>
          <w:rFonts w:ascii="Times New Roman" w:hAnsi="Times New Roman" w:cs="Times New Roman"/>
          <w:i/>
          <w:sz w:val="28"/>
          <w:szCs w:val="28"/>
        </w:rPr>
        <w:t xml:space="preserve">Управление </w:t>
      </w:r>
      <w:r w:rsidR="006C48FF" w:rsidRPr="00EC3E0C">
        <w:rPr>
          <w:rFonts w:ascii="Times New Roman" w:hAnsi="Times New Roman" w:cs="Times New Roman"/>
          <w:i/>
          <w:sz w:val="28"/>
          <w:szCs w:val="28"/>
        </w:rPr>
        <w:t>делами</w:t>
      </w:r>
      <w:r w:rsidRPr="00EC3E0C">
        <w:rPr>
          <w:rFonts w:ascii="Times New Roman" w:hAnsi="Times New Roman" w:cs="Times New Roman"/>
          <w:i/>
          <w:sz w:val="28"/>
          <w:szCs w:val="28"/>
        </w:rPr>
        <w:t xml:space="preserve"> администрации города Кемерово</w:t>
      </w:r>
      <w:r w:rsidR="00BC6F2E">
        <w:rPr>
          <w:rFonts w:ascii="Times New Roman" w:hAnsi="Times New Roman" w:cs="Times New Roman"/>
          <w:i/>
          <w:sz w:val="28"/>
          <w:szCs w:val="28"/>
        </w:rPr>
        <w:t xml:space="preserve"> </w:t>
      </w:r>
      <w:r w:rsidRPr="00C76E26">
        <w:rPr>
          <w:rFonts w:ascii="Times New Roman" w:hAnsi="Times New Roman" w:cs="Times New Roman"/>
          <w:i/>
          <w:sz w:val="28"/>
          <w:szCs w:val="28"/>
        </w:rPr>
        <w:t xml:space="preserve"> </w:t>
      </w:r>
    </w:p>
    <w:p w:rsidR="004D4472" w:rsidRPr="00C76E26" w:rsidRDefault="004D4472" w:rsidP="004D4472">
      <w:pPr>
        <w:autoSpaceDE w:val="0"/>
        <w:autoSpaceDN w:val="0"/>
        <w:adjustRightInd w:val="0"/>
        <w:spacing w:after="0" w:line="240" w:lineRule="auto"/>
        <w:ind w:firstLine="709"/>
        <w:jc w:val="both"/>
        <w:rPr>
          <w:rFonts w:ascii="Times New Roman" w:hAnsi="Times New Roman" w:cs="Times New Roman"/>
          <w:i/>
          <w:sz w:val="28"/>
          <w:szCs w:val="28"/>
        </w:rPr>
      </w:pPr>
    </w:p>
    <w:p w:rsidR="004D4472" w:rsidRPr="001E7F03" w:rsidRDefault="004D4472" w:rsidP="004D4472">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1E7F03">
        <w:rPr>
          <w:rFonts w:ascii="Times New Roman" w:hAnsi="Times New Roman" w:cs="Times New Roman"/>
          <w:sz w:val="28"/>
          <w:szCs w:val="28"/>
          <w:u w:val="single"/>
        </w:rPr>
        <w:t>3.  Нормативные характеристики налогового расхода города Кемерово (отдельно по каждому виду налогового расхода)</w:t>
      </w:r>
    </w:p>
    <w:p w:rsidR="004D4472" w:rsidRDefault="004D4472" w:rsidP="004D4472">
      <w:pPr>
        <w:pStyle w:val="ConsPlusNonforma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21"/>
        <w:gridCol w:w="5386"/>
        <w:gridCol w:w="3820"/>
      </w:tblGrid>
      <w:tr w:rsidR="004D4472" w:rsidRPr="00C90D9A" w:rsidTr="00400006">
        <w:tc>
          <w:tcPr>
            <w:tcW w:w="421" w:type="dxa"/>
          </w:tcPr>
          <w:p w:rsidR="004D4472" w:rsidRPr="00C90D9A" w:rsidRDefault="004D4472" w:rsidP="00400006">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1</w:t>
            </w:r>
          </w:p>
        </w:tc>
        <w:tc>
          <w:tcPr>
            <w:tcW w:w="5386" w:type="dxa"/>
          </w:tcPr>
          <w:p w:rsidR="004D4472" w:rsidRPr="00C90D9A" w:rsidRDefault="004D4472" w:rsidP="00400006">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Нормативные правовые акты города Кемерово, устанавливающие налоговые льготы, освобождения и иные преференции по налогам</w:t>
            </w:r>
          </w:p>
        </w:tc>
        <w:tc>
          <w:tcPr>
            <w:tcW w:w="3820" w:type="dxa"/>
          </w:tcPr>
          <w:p w:rsidR="004D4472" w:rsidRPr="00C90D9A" w:rsidRDefault="004D4472" w:rsidP="00400006">
            <w:pPr>
              <w:pStyle w:val="ConsPlusNonformat"/>
              <w:jc w:val="both"/>
              <w:rPr>
                <w:rFonts w:ascii="Times New Roman" w:hAnsi="Times New Roman" w:cs="Times New Roman"/>
                <w:szCs w:val="28"/>
              </w:rPr>
            </w:pPr>
            <w:r>
              <w:rPr>
                <w:rFonts w:ascii="Times New Roman" w:hAnsi="Times New Roman" w:cs="Times New Roman"/>
                <w:szCs w:val="28"/>
              </w:rPr>
              <w:t>постановление КГСНД от 30.09.2005                   № 263 «Об установлении и введении в действие на территории города Кемерово земельного налога»</w:t>
            </w:r>
          </w:p>
        </w:tc>
      </w:tr>
      <w:tr w:rsidR="00F2449C" w:rsidRPr="00C90D9A" w:rsidTr="00400006">
        <w:tc>
          <w:tcPr>
            <w:tcW w:w="421" w:type="dxa"/>
          </w:tcPr>
          <w:p w:rsidR="00F2449C" w:rsidRPr="00C90D9A" w:rsidRDefault="00F2449C" w:rsidP="00F2449C">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2</w:t>
            </w:r>
          </w:p>
        </w:tc>
        <w:tc>
          <w:tcPr>
            <w:tcW w:w="5386" w:type="dxa"/>
          </w:tcPr>
          <w:p w:rsidR="00F2449C" w:rsidRPr="00C90D9A" w:rsidRDefault="00F2449C" w:rsidP="00F2449C">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Условия предоставления налоговых льгот, освобождений и иных преференций, установленных нормативными правовыми актами города Кемерово</w:t>
            </w:r>
          </w:p>
        </w:tc>
        <w:tc>
          <w:tcPr>
            <w:tcW w:w="3820" w:type="dxa"/>
          </w:tcPr>
          <w:p w:rsidR="00F2449C" w:rsidRPr="00DE6153" w:rsidRDefault="00F2449C" w:rsidP="00F2449C">
            <w:pPr>
              <w:autoSpaceDE w:val="0"/>
              <w:autoSpaceDN w:val="0"/>
              <w:adjustRightInd w:val="0"/>
              <w:jc w:val="both"/>
              <w:rPr>
                <w:rFonts w:ascii="Times New Roman" w:hAnsi="Times New Roman" w:cs="Times New Roman"/>
                <w:szCs w:val="28"/>
                <w:highlight w:val="yellow"/>
              </w:rPr>
            </w:pPr>
            <w:r>
              <w:rPr>
                <w:rFonts w:ascii="Times New Roman" w:hAnsi="Times New Roman" w:cs="Times New Roman"/>
                <w:sz w:val="20"/>
                <w:szCs w:val="20"/>
              </w:rPr>
              <w:t>в виде снижения ставки земельного налога на 50,0 процентов</w:t>
            </w:r>
          </w:p>
        </w:tc>
      </w:tr>
      <w:tr w:rsidR="004D4472" w:rsidRPr="00C90D9A" w:rsidTr="00400006">
        <w:tc>
          <w:tcPr>
            <w:tcW w:w="421" w:type="dxa"/>
          </w:tcPr>
          <w:p w:rsidR="004D4472" w:rsidRPr="00C90D9A" w:rsidRDefault="004D4472" w:rsidP="00400006">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3</w:t>
            </w:r>
          </w:p>
        </w:tc>
        <w:tc>
          <w:tcPr>
            <w:tcW w:w="5386" w:type="dxa"/>
          </w:tcPr>
          <w:p w:rsidR="004D4472" w:rsidRPr="00C90D9A" w:rsidRDefault="004D4472" w:rsidP="00400006">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города Кемерово</w:t>
            </w:r>
          </w:p>
        </w:tc>
        <w:tc>
          <w:tcPr>
            <w:tcW w:w="3820" w:type="dxa"/>
          </w:tcPr>
          <w:p w:rsidR="004D4472" w:rsidRPr="009072FB" w:rsidRDefault="009072FB" w:rsidP="009072FB">
            <w:pPr>
              <w:autoSpaceDE w:val="0"/>
              <w:autoSpaceDN w:val="0"/>
              <w:adjustRightInd w:val="0"/>
              <w:jc w:val="both"/>
              <w:rPr>
                <w:rFonts w:ascii="Times New Roman" w:eastAsia="Times New Roman" w:hAnsi="Times New Roman" w:cs="Times New Roman"/>
                <w:sz w:val="20"/>
                <w:szCs w:val="28"/>
                <w:lang w:eastAsia="ru-RU"/>
              </w:rPr>
            </w:pPr>
            <w:r w:rsidRPr="009072FB">
              <w:rPr>
                <w:rFonts w:ascii="Times New Roman" w:eastAsia="Times New Roman" w:hAnsi="Times New Roman" w:cs="Times New Roman"/>
                <w:sz w:val="20"/>
                <w:szCs w:val="28"/>
                <w:lang w:eastAsia="ru-RU"/>
              </w:rPr>
              <w:t>председател</w:t>
            </w:r>
            <w:r>
              <w:rPr>
                <w:rFonts w:ascii="Times New Roman" w:eastAsia="Times New Roman" w:hAnsi="Times New Roman" w:cs="Times New Roman"/>
                <w:sz w:val="20"/>
                <w:szCs w:val="28"/>
                <w:lang w:eastAsia="ru-RU"/>
              </w:rPr>
              <w:t>и</w:t>
            </w:r>
            <w:r w:rsidRPr="009072FB">
              <w:rPr>
                <w:rFonts w:ascii="Times New Roman" w:eastAsia="Times New Roman" w:hAnsi="Times New Roman" w:cs="Times New Roman"/>
                <w:sz w:val="20"/>
                <w:szCs w:val="28"/>
                <w:lang w:eastAsia="ru-RU"/>
              </w:rPr>
              <w:t xml:space="preserve"> уличных комитетов города Кемерово,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p>
        </w:tc>
      </w:tr>
      <w:tr w:rsidR="004D4472" w:rsidRPr="00C90D9A" w:rsidTr="00400006">
        <w:tc>
          <w:tcPr>
            <w:tcW w:w="421" w:type="dxa"/>
          </w:tcPr>
          <w:p w:rsidR="004D4472" w:rsidRPr="00C90D9A" w:rsidRDefault="004D4472" w:rsidP="00400006">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4</w:t>
            </w:r>
          </w:p>
        </w:tc>
        <w:tc>
          <w:tcPr>
            <w:tcW w:w="5386" w:type="dxa"/>
          </w:tcPr>
          <w:p w:rsidR="004D4472" w:rsidRPr="00C90D9A" w:rsidRDefault="004D4472" w:rsidP="00400006">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вступления в силу положений нормативных правовых актов города Кемерово, устанавливающих налоговые льготы, освобождения и иные преференции по налогам</w:t>
            </w:r>
          </w:p>
        </w:tc>
        <w:tc>
          <w:tcPr>
            <w:tcW w:w="3820" w:type="dxa"/>
          </w:tcPr>
          <w:p w:rsidR="004D4472" w:rsidRPr="0059179E" w:rsidRDefault="004D4472" w:rsidP="000673EC">
            <w:pPr>
              <w:pStyle w:val="ConsPlusNonformat"/>
              <w:jc w:val="both"/>
              <w:rPr>
                <w:rFonts w:ascii="Times New Roman" w:hAnsi="Times New Roman" w:cs="Times New Roman"/>
                <w:szCs w:val="28"/>
              </w:rPr>
            </w:pPr>
            <w:r w:rsidRPr="0059179E">
              <w:rPr>
                <w:rFonts w:ascii="Times New Roman" w:hAnsi="Times New Roman" w:cs="Times New Roman"/>
                <w:szCs w:val="28"/>
              </w:rPr>
              <w:t xml:space="preserve">с </w:t>
            </w:r>
            <w:r w:rsidR="002A1816" w:rsidRPr="000673EC">
              <w:rPr>
                <w:rFonts w:ascii="Times New Roman" w:hAnsi="Times New Roman" w:cs="Times New Roman"/>
                <w:szCs w:val="28"/>
              </w:rPr>
              <w:t>01</w:t>
            </w:r>
            <w:r w:rsidRPr="000673EC">
              <w:rPr>
                <w:rFonts w:ascii="Times New Roman" w:hAnsi="Times New Roman" w:cs="Times New Roman"/>
                <w:szCs w:val="28"/>
              </w:rPr>
              <w:t>.0</w:t>
            </w:r>
            <w:r w:rsidR="002A1816" w:rsidRPr="000673EC">
              <w:rPr>
                <w:rFonts w:ascii="Times New Roman" w:hAnsi="Times New Roman" w:cs="Times New Roman"/>
                <w:szCs w:val="28"/>
              </w:rPr>
              <w:t>1</w:t>
            </w:r>
            <w:r w:rsidRPr="000673EC">
              <w:rPr>
                <w:rFonts w:ascii="Times New Roman" w:hAnsi="Times New Roman" w:cs="Times New Roman"/>
                <w:szCs w:val="28"/>
              </w:rPr>
              <w:t>.201</w:t>
            </w:r>
            <w:r w:rsidR="002A1816" w:rsidRPr="000673EC">
              <w:rPr>
                <w:rFonts w:ascii="Times New Roman" w:hAnsi="Times New Roman" w:cs="Times New Roman"/>
                <w:szCs w:val="28"/>
              </w:rPr>
              <w:t>1</w:t>
            </w:r>
            <w:r w:rsidR="00BC6F2E">
              <w:rPr>
                <w:rFonts w:ascii="Times New Roman" w:hAnsi="Times New Roman" w:cs="Times New Roman"/>
                <w:szCs w:val="28"/>
              </w:rPr>
              <w:t xml:space="preserve">    </w:t>
            </w:r>
          </w:p>
        </w:tc>
      </w:tr>
      <w:tr w:rsidR="004D4472" w:rsidRPr="00C90D9A" w:rsidTr="00400006">
        <w:tc>
          <w:tcPr>
            <w:tcW w:w="421" w:type="dxa"/>
          </w:tcPr>
          <w:p w:rsidR="004D4472" w:rsidRPr="00C90D9A" w:rsidRDefault="004D4472" w:rsidP="00400006">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5</w:t>
            </w:r>
          </w:p>
        </w:tc>
        <w:tc>
          <w:tcPr>
            <w:tcW w:w="5386" w:type="dxa"/>
          </w:tcPr>
          <w:p w:rsidR="004D4472" w:rsidRPr="00C90D9A" w:rsidRDefault="004D4472" w:rsidP="00400006">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 xml:space="preserve">Дата начала </w:t>
            </w:r>
            <w:proofErr w:type="gramStart"/>
            <w:r w:rsidRPr="00C90D9A">
              <w:rPr>
                <w:rFonts w:ascii="Times New Roman" w:hAnsi="Times New Roman" w:cs="Times New Roman"/>
                <w:sz w:val="20"/>
                <w:szCs w:val="28"/>
              </w:rPr>
              <w:t>действия</w:t>
            </w:r>
            <w:proofErr w:type="gramEnd"/>
            <w:r w:rsidRPr="00C90D9A">
              <w:rPr>
                <w:rFonts w:ascii="Times New Roman" w:hAnsi="Times New Roman" w:cs="Times New Roman"/>
                <w:sz w:val="20"/>
                <w:szCs w:val="28"/>
              </w:rPr>
              <w:t xml:space="preserve"> предоставленного нормативными правовыми актами города Кемерово права на налоговые льготы, освобождения и иные преференции по налогам</w:t>
            </w:r>
          </w:p>
        </w:tc>
        <w:tc>
          <w:tcPr>
            <w:tcW w:w="3820" w:type="dxa"/>
          </w:tcPr>
          <w:p w:rsidR="004D4472" w:rsidRPr="0059179E" w:rsidRDefault="004D4472" w:rsidP="000673EC">
            <w:pPr>
              <w:pStyle w:val="ConsPlusNonformat"/>
              <w:jc w:val="both"/>
              <w:rPr>
                <w:rFonts w:ascii="Times New Roman" w:hAnsi="Times New Roman" w:cs="Times New Roman"/>
                <w:szCs w:val="28"/>
              </w:rPr>
            </w:pPr>
            <w:r w:rsidRPr="0059179E">
              <w:rPr>
                <w:rFonts w:ascii="Times New Roman" w:hAnsi="Times New Roman" w:cs="Times New Roman"/>
                <w:szCs w:val="28"/>
              </w:rPr>
              <w:t xml:space="preserve">с </w:t>
            </w:r>
            <w:r w:rsidRPr="000673EC">
              <w:rPr>
                <w:rFonts w:ascii="Times New Roman" w:hAnsi="Times New Roman" w:cs="Times New Roman"/>
                <w:szCs w:val="28"/>
              </w:rPr>
              <w:t>01.01.201</w:t>
            </w:r>
            <w:r w:rsidR="002A1816" w:rsidRPr="000673EC">
              <w:rPr>
                <w:rFonts w:ascii="Times New Roman" w:hAnsi="Times New Roman" w:cs="Times New Roman"/>
                <w:szCs w:val="28"/>
              </w:rPr>
              <w:t>1</w:t>
            </w:r>
            <w:r w:rsidR="00BC6F2E">
              <w:rPr>
                <w:rFonts w:ascii="Times New Roman" w:hAnsi="Times New Roman" w:cs="Times New Roman"/>
                <w:strike/>
                <w:szCs w:val="28"/>
              </w:rPr>
              <w:t xml:space="preserve">  </w:t>
            </w:r>
          </w:p>
        </w:tc>
      </w:tr>
      <w:tr w:rsidR="004D4472" w:rsidRPr="00C90D9A" w:rsidTr="00400006">
        <w:tc>
          <w:tcPr>
            <w:tcW w:w="421" w:type="dxa"/>
          </w:tcPr>
          <w:p w:rsidR="004D4472" w:rsidRPr="00C90D9A" w:rsidRDefault="004D4472" w:rsidP="00400006">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6</w:t>
            </w:r>
          </w:p>
        </w:tc>
        <w:tc>
          <w:tcPr>
            <w:tcW w:w="5386" w:type="dxa"/>
          </w:tcPr>
          <w:p w:rsidR="004D4472" w:rsidRPr="00C90D9A" w:rsidRDefault="004D4472" w:rsidP="00400006">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Период действия налоговых льгот, освобождений и иных преференций по налогам, предоставленных нормативными правовыми актами города Кемерово</w:t>
            </w:r>
          </w:p>
        </w:tc>
        <w:tc>
          <w:tcPr>
            <w:tcW w:w="3820" w:type="dxa"/>
          </w:tcPr>
          <w:p w:rsidR="004D4472" w:rsidRPr="0059179E" w:rsidRDefault="004D4472" w:rsidP="000673EC">
            <w:pPr>
              <w:pStyle w:val="ConsPlusNonformat"/>
              <w:jc w:val="both"/>
              <w:rPr>
                <w:rFonts w:ascii="Times New Roman" w:hAnsi="Times New Roman" w:cs="Times New Roman"/>
                <w:szCs w:val="28"/>
              </w:rPr>
            </w:pPr>
            <w:r w:rsidRPr="0059179E">
              <w:rPr>
                <w:rFonts w:ascii="Times New Roman" w:hAnsi="Times New Roman" w:cs="Times New Roman"/>
                <w:szCs w:val="28"/>
              </w:rPr>
              <w:t xml:space="preserve">с </w:t>
            </w:r>
            <w:r w:rsidRPr="000673EC">
              <w:rPr>
                <w:rFonts w:ascii="Times New Roman" w:hAnsi="Times New Roman" w:cs="Times New Roman"/>
                <w:szCs w:val="28"/>
              </w:rPr>
              <w:t>01.01.201</w:t>
            </w:r>
            <w:r w:rsidR="002A1816" w:rsidRPr="000673EC">
              <w:rPr>
                <w:rFonts w:ascii="Times New Roman" w:hAnsi="Times New Roman" w:cs="Times New Roman"/>
                <w:szCs w:val="28"/>
              </w:rPr>
              <w:t>1</w:t>
            </w:r>
            <w:r w:rsidR="00BC6F2E">
              <w:rPr>
                <w:rFonts w:ascii="Times New Roman" w:hAnsi="Times New Roman" w:cs="Times New Roman"/>
                <w:szCs w:val="28"/>
              </w:rPr>
              <w:t xml:space="preserve"> </w:t>
            </w:r>
            <w:r w:rsidRPr="0059179E">
              <w:rPr>
                <w:rFonts w:ascii="Times New Roman" w:hAnsi="Times New Roman" w:cs="Times New Roman"/>
                <w:szCs w:val="28"/>
              </w:rPr>
              <w:t>до настоящего времени</w:t>
            </w:r>
          </w:p>
        </w:tc>
      </w:tr>
      <w:tr w:rsidR="004D4472" w:rsidRPr="00C90D9A" w:rsidTr="00400006">
        <w:tc>
          <w:tcPr>
            <w:tcW w:w="421" w:type="dxa"/>
          </w:tcPr>
          <w:p w:rsidR="004D4472" w:rsidRPr="00C90D9A" w:rsidRDefault="004D4472" w:rsidP="00400006">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7</w:t>
            </w:r>
          </w:p>
        </w:tc>
        <w:tc>
          <w:tcPr>
            <w:tcW w:w="5386" w:type="dxa"/>
          </w:tcPr>
          <w:p w:rsidR="004D4472" w:rsidRPr="00C90D9A" w:rsidRDefault="004D4472" w:rsidP="00400006">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прекращения действия налоговых льгот, освобождений и иных преференций по налогам, установленная нормативными правовыми актами города Кемерово</w:t>
            </w:r>
          </w:p>
        </w:tc>
        <w:tc>
          <w:tcPr>
            <w:tcW w:w="3820" w:type="dxa"/>
          </w:tcPr>
          <w:p w:rsidR="004D4472" w:rsidRPr="00C90D9A" w:rsidRDefault="004D4472" w:rsidP="00400006">
            <w:pPr>
              <w:pStyle w:val="ConsPlusNonformat"/>
              <w:jc w:val="both"/>
              <w:rPr>
                <w:rFonts w:ascii="Times New Roman" w:hAnsi="Times New Roman" w:cs="Times New Roman"/>
                <w:szCs w:val="28"/>
              </w:rPr>
            </w:pPr>
            <w:r>
              <w:rPr>
                <w:rFonts w:ascii="Times New Roman" w:hAnsi="Times New Roman" w:cs="Times New Roman"/>
                <w:szCs w:val="28"/>
              </w:rPr>
              <w:t>д</w:t>
            </w:r>
            <w:r w:rsidRPr="00C90D9A">
              <w:rPr>
                <w:rFonts w:ascii="Times New Roman" w:hAnsi="Times New Roman" w:cs="Times New Roman"/>
                <w:szCs w:val="28"/>
              </w:rPr>
              <w:t>ата прекращения действия налогов</w:t>
            </w:r>
            <w:r>
              <w:rPr>
                <w:rFonts w:ascii="Times New Roman" w:hAnsi="Times New Roman" w:cs="Times New Roman"/>
                <w:szCs w:val="28"/>
              </w:rPr>
              <w:t>ой</w:t>
            </w:r>
            <w:r w:rsidRPr="00C90D9A">
              <w:rPr>
                <w:rFonts w:ascii="Times New Roman" w:hAnsi="Times New Roman" w:cs="Times New Roman"/>
                <w:szCs w:val="28"/>
              </w:rPr>
              <w:t xml:space="preserve"> льгот</w:t>
            </w:r>
            <w:r>
              <w:rPr>
                <w:rFonts w:ascii="Times New Roman" w:hAnsi="Times New Roman" w:cs="Times New Roman"/>
                <w:szCs w:val="28"/>
              </w:rPr>
              <w:t>ы не установлена</w:t>
            </w:r>
          </w:p>
        </w:tc>
      </w:tr>
    </w:tbl>
    <w:p w:rsidR="004D4472" w:rsidRDefault="004D4472" w:rsidP="004D4472">
      <w:pPr>
        <w:pStyle w:val="ConsPlusNonformat"/>
        <w:jc w:val="both"/>
        <w:rPr>
          <w:rFonts w:ascii="Times New Roman" w:hAnsi="Times New Roman" w:cs="Times New Roman"/>
          <w:sz w:val="28"/>
          <w:szCs w:val="28"/>
        </w:rPr>
      </w:pPr>
    </w:p>
    <w:p w:rsidR="004D4472" w:rsidRPr="001E7F03" w:rsidRDefault="004D4472" w:rsidP="004D4472">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4. Оценка целесообразности</w:t>
      </w:r>
    </w:p>
    <w:p w:rsidR="004D4472" w:rsidRPr="00BE3F5D" w:rsidRDefault="004D4472" w:rsidP="004D4472">
      <w:pPr>
        <w:pStyle w:val="ConsPlusNonformat"/>
        <w:jc w:val="both"/>
        <w:rPr>
          <w:rFonts w:ascii="Times New Roman" w:hAnsi="Times New Roman" w:cs="Times New Roman"/>
          <w:sz w:val="28"/>
          <w:szCs w:val="28"/>
        </w:rPr>
      </w:pPr>
    </w:p>
    <w:p w:rsidR="004D4472" w:rsidRPr="001E7F03" w:rsidRDefault="004D4472" w:rsidP="004D4472">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Цель налогового расхода (группы расходов) города Кемерово</w:t>
      </w:r>
    </w:p>
    <w:p w:rsidR="002753B2" w:rsidRPr="00AC6858" w:rsidRDefault="002753B2" w:rsidP="002753B2">
      <w:pPr>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Активное участие населения в общественной жизни города и решении вопросов городского значения путем совершенствования системы территориального </w:t>
      </w:r>
      <w:r w:rsidRPr="00AC6858">
        <w:rPr>
          <w:rFonts w:ascii="Times New Roman" w:hAnsi="Times New Roman" w:cs="Times New Roman"/>
          <w:i/>
          <w:iCs/>
          <w:sz w:val="28"/>
          <w:szCs w:val="28"/>
        </w:rPr>
        <w:t xml:space="preserve">общественного самоуправления </w:t>
      </w:r>
      <w:r w:rsidR="006B30D4" w:rsidRPr="00AC6858">
        <w:rPr>
          <w:rFonts w:ascii="Times New Roman" w:hAnsi="Times New Roman" w:cs="Times New Roman"/>
          <w:i/>
          <w:iCs/>
          <w:sz w:val="28"/>
          <w:szCs w:val="28"/>
        </w:rPr>
        <w:t xml:space="preserve">(далее – ТОС) </w:t>
      </w:r>
      <w:r w:rsidRPr="00AC6858">
        <w:rPr>
          <w:rFonts w:ascii="Times New Roman" w:hAnsi="Times New Roman" w:cs="Times New Roman"/>
          <w:i/>
          <w:iCs/>
          <w:sz w:val="28"/>
          <w:szCs w:val="28"/>
        </w:rPr>
        <w:t>в городе Кемерово</w:t>
      </w:r>
    </w:p>
    <w:p w:rsidR="004D4472" w:rsidRPr="00AC6858" w:rsidRDefault="004D4472" w:rsidP="004D4472">
      <w:pPr>
        <w:pStyle w:val="ConsPlusNonformat"/>
        <w:jc w:val="both"/>
        <w:rPr>
          <w:rFonts w:ascii="Times New Roman" w:hAnsi="Times New Roman" w:cs="Times New Roman"/>
          <w:sz w:val="28"/>
          <w:szCs w:val="28"/>
        </w:rPr>
      </w:pPr>
    </w:p>
    <w:p w:rsidR="004D4472" w:rsidRPr="00AC6858" w:rsidRDefault="004D4472" w:rsidP="004D4472">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Муниципальная программа города Кемерово</w:t>
      </w:r>
    </w:p>
    <w:p w:rsidR="004D4472" w:rsidRPr="00AC6858" w:rsidRDefault="00A8663E" w:rsidP="004D4472">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C6858">
        <w:rPr>
          <w:rFonts w:ascii="Times New Roman" w:eastAsia="Times New Roman" w:hAnsi="Times New Roman" w:cs="Times New Roman"/>
          <w:i/>
          <w:sz w:val="28"/>
          <w:szCs w:val="28"/>
          <w:lang w:eastAsia="ru-RU"/>
        </w:rPr>
        <w:t>«</w:t>
      </w:r>
      <w:r w:rsidR="00701AB0" w:rsidRPr="00AC6858">
        <w:rPr>
          <w:rFonts w:ascii="Times New Roman" w:eastAsia="Times New Roman" w:hAnsi="Times New Roman" w:cs="Times New Roman"/>
          <w:i/>
          <w:sz w:val="28"/>
          <w:szCs w:val="28"/>
          <w:lang w:eastAsia="ru-RU"/>
        </w:rPr>
        <w:t>Развитие общественных инициатив в городе Кемерово</w:t>
      </w:r>
      <w:r w:rsidRPr="00AC6858">
        <w:rPr>
          <w:rFonts w:ascii="Times New Roman" w:eastAsia="Times New Roman" w:hAnsi="Times New Roman" w:cs="Times New Roman"/>
          <w:i/>
          <w:sz w:val="28"/>
          <w:szCs w:val="28"/>
          <w:lang w:eastAsia="ru-RU"/>
        </w:rPr>
        <w:t>»</w:t>
      </w:r>
      <w:r w:rsidR="004D4472" w:rsidRPr="00AC6858">
        <w:rPr>
          <w:rFonts w:ascii="Times New Roman" w:eastAsia="Times New Roman" w:hAnsi="Times New Roman" w:cs="Times New Roman"/>
          <w:i/>
          <w:sz w:val="28"/>
          <w:szCs w:val="28"/>
          <w:lang w:eastAsia="ru-RU"/>
        </w:rPr>
        <w:t xml:space="preserve">, утвержденная постановлением администрации города Кемерово от </w:t>
      </w:r>
      <w:r w:rsidR="00701AB0" w:rsidRPr="00AC6858">
        <w:rPr>
          <w:rFonts w:ascii="Times New Roman" w:eastAsia="Times New Roman" w:hAnsi="Times New Roman" w:cs="Times New Roman"/>
          <w:i/>
          <w:sz w:val="28"/>
          <w:szCs w:val="28"/>
          <w:lang w:eastAsia="ru-RU"/>
        </w:rPr>
        <w:t>16.09.2016</w:t>
      </w:r>
      <w:r w:rsidR="004D4472" w:rsidRPr="00AC6858">
        <w:rPr>
          <w:rFonts w:ascii="Times New Roman" w:eastAsia="Times New Roman" w:hAnsi="Times New Roman" w:cs="Times New Roman"/>
          <w:i/>
          <w:sz w:val="28"/>
          <w:szCs w:val="28"/>
          <w:lang w:eastAsia="ru-RU"/>
        </w:rPr>
        <w:t xml:space="preserve"> № </w:t>
      </w:r>
      <w:r w:rsidR="00701AB0" w:rsidRPr="00AC6858">
        <w:rPr>
          <w:rFonts w:ascii="Times New Roman" w:eastAsia="Times New Roman" w:hAnsi="Times New Roman" w:cs="Times New Roman"/>
          <w:i/>
          <w:sz w:val="28"/>
          <w:szCs w:val="28"/>
          <w:lang w:eastAsia="ru-RU"/>
        </w:rPr>
        <w:t>2382</w:t>
      </w:r>
    </w:p>
    <w:p w:rsidR="004D4472" w:rsidRPr="00AC6858" w:rsidRDefault="004D4472" w:rsidP="004D4472">
      <w:pPr>
        <w:pStyle w:val="ConsPlusNonformat"/>
        <w:jc w:val="both"/>
        <w:rPr>
          <w:rFonts w:ascii="Times New Roman" w:hAnsi="Times New Roman" w:cs="Times New Roman"/>
          <w:sz w:val="28"/>
          <w:szCs w:val="28"/>
        </w:rPr>
      </w:pPr>
    </w:p>
    <w:p w:rsidR="004D4472" w:rsidRPr="00AC6858" w:rsidRDefault="004D4472" w:rsidP="004D4472">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Подпрограмма   или   иной структурный элемент муниципальной программы города Кемерово</w:t>
      </w:r>
    </w:p>
    <w:p w:rsidR="004D4472" w:rsidRPr="00AC6858" w:rsidRDefault="004D4472" w:rsidP="009C17B5">
      <w:pPr>
        <w:autoSpaceDE w:val="0"/>
        <w:autoSpaceDN w:val="0"/>
        <w:adjustRightInd w:val="0"/>
        <w:spacing w:after="0" w:line="240" w:lineRule="auto"/>
        <w:ind w:firstLine="709"/>
        <w:jc w:val="both"/>
        <w:rPr>
          <w:rFonts w:ascii="Times New Roman" w:hAnsi="Times New Roman" w:cs="Times New Roman"/>
          <w:i/>
          <w:sz w:val="28"/>
          <w:szCs w:val="28"/>
        </w:rPr>
      </w:pPr>
      <w:r w:rsidRPr="00AC6858">
        <w:rPr>
          <w:rFonts w:ascii="Times New Roman" w:hAnsi="Times New Roman" w:cs="Times New Roman"/>
          <w:i/>
          <w:sz w:val="28"/>
          <w:szCs w:val="28"/>
        </w:rPr>
        <w:lastRenderedPageBreak/>
        <w:t>«</w:t>
      </w:r>
      <w:r w:rsidR="009C17B5" w:rsidRPr="00AC6858">
        <w:rPr>
          <w:rFonts w:ascii="Times New Roman" w:hAnsi="Times New Roman" w:cs="Times New Roman"/>
          <w:i/>
          <w:iCs/>
          <w:sz w:val="28"/>
          <w:szCs w:val="28"/>
        </w:rPr>
        <w:t>Развитие органов ТОС и содействие в организации их работы по месту жительства</w:t>
      </w:r>
      <w:r w:rsidRPr="00AC6858">
        <w:rPr>
          <w:rFonts w:ascii="Times New Roman" w:hAnsi="Times New Roman" w:cs="Times New Roman"/>
          <w:i/>
          <w:sz w:val="28"/>
          <w:szCs w:val="28"/>
        </w:rPr>
        <w:t>»</w:t>
      </w:r>
    </w:p>
    <w:p w:rsidR="004D4472" w:rsidRPr="00AC6858" w:rsidRDefault="004D4472" w:rsidP="004D4472">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Цель (задача) муниципальной программы города Кемерово</w:t>
      </w:r>
    </w:p>
    <w:p w:rsidR="009C17B5" w:rsidRPr="00AC6858" w:rsidRDefault="004D4472" w:rsidP="009C17B5">
      <w:pPr>
        <w:autoSpaceDE w:val="0"/>
        <w:autoSpaceDN w:val="0"/>
        <w:adjustRightInd w:val="0"/>
        <w:spacing w:after="0" w:line="240" w:lineRule="auto"/>
        <w:ind w:firstLine="709"/>
        <w:jc w:val="both"/>
        <w:rPr>
          <w:rFonts w:ascii="Times New Roman" w:hAnsi="Times New Roman" w:cs="Times New Roman"/>
          <w:i/>
          <w:iCs/>
          <w:sz w:val="28"/>
          <w:szCs w:val="28"/>
        </w:rPr>
      </w:pPr>
      <w:r w:rsidRPr="00AC6858">
        <w:rPr>
          <w:rFonts w:ascii="Times New Roman" w:hAnsi="Times New Roman" w:cs="Times New Roman"/>
          <w:i/>
          <w:iCs/>
          <w:sz w:val="28"/>
          <w:szCs w:val="28"/>
        </w:rPr>
        <w:t xml:space="preserve">Цель - </w:t>
      </w:r>
      <w:r w:rsidR="009C17B5" w:rsidRPr="00AC6858">
        <w:rPr>
          <w:rFonts w:ascii="Times New Roman" w:hAnsi="Times New Roman" w:cs="Times New Roman"/>
          <w:i/>
          <w:iCs/>
          <w:sz w:val="28"/>
          <w:szCs w:val="28"/>
        </w:rPr>
        <w:t>активное участие населения в общественной жизни города и решении вопросов городского значения путем совершенствования системы территориального общественного самоуправления в городе Кемерово</w:t>
      </w:r>
    </w:p>
    <w:p w:rsidR="009C17B5" w:rsidRPr="00AC6858" w:rsidRDefault="004D4472" w:rsidP="009C17B5">
      <w:pPr>
        <w:autoSpaceDE w:val="0"/>
        <w:autoSpaceDN w:val="0"/>
        <w:adjustRightInd w:val="0"/>
        <w:spacing w:after="0" w:line="240" w:lineRule="auto"/>
        <w:ind w:firstLine="709"/>
        <w:jc w:val="both"/>
        <w:rPr>
          <w:rFonts w:ascii="Times New Roman" w:hAnsi="Times New Roman" w:cs="Times New Roman"/>
          <w:i/>
          <w:iCs/>
          <w:sz w:val="28"/>
          <w:szCs w:val="28"/>
        </w:rPr>
      </w:pPr>
      <w:r w:rsidRPr="00AC6858">
        <w:rPr>
          <w:rFonts w:ascii="Times New Roman" w:hAnsi="Times New Roman" w:cs="Times New Roman"/>
          <w:i/>
          <w:iCs/>
          <w:sz w:val="28"/>
          <w:szCs w:val="28"/>
        </w:rPr>
        <w:t xml:space="preserve">Задача – </w:t>
      </w:r>
      <w:r w:rsidR="009C17B5" w:rsidRPr="00AC6858">
        <w:rPr>
          <w:rFonts w:ascii="Times New Roman" w:hAnsi="Times New Roman" w:cs="Times New Roman"/>
          <w:i/>
          <w:iCs/>
          <w:sz w:val="28"/>
          <w:szCs w:val="28"/>
        </w:rPr>
        <w:t>активное привлечение населения к решению городских проблем</w:t>
      </w:r>
    </w:p>
    <w:p w:rsidR="004D4472" w:rsidRPr="00AC6858" w:rsidRDefault="004D4472" w:rsidP="009C17B5">
      <w:pPr>
        <w:autoSpaceDE w:val="0"/>
        <w:autoSpaceDN w:val="0"/>
        <w:adjustRightInd w:val="0"/>
        <w:spacing w:after="0" w:line="240" w:lineRule="auto"/>
        <w:ind w:firstLine="709"/>
        <w:rPr>
          <w:rFonts w:ascii="Times New Roman" w:hAnsi="Times New Roman" w:cs="Times New Roman"/>
          <w:i/>
          <w:iCs/>
          <w:sz w:val="14"/>
          <w:szCs w:val="28"/>
        </w:rPr>
      </w:pPr>
    </w:p>
    <w:p w:rsidR="004D4472" w:rsidRPr="00AC6858" w:rsidRDefault="004D4472" w:rsidP="004D4472">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соответствии   налогового   расхода (группы расходов) целям муниципальных программ города Кемерово, их структурным элементам и (или) целям социально-экономической политики города Кемерово</w:t>
      </w:r>
    </w:p>
    <w:p w:rsidR="004D4472" w:rsidRPr="00AC6858" w:rsidRDefault="004D4472" w:rsidP="004D4472">
      <w:pPr>
        <w:pStyle w:val="ConsPlusNonformat"/>
        <w:ind w:firstLine="709"/>
        <w:jc w:val="both"/>
        <w:rPr>
          <w:rFonts w:ascii="Times New Roman" w:hAnsi="Times New Roman" w:cs="Times New Roman"/>
          <w:i/>
          <w:sz w:val="28"/>
          <w:szCs w:val="28"/>
        </w:rPr>
      </w:pPr>
      <w:r w:rsidRPr="00AC6858">
        <w:rPr>
          <w:rFonts w:ascii="Times New Roman" w:hAnsi="Times New Roman" w:cs="Times New Roman"/>
          <w:i/>
          <w:iCs/>
          <w:sz w:val="28"/>
          <w:szCs w:val="28"/>
        </w:rPr>
        <w:t xml:space="preserve">Снижение ставки земельного налога на 50 % для </w:t>
      </w:r>
      <w:r w:rsidR="008A6E50" w:rsidRPr="00AC6858">
        <w:rPr>
          <w:rFonts w:ascii="Times New Roman" w:hAnsi="Times New Roman" w:cs="Times New Roman"/>
          <w:i/>
          <w:iCs/>
          <w:sz w:val="28"/>
          <w:szCs w:val="28"/>
        </w:rPr>
        <w:t>председателей уличных комитетов города Кемерово,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Pr="00AC6858">
        <w:rPr>
          <w:rFonts w:ascii="Times New Roman" w:hAnsi="Times New Roman" w:cs="Times New Roman"/>
          <w:i/>
          <w:iCs/>
          <w:sz w:val="28"/>
          <w:szCs w:val="28"/>
        </w:rPr>
        <w:t>,</w:t>
      </w:r>
      <w:r w:rsidRPr="00AC6858">
        <w:rPr>
          <w:rFonts w:ascii="Times New Roman" w:hAnsi="Times New Roman" w:cs="Times New Roman"/>
          <w:i/>
          <w:sz w:val="28"/>
          <w:szCs w:val="28"/>
        </w:rPr>
        <w:t xml:space="preserve"> соответствует цели и задаче муниципальной программы «</w:t>
      </w:r>
      <w:r w:rsidR="008A6E50" w:rsidRPr="00AC6858">
        <w:rPr>
          <w:rFonts w:ascii="Times New Roman" w:hAnsi="Times New Roman" w:cs="Times New Roman"/>
          <w:i/>
          <w:sz w:val="28"/>
          <w:szCs w:val="28"/>
        </w:rPr>
        <w:t>Развитие общественных инициатив в городе Кемерово</w:t>
      </w:r>
      <w:r w:rsidRPr="00AC6858">
        <w:rPr>
          <w:rFonts w:ascii="Times New Roman" w:hAnsi="Times New Roman" w:cs="Times New Roman"/>
          <w:i/>
          <w:sz w:val="28"/>
          <w:szCs w:val="28"/>
        </w:rPr>
        <w:t>»</w:t>
      </w:r>
    </w:p>
    <w:p w:rsidR="004D4472" w:rsidRPr="00AC6858" w:rsidRDefault="004D4472" w:rsidP="004D4472">
      <w:pPr>
        <w:pStyle w:val="ConsPlusNonformat"/>
        <w:jc w:val="both"/>
        <w:rPr>
          <w:rFonts w:ascii="Times New Roman" w:hAnsi="Times New Roman" w:cs="Times New Roman"/>
          <w:sz w:val="12"/>
          <w:szCs w:val="28"/>
        </w:rPr>
      </w:pPr>
    </w:p>
    <w:p w:rsidR="004D4472" w:rsidRPr="00AC6858" w:rsidRDefault="004D4472" w:rsidP="004D4472">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Количество налогоплательщиков, пользующихся налоговыми льготами, освобождениями и иными преференциями по налогам (далее - налоговые льготы), ед.</w:t>
      </w:r>
    </w:p>
    <w:p w:rsidR="004D4472" w:rsidRPr="00AC6858" w:rsidRDefault="004D4472" w:rsidP="004D4472">
      <w:pPr>
        <w:pStyle w:val="ConsPlusNormal"/>
        <w:ind w:firstLine="709"/>
        <w:jc w:val="both"/>
        <w:rPr>
          <w:rFonts w:ascii="Times New Roman" w:hAnsi="Times New Roman" w:cs="Times New Roman"/>
          <w:szCs w:val="28"/>
        </w:rPr>
      </w:pPr>
    </w:p>
    <w:tbl>
      <w:tblPr>
        <w:tblW w:w="9644" w:type="dxa"/>
        <w:tblLayout w:type="fixed"/>
        <w:tblCellMar>
          <w:left w:w="0" w:type="dxa"/>
          <w:right w:w="0" w:type="dxa"/>
        </w:tblCellMar>
        <w:tblLook w:val="0000" w:firstRow="0" w:lastRow="0" w:firstColumn="0" w:lastColumn="0" w:noHBand="0" w:noVBand="0"/>
      </w:tblPr>
      <w:tblGrid>
        <w:gridCol w:w="1423"/>
        <w:gridCol w:w="1276"/>
        <w:gridCol w:w="1407"/>
        <w:gridCol w:w="1428"/>
        <w:gridCol w:w="1417"/>
        <w:gridCol w:w="1276"/>
        <w:gridCol w:w="1417"/>
      </w:tblGrid>
      <w:tr w:rsidR="004D4472" w:rsidRPr="00AC6858" w:rsidTr="00AD0147">
        <w:tc>
          <w:tcPr>
            <w:tcW w:w="1423" w:type="dxa"/>
            <w:tcBorders>
              <w:top w:val="single" w:sz="4" w:space="0" w:color="auto"/>
              <w:left w:val="single" w:sz="4" w:space="0" w:color="auto"/>
              <w:bottom w:val="single" w:sz="4" w:space="0" w:color="auto"/>
              <w:right w:val="single" w:sz="4" w:space="0" w:color="auto"/>
            </w:tcBorders>
          </w:tcPr>
          <w:p w:rsidR="004D4472" w:rsidRPr="00AC6858" w:rsidRDefault="004D4472" w:rsidP="0040000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Год за           6 лет до отчетного</w:t>
            </w:r>
          </w:p>
        </w:tc>
        <w:tc>
          <w:tcPr>
            <w:tcW w:w="1276" w:type="dxa"/>
            <w:tcBorders>
              <w:top w:val="single" w:sz="4" w:space="0" w:color="auto"/>
              <w:left w:val="single" w:sz="4" w:space="0" w:color="auto"/>
              <w:bottom w:val="single" w:sz="4" w:space="0" w:color="auto"/>
              <w:right w:val="single" w:sz="4" w:space="0" w:color="auto"/>
            </w:tcBorders>
          </w:tcPr>
          <w:p w:rsidR="004D4472" w:rsidRPr="00AC6858" w:rsidRDefault="004D4472" w:rsidP="0040000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4D4472" w:rsidRPr="00AC6858" w:rsidRDefault="004D4472" w:rsidP="0040000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5 лет до отчетного</w:t>
            </w:r>
          </w:p>
        </w:tc>
        <w:tc>
          <w:tcPr>
            <w:tcW w:w="1407" w:type="dxa"/>
            <w:tcBorders>
              <w:top w:val="single" w:sz="4" w:space="0" w:color="auto"/>
              <w:left w:val="single" w:sz="4" w:space="0" w:color="auto"/>
              <w:bottom w:val="single" w:sz="4" w:space="0" w:color="auto"/>
              <w:right w:val="single" w:sz="4" w:space="0" w:color="auto"/>
            </w:tcBorders>
          </w:tcPr>
          <w:p w:rsidR="004D4472" w:rsidRPr="00AC6858" w:rsidRDefault="004D4472" w:rsidP="0040000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4D4472" w:rsidRPr="00AC6858" w:rsidRDefault="004D4472" w:rsidP="0040000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 года до отчетного</w:t>
            </w:r>
          </w:p>
        </w:tc>
        <w:tc>
          <w:tcPr>
            <w:tcW w:w="1428" w:type="dxa"/>
            <w:tcBorders>
              <w:top w:val="single" w:sz="4" w:space="0" w:color="auto"/>
              <w:left w:val="single" w:sz="4" w:space="0" w:color="auto"/>
              <w:bottom w:val="single" w:sz="4" w:space="0" w:color="auto"/>
              <w:right w:val="single" w:sz="4" w:space="0" w:color="auto"/>
            </w:tcBorders>
          </w:tcPr>
          <w:p w:rsidR="004D4472" w:rsidRPr="00AC6858" w:rsidRDefault="004D4472" w:rsidP="0040000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4D4472" w:rsidRPr="00AC6858" w:rsidRDefault="004D4472" w:rsidP="0040000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 года до отчетного</w:t>
            </w:r>
          </w:p>
        </w:tc>
        <w:tc>
          <w:tcPr>
            <w:tcW w:w="1417" w:type="dxa"/>
            <w:tcBorders>
              <w:top w:val="single" w:sz="4" w:space="0" w:color="auto"/>
              <w:left w:val="single" w:sz="4" w:space="0" w:color="auto"/>
              <w:bottom w:val="single" w:sz="4" w:space="0" w:color="auto"/>
              <w:right w:val="single" w:sz="4" w:space="0" w:color="auto"/>
            </w:tcBorders>
          </w:tcPr>
          <w:p w:rsidR="004D4472" w:rsidRPr="00AC6858" w:rsidRDefault="004D4472" w:rsidP="0040000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4D4472" w:rsidRPr="00AC6858" w:rsidRDefault="004D4472" w:rsidP="0040000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 года до отчетного</w:t>
            </w:r>
          </w:p>
        </w:tc>
        <w:tc>
          <w:tcPr>
            <w:tcW w:w="1276" w:type="dxa"/>
            <w:tcBorders>
              <w:top w:val="single" w:sz="4" w:space="0" w:color="auto"/>
              <w:left w:val="single" w:sz="4" w:space="0" w:color="auto"/>
              <w:bottom w:val="single" w:sz="4" w:space="0" w:color="auto"/>
              <w:right w:val="single" w:sz="4" w:space="0" w:color="auto"/>
            </w:tcBorders>
          </w:tcPr>
          <w:p w:rsidR="004D4472" w:rsidRPr="00AC6858" w:rsidRDefault="004D4472" w:rsidP="0040000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4D4472" w:rsidRPr="00AC6858" w:rsidRDefault="004D4472" w:rsidP="0040000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 год до отчетного</w:t>
            </w:r>
          </w:p>
        </w:tc>
        <w:tc>
          <w:tcPr>
            <w:tcW w:w="1417" w:type="dxa"/>
            <w:tcBorders>
              <w:top w:val="single" w:sz="4" w:space="0" w:color="auto"/>
              <w:left w:val="single" w:sz="4" w:space="0" w:color="auto"/>
              <w:bottom w:val="single" w:sz="4" w:space="0" w:color="auto"/>
              <w:right w:val="single" w:sz="4" w:space="0" w:color="auto"/>
            </w:tcBorders>
          </w:tcPr>
          <w:p w:rsidR="004D4472" w:rsidRPr="00AC6858" w:rsidRDefault="004D4472" w:rsidP="0040000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Отчетный год</w:t>
            </w:r>
          </w:p>
        </w:tc>
      </w:tr>
      <w:tr w:rsidR="004D4472" w:rsidRPr="00AC6858" w:rsidTr="00AD0147">
        <w:tc>
          <w:tcPr>
            <w:tcW w:w="1423" w:type="dxa"/>
            <w:tcBorders>
              <w:top w:val="single" w:sz="4" w:space="0" w:color="auto"/>
              <w:left w:val="single" w:sz="4" w:space="0" w:color="auto"/>
              <w:bottom w:val="single" w:sz="4" w:space="0" w:color="auto"/>
              <w:right w:val="single" w:sz="4" w:space="0" w:color="auto"/>
            </w:tcBorders>
          </w:tcPr>
          <w:p w:rsidR="004D4472" w:rsidRPr="00AC6858" w:rsidRDefault="004D4472"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2012 год</w:t>
            </w:r>
          </w:p>
          <w:p w:rsidR="004D4472" w:rsidRPr="00AC6858" w:rsidRDefault="004D4472"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факт </w:t>
            </w:r>
          </w:p>
        </w:tc>
        <w:tc>
          <w:tcPr>
            <w:tcW w:w="1276" w:type="dxa"/>
            <w:tcBorders>
              <w:top w:val="single" w:sz="4" w:space="0" w:color="auto"/>
              <w:left w:val="single" w:sz="4" w:space="0" w:color="auto"/>
              <w:bottom w:val="single" w:sz="4" w:space="0" w:color="auto"/>
              <w:right w:val="single" w:sz="4" w:space="0" w:color="auto"/>
            </w:tcBorders>
          </w:tcPr>
          <w:p w:rsidR="004D4472" w:rsidRPr="00AC6858" w:rsidRDefault="004D4472"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2013 год</w:t>
            </w:r>
          </w:p>
          <w:p w:rsidR="004D4472" w:rsidRPr="00AC6858" w:rsidRDefault="004D4472"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07" w:type="dxa"/>
            <w:tcBorders>
              <w:top w:val="single" w:sz="4" w:space="0" w:color="auto"/>
              <w:left w:val="single" w:sz="4" w:space="0" w:color="auto"/>
              <w:bottom w:val="single" w:sz="4" w:space="0" w:color="auto"/>
              <w:right w:val="single" w:sz="4" w:space="0" w:color="auto"/>
            </w:tcBorders>
          </w:tcPr>
          <w:p w:rsidR="004D4472" w:rsidRPr="00AC6858" w:rsidRDefault="004D4472"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2014 год</w:t>
            </w:r>
          </w:p>
          <w:p w:rsidR="004D4472" w:rsidRPr="00AC6858" w:rsidRDefault="004D4472"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28" w:type="dxa"/>
            <w:tcBorders>
              <w:top w:val="single" w:sz="4" w:space="0" w:color="auto"/>
              <w:left w:val="single" w:sz="4" w:space="0" w:color="auto"/>
              <w:bottom w:val="single" w:sz="4" w:space="0" w:color="auto"/>
              <w:right w:val="single" w:sz="4" w:space="0" w:color="auto"/>
            </w:tcBorders>
          </w:tcPr>
          <w:p w:rsidR="004D4472" w:rsidRPr="00AC6858" w:rsidRDefault="004D4472"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2015 год</w:t>
            </w:r>
          </w:p>
          <w:p w:rsidR="004D4472" w:rsidRPr="00AC6858" w:rsidRDefault="004D4472"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4D4472" w:rsidRPr="00AC6858" w:rsidRDefault="004D4472"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2016 год</w:t>
            </w:r>
          </w:p>
          <w:p w:rsidR="004D4472" w:rsidRPr="00AC6858" w:rsidRDefault="004D4472"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4D4472" w:rsidRPr="00AC6858" w:rsidRDefault="004D4472"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2017 год</w:t>
            </w:r>
          </w:p>
          <w:p w:rsidR="004D4472" w:rsidRPr="00AC6858" w:rsidRDefault="004D4472"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AD0147" w:rsidRPr="00AC6858" w:rsidRDefault="00AD0147" w:rsidP="00AD0147">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2018 год</w:t>
            </w:r>
          </w:p>
          <w:p w:rsidR="004D4472" w:rsidRPr="00AC6858" w:rsidRDefault="00AD0147" w:rsidP="00AD0147">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факт </w:t>
            </w:r>
          </w:p>
        </w:tc>
      </w:tr>
      <w:tr w:rsidR="00BC6F2E" w:rsidRPr="00AC6858" w:rsidTr="00B73AD4">
        <w:tc>
          <w:tcPr>
            <w:tcW w:w="9644" w:type="dxa"/>
            <w:gridSpan w:val="7"/>
            <w:tcBorders>
              <w:top w:val="single" w:sz="4" w:space="0" w:color="auto"/>
              <w:left w:val="single" w:sz="4" w:space="0" w:color="auto"/>
              <w:bottom w:val="single" w:sz="4" w:space="0" w:color="auto"/>
              <w:right w:val="single" w:sz="4" w:space="0" w:color="auto"/>
            </w:tcBorders>
          </w:tcPr>
          <w:p w:rsidR="00BC6F2E" w:rsidRPr="00AC6858" w:rsidRDefault="00BC6F2E"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b/>
                <w:sz w:val="24"/>
                <w:szCs w:val="24"/>
                <w:lang w:eastAsia="en-US"/>
              </w:rPr>
              <w:t>Количество налогоплательщиков, пользующихся налоговой льготой</w:t>
            </w:r>
          </w:p>
        </w:tc>
      </w:tr>
      <w:tr w:rsidR="004D4472" w:rsidRPr="00AC6858" w:rsidTr="00AD0147">
        <w:tc>
          <w:tcPr>
            <w:tcW w:w="1423" w:type="dxa"/>
            <w:tcBorders>
              <w:top w:val="single" w:sz="4" w:space="0" w:color="auto"/>
              <w:left w:val="single" w:sz="4" w:space="0" w:color="auto"/>
              <w:bottom w:val="single" w:sz="4" w:space="0" w:color="auto"/>
              <w:right w:val="single" w:sz="4" w:space="0" w:color="auto"/>
            </w:tcBorders>
          </w:tcPr>
          <w:p w:rsidR="004D4472" w:rsidRPr="00AC6858" w:rsidRDefault="00AD0147"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148</w:t>
            </w:r>
          </w:p>
        </w:tc>
        <w:tc>
          <w:tcPr>
            <w:tcW w:w="1276" w:type="dxa"/>
            <w:tcBorders>
              <w:top w:val="single" w:sz="4" w:space="0" w:color="auto"/>
              <w:left w:val="single" w:sz="4" w:space="0" w:color="auto"/>
              <w:bottom w:val="single" w:sz="4" w:space="0" w:color="auto"/>
              <w:right w:val="single" w:sz="4" w:space="0" w:color="auto"/>
            </w:tcBorders>
          </w:tcPr>
          <w:p w:rsidR="004D4472" w:rsidRPr="00AC6858" w:rsidRDefault="00AD0147"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151</w:t>
            </w:r>
          </w:p>
        </w:tc>
        <w:tc>
          <w:tcPr>
            <w:tcW w:w="1407" w:type="dxa"/>
            <w:tcBorders>
              <w:top w:val="single" w:sz="4" w:space="0" w:color="auto"/>
              <w:left w:val="single" w:sz="4" w:space="0" w:color="auto"/>
              <w:bottom w:val="single" w:sz="4" w:space="0" w:color="auto"/>
              <w:right w:val="single" w:sz="4" w:space="0" w:color="auto"/>
            </w:tcBorders>
          </w:tcPr>
          <w:p w:rsidR="004D4472" w:rsidRPr="00AC6858" w:rsidRDefault="00AD0147"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98</w:t>
            </w:r>
          </w:p>
        </w:tc>
        <w:tc>
          <w:tcPr>
            <w:tcW w:w="1428" w:type="dxa"/>
            <w:tcBorders>
              <w:top w:val="single" w:sz="4" w:space="0" w:color="auto"/>
              <w:left w:val="single" w:sz="4" w:space="0" w:color="auto"/>
              <w:bottom w:val="single" w:sz="4" w:space="0" w:color="auto"/>
              <w:right w:val="single" w:sz="4" w:space="0" w:color="auto"/>
            </w:tcBorders>
          </w:tcPr>
          <w:p w:rsidR="004D4472" w:rsidRPr="00AC6858" w:rsidRDefault="00AD0147"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98</w:t>
            </w:r>
          </w:p>
        </w:tc>
        <w:tc>
          <w:tcPr>
            <w:tcW w:w="1417" w:type="dxa"/>
            <w:tcBorders>
              <w:top w:val="single" w:sz="4" w:space="0" w:color="auto"/>
              <w:left w:val="single" w:sz="4" w:space="0" w:color="auto"/>
              <w:bottom w:val="single" w:sz="4" w:space="0" w:color="auto"/>
              <w:right w:val="single" w:sz="4" w:space="0" w:color="auto"/>
            </w:tcBorders>
          </w:tcPr>
          <w:p w:rsidR="004D4472" w:rsidRPr="00AC6858" w:rsidRDefault="00E37C3E"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86</w:t>
            </w:r>
          </w:p>
        </w:tc>
        <w:tc>
          <w:tcPr>
            <w:tcW w:w="1276" w:type="dxa"/>
            <w:tcBorders>
              <w:top w:val="single" w:sz="4" w:space="0" w:color="auto"/>
              <w:left w:val="single" w:sz="4" w:space="0" w:color="auto"/>
              <w:bottom w:val="single" w:sz="4" w:space="0" w:color="auto"/>
              <w:right w:val="single" w:sz="4" w:space="0" w:color="auto"/>
            </w:tcBorders>
          </w:tcPr>
          <w:p w:rsidR="004D4472" w:rsidRPr="00AC6858" w:rsidRDefault="00E37C3E"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tcPr>
          <w:p w:rsidR="004D4472" w:rsidRPr="00AC6858" w:rsidRDefault="00E37C3E"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w:t>
            </w:r>
          </w:p>
        </w:tc>
      </w:tr>
      <w:tr w:rsidR="00BC6F2E" w:rsidRPr="00AC6858" w:rsidTr="00B73AD4">
        <w:tc>
          <w:tcPr>
            <w:tcW w:w="9644" w:type="dxa"/>
            <w:gridSpan w:val="7"/>
            <w:tcBorders>
              <w:top w:val="single" w:sz="4" w:space="0" w:color="auto"/>
              <w:left w:val="single" w:sz="4" w:space="0" w:color="auto"/>
              <w:bottom w:val="single" w:sz="4" w:space="0" w:color="auto"/>
              <w:right w:val="single" w:sz="4" w:space="0" w:color="auto"/>
            </w:tcBorders>
          </w:tcPr>
          <w:p w:rsidR="00BC6F2E" w:rsidRPr="00AC6858" w:rsidRDefault="00BC6F2E"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b/>
                <w:sz w:val="24"/>
                <w:szCs w:val="24"/>
                <w:lang w:eastAsia="en-US"/>
              </w:rPr>
              <w:t>Общее количество налогоплательщиков земельного налога</w:t>
            </w:r>
          </w:p>
        </w:tc>
      </w:tr>
      <w:tr w:rsidR="00BC6F2E" w:rsidRPr="00AC6858" w:rsidTr="00AD0147">
        <w:tc>
          <w:tcPr>
            <w:tcW w:w="1423" w:type="dxa"/>
            <w:tcBorders>
              <w:top w:val="single" w:sz="4" w:space="0" w:color="auto"/>
              <w:left w:val="single" w:sz="4" w:space="0" w:color="auto"/>
              <w:bottom w:val="single" w:sz="4" w:space="0" w:color="auto"/>
              <w:right w:val="single" w:sz="4" w:space="0" w:color="auto"/>
            </w:tcBorders>
          </w:tcPr>
          <w:p w:rsidR="00BC6F2E" w:rsidRPr="00AC6858" w:rsidRDefault="00BC6F2E" w:rsidP="00BC6F2E">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36 195</w:t>
            </w:r>
          </w:p>
        </w:tc>
        <w:tc>
          <w:tcPr>
            <w:tcW w:w="1276" w:type="dxa"/>
            <w:tcBorders>
              <w:top w:val="single" w:sz="4" w:space="0" w:color="auto"/>
              <w:left w:val="single" w:sz="4" w:space="0" w:color="auto"/>
              <w:bottom w:val="single" w:sz="4" w:space="0" w:color="auto"/>
              <w:right w:val="single" w:sz="4" w:space="0" w:color="auto"/>
            </w:tcBorders>
          </w:tcPr>
          <w:p w:rsidR="00BC6F2E" w:rsidRPr="00AC6858" w:rsidRDefault="00BC6F2E" w:rsidP="00BC6F2E">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36 566</w:t>
            </w:r>
          </w:p>
        </w:tc>
        <w:tc>
          <w:tcPr>
            <w:tcW w:w="1407" w:type="dxa"/>
            <w:tcBorders>
              <w:top w:val="single" w:sz="4" w:space="0" w:color="auto"/>
              <w:left w:val="single" w:sz="4" w:space="0" w:color="auto"/>
              <w:bottom w:val="single" w:sz="4" w:space="0" w:color="auto"/>
              <w:right w:val="single" w:sz="4" w:space="0" w:color="auto"/>
            </w:tcBorders>
          </w:tcPr>
          <w:p w:rsidR="00BC6F2E" w:rsidRPr="00AC6858" w:rsidRDefault="00BC6F2E" w:rsidP="00BC6F2E">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40 543</w:t>
            </w:r>
          </w:p>
        </w:tc>
        <w:tc>
          <w:tcPr>
            <w:tcW w:w="1428" w:type="dxa"/>
            <w:tcBorders>
              <w:top w:val="single" w:sz="4" w:space="0" w:color="auto"/>
              <w:left w:val="single" w:sz="4" w:space="0" w:color="auto"/>
              <w:bottom w:val="single" w:sz="4" w:space="0" w:color="auto"/>
              <w:right w:val="single" w:sz="4" w:space="0" w:color="auto"/>
            </w:tcBorders>
          </w:tcPr>
          <w:p w:rsidR="00BC6F2E" w:rsidRPr="00AC6858" w:rsidRDefault="00BC6F2E" w:rsidP="00BC6F2E">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42 423</w:t>
            </w:r>
          </w:p>
        </w:tc>
        <w:tc>
          <w:tcPr>
            <w:tcW w:w="1417" w:type="dxa"/>
            <w:tcBorders>
              <w:top w:val="single" w:sz="4" w:space="0" w:color="auto"/>
              <w:left w:val="single" w:sz="4" w:space="0" w:color="auto"/>
              <w:bottom w:val="single" w:sz="4" w:space="0" w:color="auto"/>
              <w:right w:val="single" w:sz="4" w:space="0" w:color="auto"/>
            </w:tcBorders>
          </w:tcPr>
          <w:p w:rsidR="00BC6F2E" w:rsidRPr="00AC6858" w:rsidRDefault="00BC6F2E" w:rsidP="00BC6F2E">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45 542</w:t>
            </w:r>
          </w:p>
        </w:tc>
        <w:tc>
          <w:tcPr>
            <w:tcW w:w="1276" w:type="dxa"/>
            <w:tcBorders>
              <w:top w:val="single" w:sz="4" w:space="0" w:color="auto"/>
              <w:left w:val="single" w:sz="4" w:space="0" w:color="auto"/>
              <w:bottom w:val="single" w:sz="4" w:space="0" w:color="auto"/>
              <w:right w:val="single" w:sz="4" w:space="0" w:color="auto"/>
            </w:tcBorders>
          </w:tcPr>
          <w:p w:rsidR="00BC6F2E" w:rsidRPr="00AC6858" w:rsidRDefault="00BC6F2E" w:rsidP="00BC6F2E">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45 417</w:t>
            </w:r>
          </w:p>
        </w:tc>
        <w:tc>
          <w:tcPr>
            <w:tcW w:w="1417" w:type="dxa"/>
            <w:tcBorders>
              <w:top w:val="single" w:sz="4" w:space="0" w:color="auto"/>
              <w:left w:val="single" w:sz="4" w:space="0" w:color="auto"/>
              <w:bottom w:val="single" w:sz="4" w:space="0" w:color="auto"/>
              <w:right w:val="single" w:sz="4" w:space="0" w:color="auto"/>
            </w:tcBorders>
          </w:tcPr>
          <w:p w:rsidR="00BC6F2E" w:rsidRPr="00AC6858" w:rsidRDefault="00BC6F2E" w:rsidP="00BC6F2E">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47 826</w:t>
            </w:r>
          </w:p>
        </w:tc>
      </w:tr>
    </w:tbl>
    <w:p w:rsidR="004D4472" w:rsidRPr="00AC6858" w:rsidRDefault="004D4472" w:rsidP="004D4472">
      <w:pPr>
        <w:pStyle w:val="ConsPlusNormal"/>
        <w:ind w:firstLine="709"/>
        <w:jc w:val="both"/>
        <w:rPr>
          <w:rFonts w:ascii="Times New Roman" w:hAnsi="Times New Roman" w:cs="Times New Roman"/>
          <w:sz w:val="16"/>
          <w:szCs w:val="28"/>
        </w:rPr>
      </w:pPr>
    </w:p>
    <w:p w:rsidR="004D4472" w:rsidRPr="00AC6858" w:rsidRDefault="004D4472" w:rsidP="004D4472">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востребованности налоговой льготы</w:t>
      </w:r>
    </w:p>
    <w:p w:rsidR="00BC6F2E" w:rsidRPr="00AC6858" w:rsidRDefault="00BC6F2E" w:rsidP="00BC6F2E">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В 2018 году налоговым расходом воспользовались</w:t>
      </w:r>
      <w:r w:rsidR="006C2C8B" w:rsidRPr="00AC6858">
        <w:rPr>
          <w:rFonts w:ascii="Times New Roman" w:hAnsi="Times New Roman" w:cs="Times New Roman"/>
          <w:i/>
          <w:sz w:val="28"/>
          <w:szCs w:val="28"/>
        </w:rPr>
        <w:t xml:space="preserve"> </w:t>
      </w:r>
      <w:r w:rsidR="00A756E3" w:rsidRPr="00AC6858">
        <w:rPr>
          <w:rFonts w:ascii="Times New Roman" w:hAnsi="Times New Roman" w:cs="Times New Roman"/>
          <w:i/>
          <w:sz w:val="28"/>
          <w:szCs w:val="28"/>
        </w:rPr>
        <w:t>2 налогоплательщика, что на 1-го налогоплательщика больше уровня 2017 года.</w:t>
      </w:r>
      <w:r w:rsidRPr="00AC6858">
        <w:rPr>
          <w:rFonts w:ascii="Times New Roman" w:hAnsi="Times New Roman" w:cs="Times New Roman"/>
          <w:i/>
          <w:sz w:val="28"/>
          <w:szCs w:val="28"/>
        </w:rPr>
        <w:t xml:space="preserve"> За пятилетний период, предшествующий году, за который проводится оценка, данная налоговая льгота востребована.</w:t>
      </w:r>
    </w:p>
    <w:p w:rsidR="00A756E3" w:rsidRPr="00AC6858" w:rsidRDefault="00A756E3" w:rsidP="00A756E3">
      <w:pPr>
        <w:ind w:firstLine="567"/>
        <w:jc w:val="both"/>
        <w:rPr>
          <w:rFonts w:ascii="Times New Roman" w:hAnsi="Times New Roman" w:cs="Times New Roman"/>
          <w:i/>
          <w:sz w:val="28"/>
          <w:szCs w:val="28"/>
        </w:rPr>
      </w:pPr>
      <w:r w:rsidRPr="00AC6858">
        <w:rPr>
          <w:rFonts w:ascii="Times New Roman" w:hAnsi="Times New Roman" w:cs="Times New Roman"/>
          <w:i/>
          <w:sz w:val="28"/>
          <w:szCs w:val="28"/>
        </w:rPr>
        <w:t>В результате действия налогового расхода одним налогоплательщиком, применившим налоговую льготу, сохранен его доход в среднем на 500,</w:t>
      </w:r>
      <w:proofErr w:type="gramStart"/>
      <w:r w:rsidRPr="00AC6858">
        <w:rPr>
          <w:rFonts w:ascii="Times New Roman" w:hAnsi="Times New Roman" w:cs="Times New Roman"/>
          <w:i/>
          <w:sz w:val="28"/>
          <w:szCs w:val="28"/>
        </w:rPr>
        <w:t>0  рублей</w:t>
      </w:r>
      <w:proofErr w:type="gramEnd"/>
      <w:r w:rsidRPr="00AC6858">
        <w:rPr>
          <w:rFonts w:ascii="Times New Roman" w:hAnsi="Times New Roman" w:cs="Times New Roman"/>
          <w:i/>
          <w:sz w:val="28"/>
          <w:szCs w:val="28"/>
        </w:rPr>
        <w:t xml:space="preserve">. В связи с чем, можно сделать вывод -  данная налоговая льгота </w:t>
      </w:r>
      <w:proofErr w:type="gramStart"/>
      <w:r w:rsidRPr="00AC6858">
        <w:rPr>
          <w:rFonts w:ascii="Times New Roman" w:hAnsi="Times New Roman" w:cs="Times New Roman"/>
          <w:i/>
          <w:sz w:val="28"/>
          <w:szCs w:val="28"/>
        </w:rPr>
        <w:t>востребована,  действие</w:t>
      </w:r>
      <w:proofErr w:type="gramEnd"/>
      <w:r w:rsidRPr="00AC6858">
        <w:rPr>
          <w:rFonts w:ascii="Times New Roman" w:hAnsi="Times New Roman" w:cs="Times New Roman"/>
          <w:i/>
          <w:sz w:val="28"/>
          <w:szCs w:val="28"/>
        </w:rPr>
        <w:t xml:space="preserve"> налогового расхода способствует достижению установленной цели, что свидетельствует о его целесообразности.</w:t>
      </w:r>
    </w:p>
    <w:p w:rsidR="004D4472" w:rsidRPr="00AC6858" w:rsidRDefault="00A756E3" w:rsidP="004D4472">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w:t>
      </w:r>
      <w:r w:rsidR="004D4472" w:rsidRPr="00AC6858">
        <w:rPr>
          <w:rFonts w:ascii="Times New Roman" w:hAnsi="Times New Roman" w:cs="Times New Roman"/>
          <w:sz w:val="28"/>
          <w:szCs w:val="28"/>
          <w:u w:val="single"/>
        </w:rPr>
        <w:t>. Оценка результативности</w:t>
      </w:r>
    </w:p>
    <w:p w:rsidR="004D4472" w:rsidRPr="00AC6858" w:rsidRDefault="004D4472" w:rsidP="004D4472">
      <w:pPr>
        <w:pStyle w:val="ConsPlusNonformat"/>
        <w:jc w:val="both"/>
        <w:rPr>
          <w:rFonts w:ascii="Times New Roman" w:hAnsi="Times New Roman" w:cs="Times New Roman"/>
          <w:sz w:val="16"/>
          <w:szCs w:val="28"/>
          <w:u w:val="single"/>
        </w:rPr>
      </w:pPr>
    </w:p>
    <w:p w:rsidR="004D4472" w:rsidRPr="00AC6858" w:rsidRDefault="004D4472" w:rsidP="004D4472">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5.1.   Оценка вклада налоговых льгот в изменение значения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A756E3" w:rsidRPr="00AC6858" w:rsidRDefault="00A756E3" w:rsidP="004D4472">
      <w:pPr>
        <w:pStyle w:val="ConsPlusNonformat"/>
        <w:jc w:val="both"/>
        <w:rPr>
          <w:rFonts w:ascii="Times New Roman" w:hAnsi="Times New Roman" w:cs="Times New Roman"/>
          <w:sz w:val="28"/>
          <w:szCs w:val="28"/>
          <w:u w:val="single"/>
        </w:rPr>
      </w:pPr>
    </w:p>
    <w:p w:rsidR="00A756E3" w:rsidRPr="00AC6858" w:rsidRDefault="00A756E3" w:rsidP="004D4472">
      <w:pPr>
        <w:pStyle w:val="ConsPlusNonformat"/>
        <w:jc w:val="both"/>
        <w:rPr>
          <w:rFonts w:ascii="Times New Roman" w:hAnsi="Times New Roman" w:cs="Times New Roman"/>
          <w:sz w:val="28"/>
          <w:szCs w:val="28"/>
          <w:u w:val="single"/>
        </w:rPr>
      </w:pPr>
    </w:p>
    <w:tbl>
      <w:tblPr>
        <w:tblW w:w="9701" w:type="dxa"/>
        <w:tblLayout w:type="fixed"/>
        <w:tblCellMar>
          <w:left w:w="0" w:type="dxa"/>
          <w:right w:w="0" w:type="dxa"/>
        </w:tblCellMar>
        <w:tblLook w:val="0000" w:firstRow="0" w:lastRow="0" w:firstColumn="0" w:lastColumn="0" w:noHBand="0" w:noVBand="0"/>
      </w:tblPr>
      <w:tblGrid>
        <w:gridCol w:w="534"/>
        <w:gridCol w:w="2154"/>
        <w:gridCol w:w="2041"/>
        <w:gridCol w:w="2268"/>
        <w:gridCol w:w="2704"/>
      </w:tblGrid>
      <w:tr w:rsidR="004D4472" w:rsidRPr="00AC6858" w:rsidTr="00400006">
        <w:trPr>
          <w:trHeight w:val="6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D4472" w:rsidRPr="00AC6858" w:rsidRDefault="004D4472" w:rsidP="00400006">
            <w:pPr>
              <w:pStyle w:val="a3"/>
              <w:jc w:val="center"/>
              <w:rPr>
                <w:rFonts w:ascii="Times New Roman" w:hAnsi="Times New Roman" w:cs="Times New Roman"/>
                <w:sz w:val="28"/>
                <w:szCs w:val="28"/>
              </w:rPr>
            </w:pPr>
            <w:r w:rsidRPr="00AC6858">
              <w:rPr>
                <w:rFonts w:ascii="Times New Roman" w:hAnsi="Times New Roman" w:cs="Times New Roman"/>
                <w:sz w:val="28"/>
                <w:szCs w:val="28"/>
              </w:rPr>
              <w:lastRenderedPageBreak/>
              <w:t>1</w:t>
            </w: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4D4472" w:rsidRPr="00AC6858" w:rsidRDefault="004D4472" w:rsidP="00400006">
            <w:pPr>
              <w:pStyle w:val="a3"/>
              <w:jc w:val="center"/>
              <w:rPr>
                <w:rFonts w:ascii="Times New Roman" w:hAnsi="Times New Roman" w:cs="Times New Roman"/>
                <w:sz w:val="28"/>
                <w:szCs w:val="28"/>
              </w:rPr>
            </w:pPr>
            <w:r w:rsidRPr="00AC6858">
              <w:rPr>
                <w:rFonts w:ascii="Times New Roman" w:hAnsi="Times New Roman" w:cs="Times New Roman"/>
                <w:sz w:val="28"/>
                <w:szCs w:val="28"/>
              </w:rPr>
              <w:t>Наименование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tc>
      </w:tr>
      <w:tr w:rsidR="004D4472" w:rsidRPr="00AC6858" w:rsidTr="00400006">
        <w:trPr>
          <w:trHeight w:val="25"/>
        </w:trPr>
        <w:tc>
          <w:tcPr>
            <w:tcW w:w="534" w:type="dxa"/>
            <w:vMerge/>
            <w:tcBorders>
              <w:top w:val="single" w:sz="4" w:space="0" w:color="auto"/>
              <w:left w:val="single" w:sz="4" w:space="0" w:color="auto"/>
              <w:bottom w:val="single" w:sz="4" w:space="0" w:color="auto"/>
              <w:right w:val="single" w:sz="4" w:space="0" w:color="auto"/>
            </w:tcBorders>
          </w:tcPr>
          <w:p w:rsidR="004D4472" w:rsidRPr="00AC6858" w:rsidRDefault="004D4472" w:rsidP="00400006">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4D4472" w:rsidRPr="00AC6858" w:rsidRDefault="006B30D4" w:rsidP="006B30D4">
            <w:pPr>
              <w:autoSpaceDE w:val="0"/>
              <w:autoSpaceDN w:val="0"/>
              <w:adjustRightInd w:val="0"/>
              <w:spacing w:after="0" w:line="240" w:lineRule="auto"/>
              <w:jc w:val="center"/>
              <w:rPr>
                <w:rFonts w:ascii="Times New Roman" w:hAnsi="Times New Roman" w:cs="Times New Roman"/>
                <w:sz w:val="28"/>
                <w:szCs w:val="28"/>
              </w:rPr>
            </w:pPr>
            <w:r w:rsidRPr="00AC6858">
              <w:rPr>
                <w:rFonts w:ascii="Times New Roman" w:hAnsi="Times New Roman" w:cs="Times New Roman"/>
                <w:sz w:val="28"/>
                <w:szCs w:val="28"/>
              </w:rPr>
              <w:t>Количество жителей города, принимающих активное участие в деятельности ТОС</w:t>
            </w:r>
            <w:r w:rsidR="004D4472" w:rsidRPr="00AC6858">
              <w:rPr>
                <w:rFonts w:ascii="Times New Roman" w:hAnsi="Times New Roman" w:cs="Times New Roman"/>
                <w:sz w:val="28"/>
                <w:szCs w:val="28"/>
              </w:rPr>
              <w:t>, чел.</w:t>
            </w:r>
          </w:p>
        </w:tc>
      </w:tr>
      <w:tr w:rsidR="004D4472" w:rsidRPr="00AC6858" w:rsidTr="00400006">
        <w:trPr>
          <w:trHeight w:val="20"/>
        </w:trPr>
        <w:tc>
          <w:tcPr>
            <w:tcW w:w="534" w:type="dxa"/>
            <w:vMerge/>
            <w:tcBorders>
              <w:top w:val="single" w:sz="4" w:space="0" w:color="auto"/>
              <w:left w:val="single" w:sz="4" w:space="0" w:color="auto"/>
              <w:bottom w:val="single" w:sz="4" w:space="0" w:color="auto"/>
              <w:right w:val="single" w:sz="4" w:space="0" w:color="auto"/>
            </w:tcBorders>
          </w:tcPr>
          <w:p w:rsidR="004D4472" w:rsidRPr="00AC6858" w:rsidRDefault="004D4472" w:rsidP="00400006">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4D4472" w:rsidRPr="00AC6858" w:rsidRDefault="004D4472" w:rsidP="00400006">
            <w:pPr>
              <w:pStyle w:val="a3"/>
              <w:jc w:val="center"/>
              <w:rPr>
                <w:rFonts w:ascii="Times New Roman" w:hAnsi="Times New Roman" w:cs="Times New Roman"/>
                <w:sz w:val="28"/>
                <w:szCs w:val="28"/>
              </w:rPr>
            </w:pP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факт</w:t>
            </w:r>
            <w:proofErr w:type="spellEnd"/>
          </w:p>
        </w:tc>
        <w:tc>
          <w:tcPr>
            <w:tcW w:w="2041" w:type="dxa"/>
            <w:tcBorders>
              <w:top w:val="single" w:sz="4" w:space="0" w:color="auto"/>
              <w:left w:val="single" w:sz="4" w:space="0" w:color="auto"/>
              <w:bottom w:val="single" w:sz="4" w:space="0" w:color="auto"/>
              <w:right w:val="single" w:sz="4" w:space="0" w:color="auto"/>
            </w:tcBorders>
            <w:vAlign w:val="center"/>
          </w:tcPr>
          <w:p w:rsidR="004D4472" w:rsidRPr="00AC6858" w:rsidRDefault="004D4472" w:rsidP="00400006">
            <w:pPr>
              <w:pStyle w:val="a3"/>
              <w:jc w:val="center"/>
              <w:rPr>
                <w:rFonts w:ascii="Times New Roman" w:hAnsi="Times New Roman" w:cs="Times New Roman"/>
                <w:sz w:val="28"/>
                <w:szCs w:val="28"/>
              </w:rPr>
            </w:pP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контр</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4D4472" w:rsidRPr="00AC6858" w:rsidRDefault="004D4472" w:rsidP="00400006">
            <w:pPr>
              <w:pStyle w:val="a3"/>
              <w:jc w:val="center"/>
              <w:rPr>
                <w:rFonts w:ascii="Times New Roman" w:hAnsi="Times New Roman" w:cs="Times New Roman"/>
                <w:sz w:val="28"/>
                <w:szCs w:val="28"/>
              </w:rPr>
            </w:pPr>
            <w:r w:rsidRPr="00AC6858">
              <w:rPr>
                <w:rFonts w:ascii="Times New Roman" w:hAnsi="Times New Roman" w:cs="Times New Roman"/>
                <w:sz w:val="28"/>
                <w:szCs w:val="28"/>
              </w:rPr>
              <w:t>S</w:t>
            </w:r>
          </w:p>
        </w:tc>
        <w:tc>
          <w:tcPr>
            <w:tcW w:w="2704" w:type="dxa"/>
            <w:tcBorders>
              <w:top w:val="single" w:sz="4" w:space="0" w:color="auto"/>
              <w:left w:val="single" w:sz="4" w:space="0" w:color="auto"/>
              <w:bottom w:val="single" w:sz="4" w:space="0" w:color="auto"/>
              <w:right w:val="single" w:sz="4" w:space="0" w:color="auto"/>
            </w:tcBorders>
            <w:vAlign w:val="center"/>
          </w:tcPr>
          <w:p w:rsidR="004D4472" w:rsidRPr="00AC6858" w:rsidRDefault="004D4472" w:rsidP="00400006">
            <w:pPr>
              <w:pStyle w:val="a3"/>
              <w:jc w:val="center"/>
              <w:rPr>
                <w:rFonts w:ascii="Times New Roman" w:hAnsi="Times New Roman" w:cs="Times New Roman"/>
                <w:sz w:val="28"/>
                <w:szCs w:val="28"/>
              </w:rPr>
            </w:pPr>
            <w:r w:rsidRPr="00AC6858">
              <w:rPr>
                <w:rFonts w:ascii="Times New Roman" w:hAnsi="Times New Roman" w:cs="Times New Roman"/>
                <w:noProof/>
                <w:position w:val="-7"/>
                <w:sz w:val="28"/>
                <w:szCs w:val="28"/>
                <w:lang w:eastAsia="ru-RU"/>
              </w:rPr>
              <w:drawing>
                <wp:inline distT="0" distB="0" distL="0" distR="0" wp14:anchorId="10BBB383" wp14:editId="0BE265A9">
                  <wp:extent cx="123825" cy="2190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r>
      <w:tr w:rsidR="004D4472" w:rsidRPr="00AC6858" w:rsidTr="00400006">
        <w:trPr>
          <w:trHeight w:val="20"/>
        </w:trPr>
        <w:tc>
          <w:tcPr>
            <w:tcW w:w="534" w:type="dxa"/>
            <w:vMerge/>
            <w:tcBorders>
              <w:top w:val="single" w:sz="4" w:space="0" w:color="auto"/>
              <w:left w:val="single" w:sz="4" w:space="0" w:color="auto"/>
              <w:bottom w:val="single" w:sz="4" w:space="0" w:color="auto"/>
              <w:right w:val="single" w:sz="4" w:space="0" w:color="auto"/>
            </w:tcBorders>
          </w:tcPr>
          <w:p w:rsidR="004D4472" w:rsidRPr="00AC6858" w:rsidRDefault="004D4472" w:rsidP="00400006">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4D4472" w:rsidRPr="00AC6858" w:rsidRDefault="00D00F50" w:rsidP="00400006">
            <w:pPr>
              <w:pStyle w:val="a3"/>
              <w:jc w:val="center"/>
              <w:rPr>
                <w:rFonts w:ascii="Times New Roman" w:hAnsi="Times New Roman" w:cs="Times New Roman"/>
                <w:sz w:val="28"/>
                <w:szCs w:val="28"/>
              </w:rPr>
            </w:pPr>
            <w:r w:rsidRPr="00AC6858">
              <w:rPr>
                <w:rFonts w:ascii="Times New Roman" w:hAnsi="Times New Roman" w:cs="Times New Roman"/>
                <w:sz w:val="28"/>
                <w:szCs w:val="28"/>
              </w:rPr>
              <w:t>24 252</w:t>
            </w:r>
          </w:p>
        </w:tc>
        <w:tc>
          <w:tcPr>
            <w:tcW w:w="2041" w:type="dxa"/>
            <w:tcBorders>
              <w:top w:val="single" w:sz="4" w:space="0" w:color="auto"/>
              <w:left w:val="single" w:sz="4" w:space="0" w:color="auto"/>
              <w:bottom w:val="single" w:sz="4" w:space="0" w:color="auto"/>
              <w:right w:val="single" w:sz="4" w:space="0" w:color="auto"/>
            </w:tcBorders>
            <w:vAlign w:val="center"/>
          </w:tcPr>
          <w:p w:rsidR="004D4472" w:rsidRPr="00AC6858" w:rsidRDefault="00D00F50" w:rsidP="00400006">
            <w:pPr>
              <w:pStyle w:val="a3"/>
              <w:jc w:val="center"/>
              <w:rPr>
                <w:rFonts w:ascii="Times New Roman" w:hAnsi="Times New Roman" w:cs="Times New Roman"/>
                <w:sz w:val="28"/>
                <w:szCs w:val="28"/>
              </w:rPr>
            </w:pPr>
            <w:r w:rsidRPr="00AC6858">
              <w:rPr>
                <w:rFonts w:ascii="Times New Roman" w:hAnsi="Times New Roman" w:cs="Times New Roman"/>
                <w:sz w:val="28"/>
                <w:szCs w:val="28"/>
              </w:rPr>
              <w:t>24 250</w:t>
            </w:r>
          </w:p>
        </w:tc>
        <w:tc>
          <w:tcPr>
            <w:tcW w:w="2268" w:type="dxa"/>
            <w:tcBorders>
              <w:top w:val="single" w:sz="4" w:space="0" w:color="auto"/>
              <w:left w:val="single" w:sz="4" w:space="0" w:color="auto"/>
              <w:bottom w:val="single" w:sz="4" w:space="0" w:color="auto"/>
              <w:right w:val="single" w:sz="4" w:space="0" w:color="auto"/>
            </w:tcBorders>
            <w:vAlign w:val="center"/>
          </w:tcPr>
          <w:p w:rsidR="004D4472" w:rsidRPr="00AC6858" w:rsidRDefault="00D00F50" w:rsidP="00400006">
            <w:pPr>
              <w:pStyle w:val="a3"/>
              <w:jc w:val="center"/>
              <w:rPr>
                <w:rFonts w:ascii="Times New Roman" w:hAnsi="Times New Roman" w:cs="Times New Roman"/>
                <w:sz w:val="28"/>
                <w:szCs w:val="28"/>
              </w:rPr>
            </w:pPr>
            <w:r w:rsidRPr="00AC6858">
              <w:rPr>
                <w:rFonts w:ascii="Times New Roman" w:hAnsi="Times New Roman" w:cs="Times New Roman"/>
                <w:sz w:val="28"/>
                <w:szCs w:val="28"/>
              </w:rPr>
              <w:t>2</w:t>
            </w:r>
          </w:p>
        </w:tc>
        <w:tc>
          <w:tcPr>
            <w:tcW w:w="2704" w:type="dxa"/>
            <w:tcBorders>
              <w:top w:val="single" w:sz="4" w:space="0" w:color="auto"/>
              <w:left w:val="single" w:sz="4" w:space="0" w:color="auto"/>
              <w:bottom w:val="single" w:sz="4" w:space="0" w:color="auto"/>
              <w:right w:val="single" w:sz="4" w:space="0" w:color="auto"/>
            </w:tcBorders>
            <w:vAlign w:val="center"/>
          </w:tcPr>
          <w:p w:rsidR="004D4472" w:rsidRPr="00AC6858" w:rsidRDefault="004D4472" w:rsidP="00D00F50">
            <w:pPr>
              <w:pStyle w:val="a3"/>
              <w:jc w:val="center"/>
              <w:rPr>
                <w:rFonts w:ascii="Times New Roman" w:hAnsi="Times New Roman" w:cs="Times New Roman"/>
                <w:sz w:val="28"/>
                <w:szCs w:val="28"/>
              </w:rPr>
            </w:pPr>
            <w:r w:rsidRPr="00AC6858">
              <w:rPr>
                <w:rFonts w:ascii="Times New Roman" w:hAnsi="Times New Roman" w:cs="Times New Roman"/>
                <w:sz w:val="28"/>
                <w:szCs w:val="28"/>
              </w:rPr>
              <w:t xml:space="preserve"> 0,</w:t>
            </w:r>
            <w:r w:rsidR="00D00F50" w:rsidRPr="00AC6858">
              <w:rPr>
                <w:rFonts w:ascii="Times New Roman" w:hAnsi="Times New Roman" w:cs="Times New Roman"/>
                <w:sz w:val="28"/>
                <w:szCs w:val="28"/>
              </w:rPr>
              <w:t>008</w:t>
            </w:r>
            <w:r w:rsidRPr="00AC6858">
              <w:rPr>
                <w:rFonts w:ascii="Times New Roman" w:hAnsi="Times New Roman" w:cs="Times New Roman"/>
                <w:sz w:val="28"/>
                <w:szCs w:val="28"/>
              </w:rPr>
              <w:t xml:space="preserve"> %</w:t>
            </w:r>
          </w:p>
        </w:tc>
      </w:tr>
      <w:tr w:rsidR="004D4472" w:rsidRPr="00AC6858" w:rsidTr="00400006">
        <w:trPr>
          <w:trHeight w:val="20"/>
        </w:trPr>
        <w:tc>
          <w:tcPr>
            <w:tcW w:w="534" w:type="dxa"/>
            <w:vMerge/>
            <w:tcBorders>
              <w:top w:val="single" w:sz="4" w:space="0" w:color="auto"/>
              <w:left w:val="single" w:sz="4" w:space="0" w:color="auto"/>
              <w:bottom w:val="single" w:sz="4" w:space="0" w:color="auto"/>
              <w:right w:val="single" w:sz="4" w:space="0" w:color="auto"/>
            </w:tcBorders>
          </w:tcPr>
          <w:p w:rsidR="004D4472" w:rsidRPr="00AC6858" w:rsidRDefault="004D4472" w:rsidP="00400006">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4D4472" w:rsidRPr="00AC6858" w:rsidRDefault="004D4472" w:rsidP="00400006">
            <w:pPr>
              <w:pStyle w:val="a3"/>
              <w:jc w:val="center"/>
              <w:rPr>
                <w:rFonts w:ascii="Times New Roman" w:hAnsi="Times New Roman" w:cs="Times New Roman"/>
                <w:sz w:val="28"/>
                <w:szCs w:val="28"/>
              </w:rPr>
            </w:pPr>
            <w:r w:rsidRPr="00AC6858">
              <w:rPr>
                <w:rFonts w:ascii="Times New Roman" w:hAnsi="Times New Roman" w:cs="Times New Roman"/>
                <w:sz w:val="28"/>
                <w:szCs w:val="28"/>
              </w:rPr>
              <w:t xml:space="preserve">Описание и обоснование выбора способа оценки </w:t>
            </w: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контр</w:t>
            </w:r>
            <w:proofErr w:type="spellEnd"/>
          </w:p>
        </w:tc>
      </w:tr>
      <w:tr w:rsidR="004D4472" w:rsidRPr="00AC6858" w:rsidTr="00400006">
        <w:trPr>
          <w:trHeight w:val="140"/>
        </w:trPr>
        <w:tc>
          <w:tcPr>
            <w:tcW w:w="534" w:type="dxa"/>
            <w:vMerge/>
            <w:tcBorders>
              <w:top w:val="single" w:sz="4" w:space="0" w:color="auto"/>
              <w:left w:val="single" w:sz="4" w:space="0" w:color="auto"/>
              <w:bottom w:val="single" w:sz="4" w:space="0" w:color="auto"/>
              <w:right w:val="single" w:sz="4" w:space="0" w:color="auto"/>
            </w:tcBorders>
          </w:tcPr>
          <w:p w:rsidR="004D4472" w:rsidRPr="00AC6858" w:rsidRDefault="004D4472" w:rsidP="00400006">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4D4472" w:rsidRPr="00AC6858" w:rsidRDefault="004D4472" w:rsidP="00D00F50">
            <w:pPr>
              <w:pStyle w:val="a3"/>
              <w:ind w:left="28"/>
              <w:jc w:val="center"/>
              <w:rPr>
                <w:rFonts w:ascii="Times New Roman" w:hAnsi="Times New Roman" w:cs="Times New Roman"/>
                <w:sz w:val="28"/>
                <w:szCs w:val="28"/>
              </w:rPr>
            </w:pPr>
            <w:r w:rsidRPr="00AC6858">
              <w:rPr>
                <w:rFonts w:ascii="Times New Roman" w:hAnsi="Times New Roman" w:cs="Times New Roman"/>
                <w:sz w:val="28"/>
                <w:szCs w:val="28"/>
              </w:rPr>
              <w:t xml:space="preserve">на основе значения показателя, отражающего </w:t>
            </w:r>
            <w:r w:rsidR="00D00F50" w:rsidRPr="00AC6858">
              <w:rPr>
                <w:rFonts w:ascii="Times New Roman" w:hAnsi="Times New Roman" w:cs="Times New Roman"/>
                <w:sz w:val="28"/>
                <w:szCs w:val="28"/>
              </w:rPr>
              <w:t xml:space="preserve">вовлеченность жителей города к решению вопросов городского значения </w:t>
            </w:r>
          </w:p>
        </w:tc>
      </w:tr>
    </w:tbl>
    <w:p w:rsidR="004D4472" w:rsidRPr="00AC6858" w:rsidRDefault="004D4472" w:rsidP="004D4472">
      <w:pPr>
        <w:pStyle w:val="ConsPlusNormal"/>
        <w:ind w:firstLine="709"/>
        <w:jc w:val="center"/>
        <w:rPr>
          <w:rFonts w:ascii="Times New Roman" w:hAnsi="Times New Roman" w:cs="Times New Roman"/>
          <w:sz w:val="28"/>
          <w:szCs w:val="28"/>
        </w:rPr>
      </w:pPr>
    </w:p>
    <w:p w:rsidR="004D4472" w:rsidRPr="00AC6858" w:rsidRDefault="004D4472" w:rsidP="004D4472">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вкладе налоговых льгот в достижение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4D4472" w:rsidRPr="00AC6858" w:rsidRDefault="004D4472" w:rsidP="004D4472">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AC6858">
        <w:rPr>
          <w:rFonts w:ascii="Times New Roman" w:hAnsi="Times New Roman" w:cs="Times New Roman"/>
          <w:i/>
          <w:sz w:val="28"/>
          <w:szCs w:val="28"/>
        </w:rPr>
        <w:t xml:space="preserve">Одной </w:t>
      </w:r>
      <w:r w:rsidRPr="00AC6858">
        <w:rPr>
          <w:rFonts w:ascii="Times New Roman" w:hAnsi="Times New Roman" w:cs="Times New Roman"/>
          <w:i/>
          <w:iCs/>
          <w:sz w:val="28"/>
          <w:szCs w:val="28"/>
        </w:rPr>
        <w:t>из стратегических целей в приоритетном направлении социально-экономического развития города Кемерово «</w:t>
      </w:r>
      <w:r w:rsidR="009A77CB" w:rsidRPr="00AC6858">
        <w:rPr>
          <w:rFonts w:ascii="Times New Roman" w:hAnsi="Times New Roman" w:cs="Times New Roman"/>
          <w:i/>
          <w:iCs/>
          <w:sz w:val="28"/>
          <w:szCs w:val="28"/>
        </w:rPr>
        <w:t>Обеспечение динамичного развития экономики города</w:t>
      </w:r>
      <w:r w:rsidRPr="00AC6858">
        <w:rPr>
          <w:rFonts w:ascii="Times New Roman" w:hAnsi="Times New Roman" w:cs="Times New Roman"/>
          <w:i/>
          <w:iCs/>
          <w:sz w:val="28"/>
          <w:szCs w:val="28"/>
        </w:rPr>
        <w:t xml:space="preserve">» является </w:t>
      </w:r>
      <w:r w:rsidR="009A77CB" w:rsidRPr="00AC6858">
        <w:rPr>
          <w:rFonts w:ascii="Times New Roman" w:hAnsi="Times New Roman" w:cs="Times New Roman"/>
          <w:i/>
          <w:iCs/>
          <w:sz w:val="28"/>
          <w:szCs w:val="28"/>
        </w:rPr>
        <w:t>повышение эффективности деятельности органов муниципальной власти</w:t>
      </w:r>
      <w:r w:rsidRPr="00AC6858">
        <w:rPr>
          <w:rFonts w:ascii="Times New Roman" w:hAnsi="Times New Roman" w:cs="Times New Roman"/>
          <w:i/>
          <w:iCs/>
          <w:sz w:val="28"/>
          <w:szCs w:val="28"/>
        </w:rPr>
        <w:t xml:space="preserve">, в рамках которой решается задача по </w:t>
      </w:r>
      <w:r w:rsidR="009A77CB" w:rsidRPr="00AC6858">
        <w:rPr>
          <w:rFonts w:ascii="Times New Roman" w:hAnsi="Times New Roman" w:cs="Times New Roman"/>
          <w:i/>
          <w:iCs/>
          <w:sz w:val="28"/>
          <w:szCs w:val="28"/>
        </w:rPr>
        <w:t>повышению активности общественности в развитии городской среды</w:t>
      </w:r>
      <w:r w:rsidRPr="00AC6858">
        <w:rPr>
          <w:rFonts w:ascii="Times New Roman" w:hAnsi="Times New Roman" w:cs="Times New Roman"/>
          <w:i/>
          <w:iCs/>
          <w:sz w:val="28"/>
          <w:szCs w:val="28"/>
        </w:rPr>
        <w:t xml:space="preserve">. Решению данной задачи способствуют предоставляемые льготы по земельному налогу, являющиеся одним из инструментов сформированной системы </w:t>
      </w:r>
      <w:r w:rsidR="009A77CB" w:rsidRPr="00AC6858">
        <w:rPr>
          <w:rFonts w:ascii="Times New Roman" w:hAnsi="Times New Roman" w:cs="Times New Roman"/>
          <w:i/>
          <w:iCs/>
          <w:sz w:val="28"/>
          <w:szCs w:val="28"/>
        </w:rPr>
        <w:t xml:space="preserve">стимулирующей </w:t>
      </w:r>
      <w:r w:rsidRPr="00AC6858">
        <w:rPr>
          <w:rFonts w:ascii="Times New Roman" w:hAnsi="Times New Roman" w:cs="Times New Roman"/>
          <w:i/>
          <w:iCs/>
          <w:sz w:val="28"/>
          <w:szCs w:val="28"/>
        </w:rPr>
        <w:t>поддержки для жителей города, способствующ</w:t>
      </w:r>
      <w:r w:rsidR="009A77CB" w:rsidRPr="00AC6858">
        <w:rPr>
          <w:rFonts w:ascii="Times New Roman" w:hAnsi="Times New Roman" w:cs="Times New Roman"/>
          <w:i/>
          <w:iCs/>
          <w:sz w:val="28"/>
          <w:szCs w:val="28"/>
        </w:rPr>
        <w:t>ей</w:t>
      </w:r>
      <w:r w:rsidRPr="00AC6858">
        <w:rPr>
          <w:rFonts w:ascii="Times New Roman" w:hAnsi="Times New Roman" w:cs="Times New Roman"/>
          <w:i/>
          <w:iCs/>
          <w:sz w:val="28"/>
          <w:szCs w:val="28"/>
        </w:rPr>
        <w:t xml:space="preserve"> достижению поставленной цели муниципальной программе «</w:t>
      </w:r>
      <w:r w:rsidR="009A77CB" w:rsidRPr="00AC6858">
        <w:rPr>
          <w:rFonts w:ascii="Times New Roman" w:eastAsia="Times New Roman" w:hAnsi="Times New Roman" w:cs="Times New Roman"/>
          <w:i/>
          <w:sz w:val="28"/>
          <w:szCs w:val="28"/>
          <w:lang w:eastAsia="ru-RU"/>
        </w:rPr>
        <w:t>Развитие общественных инициатив в городе Кемерово</w:t>
      </w:r>
      <w:r w:rsidRPr="00AC6858">
        <w:rPr>
          <w:rFonts w:ascii="Times New Roman" w:hAnsi="Times New Roman" w:cs="Times New Roman"/>
          <w:i/>
          <w:iCs/>
          <w:sz w:val="28"/>
          <w:szCs w:val="28"/>
        </w:rPr>
        <w:t xml:space="preserve">». </w:t>
      </w:r>
    </w:p>
    <w:p w:rsidR="004D4472" w:rsidRPr="00AC6858" w:rsidRDefault="004D4472" w:rsidP="009A77CB">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r w:rsidRPr="00AC6858">
        <w:rPr>
          <w:rFonts w:ascii="Times New Roman" w:hAnsi="Times New Roman" w:cs="Times New Roman"/>
          <w:i/>
          <w:iCs/>
          <w:sz w:val="28"/>
          <w:szCs w:val="28"/>
        </w:rPr>
        <w:t>Влияние налоговой льготы на достижение целевого значения индикатора оценивается на уровне</w:t>
      </w:r>
      <w:r w:rsidRPr="00AC6858">
        <w:rPr>
          <w:rFonts w:ascii="Times New Roman" w:hAnsi="Times New Roman" w:cs="Times New Roman"/>
          <w:i/>
          <w:sz w:val="28"/>
          <w:szCs w:val="28"/>
        </w:rPr>
        <w:t xml:space="preserve"> 0,</w:t>
      </w:r>
      <w:r w:rsidR="009A77CB" w:rsidRPr="00AC6858">
        <w:rPr>
          <w:rFonts w:ascii="Times New Roman" w:hAnsi="Times New Roman" w:cs="Times New Roman"/>
          <w:i/>
          <w:sz w:val="28"/>
          <w:szCs w:val="28"/>
        </w:rPr>
        <w:t>008</w:t>
      </w:r>
      <w:r w:rsidRPr="00AC6858">
        <w:rPr>
          <w:rFonts w:ascii="Times New Roman" w:hAnsi="Times New Roman" w:cs="Times New Roman"/>
          <w:i/>
          <w:sz w:val="28"/>
          <w:szCs w:val="28"/>
        </w:rPr>
        <w:t xml:space="preserve"> %, что свидетельствует о </w:t>
      </w:r>
      <w:r w:rsidR="00EC6BD2" w:rsidRPr="00AC6858">
        <w:rPr>
          <w:rFonts w:ascii="Times New Roman" w:hAnsi="Times New Roman" w:cs="Times New Roman"/>
          <w:i/>
          <w:sz w:val="28"/>
          <w:szCs w:val="28"/>
        </w:rPr>
        <w:t xml:space="preserve">незначительной </w:t>
      </w:r>
      <w:r w:rsidRPr="00AC6858">
        <w:rPr>
          <w:rFonts w:ascii="Times New Roman" w:hAnsi="Times New Roman" w:cs="Times New Roman"/>
          <w:i/>
          <w:sz w:val="28"/>
          <w:szCs w:val="28"/>
        </w:rPr>
        <w:t xml:space="preserve">доле вклада налоговой льготы в достижение цели муниципальной программы города Кемерово </w:t>
      </w:r>
      <w:r w:rsidRPr="00AC6858">
        <w:rPr>
          <w:rFonts w:ascii="Times New Roman" w:eastAsia="Times New Roman" w:hAnsi="Times New Roman" w:cs="Times New Roman"/>
          <w:i/>
          <w:sz w:val="28"/>
          <w:szCs w:val="28"/>
          <w:lang w:eastAsia="ru-RU"/>
        </w:rPr>
        <w:t>«</w:t>
      </w:r>
      <w:r w:rsidR="009A77CB" w:rsidRPr="00AC6858">
        <w:rPr>
          <w:rFonts w:ascii="Times New Roman" w:eastAsia="Times New Roman" w:hAnsi="Times New Roman" w:cs="Times New Roman"/>
          <w:i/>
          <w:sz w:val="28"/>
          <w:szCs w:val="28"/>
          <w:lang w:eastAsia="ru-RU"/>
        </w:rPr>
        <w:t>Развитие общественных инициатив в городе Кемерово</w:t>
      </w:r>
      <w:r w:rsidRPr="00AC6858">
        <w:rPr>
          <w:rFonts w:ascii="Times New Roman" w:eastAsia="Times New Roman" w:hAnsi="Times New Roman" w:cs="Times New Roman"/>
          <w:i/>
          <w:sz w:val="28"/>
          <w:szCs w:val="28"/>
          <w:lang w:eastAsia="ru-RU"/>
        </w:rPr>
        <w:t>».</w:t>
      </w:r>
    </w:p>
    <w:p w:rsidR="004D4472" w:rsidRPr="00AC6858" w:rsidRDefault="004D4472" w:rsidP="004D4472">
      <w:pPr>
        <w:autoSpaceDE w:val="0"/>
        <w:autoSpaceDN w:val="0"/>
        <w:adjustRightInd w:val="0"/>
        <w:ind w:firstLine="709"/>
        <w:jc w:val="both"/>
        <w:rPr>
          <w:rFonts w:ascii="Times New Roman" w:hAnsi="Times New Roman" w:cs="Times New Roman"/>
          <w:bCs/>
          <w:i/>
          <w:sz w:val="28"/>
          <w:szCs w:val="20"/>
        </w:rPr>
      </w:pPr>
      <w:r w:rsidRPr="00AC6858">
        <w:rPr>
          <w:rFonts w:ascii="Times New Roman" w:hAnsi="Times New Roman" w:cs="Times New Roman"/>
          <w:bCs/>
          <w:i/>
          <w:sz w:val="28"/>
          <w:szCs w:val="20"/>
        </w:rPr>
        <w:t xml:space="preserve">Указанный налоговый расход оказал положительное влияние на </w:t>
      </w:r>
      <w:r w:rsidR="00EC6BD2" w:rsidRPr="00AC6858">
        <w:rPr>
          <w:rFonts w:ascii="Times New Roman" w:hAnsi="Times New Roman" w:cs="Times New Roman"/>
          <w:bCs/>
          <w:i/>
          <w:sz w:val="28"/>
          <w:szCs w:val="20"/>
        </w:rPr>
        <w:t xml:space="preserve">увеличение </w:t>
      </w:r>
      <w:r w:rsidR="00EC6BD2" w:rsidRPr="00AC6858">
        <w:rPr>
          <w:rFonts w:ascii="Times New Roman" w:hAnsi="Times New Roman" w:cs="Times New Roman"/>
          <w:i/>
          <w:iCs/>
          <w:sz w:val="28"/>
          <w:szCs w:val="28"/>
        </w:rPr>
        <w:t>количества жителей города, принимающих активное участие в деятельности ТОС</w:t>
      </w:r>
      <w:r w:rsidRPr="00AC6858">
        <w:rPr>
          <w:rFonts w:ascii="Times New Roman" w:hAnsi="Times New Roman" w:cs="Times New Roman"/>
          <w:i/>
          <w:iCs/>
          <w:sz w:val="28"/>
          <w:szCs w:val="28"/>
        </w:rPr>
        <w:t>, что способствует достижению цели установления льготы и выполнению муниципальной</w:t>
      </w:r>
      <w:r w:rsidRPr="00AC6858">
        <w:rPr>
          <w:rFonts w:ascii="Times New Roman" w:hAnsi="Times New Roman" w:cs="Times New Roman"/>
          <w:bCs/>
          <w:i/>
          <w:sz w:val="28"/>
          <w:szCs w:val="20"/>
        </w:rPr>
        <w:t xml:space="preserve"> программы города Кемерово. </w:t>
      </w:r>
    </w:p>
    <w:p w:rsidR="004D4472" w:rsidRPr="001E7F03" w:rsidRDefault="004D4472" w:rsidP="004D4472">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5.2. Оценка бюджетной эффективности</w:t>
      </w:r>
    </w:p>
    <w:p w:rsidR="004D4472" w:rsidRPr="00A02E91" w:rsidRDefault="004D4472" w:rsidP="004D4472">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907193">
        <w:rPr>
          <w:rFonts w:ascii="Times New Roman" w:hAnsi="Times New Roman" w:cs="Times New Roman"/>
          <w:i/>
          <w:sz w:val="28"/>
          <w:szCs w:val="28"/>
        </w:rPr>
        <w:t xml:space="preserve">Налоговый расход по земельному налогу предоставлен в виде </w:t>
      </w:r>
      <w:r>
        <w:rPr>
          <w:rFonts w:ascii="Times New Roman" w:hAnsi="Times New Roman" w:cs="Times New Roman"/>
          <w:i/>
          <w:iCs/>
          <w:sz w:val="28"/>
          <w:szCs w:val="28"/>
        </w:rPr>
        <w:t>с</w:t>
      </w:r>
      <w:r w:rsidRPr="00AB13D1">
        <w:rPr>
          <w:rFonts w:ascii="Times New Roman" w:hAnsi="Times New Roman" w:cs="Times New Roman"/>
          <w:i/>
          <w:iCs/>
          <w:sz w:val="28"/>
          <w:szCs w:val="28"/>
        </w:rPr>
        <w:t>нижени</w:t>
      </w:r>
      <w:r>
        <w:rPr>
          <w:rFonts w:ascii="Times New Roman" w:hAnsi="Times New Roman" w:cs="Times New Roman"/>
          <w:i/>
          <w:iCs/>
          <w:sz w:val="28"/>
          <w:szCs w:val="28"/>
        </w:rPr>
        <w:t>я</w:t>
      </w:r>
      <w:r w:rsidRPr="00AB13D1">
        <w:rPr>
          <w:rFonts w:ascii="Times New Roman" w:hAnsi="Times New Roman" w:cs="Times New Roman"/>
          <w:i/>
          <w:iCs/>
          <w:sz w:val="28"/>
          <w:szCs w:val="28"/>
        </w:rPr>
        <w:t xml:space="preserve"> ставки земельного налога на 50 % для</w:t>
      </w:r>
      <w:r>
        <w:rPr>
          <w:rFonts w:ascii="Times New Roman" w:hAnsi="Times New Roman" w:cs="Times New Roman"/>
          <w:i/>
          <w:iCs/>
          <w:sz w:val="28"/>
          <w:szCs w:val="28"/>
        </w:rPr>
        <w:t xml:space="preserve"> </w:t>
      </w:r>
      <w:r w:rsidR="009C6EEE" w:rsidRPr="008A6E50">
        <w:rPr>
          <w:rFonts w:ascii="Times New Roman" w:hAnsi="Times New Roman" w:cs="Times New Roman"/>
          <w:i/>
          <w:iCs/>
          <w:sz w:val="28"/>
          <w:szCs w:val="28"/>
        </w:rPr>
        <w:t>председателей уличных комитетов города Кемерово,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00A756E3" w:rsidRPr="00AC6858">
        <w:rPr>
          <w:rFonts w:ascii="Times New Roman" w:hAnsi="Times New Roman" w:cs="Times New Roman"/>
          <w:i/>
          <w:iCs/>
          <w:sz w:val="28"/>
          <w:szCs w:val="28"/>
        </w:rPr>
        <w:t>,</w:t>
      </w:r>
      <w:r w:rsidR="00A756E3" w:rsidRPr="00AC6858">
        <w:rPr>
          <w:rFonts w:ascii="Times New Roman" w:hAnsi="Times New Roman" w:cs="Times New Roman"/>
          <w:b/>
          <w:bCs/>
          <w:i/>
          <w:iCs/>
          <w:sz w:val="28"/>
          <w:szCs w:val="28"/>
        </w:rPr>
        <w:t xml:space="preserve"> </w:t>
      </w:r>
      <w:r w:rsidR="00A756E3" w:rsidRPr="00AC6858">
        <w:rPr>
          <w:rFonts w:ascii="Times New Roman" w:hAnsi="Times New Roman" w:cs="Times New Roman"/>
          <w:bCs/>
          <w:i/>
          <w:iCs/>
          <w:sz w:val="28"/>
          <w:szCs w:val="28"/>
        </w:rPr>
        <w:t>в отношении одного земельного участка по каждому виду использования (по выбору налогоплательщика</w:t>
      </w:r>
      <w:r w:rsidRPr="00AC6858">
        <w:rPr>
          <w:rFonts w:ascii="Times New Roman" w:hAnsi="Times New Roman" w:cs="Times New Roman"/>
          <w:i/>
          <w:sz w:val="28"/>
          <w:szCs w:val="28"/>
        </w:rPr>
        <w:t xml:space="preserve"> Льготирование</w:t>
      </w:r>
      <w:r>
        <w:rPr>
          <w:rFonts w:ascii="Times New Roman" w:hAnsi="Times New Roman" w:cs="Times New Roman"/>
          <w:i/>
          <w:sz w:val="28"/>
          <w:szCs w:val="28"/>
        </w:rPr>
        <w:t xml:space="preserve"> по</w:t>
      </w:r>
      <w:r w:rsidRPr="00907193">
        <w:rPr>
          <w:rFonts w:ascii="Times New Roman" w:hAnsi="Times New Roman" w:cs="Times New Roman"/>
          <w:i/>
          <w:sz w:val="28"/>
          <w:szCs w:val="28"/>
        </w:rPr>
        <w:t xml:space="preserve"> </w:t>
      </w:r>
      <w:r>
        <w:rPr>
          <w:rFonts w:ascii="Times New Roman" w:hAnsi="Times New Roman" w:cs="Times New Roman"/>
          <w:i/>
          <w:sz w:val="28"/>
          <w:szCs w:val="28"/>
        </w:rPr>
        <w:t>земельному налогу</w:t>
      </w:r>
      <w:r w:rsidRPr="00907193">
        <w:rPr>
          <w:rFonts w:ascii="Times New Roman" w:hAnsi="Times New Roman" w:cs="Times New Roman"/>
          <w:i/>
          <w:sz w:val="28"/>
          <w:szCs w:val="28"/>
        </w:rPr>
        <w:t xml:space="preserve"> данной категории налогоплательщиков не носит экономического характера и </w:t>
      </w:r>
      <w:r>
        <w:rPr>
          <w:rFonts w:ascii="Times New Roman" w:hAnsi="Times New Roman" w:cs="Times New Roman"/>
          <w:i/>
          <w:sz w:val="28"/>
          <w:szCs w:val="28"/>
        </w:rPr>
        <w:t>призвано оказать</w:t>
      </w:r>
      <w:r w:rsidRPr="00907193">
        <w:rPr>
          <w:rFonts w:ascii="Times New Roman" w:hAnsi="Times New Roman" w:cs="Times New Roman"/>
          <w:i/>
          <w:sz w:val="28"/>
          <w:szCs w:val="28"/>
        </w:rPr>
        <w:t xml:space="preserve"> поддержку </w:t>
      </w:r>
      <w:r>
        <w:rPr>
          <w:rFonts w:ascii="Times New Roman" w:hAnsi="Times New Roman" w:cs="Times New Roman"/>
          <w:i/>
          <w:sz w:val="28"/>
          <w:szCs w:val="28"/>
        </w:rPr>
        <w:t xml:space="preserve">отдельным </w:t>
      </w:r>
      <w:r w:rsidRPr="00907193">
        <w:rPr>
          <w:rFonts w:ascii="Times New Roman" w:hAnsi="Times New Roman" w:cs="Times New Roman"/>
          <w:i/>
          <w:sz w:val="28"/>
          <w:szCs w:val="28"/>
        </w:rPr>
        <w:t>категори</w:t>
      </w:r>
      <w:r>
        <w:rPr>
          <w:rFonts w:ascii="Times New Roman" w:hAnsi="Times New Roman" w:cs="Times New Roman"/>
          <w:i/>
          <w:sz w:val="28"/>
          <w:szCs w:val="28"/>
        </w:rPr>
        <w:t>ям</w:t>
      </w:r>
      <w:r w:rsidRPr="00907193">
        <w:rPr>
          <w:rFonts w:ascii="Times New Roman" w:hAnsi="Times New Roman" w:cs="Times New Roman"/>
          <w:i/>
          <w:sz w:val="28"/>
          <w:szCs w:val="28"/>
        </w:rPr>
        <w:t xml:space="preserve"> граждан</w:t>
      </w:r>
      <w:r w:rsidRPr="00A02E91">
        <w:rPr>
          <w:rFonts w:ascii="Times New Roman" w:hAnsi="Times New Roman" w:cs="Times New Roman"/>
          <w:i/>
          <w:sz w:val="28"/>
          <w:szCs w:val="28"/>
        </w:rPr>
        <w:t xml:space="preserve">, в связи с этим потери бюджета в </w:t>
      </w:r>
      <w:r>
        <w:rPr>
          <w:rFonts w:ascii="Times New Roman" w:hAnsi="Times New Roman" w:cs="Times New Roman"/>
          <w:i/>
          <w:sz w:val="28"/>
          <w:szCs w:val="28"/>
        </w:rPr>
        <w:t>виду</w:t>
      </w:r>
      <w:r w:rsidRPr="00A02E91">
        <w:rPr>
          <w:rFonts w:ascii="Times New Roman" w:hAnsi="Times New Roman" w:cs="Times New Roman"/>
          <w:i/>
          <w:sz w:val="28"/>
          <w:szCs w:val="28"/>
        </w:rPr>
        <w:t xml:space="preserve"> предоставлени</w:t>
      </w:r>
      <w:r>
        <w:rPr>
          <w:rFonts w:ascii="Times New Roman" w:hAnsi="Times New Roman" w:cs="Times New Roman"/>
          <w:i/>
          <w:sz w:val="28"/>
          <w:szCs w:val="28"/>
        </w:rPr>
        <w:t>я</w:t>
      </w:r>
      <w:r w:rsidRPr="00A02E91">
        <w:rPr>
          <w:rFonts w:ascii="Times New Roman" w:hAnsi="Times New Roman" w:cs="Times New Roman"/>
          <w:i/>
          <w:sz w:val="28"/>
          <w:szCs w:val="28"/>
        </w:rPr>
        <w:t xml:space="preserve"> налогового расхода равны его социальной эффективности. </w:t>
      </w:r>
    </w:p>
    <w:p w:rsidR="004D4472" w:rsidRPr="00B6764C" w:rsidRDefault="004D4472" w:rsidP="004D4472">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907193">
        <w:rPr>
          <w:rFonts w:ascii="Times New Roman" w:hAnsi="Times New Roman" w:cs="Times New Roman"/>
          <w:i/>
          <w:sz w:val="28"/>
          <w:szCs w:val="28"/>
        </w:rPr>
        <w:t xml:space="preserve">Поскольку указанный налоговый расход отвечает общественным интересам и направлен на решение </w:t>
      </w:r>
      <w:r>
        <w:rPr>
          <w:rFonts w:ascii="Times New Roman" w:hAnsi="Times New Roman" w:cs="Times New Roman"/>
          <w:i/>
          <w:sz w:val="28"/>
          <w:szCs w:val="28"/>
        </w:rPr>
        <w:t xml:space="preserve">задач </w:t>
      </w:r>
      <w:r w:rsidR="002E02D7" w:rsidRPr="009A77CB">
        <w:rPr>
          <w:rFonts w:ascii="Times New Roman" w:hAnsi="Times New Roman" w:cs="Times New Roman"/>
          <w:i/>
          <w:iCs/>
          <w:sz w:val="28"/>
          <w:szCs w:val="28"/>
        </w:rPr>
        <w:t xml:space="preserve">по </w:t>
      </w:r>
      <w:r w:rsidR="002E02D7">
        <w:rPr>
          <w:rFonts w:ascii="Times New Roman" w:hAnsi="Times New Roman" w:cs="Times New Roman"/>
          <w:i/>
          <w:iCs/>
          <w:sz w:val="28"/>
          <w:szCs w:val="28"/>
        </w:rPr>
        <w:t>п</w:t>
      </w:r>
      <w:r w:rsidR="002E02D7" w:rsidRPr="009A77CB">
        <w:rPr>
          <w:rFonts w:ascii="Times New Roman" w:hAnsi="Times New Roman" w:cs="Times New Roman"/>
          <w:i/>
          <w:iCs/>
          <w:sz w:val="28"/>
          <w:szCs w:val="28"/>
        </w:rPr>
        <w:t>овышени</w:t>
      </w:r>
      <w:r w:rsidR="002E02D7">
        <w:rPr>
          <w:rFonts w:ascii="Times New Roman" w:hAnsi="Times New Roman" w:cs="Times New Roman"/>
          <w:i/>
          <w:iCs/>
          <w:sz w:val="28"/>
          <w:szCs w:val="28"/>
        </w:rPr>
        <w:t>ю</w:t>
      </w:r>
      <w:r w:rsidR="002E02D7" w:rsidRPr="009A77CB">
        <w:rPr>
          <w:rFonts w:ascii="Times New Roman" w:hAnsi="Times New Roman" w:cs="Times New Roman"/>
          <w:i/>
          <w:iCs/>
          <w:sz w:val="28"/>
          <w:szCs w:val="28"/>
        </w:rPr>
        <w:t xml:space="preserve"> активности общественности в развити</w:t>
      </w:r>
      <w:r w:rsidR="002E02D7">
        <w:rPr>
          <w:rFonts w:ascii="Times New Roman" w:hAnsi="Times New Roman" w:cs="Times New Roman"/>
          <w:i/>
          <w:iCs/>
          <w:sz w:val="28"/>
          <w:szCs w:val="28"/>
        </w:rPr>
        <w:t>и</w:t>
      </w:r>
      <w:r w:rsidR="002E02D7" w:rsidRPr="009A77CB">
        <w:rPr>
          <w:rFonts w:ascii="Times New Roman" w:hAnsi="Times New Roman" w:cs="Times New Roman"/>
          <w:i/>
          <w:iCs/>
          <w:sz w:val="28"/>
          <w:szCs w:val="28"/>
        </w:rPr>
        <w:t xml:space="preserve"> городской среды</w:t>
      </w:r>
      <w:r w:rsidRPr="00907193">
        <w:rPr>
          <w:rFonts w:ascii="Times New Roman" w:hAnsi="Times New Roman" w:cs="Times New Roman"/>
          <w:i/>
          <w:sz w:val="28"/>
          <w:szCs w:val="28"/>
        </w:rPr>
        <w:t xml:space="preserve"> действие данной льготы признано</w:t>
      </w:r>
      <w:r w:rsidRPr="00B6764C">
        <w:rPr>
          <w:rFonts w:ascii="Times New Roman" w:hAnsi="Times New Roman" w:cs="Times New Roman"/>
          <w:i/>
          <w:sz w:val="28"/>
          <w:szCs w:val="28"/>
        </w:rPr>
        <w:t xml:space="preserve"> эффективным.</w:t>
      </w:r>
    </w:p>
    <w:p w:rsidR="004D4472" w:rsidRDefault="004D4472" w:rsidP="004D4472">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907193">
        <w:rPr>
          <w:rFonts w:ascii="Times New Roman" w:hAnsi="Times New Roman" w:cs="Times New Roman"/>
          <w:i/>
          <w:sz w:val="28"/>
          <w:szCs w:val="28"/>
        </w:rPr>
        <w:lastRenderedPageBreak/>
        <w:t xml:space="preserve">В 2018 году налоговым расходом воспользовались </w:t>
      </w:r>
      <w:r w:rsidR="00542042">
        <w:rPr>
          <w:rFonts w:ascii="Times New Roman" w:hAnsi="Times New Roman" w:cs="Times New Roman"/>
          <w:i/>
          <w:sz w:val="28"/>
          <w:szCs w:val="28"/>
        </w:rPr>
        <w:t>2</w:t>
      </w:r>
      <w:r w:rsidRPr="00907193">
        <w:rPr>
          <w:rFonts w:ascii="Times New Roman" w:hAnsi="Times New Roman" w:cs="Times New Roman"/>
          <w:i/>
          <w:sz w:val="28"/>
          <w:szCs w:val="28"/>
        </w:rPr>
        <w:t xml:space="preserve"> </w:t>
      </w:r>
      <w:r w:rsidRPr="00B16A67">
        <w:rPr>
          <w:rFonts w:ascii="Times New Roman" w:hAnsi="Times New Roman" w:cs="Times New Roman"/>
          <w:i/>
          <w:sz w:val="28"/>
          <w:szCs w:val="28"/>
        </w:rPr>
        <w:t>налогоплательщик</w:t>
      </w:r>
      <w:r w:rsidR="00542042">
        <w:rPr>
          <w:rFonts w:ascii="Times New Roman" w:hAnsi="Times New Roman" w:cs="Times New Roman"/>
          <w:i/>
          <w:sz w:val="28"/>
          <w:szCs w:val="28"/>
        </w:rPr>
        <w:t>а</w:t>
      </w:r>
      <w:r w:rsidRPr="00B16A67">
        <w:rPr>
          <w:rFonts w:ascii="Times New Roman" w:hAnsi="Times New Roman" w:cs="Times New Roman"/>
          <w:i/>
          <w:sz w:val="28"/>
          <w:szCs w:val="28"/>
        </w:rPr>
        <w:t xml:space="preserve">, что на </w:t>
      </w:r>
      <w:r w:rsidR="00542042">
        <w:rPr>
          <w:rFonts w:ascii="Times New Roman" w:hAnsi="Times New Roman" w:cs="Times New Roman"/>
          <w:i/>
          <w:sz w:val="28"/>
          <w:szCs w:val="28"/>
        </w:rPr>
        <w:t>1</w:t>
      </w:r>
      <w:r w:rsidR="00A756E3">
        <w:rPr>
          <w:rFonts w:ascii="Times New Roman" w:hAnsi="Times New Roman" w:cs="Times New Roman"/>
          <w:i/>
          <w:sz w:val="28"/>
          <w:szCs w:val="28"/>
        </w:rPr>
        <w:t xml:space="preserve">-го </w:t>
      </w:r>
      <w:r w:rsidRPr="00B16A67">
        <w:rPr>
          <w:rFonts w:ascii="Times New Roman" w:hAnsi="Times New Roman" w:cs="Times New Roman"/>
          <w:i/>
          <w:sz w:val="28"/>
          <w:szCs w:val="28"/>
        </w:rPr>
        <w:t>налогоплательщик</w:t>
      </w:r>
      <w:r w:rsidR="00542042">
        <w:rPr>
          <w:rFonts w:ascii="Times New Roman" w:hAnsi="Times New Roman" w:cs="Times New Roman"/>
          <w:i/>
          <w:sz w:val="28"/>
          <w:szCs w:val="28"/>
        </w:rPr>
        <w:t>а</w:t>
      </w:r>
      <w:r w:rsidRPr="00B16A67">
        <w:rPr>
          <w:rFonts w:ascii="Times New Roman" w:hAnsi="Times New Roman" w:cs="Times New Roman"/>
          <w:i/>
          <w:sz w:val="28"/>
          <w:szCs w:val="28"/>
        </w:rPr>
        <w:t xml:space="preserve"> </w:t>
      </w:r>
      <w:r w:rsidR="00542042">
        <w:rPr>
          <w:rFonts w:ascii="Times New Roman" w:hAnsi="Times New Roman" w:cs="Times New Roman"/>
          <w:i/>
          <w:sz w:val="28"/>
          <w:szCs w:val="28"/>
        </w:rPr>
        <w:t>больше</w:t>
      </w:r>
      <w:r w:rsidRPr="00B16A67">
        <w:rPr>
          <w:rFonts w:ascii="Times New Roman" w:hAnsi="Times New Roman" w:cs="Times New Roman"/>
          <w:i/>
          <w:sz w:val="28"/>
          <w:szCs w:val="28"/>
        </w:rPr>
        <w:t xml:space="preserve"> уровня 2017 года. Общий объем налоговых расходов за 2018 год в отношении данной категории налогоплательщиков составил </w:t>
      </w:r>
      <w:r w:rsidR="00542042">
        <w:rPr>
          <w:rFonts w:ascii="Times New Roman" w:hAnsi="Times New Roman" w:cs="Times New Roman"/>
          <w:i/>
          <w:sz w:val="28"/>
          <w:szCs w:val="28"/>
        </w:rPr>
        <w:t>1,0</w:t>
      </w:r>
      <w:r w:rsidRPr="00B16A67">
        <w:rPr>
          <w:rFonts w:ascii="Times New Roman" w:hAnsi="Times New Roman" w:cs="Times New Roman"/>
          <w:i/>
          <w:sz w:val="28"/>
          <w:szCs w:val="28"/>
        </w:rPr>
        <w:t xml:space="preserve"> тыс. рублей, что </w:t>
      </w:r>
      <w:r>
        <w:rPr>
          <w:rFonts w:ascii="Times New Roman" w:hAnsi="Times New Roman" w:cs="Times New Roman"/>
          <w:i/>
          <w:sz w:val="28"/>
          <w:szCs w:val="28"/>
        </w:rPr>
        <w:t>меньше</w:t>
      </w:r>
      <w:r w:rsidRPr="00B16A67">
        <w:rPr>
          <w:rFonts w:ascii="Times New Roman" w:hAnsi="Times New Roman" w:cs="Times New Roman"/>
          <w:i/>
          <w:sz w:val="28"/>
          <w:szCs w:val="28"/>
        </w:rPr>
        <w:t xml:space="preserve"> чем в 2017 году на </w:t>
      </w:r>
      <w:r w:rsidR="00542042">
        <w:rPr>
          <w:rFonts w:ascii="Times New Roman" w:hAnsi="Times New Roman" w:cs="Times New Roman"/>
          <w:i/>
          <w:sz w:val="28"/>
          <w:szCs w:val="28"/>
        </w:rPr>
        <w:t>0</w:t>
      </w:r>
      <w:r>
        <w:rPr>
          <w:rFonts w:ascii="Times New Roman" w:hAnsi="Times New Roman" w:cs="Times New Roman"/>
          <w:i/>
          <w:sz w:val="28"/>
          <w:szCs w:val="28"/>
        </w:rPr>
        <w:t>,6</w:t>
      </w:r>
      <w:r w:rsidR="00542042">
        <w:rPr>
          <w:rFonts w:ascii="Times New Roman" w:hAnsi="Times New Roman" w:cs="Times New Roman"/>
          <w:i/>
          <w:sz w:val="28"/>
          <w:szCs w:val="28"/>
        </w:rPr>
        <w:t xml:space="preserve"> тыс. рублей</w:t>
      </w:r>
      <w:r w:rsidRPr="00B16A67">
        <w:rPr>
          <w:rFonts w:ascii="Times New Roman" w:hAnsi="Times New Roman" w:cs="Times New Roman"/>
          <w:i/>
          <w:sz w:val="28"/>
          <w:szCs w:val="28"/>
        </w:rPr>
        <w:t>.</w:t>
      </w:r>
    </w:p>
    <w:p w:rsidR="004D4472" w:rsidRPr="00636A05" w:rsidRDefault="004D4472" w:rsidP="004D4472">
      <w:pPr>
        <w:autoSpaceDE w:val="0"/>
        <w:autoSpaceDN w:val="0"/>
        <w:adjustRightInd w:val="0"/>
        <w:spacing w:after="0" w:line="240" w:lineRule="auto"/>
        <w:ind w:firstLine="709"/>
        <w:jc w:val="both"/>
        <w:outlineLvl w:val="0"/>
        <w:rPr>
          <w:rFonts w:ascii="Times New Roman" w:hAnsi="Times New Roman" w:cs="Times New Roman"/>
          <w:i/>
          <w:sz w:val="10"/>
          <w:szCs w:val="28"/>
        </w:rPr>
      </w:pPr>
    </w:p>
    <w:p w:rsidR="004D4472" w:rsidRPr="001E7F03" w:rsidRDefault="004D4472" w:rsidP="004D4472">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 xml:space="preserve">5.3.  Оценка совокупного бюджетного эффекта (самоокупаемости) стимулирующих налоговых расходов города Кемерово </w:t>
      </w:r>
    </w:p>
    <w:p w:rsidR="004D4472" w:rsidRPr="00CB3D44" w:rsidRDefault="004D4472" w:rsidP="004D4472">
      <w:pPr>
        <w:autoSpaceDE w:val="0"/>
        <w:autoSpaceDN w:val="0"/>
        <w:adjustRightInd w:val="0"/>
        <w:ind w:firstLine="567"/>
        <w:jc w:val="both"/>
        <w:rPr>
          <w:rFonts w:ascii="Times New Roman" w:hAnsi="Times New Roman" w:cs="Times New Roman"/>
          <w:i/>
          <w:sz w:val="28"/>
          <w:szCs w:val="28"/>
        </w:rPr>
      </w:pPr>
      <w:r w:rsidRPr="003D606F">
        <w:rPr>
          <w:rFonts w:ascii="Times New Roman" w:hAnsi="Times New Roman" w:cs="Times New Roman"/>
          <w:i/>
          <w:sz w:val="28"/>
          <w:szCs w:val="28"/>
        </w:rPr>
        <w:t xml:space="preserve">В соответствии с </w:t>
      </w:r>
      <w:r w:rsidRPr="00D1385D">
        <w:rPr>
          <w:rFonts w:ascii="Times New Roman" w:hAnsi="Times New Roman" w:cs="Times New Roman"/>
          <w:i/>
          <w:sz w:val="28"/>
          <w:szCs w:val="28"/>
        </w:rPr>
        <w:t>общи</w:t>
      </w:r>
      <w:r>
        <w:rPr>
          <w:rFonts w:ascii="Times New Roman" w:hAnsi="Times New Roman" w:cs="Times New Roman"/>
          <w:i/>
          <w:sz w:val="28"/>
          <w:szCs w:val="28"/>
        </w:rPr>
        <w:t>ми</w:t>
      </w:r>
      <w:r w:rsidRPr="00D1385D">
        <w:rPr>
          <w:rFonts w:ascii="Times New Roman" w:hAnsi="Times New Roman" w:cs="Times New Roman"/>
          <w:i/>
          <w:sz w:val="28"/>
          <w:szCs w:val="28"/>
        </w:rPr>
        <w:t xml:space="preserve"> требования</w:t>
      </w:r>
      <w:r>
        <w:rPr>
          <w:rFonts w:ascii="Times New Roman" w:hAnsi="Times New Roman" w:cs="Times New Roman"/>
          <w:i/>
          <w:sz w:val="28"/>
          <w:szCs w:val="28"/>
        </w:rPr>
        <w:t>ми</w:t>
      </w:r>
      <w:r w:rsidRPr="00D1385D">
        <w:rPr>
          <w:rFonts w:ascii="Times New Roman" w:hAnsi="Times New Roman" w:cs="Times New Roman"/>
          <w:i/>
          <w:sz w:val="28"/>
          <w:szCs w:val="28"/>
        </w:rPr>
        <w:t xml:space="preserve"> к оценке налоговых льгот</w:t>
      </w:r>
      <w:r>
        <w:rPr>
          <w:rFonts w:ascii="Times New Roman" w:hAnsi="Times New Roman" w:cs="Times New Roman"/>
          <w:i/>
          <w:sz w:val="28"/>
          <w:szCs w:val="28"/>
        </w:rPr>
        <w:t xml:space="preserve"> (постановление Правительства РФ от </w:t>
      </w:r>
      <w:r w:rsidRPr="00D1385D">
        <w:rPr>
          <w:rFonts w:ascii="Times New Roman" w:hAnsi="Times New Roman" w:cs="Times New Roman"/>
          <w:i/>
          <w:sz w:val="28"/>
          <w:szCs w:val="28"/>
        </w:rPr>
        <w:t>22.06.2019 г. № 796</w:t>
      </w:r>
      <w:r>
        <w:rPr>
          <w:rFonts w:ascii="Times New Roman" w:hAnsi="Times New Roman" w:cs="Times New Roman"/>
          <w:i/>
          <w:sz w:val="28"/>
          <w:szCs w:val="28"/>
        </w:rPr>
        <w:t>)</w:t>
      </w:r>
      <w:r w:rsidRPr="003D606F">
        <w:rPr>
          <w:rFonts w:ascii="Times New Roman" w:hAnsi="Times New Roman" w:cs="Times New Roman"/>
          <w:i/>
          <w:sz w:val="28"/>
          <w:szCs w:val="28"/>
        </w:rPr>
        <w:t xml:space="preserve"> налоговый расход в </w:t>
      </w:r>
      <w:r>
        <w:rPr>
          <w:rFonts w:ascii="Times New Roman" w:hAnsi="Times New Roman" w:cs="Times New Roman"/>
          <w:i/>
          <w:sz w:val="28"/>
          <w:szCs w:val="28"/>
        </w:rPr>
        <w:t>виде снижения ставки по</w:t>
      </w:r>
      <w:r w:rsidRPr="00C76E26">
        <w:rPr>
          <w:rFonts w:ascii="Times New Roman" w:hAnsi="Times New Roman" w:cs="Times New Roman"/>
          <w:i/>
          <w:sz w:val="28"/>
          <w:szCs w:val="28"/>
        </w:rPr>
        <w:t xml:space="preserve"> уплат</w:t>
      </w:r>
      <w:r>
        <w:rPr>
          <w:rFonts w:ascii="Times New Roman" w:hAnsi="Times New Roman" w:cs="Times New Roman"/>
          <w:i/>
          <w:sz w:val="28"/>
          <w:szCs w:val="28"/>
        </w:rPr>
        <w:t>е</w:t>
      </w:r>
      <w:r w:rsidRPr="00C76E26">
        <w:rPr>
          <w:rFonts w:ascii="Times New Roman" w:hAnsi="Times New Roman" w:cs="Times New Roman"/>
          <w:i/>
          <w:sz w:val="28"/>
          <w:szCs w:val="28"/>
        </w:rPr>
        <w:t xml:space="preserve"> земельного налога </w:t>
      </w:r>
      <w:r>
        <w:rPr>
          <w:rFonts w:ascii="Times New Roman" w:hAnsi="Times New Roman" w:cs="Times New Roman"/>
          <w:i/>
          <w:sz w:val="28"/>
          <w:szCs w:val="28"/>
        </w:rPr>
        <w:t xml:space="preserve">для </w:t>
      </w:r>
      <w:r w:rsidR="0055548D" w:rsidRPr="008A6E50">
        <w:rPr>
          <w:rFonts w:ascii="Times New Roman" w:hAnsi="Times New Roman" w:cs="Times New Roman"/>
          <w:i/>
          <w:iCs/>
          <w:sz w:val="28"/>
          <w:szCs w:val="28"/>
        </w:rPr>
        <w:t>председателей уличных комитетов города Кемерово,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Pr>
          <w:rFonts w:ascii="Times New Roman" w:hAnsi="Times New Roman" w:cs="Times New Roman"/>
          <w:i/>
          <w:iCs/>
          <w:sz w:val="28"/>
          <w:szCs w:val="28"/>
        </w:rPr>
        <w:t>,</w:t>
      </w:r>
      <w:r w:rsidRPr="003D606F">
        <w:rPr>
          <w:rFonts w:ascii="Times New Roman" w:hAnsi="Times New Roman" w:cs="Times New Roman"/>
          <w:i/>
          <w:sz w:val="28"/>
          <w:szCs w:val="28"/>
        </w:rPr>
        <w:t xml:space="preserve"> относится к </w:t>
      </w:r>
      <w:r>
        <w:rPr>
          <w:rFonts w:ascii="Times New Roman" w:hAnsi="Times New Roman" w:cs="Times New Roman"/>
          <w:i/>
          <w:sz w:val="28"/>
          <w:szCs w:val="28"/>
        </w:rPr>
        <w:t>социальным</w:t>
      </w:r>
      <w:r w:rsidRPr="003D606F">
        <w:rPr>
          <w:rFonts w:ascii="Times New Roman" w:hAnsi="Times New Roman" w:cs="Times New Roman"/>
          <w:i/>
          <w:sz w:val="28"/>
          <w:szCs w:val="28"/>
        </w:rPr>
        <w:t xml:space="preserve"> налоговым расходам.</w:t>
      </w:r>
      <w:r>
        <w:rPr>
          <w:rFonts w:ascii="Times New Roman" w:hAnsi="Times New Roman" w:cs="Times New Roman"/>
          <w:i/>
          <w:sz w:val="28"/>
          <w:szCs w:val="28"/>
        </w:rPr>
        <w:t xml:space="preserve"> О</w:t>
      </w:r>
      <w:r w:rsidRPr="00CB3D44">
        <w:rPr>
          <w:rFonts w:ascii="Times New Roman" w:hAnsi="Times New Roman" w:cs="Times New Roman"/>
          <w:i/>
          <w:sz w:val="28"/>
          <w:szCs w:val="28"/>
        </w:rPr>
        <w:t xml:space="preserve">ценка совокупного бюджетного эффекта не осуществляется. </w:t>
      </w:r>
    </w:p>
    <w:p w:rsidR="004D4472" w:rsidRDefault="004D4472" w:rsidP="004D4472">
      <w:pPr>
        <w:pStyle w:val="ConsPlusNonformat"/>
        <w:jc w:val="both"/>
        <w:rPr>
          <w:rFonts w:ascii="Times New Roman" w:hAnsi="Times New Roman" w:cs="Times New Roman"/>
          <w:sz w:val="28"/>
          <w:szCs w:val="28"/>
        </w:rPr>
      </w:pPr>
      <w:r w:rsidRPr="001E7F03">
        <w:rPr>
          <w:rFonts w:ascii="Times New Roman" w:hAnsi="Times New Roman" w:cs="Times New Roman"/>
          <w:sz w:val="28"/>
          <w:szCs w:val="28"/>
          <w:u w:val="single"/>
        </w:rPr>
        <w:t>Вывод о бюджетной эффективности налогового расхода города Кемерово</w:t>
      </w:r>
      <w:r w:rsidRPr="00BE3F5D">
        <w:rPr>
          <w:rFonts w:ascii="Times New Roman" w:hAnsi="Times New Roman" w:cs="Times New Roman"/>
          <w:sz w:val="28"/>
          <w:szCs w:val="28"/>
        </w:rPr>
        <w:t xml:space="preserve"> </w:t>
      </w:r>
    </w:p>
    <w:p w:rsidR="004D4472" w:rsidRPr="00F376C8" w:rsidRDefault="004D4472" w:rsidP="004D4472">
      <w:pPr>
        <w:pStyle w:val="ConsPlusNonformat"/>
        <w:ind w:firstLine="709"/>
        <w:jc w:val="both"/>
        <w:rPr>
          <w:rFonts w:ascii="Times New Roman" w:hAnsi="Times New Roman" w:cs="Times New Roman"/>
          <w:bCs/>
          <w:i/>
          <w:sz w:val="28"/>
        </w:rPr>
      </w:pPr>
      <w:r w:rsidRPr="00F376C8">
        <w:rPr>
          <w:rFonts w:ascii="Times New Roman" w:hAnsi="Times New Roman" w:cs="Times New Roman"/>
          <w:bCs/>
          <w:i/>
          <w:sz w:val="28"/>
        </w:rPr>
        <w:t>На основании вышеизложенного</w:t>
      </w:r>
      <w:r w:rsidR="00A756E3">
        <w:rPr>
          <w:rFonts w:ascii="Times New Roman" w:hAnsi="Times New Roman" w:cs="Times New Roman"/>
          <w:bCs/>
          <w:i/>
          <w:sz w:val="28"/>
        </w:rPr>
        <w:t>,</w:t>
      </w:r>
      <w:r w:rsidRPr="00F376C8">
        <w:rPr>
          <w:rFonts w:ascii="Times New Roman" w:hAnsi="Times New Roman" w:cs="Times New Roman"/>
          <w:bCs/>
          <w:i/>
          <w:sz w:val="28"/>
        </w:rPr>
        <w:t xml:space="preserve"> налоговый расход по земельному налогу в отношении </w:t>
      </w:r>
      <w:r w:rsidR="0055548D" w:rsidRPr="008A6E50">
        <w:rPr>
          <w:rFonts w:ascii="Times New Roman" w:hAnsi="Times New Roman" w:cs="Times New Roman"/>
          <w:i/>
          <w:iCs/>
          <w:sz w:val="28"/>
          <w:szCs w:val="28"/>
        </w:rPr>
        <w:t>председателей уличных комитетов города Кемерово,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Pr>
          <w:rFonts w:ascii="Times New Roman" w:hAnsi="Times New Roman" w:cs="Times New Roman"/>
          <w:i/>
          <w:iCs/>
          <w:sz w:val="28"/>
          <w:szCs w:val="28"/>
        </w:rPr>
        <w:t>,</w:t>
      </w:r>
      <w:r w:rsidRPr="00F376C8">
        <w:rPr>
          <w:rFonts w:ascii="Times New Roman" w:hAnsi="Times New Roman" w:cs="Times New Roman"/>
          <w:bCs/>
          <w:i/>
          <w:sz w:val="28"/>
        </w:rPr>
        <w:t xml:space="preserve"> признан целесообразным и имеющим социальную эффективность. </w:t>
      </w:r>
    </w:p>
    <w:p w:rsidR="004D4472" w:rsidRPr="00636A05" w:rsidRDefault="004D4472" w:rsidP="004D4472">
      <w:pPr>
        <w:pStyle w:val="ConsPlusNonformat"/>
        <w:ind w:firstLine="709"/>
        <w:jc w:val="both"/>
        <w:rPr>
          <w:rFonts w:ascii="Times New Roman" w:hAnsi="Times New Roman" w:cs="Times New Roman"/>
          <w:b/>
          <w:bCs/>
          <w:i/>
          <w:sz w:val="18"/>
        </w:rPr>
      </w:pPr>
    </w:p>
    <w:p w:rsidR="004D4472" w:rsidRPr="001E7F03" w:rsidRDefault="004D4472" w:rsidP="004D4472">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6.  Вывод об эффективности налогового расхода (группы расходов) города Кемерово</w:t>
      </w:r>
    </w:p>
    <w:p w:rsidR="004D4472" w:rsidRPr="00F376C8" w:rsidRDefault="004D4472" w:rsidP="004D4472">
      <w:pPr>
        <w:widowControl w:val="0"/>
        <w:tabs>
          <w:tab w:val="left" w:pos="1134"/>
        </w:tabs>
        <w:ind w:firstLine="567"/>
        <w:jc w:val="both"/>
        <w:rPr>
          <w:rFonts w:ascii="Times New Roman" w:hAnsi="Times New Roman" w:cs="Times New Roman"/>
          <w:bCs/>
          <w:i/>
          <w:sz w:val="28"/>
          <w:szCs w:val="28"/>
        </w:rPr>
      </w:pPr>
      <w:r w:rsidRPr="00F376C8">
        <w:rPr>
          <w:rFonts w:ascii="Times New Roman" w:hAnsi="Times New Roman" w:cs="Times New Roman"/>
          <w:i/>
          <w:sz w:val="28"/>
          <w:szCs w:val="28"/>
        </w:rPr>
        <w:t xml:space="preserve">Поскольку указанный налоговый расход отвечает общественным интересам и направлен на </w:t>
      </w:r>
      <w:r w:rsidRPr="00907193">
        <w:rPr>
          <w:rFonts w:ascii="Times New Roman" w:hAnsi="Times New Roman" w:cs="Times New Roman"/>
          <w:i/>
          <w:sz w:val="28"/>
          <w:szCs w:val="28"/>
        </w:rPr>
        <w:t xml:space="preserve">решение </w:t>
      </w:r>
      <w:r>
        <w:rPr>
          <w:rFonts w:ascii="Times New Roman" w:hAnsi="Times New Roman" w:cs="Times New Roman"/>
          <w:i/>
          <w:sz w:val="28"/>
          <w:szCs w:val="28"/>
        </w:rPr>
        <w:t xml:space="preserve">задач в сфере </w:t>
      </w:r>
      <w:r w:rsidR="00A72C64">
        <w:rPr>
          <w:rFonts w:ascii="Times New Roman" w:hAnsi="Times New Roman" w:cs="Times New Roman"/>
          <w:i/>
          <w:sz w:val="28"/>
          <w:szCs w:val="28"/>
        </w:rPr>
        <w:t>развития системы ТОС</w:t>
      </w:r>
      <w:r w:rsidRPr="00F376C8">
        <w:rPr>
          <w:rFonts w:ascii="Times New Roman" w:hAnsi="Times New Roman" w:cs="Times New Roman"/>
          <w:i/>
          <w:sz w:val="28"/>
          <w:szCs w:val="28"/>
        </w:rPr>
        <w:t>, учитывая его востребованность, социальную эффективность и целесообразность, по итогам оценки в 2018 году действие данной льготы признано</w:t>
      </w:r>
      <w:r w:rsidRPr="00F376C8">
        <w:rPr>
          <w:rFonts w:ascii="Times New Roman" w:hAnsi="Times New Roman" w:cs="Times New Roman"/>
          <w:bCs/>
          <w:i/>
          <w:sz w:val="28"/>
          <w:szCs w:val="28"/>
        </w:rPr>
        <w:t xml:space="preserve"> эффективным.</w:t>
      </w:r>
    </w:p>
    <w:p w:rsidR="004D4472" w:rsidRPr="001E7F03" w:rsidRDefault="004D4472" w:rsidP="004D4472">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7.   Предложения по сохранению (отмене, изменении) налоговых расходов города Кемерово</w:t>
      </w:r>
    </w:p>
    <w:p w:rsidR="004D4472" w:rsidRPr="00A756E3" w:rsidRDefault="004D4472" w:rsidP="004D4472">
      <w:pPr>
        <w:autoSpaceDE w:val="0"/>
        <w:autoSpaceDN w:val="0"/>
        <w:adjustRightInd w:val="0"/>
        <w:spacing w:after="0" w:line="240" w:lineRule="auto"/>
        <w:ind w:firstLine="709"/>
        <w:jc w:val="both"/>
        <w:rPr>
          <w:rFonts w:ascii="Times New Roman" w:hAnsi="Times New Roman" w:cs="Times New Roman"/>
          <w:b/>
          <w:i/>
          <w:sz w:val="28"/>
          <w:szCs w:val="28"/>
        </w:rPr>
      </w:pPr>
      <w:r w:rsidRPr="00F376C8">
        <w:rPr>
          <w:rFonts w:ascii="Times New Roman" w:hAnsi="Times New Roman" w:cs="Times New Roman"/>
          <w:i/>
          <w:sz w:val="28"/>
          <w:szCs w:val="28"/>
        </w:rPr>
        <w:t xml:space="preserve">По результатам проведенной оценки предоставления налоговой льготы </w:t>
      </w:r>
      <w:r>
        <w:rPr>
          <w:rFonts w:ascii="Times New Roman" w:hAnsi="Times New Roman" w:cs="Times New Roman"/>
          <w:i/>
          <w:sz w:val="28"/>
          <w:szCs w:val="28"/>
        </w:rPr>
        <w:t xml:space="preserve">в виде </w:t>
      </w:r>
      <w:r>
        <w:rPr>
          <w:rFonts w:ascii="Times New Roman" w:hAnsi="Times New Roman" w:cs="Times New Roman"/>
          <w:i/>
          <w:iCs/>
          <w:sz w:val="28"/>
          <w:szCs w:val="28"/>
        </w:rPr>
        <w:t>с</w:t>
      </w:r>
      <w:r w:rsidRPr="00AB13D1">
        <w:rPr>
          <w:rFonts w:ascii="Times New Roman" w:hAnsi="Times New Roman" w:cs="Times New Roman"/>
          <w:i/>
          <w:iCs/>
          <w:sz w:val="28"/>
          <w:szCs w:val="28"/>
        </w:rPr>
        <w:t>нижени</w:t>
      </w:r>
      <w:r>
        <w:rPr>
          <w:rFonts w:ascii="Times New Roman" w:hAnsi="Times New Roman" w:cs="Times New Roman"/>
          <w:i/>
          <w:iCs/>
          <w:sz w:val="28"/>
          <w:szCs w:val="28"/>
        </w:rPr>
        <w:t>я</w:t>
      </w:r>
      <w:r w:rsidRPr="00AB13D1">
        <w:rPr>
          <w:rFonts w:ascii="Times New Roman" w:hAnsi="Times New Roman" w:cs="Times New Roman"/>
          <w:i/>
          <w:iCs/>
          <w:sz w:val="28"/>
          <w:szCs w:val="28"/>
        </w:rPr>
        <w:t xml:space="preserve"> ставки земельного налога на 50 % для</w:t>
      </w:r>
      <w:r>
        <w:rPr>
          <w:rFonts w:ascii="Times New Roman" w:hAnsi="Times New Roman" w:cs="Times New Roman"/>
          <w:i/>
          <w:iCs/>
          <w:sz w:val="28"/>
          <w:szCs w:val="28"/>
        </w:rPr>
        <w:t xml:space="preserve"> </w:t>
      </w:r>
      <w:r w:rsidR="00A72C64" w:rsidRPr="008A6E50">
        <w:rPr>
          <w:rFonts w:ascii="Times New Roman" w:hAnsi="Times New Roman" w:cs="Times New Roman"/>
          <w:i/>
          <w:iCs/>
          <w:sz w:val="28"/>
          <w:szCs w:val="28"/>
        </w:rPr>
        <w:t>председателей уличных комитетов города Кемерово,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Pr>
          <w:rFonts w:ascii="Times New Roman" w:hAnsi="Times New Roman" w:cs="Times New Roman"/>
          <w:i/>
          <w:iCs/>
          <w:sz w:val="28"/>
          <w:szCs w:val="28"/>
        </w:rPr>
        <w:t>,</w:t>
      </w:r>
      <w:r w:rsidRPr="00F376C8">
        <w:rPr>
          <w:rFonts w:ascii="Times New Roman" w:hAnsi="Times New Roman" w:cs="Times New Roman"/>
          <w:i/>
          <w:sz w:val="28"/>
          <w:szCs w:val="28"/>
        </w:rPr>
        <w:t xml:space="preserve"> </w:t>
      </w:r>
      <w:r w:rsidRPr="00A756E3">
        <w:rPr>
          <w:rFonts w:ascii="Times New Roman" w:hAnsi="Times New Roman" w:cs="Times New Roman"/>
          <w:b/>
          <w:i/>
          <w:sz w:val="28"/>
          <w:szCs w:val="28"/>
        </w:rPr>
        <w:t>принятие нормативного правового акта об отмене (изменении) указанного налогового расхода не требуется.</w:t>
      </w:r>
    </w:p>
    <w:p w:rsidR="004D4472" w:rsidRPr="00A756E3" w:rsidRDefault="004D4472" w:rsidP="00890B60">
      <w:pPr>
        <w:autoSpaceDE w:val="0"/>
        <w:autoSpaceDN w:val="0"/>
        <w:adjustRightInd w:val="0"/>
        <w:spacing w:after="0" w:line="240" w:lineRule="auto"/>
        <w:ind w:firstLine="709"/>
        <w:jc w:val="both"/>
        <w:rPr>
          <w:rFonts w:ascii="Times New Roman" w:hAnsi="Times New Roman" w:cs="Times New Roman"/>
          <w:b/>
          <w:i/>
          <w:sz w:val="28"/>
          <w:szCs w:val="28"/>
        </w:rPr>
      </w:pPr>
    </w:p>
    <w:p w:rsidR="004D4472" w:rsidRDefault="004D4472"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3E0A3F" w:rsidRDefault="003E0A3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091E2A" w:rsidRDefault="00091E2A"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091E2A" w:rsidRDefault="00091E2A"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6A2B34" w:rsidRDefault="006A2B3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6A2B34" w:rsidRDefault="006A2B3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091E2A" w:rsidRDefault="00091E2A"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091E2A" w:rsidRPr="0025510F" w:rsidRDefault="00091E2A" w:rsidP="00091E2A">
      <w:pPr>
        <w:pStyle w:val="ConsPlusNonformat"/>
        <w:jc w:val="both"/>
        <w:rPr>
          <w:rFonts w:ascii="Times New Roman" w:hAnsi="Times New Roman" w:cs="Times New Roman"/>
          <w:b/>
          <w:sz w:val="28"/>
          <w:szCs w:val="28"/>
          <w:u w:val="single"/>
        </w:rPr>
      </w:pPr>
      <w:r w:rsidRPr="00362AF0">
        <w:rPr>
          <w:rFonts w:ascii="Times New Roman" w:hAnsi="Times New Roman" w:cs="Times New Roman"/>
          <w:b/>
          <w:sz w:val="28"/>
          <w:szCs w:val="28"/>
          <w:u w:val="single"/>
          <w:lang w:val="en-US"/>
        </w:rPr>
        <w:lastRenderedPageBreak/>
        <w:t>VI</w:t>
      </w:r>
      <w:r w:rsidRPr="0025510F">
        <w:rPr>
          <w:rFonts w:ascii="Times New Roman" w:hAnsi="Times New Roman" w:cs="Times New Roman"/>
          <w:b/>
          <w:sz w:val="28"/>
          <w:szCs w:val="28"/>
          <w:u w:val="single"/>
          <w:lang w:val="en-US"/>
        </w:rPr>
        <w:t>I</w:t>
      </w:r>
      <w:r w:rsidRPr="0025510F">
        <w:rPr>
          <w:rFonts w:ascii="Times New Roman" w:hAnsi="Times New Roman" w:cs="Times New Roman"/>
          <w:b/>
          <w:sz w:val="28"/>
          <w:szCs w:val="28"/>
          <w:u w:val="single"/>
        </w:rPr>
        <w:t xml:space="preserve"> 1. Краткое наименование налогового расхода города Кемерово</w:t>
      </w:r>
    </w:p>
    <w:p w:rsidR="00091E2A" w:rsidRPr="0025510F" w:rsidRDefault="00091E2A" w:rsidP="006050F5">
      <w:pPr>
        <w:autoSpaceDE w:val="0"/>
        <w:autoSpaceDN w:val="0"/>
        <w:adjustRightInd w:val="0"/>
        <w:spacing w:after="0" w:line="240" w:lineRule="auto"/>
        <w:ind w:firstLine="709"/>
        <w:jc w:val="both"/>
        <w:rPr>
          <w:rFonts w:ascii="Times New Roman" w:hAnsi="Times New Roman" w:cs="Times New Roman"/>
          <w:b/>
          <w:i/>
          <w:iCs/>
          <w:sz w:val="28"/>
          <w:szCs w:val="28"/>
        </w:rPr>
      </w:pPr>
      <w:r w:rsidRPr="0025510F">
        <w:rPr>
          <w:rFonts w:ascii="Times New Roman" w:hAnsi="Times New Roman" w:cs="Times New Roman"/>
          <w:b/>
          <w:i/>
          <w:iCs/>
          <w:sz w:val="28"/>
          <w:szCs w:val="28"/>
        </w:rPr>
        <w:t xml:space="preserve">Снижение ставки земельного налога на 50 % для </w:t>
      </w:r>
      <w:r w:rsidR="006050F5">
        <w:rPr>
          <w:rFonts w:ascii="Times New Roman" w:hAnsi="Times New Roman" w:cs="Times New Roman"/>
          <w:b/>
          <w:bCs/>
          <w:i/>
          <w:iCs/>
          <w:sz w:val="28"/>
          <w:szCs w:val="28"/>
        </w:rPr>
        <w:t xml:space="preserve">детей-сирот, опекаемых детей и опекунов, проживающих совместно, из </w:t>
      </w:r>
      <w:r>
        <w:rPr>
          <w:rFonts w:ascii="Times New Roman" w:hAnsi="Times New Roman" w:cs="Times New Roman"/>
          <w:b/>
          <w:bCs/>
          <w:i/>
          <w:iCs/>
          <w:sz w:val="28"/>
          <w:szCs w:val="28"/>
        </w:rPr>
        <w:t>семей (одиноко проживающих граждан), проживающих на территории города Кемерово, среднедушевой доход которых на одного члена семьи (одиноко проживающего гражданина) не превышает 0,5 прожиточного минимума, устанавливаемого Коллегией Администрации Кемеровской области,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Pr="0025510F">
        <w:rPr>
          <w:rFonts w:ascii="Times New Roman" w:hAnsi="Times New Roman" w:cs="Times New Roman"/>
          <w:b/>
          <w:i/>
          <w:iCs/>
          <w:sz w:val="28"/>
          <w:szCs w:val="28"/>
        </w:rPr>
        <w:t>.</w:t>
      </w:r>
    </w:p>
    <w:p w:rsidR="00091E2A" w:rsidRPr="009F23A1" w:rsidRDefault="00091E2A" w:rsidP="00091E2A">
      <w:pPr>
        <w:pStyle w:val="ConsPlusNonformat"/>
        <w:ind w:firstLine="709"/>
        <w:jc w:val="both"/>
        <w:rPr>
          <w:rFonts w:ascii="Times New Roman" w:hAnsi="Times New Roman" w:cs="Times New Roman"/>
          <w:sz w:val="16"/>
          <w:szCs w:val="28"/>
        </w:rPr>
      </w:pPr>
    </w:p>
    <w:p w:rsidR="00091E2A" w:rsidRPr="001E7F03" w:rsidRDefault="00091E2A" w:rsidP="00091E2A">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 xml:space="preserve">2.  Куратор налоговых расходов города Кемерово </w:t>
      </w:r>
    </w:p>
    <w:p w:rsidR="00091E2A" w:rsidRPr="00CD13FA" w:rsidRDefault="00091E2A" w:rsidP="00091E2A">
      <w:pPr>
        <w:pStyle w:val="ConsPlusNonformat"/>
        <w:ind w:firstLine="709"/>
        <w:jc w:val="both"/>
        <w:rPr>
          <w:rFonts w:ascii="Times New Roman" w:hAnsi="Times New Roman" w:cs="Times New Roman"/>
          <w:i/>
          <w:color w:val="FF0000"/>
          <w:sz w:val="28"/>
          <w:szCs w:val="28"/>
        </w:rPr>
      </w:pPr>
      <w:r w:rsidRPr="000673EC">
        <w:rPr>
          <w:rFonts w:ascii="Times New Roman" w:hAnsi="Times New Roman" w:cs="Times New Roman"/>
          <w:i/>
          <w:sz w:val="28"/>
          <w:szCs w:val="28"/>
        </w:rPr>
        <w:t>Управление социальной защиты населения администрации города Кемерово</w:t>
      </w:r>
      <w:r w:rsidR="004F52D7">
        <w:rPr>
          <w:rFonts w:ascii="Times New Roman" w:hAnsi="Times New Roman" w:cs="Times New Roman"/>
          <w:i/>
          <w:sz w:val="28"/>
          <w:szCs w:val="28"/>
        </w:rPr>
        <w:t xml:space="preserve"> </w:t>
      </w:r>
    </w:p>
    <w:p w:rsidR="00091E2A" w:rsidRPr="009F23A1" w:rsidRDefault="00091E2A" w:rsidP="00091E2A">
      <w:pPr>
        <w:autoSpaceDE w:val="0"/>
        <w:autoSpaceDN w:val="0"/>
        <w:adjustRightInd w:val="0"/>
        <w:spacing w:after="0" w:line="240" w:lineRule="auto"/>
        <w:ind w:firstLine="709"/>
        <w:jc w:val="both"/>
        <w:rPr>
          <w:rFonts w:ascii="Times New Roman" w:hAnsi="Times New Roman" w:cs="Times New Roman"/>
          <w:i/>
          <w:sz w:val="18"/>
          <w:szCs w:val="28"/>
        </w:rPr>
      </w:pPr>
    </w:p>
    <w:p w:rsidR="00091E2A" w:rsidRPr="001E7F03" w:rsidRDefault="00091E2A" w:rsidP="00091E2A">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1E7F03">
        <w:rPr>
          <w:rFonts w:ascii="Times New Roman" w:hAnsi="Times New Roman" w:cs="Times New Roman"/>
          <w:sz w:val="28"/>
          <w:szCs w:val="28"/>
          <w:u w:val="single"/>
        </w:rPr>
        <w:t>3.  Нормативные характеристики налогового расхода города Кемерово (отдельно по каждому виду налогового расхода)</w:t>
      </w:r>
    </w:p>
    <w:p w:rsidR="00091E2A" w:rsidRDefault="00091E2A" w:rsidP="00091E2A">
      <w:pPr>
        <w:pStyle w:val="ConsPlusNonforma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21"/>
        <w:gridCol w:w="5386"/>
        <w:gridCol w:w="3820"/>
      </w:tblGrid>
      <w:tr w:rsidR="00091E2A" w:rsidRPr="00C90D9A" w:rsidTr="00400006">
        <w:tc>
          <w:tcPr>
            <w:tcW w:w="421" w:type="dxa"/>
          </w:tcPr>
          <w:p w:rsidR="00091E2A" w:rsidRPr="00C90D9A" w:rsidRDefault="00091E2A" w:rsidP="00400006">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1</w:t>
            </w:r>
          </w:p>
        </w:tc>
        <w:tc>
          <w:tcPr>
            <w:tcW w:w="5386" w:type="dxa"/>
          </w:tcPr>
          <w:p w:rsidR="00091E2A" w:rsidRPr="00C90D9A" w:rsidRDefault="00091E2A" w:rsidP="00400006">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Нормативные правовые акты города Кемерово, устанавливающие налоговые льготы, освобождения и иные преференции по налогам</w:t>
            </w:r>
          </w:p>
        </w:tc>
        <w:tc>
          <w:tcPr>
            <w:tcW w:w="3820" w:type="dxa"/>
          </w:tcPr>
          <w:p w:rsidR="00091E2A" w:rsidRPr="00C90D9A" w:rsidRDefault="00091E2A" w:rsidP="00400006">
            <w:pPr>
              <w:pStyle w:val="ConsPlusNonformat"/>
              <w:jc w:val="both"/>
              <w:rPr>
                <w:rFonts w:ascii="Times New Roman" w:hAnsi="Times New Roman" w:cs="Times New Roman"/>
                <w:szCs w:val="28"/>
              </w:rPr>
            </w:pPr>
            <w:r>
              <w:rPr>
                <w:rFonts w:ascii="Times New Roman" w:hAnsi="Times New Roman" w:cs="Times New Roman"/>
                <w:szCs w:val="28"/>
              </w:rPr>
              <w:t>постановление КГСНД от 30.09.2005                   № 263 «Об установлении и введении в действие на территории города Кемерово земельного налога»</w:t>
            </w:r>
          </w:p>
        </w:tc>
      </w:tr>
      <w:tr w:rsidR="00F2449C" w:rsidRPr="00C90D9A" w:rsidTr="00400006">
        <w:tc>
          <w:tcPr>
            <w:tcW w:w="421" w:type="dxa"/>
          </w:tcPr>
          <w:p w:rsidR="00F2449C" w:rsidRPr="00C90D9A" w:rsidRDefault="00F2449C" w:rsidP="00F2449C">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2</w:t>
            </w:r>
          </w:p>
        </w:tc>
        <w:tc>
          <w:tcPr>
            <w:tcW w:w="5386" w:type="dxa"/>
          </w:tcPr>
          <w:p w:rsidR="00F2449C" w:rsidRPr="00C90D9A" w:rsidRDefault="00F2449C" w:rsidP="00F2449C">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Условия предоставления налоговых льгот, освобождений и иных преференций, установленных нормативными правовыми актами города Кемерово</w:t>
            </w:r>
          </w:p>
        </w:tc>
        <w:tc>
          <w:tcPr>
            <w:tcW w:w="3820" w:type="dxa"/>
          </w:tcPr>
          <w:p w:rsidR="00F2449C" w:rsidRPr="00DE6153" w:rsidRDefault="00F2449C" w:rsidP="00F2449C">
            <w:pPr>
              <w:autoSpaceDE w:val="0"/>
              <w:autoSpaceDN w:val="0"/>
              <w:adjustRightInd w:val="0"/>
              <w:jc w:val="both"/>
              <w:rPr>
                <w:rFonts w:ascii="Times New Roman" w:hAnsi="Times New Roman" w:cs="Times New Roman"/>
                <w:szCs w:val="28"/>
                <w:highlight w:val="yellow"/>
              </w:rPr>
            </w:pPr>
            <w:r>
              <w:rPr>
                <w:rFonts w:ascii="Times New Roman" w:hAnsi="Times New Roman" w:cs="Times New Roman"/>
                <w:sz w:val="20"/>
                <w:szCs w:val="20"/>
              </w:rPr>
              <w:t>в виде снижения ставки земельного налога на 50,0 процентов</w:t>
            </w:r>
          </w:p>
        </w:tc>
      </w:tr>
      <w:tr w:rsidR="00537997" w:rsidRPr="00C90D9A" w:rsidTr="00400006">
        <w:tc>
          <w:tcPr>
            <w:tcW w:w="421" w:type="dxa"/>
          </w:tcPr>
          <w:p w:rsidR="00537997" w:rsidRPr="00C90D9A" w:rsidRDefault="00537997" w:rsidP="00537997">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3</w:t>
            </w:r>
          </w:p>
        </w:tc>
        <w:tc>
          <w:tcPr>
            <w:tcW w:w="5386" w:type="dxa"/>
          </w:tcPr>
          <w:p w:rsidR="00537997" w:rsidRPr="00C90D9A" w:rsidRDefault="00537997" w:rsidP="00537997">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города Кемерово</w:t>
            </w:r>
          </w:p>
        </w:tc>
        <w:tc>
          <w:tcPr>
            <w:tcW w:w="3820" w:type="dxa"/>
          </w:tcPr>
          <w:p w:rsidR="00537997" w:rsidRPr="009E2D41" w:rsidRDefault="003B5522" w:rsidP="00537997">
            <w:pPr>
              <w:pStyle w:val="ConsPlusNonformat"/>
              <w:jc w:val="both"/>
              <w:rPr>
                <w:rFonts w:ascii="Times New Roman" w:hAnsi="Times New Roman" w:cs="Times New Roman"/>
                <w:szCs w:val="28"/>
              </w:rPr>
            </w:pPr>
            <w:r>
              <w:rPr>
                <w:rFonts w:ascii="Times New Roman" w:hAnsi="Times New Roman" w:cs="Times New Roman"/>
                <w:szCs w:val="28"/>
              </w:rPr>
              <w:t>д</w:t>
            </w:r>
            <w:r w:rsidR="00537997" w:rsidRPr="009E2D41">
              <w:rPr>
                <w:rFonts w:ascii="Times New Roman" w:hAnsi="Times New Roman" w:cs="Times New Roman"/>
                <w:szCs w:val="28"/>
              </w:rPr>
              <w:t>ети-сироты, опекаемые дети и опекуны, проживающие совместно</w:t>
            </w:r>
          </w:p>
        </w:tc>
      </w:tr>
      <w:tr w:rsidR="00091E2A" w:rsidRPr="00C90D9A" w:rsidTr="00400006">
        <w:tc>
          <w:tcPr>
            <w:tcW w:w="421" w:type="dxa"/>
          </w:tcPr>
          <w:p w:rsidR="00091E2A" w:rsidRPr="00C90D9A" w:rsidRDefault="00091E2A" w:rsidP="00400006">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4</w:t>
            </w:r>
          </w:p>
        </w:tc>
        <w:tc>
          <w:tcPr>
            <w:tcW w:w="5386" w:type="dxa"/>
          </w:tcPr>
          <w:p w:rsidR="00091E2A" w:rsidRPr="00C90D9A" w:rsidRDefault="00091E2A" w:rsidP="00400006">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вступления в силу положений нормативных правовых актов города Кемерово, устанавливающих налоговые льготы, освобождения и иные преференции по налогам</w:t>
            </w:r>
          </w:p>
        </w:tc>
        <w:tc>
          <w:tcPr>
            <w:tcW w:w="3820" w:type="dxa"/>
          </w:tcPr>
          <w:p w:rsidR="00091E2A" w:rsidRPr="000673EC" w:rsidRDefault="00091E2A" w:rsidP="000673EC">
            <w:pPr>
              <w:pStyle w:val="ConsPlusNonformat"/>
              <w:jc w:val="both"/>
              <w:rPr>
                <w:rFonts w:ascii="Times New Roman" w:hAnsi="Times New Roman" w:cs="Times New Roman"/>
                <w:szCs w:val="28"/>
              </w:rPr>
            </w:pPr>
            <w:r w:rsidRPr="000673EC">
              <w:rPr>
                <w:rFonts w:ascii="Times New Roman" w:hAnsi="Times New Roman" w:cs="Times New Roman"/>
                <w:szCs w:val="28"/>
              </w:rPr>
              <w:t xml:space="preserve">с </w:t>
            </w:r>
            <w:r w:rsidR="006C2C8B" w:rsidRPr="000673EC">
              <w:rPr>
                <w:rFonts w:ascii="Times New Roman" w:hAnsi="Times New Roman" w:cs="Times New Roman"/>
                <w:szCs w:val="28"/>
              </w:rPr>
              <w:t>01.01.2008</w:t>
            </w:r>
            <w:r w:rsidR="008147E7" w:rsidRPr="000673EC">
              <w:rPr>
                <w:rFonts w:ascii="Times New Roman" w:hAnsi="Times New Roman" w:cs="Times New Roman"/>
                <w:szCs w:val="28"/>
              </w:rPr>
              <w:t xml:space="preserve"> </w:t>
            </w:r>
          </w:p>
        </w:tc>
      </w:tr>
      <w:tr w:rsidR="00091E2A" w:rsidRPr="00C90D9A" w:rsidTr="00400006">
        <w:tc>
          <w:tcPr>
            <w:tcW w:w="421" w:type="dxa"/>
          </w:tcPr>
          <w:p w:rsidR="00091E2A" w:rsidRPr="00C90D9A" w:rsidRDefault="00091E2A" w:rsidP="00400006">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5</w:t>
            </w:r>
          </w:p>
        </w:tc>
        <w:tc>
          <w:tcPr>
            <w:tcW w:w="5386" w:type="dxa"/>
          </w:tcPr>
          <w:p w:rsidR="00091E2A" w:rsidRPr="00C90D9A" w:rsidRDefault="00091E2A" w:rsidP="00400006">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 xml:space="preserve">Дата начала </w:t>
            </w:r>
            <w:proofErr w:type="gramStart"/>
            <w:r w:rsidRPr="00C90D9A">
              <w:rPr>
                <w:rFonts w:ascii="Times New Roman" w:hAnsi="Times New Roman" w:cs="Times New Roman"/>
                <w:sz w:val="20"/>
                <w:szCs w:val="28"/>
              </w:rPr>
              <w:t>действия</w:t>
            </w:r>
            <w:proofErr w:type="gramEnd"/>
            <w:r w:rsidRPr="00C90D9A">
              <w:rPr>
                <w:rFonts w:ascii="Times New Roman" w:hAnsi="Times New Roman" w:cs="Times New Roman"/>
                <w:sz w:val="20"/>
                <w:szCs w:val="28"/>
              </w:rPr>
              <w:t xml:space="preserve"> предоставленного нормативными правовыми актами города Кемерово права на налоговые льготы, освобождения и иные преференции по налогам</w:t>
            </w:r>
          </w:p>
        </w:tc>
        <w:tc>
          <w:tcPr>
            <w:tcW w:w="3820" w:type="dxa"/>
          </w:tcPr>
          <w:p w:rsidR="00091E2A" w:rsidRPr="000673EC" w:rsidRDefault="00091E2A" w:rsidP="000673EC">
            <w:pPr>
              <w:pStyle w:val="ConsPlusNonformat"/>
              <w:jc w:val="both"/>
              <w:rPr>
                <w:rFonts w:ascii="Times New Roman" w:hAnsi="Times New Roman" w:cs="Times New Roman"/>
                <w:szCs w:val="28"/>
              </w:rPr>
            </w:pPr>
            <w:r w:rsidRPr="000673EC">
              <w:rPr>
                <w:rFonts w:ascii="Times New Roman" w:hAnsi="Times New Roman" w:cs="Times New Roman"/>
                <w:szCs w:val="28"/>
              </w:rPr>
              <w:t xml:space="preserve">с </w:t>
            </w:r>
            <w:r w:rsidR="006C2C8B" w:rsidRPr="000673EC">
              <w:rPr>
                <w:rFonts w:ascii="Times New Roman" w:hAnsi="Times New Roman" w:cs="Times New Roman"/>
                <w:szCs w:val="28"/>
              </w:rPr>
              <w:t>01.01.2008</w:t>
            </w:r>
            <w:r w:rsidR="008147E7" w:rsidRPr="000673EC">
              <w:rPr>
                <w:rFonts w:ascii="Times New Roman" w:hAnsi="Times New Roman" w:cs="Times New Roman"/>
                <w:szCs w:val="28"/>
              </w:rPr>
              <w:t xml:space="preserve"> </w:t>
            </w:r>
          </w:p>
        </w:tc>
      </w:tr>
      <w:tr w:rsidR="00091E2A" w:rsidRPr="00C90D9A" w:rsidTr="00400006">
        <w:tc>
          <w:tcPr>
            <w:tcW w:w="421" w:type="dxa"/>
          </w:tcPr>
          <w:p w:rsidR="00091E2A" w:rsidRPr="00C90D9A" w:rsidRDefault="00091E2A" w:rsidP="00400006">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6</w:t>
            </w:r>
          </w:p>
        </w:tc>
        <w:tc>
          <w:tcPr>
            <w:tcW w:w="5386" w:type="dxa"/>
          </w:tcPr>
          <w:p w:rsidR="00091E2A" w:rsidRPr="00C90D9A" w:rsidRDefault="00091E2A" w:rsidP="00400006">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Период действия налоговых льгот, освобождений и иных преференций по налогам, предоставленных нормативными правовыми актами города Кемерово</w:t>
            </w:r>
          </w:p>
        </w:tc>
        <w:tc>
          <w:tcPr>
            <w:tcW w:w="3820" w:type="dxa"/>
          </w:tcPr>
          <w:p w:rsidR="00091E2A" w:rsidRPr="000673EC" w:rsidRDefault="00091E2A" w:rsidP="000673EC">
            <w:pPr>
              <w:pStyle w:val="ConsPlusNonformat"/>
              <w:jc w:val="both"/>
              <w:rPr>
                <w:rFonts w:ascii="Times New Roman" w:hAnsi="Times New Roman" w:cs="Times New Roman"/>
                <w:szCs w:val="28"/>
              </w:rPr>
            </w:pPr>
            <w:r w:rsidRPr="000673EC">
              <w:rPr>
                <w:rFonts w:ascii="Times New Roman" w:hAnsi="Times New Roman" w:cs="Times New Roman"/>
                <w:szCs w:val="28"/>
              </w:rPr>
              <w:t xml:space="preserve">с </w:t>
            </w:r>
            <w:r w:rsidR="006C2C8B" w:rsidRPr="000673EC">
              <w:rPr>
                <w:rFonts w:ascii="Times New Roman" w:hAnsi="Times New Roman" w:cs="Times New Roman"/>
                <w:szCs w:val="28"/>
              </w:rPr>
              <w:t xml:space="preserve">01.01.2008 </w:t>
            </w:r>
            <w:r w:rsidRPr="000673EC">
              <w:rPr>
                <w:rFonts w:ascii="Times New Roman" w:hAnsi="Times New Roman" w:cs="Times New Roman"/>
                <w:szCs w:val="28"/>
              </w:rPr>
              <w:t>до настоящего времени</w:t>
            </w:r>
            <w:r w:rsidR="008147E7" w:rsidRPr="000673EC">
              <w:rPr>
                <w:rFonts w:ascii="Times New Roman" w:hAnsi="Times New Roman" w:cs="Times New Roman"/>
                <w:szCs w:val="28"/>
              </w:rPr>
              <w:t xml:space="preserve"> </w:t>
            </w:r>
          </w:p>
        </w:tc>
      </w:tr>
      <w:tr w:rsidR="00091E2A" w:rsidRPr="00C90D9A" w:rsidTr="00400006">
        <w:tc>
          <w:tcPr>
            <w:tcW w:w="421" w:type="dxa"/>
          </w:tcPr>
          <w:p w:rsidR="00091E2A" w:rsidRPr="00C90D9A" w:rsidRDefault="00091E2A" w:rsidP="00400006">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7</w:t>
            </w:r>
          </w:p>
        </w:tc>
        <w:tc>
          <w:tcPr>
            <w:tcW w:w="5386" w:type="dxa"/>
          </w:tcPr>
          <w:p w:rsidR="00091E2A" w:rsidRPr="00C90D9A" w:rsidRDefault="00091E2A" w:rsidP="00400006">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прекращения действия налоговых льгот, освобождений и иных преференций по налогам, установленная нормативными правовыми актами города Кемерово</w:t>
            </w:r>
          </w:p>
        </w:tc>
        <w:tc>
          <w:tcPr>
            <w:tcW w:w="3820" w:type="dxa"/>
          </w:tcPr>
          <w:p w:rsidR="00091E2A" w:rsidRPr="00C90D9A" w:rsidRDefault="00091E2A" w:rsidP="00400006">
            <w:pPr>
              <w:pStyle w:val="ConsPlusNonformat"/>
              <w:jc w:val="both"/>
              <w:rPr>
                <w:rFonts w:ascii="Times New Roman" w:hAnsi="Times New Roman" w:cs="Times New Roman"/>
                <w:szCs w:val="28"/>
              </w:rPr>
            </w:pPr>
            <w:r>
              <w:rPr>
                <w:rFonts w:ascii="Times New Roman" w:hAnsi="Times New Roman" w:cs="Times New Roman"/>
                <w:szCs w:val="28"/>
              </w:rPr>
              <w:t>д</w:t>
            </w:r>
            <w:r w:rsidRPr="00C90D9A">
              <w:rPr>
                <w:rFonts w:ascii="Times New Roman" w:hAnsi="Times New Roman" w:cs="Times New Roman"/>
                <w:szCs w:val="28"/>
              </w:rPr>
              <w:t>ата прекращения действия налогов</w:t>
            </w:r>
            <w:r>
              <w:rPr>
                <w:rFonts w:ascii="Times New Roman" w:hAnsi="Times New Roman" w:cs="Times New Roman"/>
                <w:szCs w:val="28"/>
              </w:rPr>
              <w:t>ой</w:t>
            </w:r>
            <w:r w:rsidRPr="00C90D9A">
              <w:rPr>
                <w:rFonts w:ascii="Times New Roman" w:hAnsi="Times New Roman" w:cs="Times New Roman"/>
                <w:szCs w:val="28"/>
              </w:rPr>
              <w:t xml:space="preserve"> льгот</w:t>
            </w:r>
            <w:r>
              <w:rPr>
                <w:rFonts w:ascii="Times New Roman" w:hAnsi="Times New Roman" w:cs="Times New Roman"/>
                <w:szCs w:val="28"/>
              </w:rPr>
              <w:t>ы не установлена</w:t>
            </w:r>
          </w:p>
        </w:tc>
      </w:tr>
    </w:tbl>
    <w:p w:rsidR="00091E2A" w:rsidRDefault="00091E2A" w:rsidP="00091E2A">
      <w:pPr>
        <w:pStyle w:val="ConsPlusNonformat"/>
        <w:jc w:val="both"/>
        <w:rPr>
          <w:rFonts w:ascii="Times New Roman" w:hAnsi="Times New Roman" w:cs="Times New Roman"/>
          <w:sz w:val="28"/>
          <w:szCs w:val="28"/>
        </w:rPr>
      </w:pPr>
    </w:p>
    <w:p w:rsidR="00091E2A" w:rsidRPr="001E7F03" w:rsidRDefault="00091E2A" w:rsidP="00091E2A">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4. Оценка целесообразности</w:t>
      </w:r>
    </w:p>
    <w:p w:rsidR="00091E2A" w:rsidRPr="00DB21E5" w:rsidRDefault="00091E2A" w:rsidP="00091E2A">
      <w:pPr>
        <w:pStyle w:val="ConsPlusNonformat"/>
        <w:jc w:val="both"/>
        <w:rPr>
          <w:rFonts w:ascii="Times New Roman" w:hAnsi="Times New Roman" w:cs="Times New Roman"/>
          <w:sz w:val="18"/>
          <w:szCs w:val="28"/>
        </w:rPr>
      </w:pPr>
    </w:p>
    <w:p w:rsidR="00091E2A" w:rsidRPr="001E7F03" w:rsidRDefault="00091E2A" w:rsidP="00091E2A">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Цель налогового расхода (группы расходов) города Кемерово</w:t>
      </w:r>
    </w:p>
    <w:p w:rsidR="00091E2A" w:rsidRPr="002C2312" w:rsidRDefault="00091E2A" w:rsidP="00091E2A">
      <w:pPr>
        <w:autoSpaceDE w:val="0"/>
        <w:autoSpaceDN w:val="0"/>
        <w:adjustRightInd w:val="0"/>
        <w:spacing w:after="0" w:line="240" w:lineRule="auto"/>
        <w:ind w:firstLine="709"/>
        <w:jc w:val="both"/>
        <w:rPr>
          <w:rFonts w:ascii="Times New Roman" w:hAnsi="Times New Roman" w:cs="Times New Roman"/>
          <w:i/>
          <w:sz w:val="28"/>
          <w:szCs w:val="28"/>
        </w:rPr>
      </w:pPr>
      <w:r w:rsidRPr="002C2312">
        <w:rPr>
          <w:rFonts w:ascii="Times New Roman" w:hAnsi="Times New Roman" w:cs="Times New Roman"/>
          <w:i/>
          <w:sz w:val="28"/>
          <w:szCs w:val="28"/>
        </w:rPr>
        <w:t>Повышение эффективности системы социальной поддержки и социального обслуживания населения города Кемерово</w:t>
      </w:r>
    </w:p>
    <w:p w:rsidR="00091E2A" w:rsidRPr="002C2312" w:rsidRDefault="00091E2A" w:rsidP="00091E2A">
      <w:pPr>
        <w:pStyle w:val="ConsPlusNonformat"/>
        <w:jc w:val="both"/>
        <w:rPr>
          <w:rFonts w:ascii="Times New Roman" w:hAnsi="Times New Roman" w:cs="Times New Roman"/>
          <w:szCs w:val="28"/>
        </w:rPr>
      </w:pPr>
    </w:p>
    <w:p w:rsidR="00091E2A" w:rsidRPr="002C2312" w:rsidRDefault="00091E2A" w:rsidP="00091E2A">
      <w:pPr>
        <w:pStyle w:val="ConsPlusNonformat"/>
        <w:jc w:val="both"/>
        <w:rPr>
          <w:rFonts w:ascii="Times New Roman" w:hAnsi="Times New Roman" w:cs="Times New Roman"/>
          <w:sz w:val="28"/>
          <w:szCs w:val="28"/>
          <w:u w:val="single"/>
        </w:rPr>
      </w:pPr>
      <w:r w:rsidRPr="002C2312">
        <w:rPr>
          <w:rFonts w:ascii="Times New Roman" w:hAnsi="Times New Roman" w:cs="Times New Roman"/>
          <w:sz w:val="28"/>
          <w:szCs w:val="28"/>
          <w:u w:val="single"/>
        </w:rPr>
        <w:t>Муниципальная программа города Кемерово</w:t>
      </w:r>
    </w:p>
    <w:p w:rsidR="00091E2A" w:rsidRPr="002C2312" w:rsidRDefault="006C2C8B" w:rsidP="00091E2A">
      <w:pPr>
        <w:pStyle w:val="ConsPlusNonformat"/>
        <w:ind w:firstLine="709"/>
        <w:jc w:val="both"/>
        <w:rPr>
          <w:rFonts w:ascii="Times New Roman" w:hAnsi="Times New Roman" w:cs="Times New Roman"/>
          <w:i/>
          <w:sz w:val="28"/>
          <w:szCs w:val="28"/>
        </w:rPr>
      </w:pPr>
      <w:r w:rsidRPr="002C2312">
        <w:rPr>
          <w:rFonts w:ascii="Times New Roman" w:hAnsi="Times New Roman" w:cs="Times New Roman"/>
          <w:i/>
          <w:sz w:val="28"/>
          <w:szCs w:val="28"/>
        </w:rPr>
        <w:t>«</w:t>
      </w:r>
      <w:r w:rsidR="00091E2A" w:rsidRPr="002C2312">
        <w:rPr>
          <w:rFonts w:ascii="Times New Roman" w:hAnsi="Times New Roman" w:cs="Times New Roman"/>
          <w:i/>
          <w:sz w:val="28"/>
          <w:szCs w:val="28"/>
        </w:rPr>
        <w:t>Социальная поддержка населения города Кемерово</w:t>
      </w:r>
      <w:r w:rsidRPr="002C2312">
        <w:rPr>
          <w:rFonts w:ascii="Times New Roman" w:hAnsi="Times New Roman" w:cs="Times New Roman"/>
          <w:i/>
          <w:sz w:val="28"/>
          <w:szCs w:val="28"/>
        </w:rPr>
        <w:t>»</w:t>
      </w:r>
      <w:r w:rsidR="00091E2A" w:rsidRPr="002C2312">
        <w:rPr>
          <w:rFonts w:ascii="Times New Roman" w:hAnsi="Times New Roman" w:cs="Times New Roman"/>
          <w:i/>
          <w:sz w:val="28"/>
          <w:szCs w:val="28"/>
        </w:rPr>
        <w:t xml:space="preserve">, утвержденная постановлением администрации города Кемерово от 11.09.2014 № 2325 </w:t>
      </w:r>
    </w:p>
    <w:p w:rsidR="00AC6858" w:rsidRDefault="00AC6858" w:rsidP="00091E2A">
      <w:pPr>
        <w:pStyle w:val="ConsPlusNonformat"/>
        <w:jc w:val="both"/>
        <w:rPr>
          <w:rFonts w:ascii="Times New Roman" w:hAnsi="Times New Roman" w:cs="Times New Roman"/>
          <w:sz w:val="28"/>
          <w:szCs w:val="28"/>
          <w:u w:val="single"/>
        </w:rPr>
      </w:pPr>
    </w:p>
    <w:p w:rsidR="00091E2A" w:rsidRPr="002C2312" w:rsidRDefault="00091E2A" w:rsidP="00091E2A">
      <w:pPr>
        <w:pStyle w:val="ConsPlusNonformat"/>
        <w:jc w:val="both"/>
        <w:rPr>
          <w:rFonts w:ascii="Times New Roman" w:hAnsi="Times New Roman" w:cs="Times New Roman"/>
          <w:sz w:val="28"/>
          <w:szCs w:val="28"/>
          <w:u w:val="single"/>
        </w:rPr>
      </w:pPr>
      <w:r w:rsidRPr="002C2312">
        <w:rPr>
          <w:rFonts w:ascii="Times New Roman" w:hAnsi="Times New Roman" w:cs="Times New Roman"/>
          <w:sz w:val="28"/>
          <w:szCs w:val="28"/>
          <w:u w:val="single"/>
        </w:rPr>
        <w:t>Подпрограмма   или   иной структурный элемент муниципальной программы города Кемерово</w:t>
      </w:r>
    </w:p>
    <w:p w:rsidR="00091E2A" w:rsidRPr="002C2312" w:rsidRDefault="00091E2A" w:rsidP="00091E2A">
      <w:pPr>
        <w:pStyle w:val="ConsPlusNonformat"/>
        <w:ind w:firstLine="709"/>
        <w:jc w:val="both"/>
        <w:rPr>
          <w:rFonts w:ascii="Times New Roman" w:hAnsi="Times New Roman" w:cs="Times New Roman"/>
          <w:i/>
          <w:sz w:val="28"/>
          <w:szCs w:val="28"/>
        </w:rPr>
      </w:pPr>
      <w:r w:rsidRPr="002C2312">
        <w:rPr>
          <w:rFonts w:ascii="Times New Roman" w:hAnsi="Times New Roman" w:cs="Times New Roman"/>
          <w:i/>
          <w:sz w:val="28"/>
          <w:szCs w:val="28"/>
        </w:rPr>
        <w:t>«</w:t>
      </w:r>
      <w:hyperlink r:id="rId14" w:history="1">
        <w:r w:rsidRPr="002C2312">
          <w:rPr>
            <w:rFonts w:ascii="Times New Roman" w:hAnsi="Times New Roman" w:cs="Times New Roman"/>
            <w:i/>
            <w:sz w:val="28"/>
            <w:szCs w:val="28"/>
          </w:rPr>
          <w:t>Реализация мер социальной поддержки</w:t>
        </w:r>
      </w:hyperlink>
      <w:r w:rsidRPr="002C2312">
        <w:rPr>
          <w:rFonts w:ascii="Times New Roman" w:hAnsi="Times New Roman" w:cs="Times New Roman"/>
          <w:i/>
          <w:sz w:val="28"/>
          <w:szCs w:val="28"/>
        </w:rPr>
        <w:t xml:space="preserve"> отдельных категорий граждан»</w:t>
      </w:r>
    </w:p>
    <w:p w:rsidR="00091E2A" w:rsidRPr="002C2312" w:rsidRDefault="00091E2A" w:rsidP="00091E2A">
      <w:pPr>
        <w:pStyle w:val="ConsPlusNonformat"/>
        <w:jc w:val="both"/>
        <w:rPr>
          <w:rFonts w:ascii="Times New Roman" w:hAnsi="Times New Roman" w:cs="Times New Roman"/>
          <w:sz w:val="28"/>
          <w:szCs w:val="28"/>
          <w:u w:val="single"/>
        </w:rPr>
      </w:pPr>
      <w:r w:rsidRPr="002C2312">
        <w:rPr>
          <w:rFonts w:ascii="Times New Roman" w:hAnsi="Times New Roman" w:cs="Times New Roman"/>
          <w:sz w:val="28"/>
          <w:szCs w:val="28"/>
          <w:u w:val="single"/>
        </w:rPr>
        <w:lastRenderedPageBreak/>
        <w:t>Цель (задача) муниципальной программы города Кемерово</w:t>
      </w:r>
    </w:p>
    <w:p w:rsidR="00091E2A" w:rsidRPr="002C2312" w:rsidRDefault="00091E2A" w:rsidP="00091E2A">
      <w:pPr>
        <w:autoSpaceDE w:val="0"/>
        <w:autoSpaceDN w:val="0"/>
        <w:adjustRightInd w:val="0"/>
        <w:spacing w:after="0" w:line="240" w:lineRule="auto"/>
        <w:ind w:firstLine="709"/>
        <w:jc w:val="both"/>
        <w:rPr>
          <w:rFonts w:ascii="Times New Roman" w:hAnsi="Times New Roman" w:cs="Times New Roman"/>
          <w:i/>
          <w:iCs/>
          <w:sz w:val="28"/>
          <w:szCs w:val="28"/>
        </w:rPr>
      </w:pPr>
      <w:r w:rsidRPr="002C2312">
        <w:rPr>
          <w:rFonts w:ascii="Times New Roman" w:hAnsi="Times New Roman" w:cs="Times New Roman"/>
          <w:i/>
          <w:iCs/>
          <w:sz w:val="28"/>
          <w:szCs w:val="28"/>
        </w:rPr>
        <w:t>Цель - повышение эффективности системы социальной поддержки и социального обслуживания населения города Кемерово</w:t>
      </w:r>
    </w:p>
    <w:p w:rsidR="00091E2A" w:rsidRPr="00E07A25" w:rsidRDefault="00091E2A" w:rsidP="00091E2A">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2C2312">
        <w:rPr>
          <w:rFonts w:ascii="Times New Roman" w:hAnsi="Times New Roman" w:cs="Times New Roman"/>
          <w:i/>
          <w:iCs/>
          <w:sz w:val="28"/>
          <w:szCs w:val="28"/>
        </w:rPr>
        <w:t>Задача – реализация действующих мер адресной социальной поддержки населения в городе Кемерово</w:t>
      </w:r>
    </w:p>
    <w:p w:rsidR="00091E2A" w:rsidRDefault="00091E2A" w:rsidP="00091E2A">
      <w:pPr>
        <w:autoSpaceDE w:val="0"/>
        <w:autoSpaceDN w:val="0"/>
        <w:adjustRightInd w:val="0"/>
        <w:spacing w:after="0" w:line="240" w:lineRule="auto"/>
        <w:jc w:val="both"/>
        <w:rPr>
          <w:rFonts w:ascii="Times New Roman" w:hAnsi="Times New Roman" w:cs="Times New Roman"/>
          <w:i/>
          <w:iCs/>
          <w:sz w:val="28"/>
          <w:szCs w:val="28"/>
        </w:rPr>
      </w:pPr>
    </w:p>
    <w:p w:rsidR="00091E2A" w:rsidRPr="001E7F03" w:rsidRDefault="00091E2A" w:rsidP="00091E2A">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Вывод   о   соответствии   налогового   расхода (группы расходов) целям муниципальных программ города Кемерово, их структурным элементам и (или) целям социально-экономической политики города Кемерово</w:t>
      </w:r>
    </w:p>
    <w:p w:rsidR="00091E2A" w:rsidRPr="00E07A25" w:rsidRDefault="00091E2A" w:rsidP="00091E2A">
      <w:pPr>
        <w:pStyle w:val="ConsPlusNonformat"/>
        <w:ind w:firstLine="709"/>
        <w:jc w:val="both"/>
        <w:rPr>
          <w:rFonts w:ascii="Times New Roman" w:hAnsi="Times New Roman" w:cs="Times New Roman"/>
          <w:i/>
          <w:sz w:val="28"/>
          <w:szCs w:val="28"/>
        </w:rPr>
      </w:pPr>
      <w:r w:rsidRPr="00AB13D1">
        <w:rPr>
          <w:rFonts w:ascii="Times New Roman" w:hAnsi="Times New Roman" w:cs="Times New Roman"/>
          <w:i/>
          <w:iCs/>
          <w:sz w:val="28"/>
          <w:szCs w:val="28"/>
        </w:rPr>
        <w:t xml:space="preserve">Снижение </w:t>
      </w:r>
      <w:r w:rsidRPr="002C2312">
        <w:rPr>
          <w:rFonts w:ascii="Times New Roman" w:hAnsi="Times New Roman" w:cs="Times New Roman"/>
          <w:i/>
          <w:iCs/>
          <w:sz w:val="28"/>
          <w:szCs w:val="28"/>
        </w:rPr>
        <w:t xml:space="preserve">ставки земельного налога на 50 % для </w:t>
      </w:r>
      <w:r w:rsidR="00515880" w:rsidRPr="002C2312">
        <w:rPr>
          <w:rFonts w:ascii="Times New Roman" w:hAnsi="Times New Roman" w:cs="Times New Roman"/>
          <w:bCs/>
          <w:i/>
          <w:iCs/>
          <w:sz w:val="28"/>
          <w:szCs w:val="28"/>
        </w:rPr>
        <w:t>детей-сирот, опекаемых детей и опекунов, проживающих совместно</w:t>
      </w:r>
      <w:r w:rsidRPr="002C2312">
        <w:rPr>
          <w:rFonts w:ascii="Times New Roman" w:hAnsi="Times New Roman" w:cs="Times New Roman"/>
          <w:i/>
          <w:iCs/>
          <w:sz w:val="28"/>
          <w:szCs w:val="28"/>
        </w:rPr>
        <w:t>,</w:t>
      </w:r>
      <w:r w:rsidRPr="002C2312">
        <w:rPr>
          <w:rFonts w:ascii="Times New Roman" w:hAnsi="Times New Roman" w:cs="Times New Roman"/>
          <w:i/>
          <w:sz w:val="28"/>
          <w:szCs w:val="28"/>
        </w:rPr>
        <w:t xml:space="preserve"> соответствует цели и задаче муниципальной программы «Социальная поддержка населения города Кемерово»</w:t>
      </w:r>
    </w:p>
    <w:p w:rsidR="00091E2A" w:rsidRPr="00BE3F5D" w:rsidRDefault="00091E2A" w:rsidP="00091E2A">
      <w:pPr>
        <w:pStyle w:val="ConsPlusNonformat"/>
        <w:jc w:val="both"/>
        <w:rPr>
          <w:rFonts w:ascii="Times New Roman" w:hAnsi="Times New Roman" w:cs="Times New Roman"/>
          <w:sz w:val="28"/>
          <w:szCs w:val="28"/>
        </w:rPr>
      </w:pPr>
    </w:p>
    <w:p w:rsidR="00091E2A" w:rsidRPr="00AC6858" w:rsidRDefault="00091E2A" w:rsidP="00091E2A">
      <w:pPr>
        <w:pStyle w:val="ConsPlusNonformat"/>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Количество </w:t>
      </w:r>
      <w:r w:rsidRPr="001E7F03">
        <w:rPr>
          <w:rFonts w:ascii="Times New Roman" w:hAnsi="Times New Roman" w:cs="Times New Roman"/>
          <w:sz w:val="28"/>
          <w:szCs w:val="28"/>
          <w:u w:val="single"/>
        </w:rPr>
        <w:t xml:space="preserve">налогоплательщиков, пользующихся налоговыми льготами, </w:t>
      </w:r>
      <w:r w:rsidRPr="00AC6858">
        <w:rPr>
          <w:rFonts w:ascii="Times New Roman" w:hAnsi="Times New Roman" w:cs="Times New Roman"/>
          <w:sz w:val="28"/>
          <w:szCs w:val="28"/>
          <w:u w:val="single"/>
        </w:rPr>
        <w:t>освобождениями и иными преференциями по налогам (далее - налоговые льготы), ед.</w:t>
      </w:r>
    </w:p>
    <w:p w:rsidR="00091E2A" w:rsidRPr="00AC6858" w:rsidRDefault="00091E2A" w:rsidP="00091E2A">
      <w:pPr>
        <w:pStyle w:val="ConsPlusNormal"/>
        <w:ind w:firstLine="709"/>
        <w:jc w:val="both"/>
        <w:rPr>
          <w:rFonts w:ascii="Times New Roman" w:hAnsi="Times New Roman" w:cs="Times New Roman"/>
          <w:sz w:val="28"/>
          <w:szCs w:val="28"/>
        </w:rPr>
      </w:pPr>
    </w:p>
    <w:tbl>
      <w:tblPr>
        <w:tblW w:w="9644" w:type="dxa"/>
        <w:tblLayout w:type="fixed"/>
        <w:tblCellMar>
          <w:left w:w="0" w:type="dxa"/>
          <w:right w:w="0" w:type="dxa"/>
        </w:tblCellMar>
        <w:tblLook w:val="0000" w:firstRow="0" w:lastRow="0" w:firstColumn="0" w:lastColumn="0" w:noHBand="0" w:noVBand="0"/>
      </w:tblPr>
      <w:tblGrid>
        <w:gridCol w:w="1423"/>
        <w:gridCol w:w="1276"/>
        <w:gridCol w:w="1417"/>
        <w:gridCol w:w="1418"/>
        <w:gridCol w:w="1417"/>
        <w:gridCol w:w="1276"/>
        <w:gridCol w:w="1417"/>
      </w:tblGrid>
      <w:tr w:rsidR="00091E2A" w:rsidRPr="00AC6858" w:rsidTr="00400006">
        <w:tc>
          <w:tcPr>
            <w:tcW w:w="1423" w:type="dxa"/>
            <w:tcBorders>
              <w:top w:val="single" w:sz="4" w:space="0" w:color="auto"/>
              <w:left w:val="single" w:sz="4" w:space="0" w:color="auto"/>
              <w:bottom w:val="single" w:sz="4" w:space="0" w:color="auto"/>
              <w:right w:val="single" w:sz="4" w:space="0" w:color="auto"/>
            </w:tcBorders>
          </w:tcPr>
          <w:p w:rsidR="00091E2A" w:rsidRPr="00AC6858" w:rsidRDefault="00091E2A" w:rsidP="0040000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Год за           6 лет до отчетного</w:t>
            </w:r>
          </w:p>
        </w:tc>
        <w:tc>
          <w:tcPr>
            <w:tcW w:w="1276" w:type="dxa"/>
            <w:tcBorders>
              <w:top w:val="single" w:sz="4" w:space="0" w:color="auto"/>
              <w:left w:val="single" w:sz="4" w:space="0" w:color="auto"/>
              <w:bottom w:val="single" w:sz="4" w:space="0" w:color="auto"/>
              <w:right w:val="single" w:sz="4" w:space="0" w:color="auto"/>
            </w:tcBorders>
          </w:tcPr>
          <w:p w:rsidR="00091E2A" w:rsidRPr="00AC6858" w:rsidRDefault="00091E2A" w:rsidP="0040000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091E2A" w:rsidRPr="00AC6858" w:rsidRDefault="00091E2A" w:rsidP="0040000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5 лет до отчетного</w:t>
            </w:r>
          </w:p>
        </w:tc>
        <w:tc>
          <w:tcPr>
            <w:tcW w:w="1417" w:type="dxa"/>
            <w:tcBorders>
              <w:top w:val="single" w:sz="4" w:space="0" w:color="auto"/>
              <w:left w:val="single" w:sz="4" w:space="0" w:color="auto"/>
              <w:bottom w:val="single" w:sz="4" w:space="0" w:color="auto"/>
              <w:right w:val="single" w:sz="4" w:space="0" w:color="auto"/>
            </w:tcBorders>
          </w:tcPr>
          <w:p w:rsidR="00091E2A" w:rsidRPr="00AC6858" w:rsidRDefault="00091E2A" w:rsidP="0040000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091E2A" w:rsidRPr="00AC6858" w:rsidRDefault="00091E2A" w:rsidP="0040000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 года до отчетного</w:t>
            </w:r>
          </w:p>
        </w:tc>
        <w:tc>
          <w:tcPr>
            <w:tcW w:w="1418" w:type="dxa"/>
            <w:tcBorders>
              <w:top w:val="single" w:sz="4" w:space="0" w:color="auto"/>
              <w:left w:val="single" w:sz="4" w:space="0" w:color="auto"/>
              <w:bottom w:val="single" w:sz="4" w:space="0" w:color="auto"/>
              <w:right w:val="single" w:sz="4" w:space="0" w:color="auto"/>
            </w:tcBorders>
          </w:tcPr>
          <w:p w:rsidR="00091E2A" w:rsidRPr="00AC6858" w:rsidRDefault="00091E2A" w:rsidP="0040000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091E2A" w:rsidRPr="00AC6858" w:rsidRDefault="00091E2A" w:rsidP="0040000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 года до отчетного</w:t>
            </w:r>
          </w:p>
        </w:tc>
        <w:tc>
          <w:tcPr>
            <w:tcW w:w="1417" w:type="dxa"/>
            <w:tcBorders>
              <w:top w:val="single" w:sz="4" w:space="0" w:color="auto"/>
              <w:left w:val="single" w:sz="4" w:space="0" w:color="auto"/>
              <w:bottom w:val="single" w:sz="4" w:space="0" w:color="auto"/>
              <w:right w:val="single" w:sz="4" w:space="0" w:color="auto"/>
            </w:tcBorders>
          </w:tcPr>
          <w:p w:rsidR="00091E2A" w:rsidRPr="00AC6858" w:rsidRDefault="00091E2A" w:rsidP="0040000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091E2A" w:rsidRPr="00AC6858" w:rsidRDefault="00091E2A" w:rsidP="0040000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 года до отчетного</w:t>
            </w:r>
          </w:p>
        </w:tc>
        <w:tc>
          <w:tcPr>
            <w:tcW w:w="1276" w:type="dxa"/>
            <w:tcBorders>
              <w:top w:val="single" w:sz="4" w:space="0" w:color="auto"/>
              <w:left w:val="single" w:sz="4" w:space="0" w:color="auto"/>
              <w:bottom w:val="single" w:sz="4" w:space="0" w:color="auto"/>
              <w:right w:val="single" w:sz="4" w:space="0" w:color="auto"/>
            </w:tcBorders>
          </w:tcPr>
          <w:p w:rsidR="00091E2A" w:rsidRPr="00AC6858" w:rsidRDefault="00091E2A" w:rsidP="0040000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091E2A" w:rsidRPr="00AC6858" w:rsidRDefault="00091E2A" w:rsidP="0040000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 год до отчетного</w:t>
            </w:r>
          </w:p>
        </w:tc>
        <w:tc>
          <w:tcPr>
            <w:tcW w:w="1417" w:type="dxa"/>
            <w:tcBorders>
              <w:top w:val="single" w:sz="4" w:space="0" w:color="auto"/>
              <w:left w:val="single" w:sz="4" w:space="0" w:color="auto"/>
              <w:bottom w:val="single" w:sz="4" w:space="0" w:color="auto"/>
              <w:right w:val="single" w:sz="4" w:space="0" w:color="auto"/>
            </w:tcBorders>
          </w:tcPr>
          <w:p w:rsidR="00091E2A" w:rsidRPr="00AC6858" w:rsidRDefault="00091E2A" w:rsidP="0040000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Отчетный год</w:t>
            </w:r>
          </w:p>
        </w:tc>
      </w:tr>
      <w:tr w:rsidR="00091E2A" w:rsidRPr="00AC6858" w:rsidTr="00400006">
        <w:tc>
          <w:tcPr>
            <w:tcW w:w="1423" w:type="dxa"/>
            <w:tcBorders>
              <w:top w:val="single" w:sz="4" w:space="0" w:color="auto"/>
              <w:left w:val="single" w:sz="4" w:space="0" w:color="auto"/>
              <w:bottom w:val="single" w:sz="4" w:space="0" w:color="auto"/>
              <w:right w:val="single" w:sz="4" w:space="0" w:color="auto"/>
            </w:tcBorders>
          </w:tcPr>
          <w:p w:rsidR="00091E2A" w:rsidRPr="00AC6858" w:rsidRDefault="00091E2A"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2012 год</w:t>
            </w:r>
          </w:p>
          <w:p w:rsidR="00091E2A" w:rsidRPr="00AC6858" w:rsidRDefault="00091E2A"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факт </w:t>
            </w:r>
          </w:p>
        </w:tc>
        <w:tc>
          <w:tcPr>
            <w:tcW w:w="1276" w:type="dxa"/>
            <w:tcBorders>
              <w:top w:val="single" w:sz="4" w:space="0" w:color="auto"/>
              <w:left w:val="single" w:sz="4" w:space="0" w:color="auto"/>
              <w:bottom w:val="single" w:sz="4" w:space="0" w:color="auto"/>
              <w:right w:val="single" w:sz="4" w:space="0" w:color="auto"/>
            </w:tcBorders>
          </w:tcPr>
          <w:p w:rsidR="00091E2A" w:rsidRPr="00AC6858" w:rsidRDefault="00091E2A"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2013 год</w:t>
            </w:r>
          </w:p>
          <w:p w:rsidR="00091E2A" w:rsidRPr="00AC6858" w:rsidRDefault="00091E2A"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091E2A" w:rsidRPr="00AC6858" w:rsidRDefault="00091E2A"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2014 год</w:t>
            </w:r>
          </w:p>
          <w:p w:rsidR="00091E2A" w:rsidRPr="00AC6858" w:rsidRDefault="00091E2A"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8" w:type="dxa"/>
            <w:tcBorders>
              <w:top w:val="single" w:sz="4" w:space="0" w:color="auto"/>
              <w:left w:val="single" w:sz="4" w:space="0" w:color="auto"/>
              <w:bottom w:val="single" w:sz="4" w:space="0" w:color="auto"/>
              <w:right w:val="single" w:sz="4" w:space="0" w:color="auto"/>
            </w:tcBorders>
          </w:tcPr>
          <w:p w:rsidR="00091E2A" w:rsidRPr="00AC6858" w:rsidRDefault="00091E2A"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2015 год</w:t>
            </w:r>
          </w:p>
          <w:p w:rsidR="00091E2A" w:rsidRPr="00AC6858" w:rsidRDefault="00091E2A"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091E2A" w:rsidRPr="00AC6858" w:rsidRDefault="00091E2A"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2016 год</w:t>
            </w:r>
          </w:p>
          <w:p w:rsidR="00091E2A" w:rsidRPr="00AC6858" w:rsidRDefault="00091E2A"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091E2A" w:rsidRPr="00AC6858" w:rsidRDefault="00091E2A"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2017 год</w:t>
            </w:r>
          </w:p>
          <w:p w:rsidR="00091E2A" w:rsidRPr="00AC6858" w:rsidRDefault="00091E2A"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AD0147" w:rsidRPr="00AC6858" w:rsidRDefault="00AD0147" w:rsidP="00AD0147">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2018 год</w:t>
            </w:r>
          </w:p>
          <w:p w:rsidR="00091E2A" w:rsidRPr="00AC6858" w:rsidRDefault="00AD0147" w:rsidP="00AD0147">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факт </w:t>
            </w:r>
          </w:p>
        </w:tc>
      </w:tr>
      <w:tr w:rsidR="006C2C8B" w:rsidRPr="00AC6858" w:rsidTr="00B73AD4">
        <w:tc>
          <w:tcPr>
            <w:tcW w:w="9644" w:type="dxa"/>
            <w:gridSpan w:val="7"/>
            <w:tcBorders>
              <w:top w:val="single" w:sz="4" w:space="0" w:color="auto"/>
              <w:left w:val="single" w:sz="4" w:space="0" w:color="auto"/>
              <w:bottom w:val="single" w:sz="4" w:space="0" w:color="auto"/>
              <w:right w:val="single" w:sz="4" w:space="0" w:color="auto"/>
            </w:tcBorders>
          </w:tcPr>
          <w:p w:rsidR="006C2C8B" w:rsidRPr="00AC6858" w:rsidRDefault="006C2C8B"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b/>
                <w:sz w:val="24"/>
                <w:szCs w:val="24"/>
                <w:lang w:eastAsia="en-US"/>
              </w:rPr>
              <w:t>Количество налогоплательщиков, пользующихся налоговой льготой</w:t>
            </w:r>
          </w:p>
        </w:tc>
      </w:tr>
      <w:tr w:rsidR="00091E2A" w:rsidRPr="00AC6858" w:rsidTr="00400006">
        <w:tc>
          <w:tcPr>
            <w:tcW w:w="1423" w:type="dxa"/>
            <w:tcBorders>
              <w:top w:val="single" w:sz="4" w:space="0" w:color="auto"/>
              <w:left w:val="single" w:sz="4" w:space="0" w:color="auto"/>
              <w:bottom w:val="single" w:sz="4" w:space="0" w:color="auto"/>
              <w:right w:val="single" w:sz="4" w:space="0" w:color="auto"/>
            </w:tcBorders>
          </w:tcPr>
          <w:p w:rsidR="00091E2A" w:rsidRPr="00AC6858" w:rsidRDefault="00AD0147"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Pr>
          <w:p w:rsidR="00091E2A" w:rsidRPr="00AC6858" w:rsidRDefault="00AD0147"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091E2A" w:rsidRPr="00AC6858" w:rsidRDefault="00AD0147"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091E2A" w:rsidRPr="00AC6858" w:rsidRDefault="00AD0147"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091E2A" w:rsidRPr="00AC6858" w:rsidRDefault="004F6A81"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tcPr>
          <w:p w:rsidR="00091E2A" w:rsidRPr="00AC6858" w:rsidRDefault="004F6A81"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w:t>
            </w:r>
          </w:p>
        </w:tc>
        <w:tc>
          <w:tcPr>
            <w:tcW w:w="1417" w:type="dxa"/>
            <w:tcBorders>
              <w:top w:val="single" w:sz="4" w:space="0" w:color="auto"/>
              <w:left w:val="single" w:sz="4" w:space="0" w:color="auto"/>
              <w:bottom w:val="single" w:sz="4" w:space="0" w:color="auto"/>
              <w:right w:val="single" w:sz="4" w:space="0" w:color="auto"/>
            </w:tcBorders>
          </w:tcPr>
          <w:p w:rsidR="00091E2A" w:rsidRPr="00AC6858" w:rsidRDefault="004F6A81"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w:t>
            </w:r>
          </w:p>
        </w:tc>
      </w:tr>
      <w:tr w:rsidR="006C2C8B" w:rsidRPr="00AC6858" w:rsidTr="00B73AD4">
        <w:tc>
          <w:tcPr>
            <w:tcW w:w="9644" w:type="dxa"/>
            <w:gridSpan w:val="7"/>
            <w:tcBorders>
              <w:top w:val="single" w:sz="4" w:space="0" w:color="auto"/>
              <w:left w:val="single" w:sz="4" w:space="0" w:color="auto"/>
              <w:bottom w:val="single" w:sz="4" w:space="0" w:color="auto"/>
              <w:right w:val="single" w:sz="4" w:space="0" w:color="auto"/>
            </w:tcBorders>
          </w:tcPr>
          <w:p w:rsidR="006C2C8B" w:rsidRPr="00AC6858" w:rsidRDefault="006C2C8B" w:rsidP="0040000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b/>
                <w:sz w:val="24"/>
                <w:szCs w:val="24"/>
                <w:lang w:eastAsia="en-US"/>
              </w:rPr>
              <w:t>Общее количество налогоплательщиков земельного налога</w:t>
            </w:r>
          </w:p>
        </w:tc>
      </w:tr>
      <w:tr w:rsidR="006C2C8B" w:rsidRPr="00AC6858" w:rsidTr="00400006">
        <w:tc>
          <w:tcPr>
            <w:tcW w:w="1423" w:type="dxa"/>
            <w:tcBorders>
              <w:top w:val="single" w:sz="4" w:space="0" w:color="auto"/>
              <w:left w:val="single" w:sz="4" w:space="0" w:color="auto"/>
              <w:bottom w:val="single" w:sz="4" w:space="0" w:color="auto"/>
              <w:right w:val="single" w:sz="4" w:space="0" w:color="auto"/>
            </w:tcBorders>
          </w:tcPr>
          <w:p w:rsidR="006C2C8B" w:rsidRPr="00AC6858" w:rsidRDefault="006C2C8B" w:rsidP="006C2C8B">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36 195</w:t>
            </w:r>
          </w:p>
        </w:tc>
        <w:tc>
          <w:tcPr>
            <w:tcW w:w="1276" w:type="dxa"/>
            <w:tcBorders>
              <w:top w:val="single" w:sz="4" w:space="0" w:color="auto"/>
              <w:left w:val="single" w:sz="4" w:space="0" w:color="auto"/>
              <w:bottom w:val="single" w:sz="4" w:space="0" w:color="auto"/>
              <w:right w:val="single" w:sz="4" w:space="0" w:color="auto"/>
            </w:tcBorders>
          </w:tcPr>
          <w:p w:rsidR="006C2C8B" w:rsidRPr="00AC6858" w:rsidRDefault="006C2C8B" w:rsidP="006C2C8B">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36 566</w:t>
            </w:r>
          </w:p>
        </w:tc>
        <w:tc>
          <w:tcPr>
            <w:tcW w:w="1417" w:type="dxa"/>
            <w:tcBorders>
              <w:top w:val="single" w:sz="4" w:space="0" w:color="auto"/>
              <w:left w:val="single" w:sz="4" w:space="0" w:color="auto"/>
              <w:bottom w:val="single" w:sz="4" w:space="0" w:color="auto"/>
              <w:right w:val="single" w:sz="4" w:space="0" w:color="auto"/>
            </w:tcBorders>
          </w:tcPr>
          <w:p w:rsidR="006C2C8B" w:rsidRPr="00AC6858" w:rsidRDefault="006C2C8B" w:rsidP="006C2C8B">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40 543</w:t>
            </w:r>
          </w:p>
        </w:tc>
        <w:tc>
          <w:tcPr>
            <w:tcW w:w="1418" w:type="dxa"/>
            <w:tcBorders>
              <w:top w:val="single" w:sz="4" w:space="0" w:color="auto"/>
              <w:left w:val="single" w:sz="4" w:space="0" w:color="auto"/>
              <w:bottom w:val="single" w:sz="4" w:space="0" w:color="auto"/>
              <w:right w:val="single" w:sz="4" w:space="0" w:color="auto"/>
            </w:tcBorders>
          </w:tcPr>
          <w:p w:rsidR="006C2C8B" w:rsidRPr="00AC6858" w:rsidRDefault="006C2C8B" w:rsidP="006C2C8B">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42 423</w:t>
            </w:r>
          </w:p>
        </w:tc>
        <w:tc>
          <w:tcPr>
            <w:tcW w:w="1417" w:type="dxa"/>
            <w:tcBorders>
              <w:top w:val="single" w:sz="4" w:space="0" w:color="auto"/>
              <w:left w:val="single" w:sz="4" w:space="0" w:color="auto"/>
              <w:bottom w:val="single" w:sz="4" w:space="0" w:color="auto"/>
              <w:right w:val="single" w:sz="4" w:space="0" w:color="auto"/>
            </w:tcBorders>
          </w:tcPr>
          <w:p w:rsidR="006C2C8B" w:rsidRPr="00AC6858" w:rsidRDefault="006C2C8B" w:rsidP="006C2C8B">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45 542</w:t>
            </w:r>
          </w:p>
        </w:tc>
        <w:tc>
          <w:tcPr>
            <w:tcW w:w="1276" w:type="dxa"/>
            <w:tcBorders>
              <w:top w:val="single" w:sz="4" w:space="0" w:color="auto"/>
              <w:left w:val="single" w:sz="4" w:space="0" w:color="auto"/>
              <w:bottom w:val="single" w:sz="4" w:space="0" w:color="auto"/>
              <w:right w:val="single" w:sz="4" w:space="0" w:color="auto"/>
            </w:tcBorders>
          </w:tcPr>
          <w:p w:rsidR="006C2C8B" w:rsidRPr="00AC6858" w:rsidRDefault="006C2C8B" w:rsidP="006C2C8B">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45 417</w:t>
            </w:r>
          </w:p>
        </w:tc>
        <w:tc>
          <w:tcPr>
            <w:tcW w:w="1417" w:type="dxa"/>
            <w:tcBorders>
              <w:top w:val="single" w:sz="4" w:space="0" w:color="auto"/>
              <w:left w:val="single" w:sz="4" w:space="0" w:color="auto"/>
              <w:bottom w:val="single" w:sz="4" w:space="0" w:color="auto"/>
              <w:right w:val="single" w:sz="4" w:space="0" w:color="auto"/>
            </w:tcBorders>
          </w:tcPr>
          <w:p w:rsidR="006C2C8B" w:rsidRPr="00AC6858" w:rsidRDefault="006C2C8B" w:rsidP="006C2C8B">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47 826</w:t>
            </w:r>
          </w:p>
        </w:tc>
      </w:tr>
    </w:tbl>
    <w:p w:rsidR="00091E2A" w:rsidRPr="00AC6858" w:rsidRDefault="00091E2A" w:rsidP="00091E2A">
      <w:pPr>
        <w:pStyle w:val="ConsPlusNormal"/>
        <w:ind w:firstLine="709"/>
        <w:jc w:val="both"/>
        <w:rPr>
          <w:rFonts w:ascii="Times New Roman" w:hAnsi="Times New Roman" w:cs="Times New Roman"/>
          <w:sz w:val="28"/>
          <w:szCs w:val="28"/>
        </w:rPr>
      </w:pPr>
    </w:p>
    <w:p w:rsidR="00091E2A" w:rsidRPr="00AC6858" w:rsidRDefault="00091E2A" w:rsidP="00091E2A">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востребованности налоговой льготы</w:t>
      </w:r>
    </w:p>
    <w:p w:rsidR="006C2C8B" w:rsidRPr="00AC6858" w:rsidRDefault="006C2C8B" w:rsidP="006C2C8B">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 xml:space="preserve">За период с 2013 по 2016 годы данная льгота была не востребована.  В 2018 году налоговым расходом воспользовались 3 налогоплательщика                        </w:t>
      </w:r>
      <w:proofErr w:type="gramStart"/>
      <w:r w:rsidRPr="00AC6858">
        <w:rPr>
          <w:rFonts w:ascii="Times New Roman" w:hAnsi="Times New Roman" w:cs="Times New Roman"/>
          <w:i/>
          <w:sz w:val="28"/>
          <w:szCs w:val="28"/>
        </w:rPr>
        <w:t xml:space="preserve">   (</w:t>
      </w:r>
      <w:proofErr w:type="gramEnd"/>
      <w:r w:rsidRPr="00AC6858">
        <w:rPr>
          <w:rFonts w:ascii="Times New Roman" w:hAnsi="Times New Roman" w:cs="Times New Roman"/>
          <w:i/>
          <w:sz w:val="28"/>
          <w:szCs w:val="28"/>
        </w:rPr>
        <w:t xml:space="preserve">на  уровне 2017 года), </w:t>
      </w:r>
      <w:r w:rsidR="000E5BD6" w:rsidRPr="00AC6858">
        <w:rPr>
          <w:rFonts w:ascii="Times New Roman" w:hAnsi="Times New Roman" w:cs="Times New Roman"/>
          <w:i/>
          <w:sz w:val="28"/>
          <w:szCs w:val="28"/>
        </w:rPr>
        <w:t xml:space="preserve">таким </w:t>
      </w:r>
      <w:proofErr w:type="spellStart"/>
      <w:r w:rsidR="000E5BD6" w:rsidRPr="00AC6858">
        <w:rPr>
          <w:rFonts w:ascii="Times New Roman" w:hAnsi="Times New Roman" w:cs="Times New Roman"/>
          <w:i/>
          <w:sz w:val="28"/>
          <w:szCs w:val="28"/>
        </w:rPr>
        <w:t>обазом</w:t>
      </w:r>
      <w:proofErr w:type="spellEnd"/>
      <w:r w:rsidR="000E5BD6" w:rsidRPr="00AC6858">
        <w:rPr>
          <w:rFonts w:ascii="Times New Roman" w:hAnsi="Times New Roman" w:cs="Times New Roman"/>
          <w:i/>
          <w:sz w:val="28"/>
          <w:szCs w:val="28"/>
        </w:rPr>
        <w:t xml:space="preserve">, </w:t>
      </w:r>
      <w:r w:rsidRPr="00AC6858">
        <w:rPr>
          <w:rFonts w:ascii="Times New Roman" w:hAnsi="Times New Roman" w:cs="Times New Roman"/>
          <w:i/>
          <w:sz w:val="28"/>
          <w:szCs w:val="28"/>
        </w:rPr>
        <w:t>данная налоговая льгота востребована.</w:t>
      </w:r>
    </w:p>
    <w:p w:rsidR="006C2C8B" w:rsidRPr="00AC6858" w:rsidRDefault="006C2C8B" w:rsidP="006C2C8B">
      <w:pPr>
        <w:ind w:firstLine="567"/>
        <w:jc w:val="both"/>
        <w:rPr>
          <w:rFonts w:ascii="Times New Roman" w:hAnsi="Times New Roman" w:cs="Times New Roman"/>
          <w:i/>
          <w:sz w:val="28"/>
          <w:szCs w:val="28"/>
        </w:rPr>
      </w:pPr>
      <w:r w:rsidRPr="00AC6858">
        <w:rPr>
          <w:rFonts w:ascii="Times New Roman" w:hAnsi="Times New Roman" w:cs="Times New Roman"/>
          <w:i/>
          <w:sz w:val="28"/>
          <w:szCs w:val="28"/>
        </w:rPr>
        <w:t xml:space="preserve">В результате действия налогового расхода одним налогоплательщиком, применившим налоговую льготу, сохранен его доход в среднем на </w:t>
      </w:r>
      <w:r w:rsidR="000E5BD6" w:rsidRPr="00AC6858">
        <w:rPr>
          <w:rFonts w:ascii="Times New Roman" w:hAnsi="Times New Roman" w:cs="Times New Roman"/>
          <w:i/>
          <w:sz w:val="28"/>
          <w:szCs w:val="28"/>
        </w:rPr>
        <w:t>333,3</w:t>
      </w:r>
      <w:r w:rsidRPr="00AC6858">
        <w:rPr>
          <w:rFonts w:ascii="Times New Roman" w:hAnsi="Times New Roman" w:cs="Times New Roman"/>
          <w:i/>
          <w:sz w:val="28"/>
          <w:szCs w:val="28"/>
        </w:rPr>
        <w:t xml:space="preserve"> рублей. </w:t>
      </w:r>
      <w:r w:rsidR="006A2B34">
        <w:rPr>
          <w:rFonts w:ascii="Times New Roman" w:hAnsi="Times New Roman" w:cs="Times New Roman"/>
          <w:i/>
          <w:sz w:val="28"/>
          <w:szCs w:val="28"/>
        </w:rPr>
        <w:t xml:space="preserve"> </w:t>
      </w:r>
      <w:r w:rsidRPr="00AC6858">
        <w:rPr>
          <w:rFonts w:ascii="Times New Roman" w:hAnsi="Times New Roman" w:cs="Times New Roman"/>
          <w:i/>
          <w:sz w:val="28"/>
          <w:szCs w:val="28"/>
        </w:rPr>
        <w:t xml:space="preserve">В связи с чем, можно сделать вывод -  данная </w:t>
      </w:r>
      <w:r w:rsidR="006A2B34">
        <w:rPr>
          <w:rFonts w:ascii="Times New Roman" w:hAnsi="Times New Roman" w:cs="Times New Roman"/>
          <w:i/>
          <w:sz w:val="28"/>
          <w:szCs w:val="28"/>
        </w:rPr>
        <w:t xml:space="preserve">налоговая льгота востребована, </w:t>
      </w:r>
      <w:r w:rsidRPr="00AC6858">
        <w:rPr>
          <w:rFonts w:ascii="Times New Roman" w:hAnsi="Times New Roman" w:cs="Times New Roman"/>
          <w:i/>
          <w:sz w:val="28"/>
          <w:szCs w:val="28"/>
        </w:rPr>
        <w:t>действие налогового расхода способствует достижению установленной цели, что свидетельствует о его целесообразности.</w:t>
      </w:r>
    </w:p>
    <w:p w:rsidR="00091E2A" w:rsidRPr="00AC6858" w:rsidRDefault="00091E2A" w:rsidP="00091E2A">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 Оценка результативности</w:t>
      </w:r>
    </w:p>
    <w:p w:rsidR="00091E2A" w:rsidRPr="00AC6858" w:rsidRDefault="00091E2A" w:rsidP="00091E2A">
      <w:pPr>
        <w:pStyle w:val="ConsPlusNonformat"/>
        <w:jc w:val="both"/>
        <w:rPr>
          <w:rFonts w:ascii="Times New Roman" w:hAnsi="Times New Roman" w:cs="Times New Roman"/>
          <w:sz w:val="28"/>
          <w:szCs w:val="28"/>
          <w:u w:val="single"/>
        </w:rPr>
      </w:pPr>
    </w:p>
    <w:p w:rsidR="00091E2A" w:rsidRPr="00AC6858" w:rsidRDefault="00091E2A" w:rsidP="00091E2A">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5.1.   Оценка вклада налоговых льгот в изменение значения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0E5BD6" w:rsidRPr="00AC6858" w:rsidRDefault="000E5BD6" w:rsidP="00091E2A">
      <w:pPr>
        <w:pStyle w:val="ConsPlusNonformat"/>
        <w:jc w:val="both"/>
        <w:rPr>
          <w:rFonts w:ascii="Times New Roman" w:hAnsi="Times New Roman" w:cs="Times New Roman"/>
          <w:sz w:val="28"/>
          <w:szCs w:val="28"/>
          <w:u w:val="single"/>
        </w:rPr>
      </w:pPr>
    </w:p>
    <w:p w:rsidR="000E5BD6" w:rsidRPr="00AC6858" w:rsidRDefault="000E5BD6" w:rsidP="00091E2A">
      <w:pPr>
        <w:pStyle w:val="ConsPlusNonformat"/>
        <w:jc w:val="both"/>
        <w:rPr>
          <w:rFonts w:ascii="Times New Roman" w:hAnsi="Times New Roman" w:cs="Times New Roman"/>
          <w:sz w:val="28"/>
          <w:szCs w:val="28"/>
          <w:u w:val="single"/>
        </w:rPr>
      </w:pPr>
    </w:p>
    <w:p w:rsidR="00091E2A" w:rsidRPr="00AC6858" w:rsidRDefault="00091E2A" w:rsidP="00091E2A">
      <w:pPr>
        <w:pStyle w:val="ConsPlusNonformat"/>
        <w:jc w:val="both"/>
        <w:rPr>
          <w:rFonts w:ascii="Times New Roman" w:hAnsi="Times New Roman" w:cs="Times New Roman"/>
          <w:sz w:val="28"/>
          <w:szCs w:val="28"/>
          <w:u w:val="single"/>
        </w:rPr>
      </w:pPr>
    </w:p>
    <w:tbl>
      <w:tblPr>
        <w:tblW w:w="9701" w:type="dxa"/>
        <w:tblLayout w:type="fixed"/>
        <w:tblCellMar>
          <w:left w:w="0" w:type="dxa"/>
          <w:right w:w="0" w:type="dxa"/>
        </w:tblCellMar>
        <w:tblLook w:val="0000" w:firstRow="0" w:lastRow="0" w:firstColumn="0" w:lastColumn="0" w:noHBand="0" w:noVBand="0"/>
      </w:tblPr>
      <w:tblGrid>
        <w:gridCol w:w="534"/>
        <w:gridCol w:w="2154"/>
        <w:gridCol w:w="2041"/>
        <w:gridCol w:w="2268"/>
        <w:gridCol w:w="2704"/>
      </w:tblGrid>
      <w:tr w:rsidR="00091E2A" w:rsidRPr="00AC6858" w:rsidTr="00400006">
        <w:trPr>
          <w:trHeight w:val="6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91E2A" w:rsidRPr="00AC6858" w:rsidRDefault="00091E2A" w:rsidP="00400006">
            <w:pPr>
              <w:pStyle w:val="a3"/>
              <w:jc w:val="center"/>
              <w:rPr>
                <w:rFonts w:ascii="Times New Roman" w:hAnsi="Times New Roman" w:cs="Times New Roman"/>
                <w:sz w:val="28"/>
                <w:szCs w:val="28"/>
              </w:rPr>
            </w:pPr>
            <w:r w:rsidRPr="00AC6858">
              <w:rPr>
                <w:rFonts w:ascii="Times New Roman" w:hAnsi="Times New Roman" w:cs="Times New Roman"/>
                <w:sz w:val="28"/>
                <w:szCs w:val="28"/>
              </w:rPr>
              <w:lastRenderedPageBreak/>
              <w:t>1</w:t>
            </w: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091E2A" w:rsidRPr="00AC6858" w:rsidRDefault="00091E2A" w:rsidP="00400006">
            <w:pPr>
              <w:pStyle w:val="a3"/>
              <w:jc w:val="center"/>
              <w:rPr>
                <w:rFonts w:ascii="Times New Roman" w:hAnsi="Times New Roman" w:cs="Times New Roman"/>
                <w:sz w:val="28"/>
                <w:szCs w:val="28"/>
              </w:rPr>
            </w:pPr>
            <w:r w:rsidRPr="00AC6858">
              <w:rPr>
                <w:rFonts w:ascii="Times New Roman" w:hAnsi="Times New Roman" w:cs="Times New Roman"/>
                <w:sz w:val="28"/>
                <w:szCs w:val="28"/>
              </w:rPr>
              <w:t>Наименование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tc>
      </w:tr>
      <w:tr w:rsidR="00091E2A" w:rsidRPr="00AC6858" w:rsidTr="00400006">
        <w:trPr>
          <w:trHeight w:val="25"/>
        </w:trPr>
        <w:tc>
          <w:tcPr>
            <w:tcW w:w="534" w:type="dxa"/>
            <w:vMerge/>
            <w:tcBorders>
              <w:top w:val="single" w:sz="4" w:space="0" w:color="auto"/>
              <w:left w:val="single" w:sz="4" w:space="0" w:color="auto"/>
              <w:bottom w:val="single" w:sz="4" w:space="0" w:color="auto"/>
              <w:right w:val="single" w:sz="4" w:space="0" w:color="auto"/>
            </w:tcBorders>
          </w:tcPr>
          <w:p w:rsidR="00091E2A" w:rsidRPr="00AC6858" w:rsidRDefault="00091E2A" w:rsidP="00400006">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091E2A" w:rsidRPr="00AC6858" w:rsidRDefault="00091E2A" w:rsidP="00400006">
            <w:pPr>
              <w:pStyle w:val="a3"/>
              <w:jc w:val="center"/>
              <w:rPr>
                <w:rFonts w:ascii="Times New Roman" w:hAnsi="Times New Roman" w:cs="Times New Roman"/>
                <w:sz w:val="28"/>
                <w:szCs w:val="28"/>
              </w:rPr>
            </w:pPr>
            <w:r w:rsidRPr="00AC6858">
              <w:rPr>
                <w:rFonts w:ascii="Times New Roman" w:hAnsi="Times New Roman" w:cs="Times New Roman"/>
                <w:sz w:val="28"/>
                <w:szCs w:val="28"/>
              </w:rPr>
              <w:t>Количество получателей мер социальной поддержки, чел.</w:t>
            </w:r>
          </w:p>
        </w:tc>
      </w:tr>
      <w:tr w:rsidR="00091E2A" w:rsidRPr="00AC6858" w:rsidTr="00400006">
        <w:trPr>
          <w:trHeight w:val="20"/>
        </w:trPr>
        <w:tc>
          <w:tcPr>
            <w:tcW w:w="534" w:type="dxa"/>
            <w:vMerge/>
            <w:tcBorders>
              <w:top w:val="single" w:sz="4" w:space="0" w:color="auto"/>
              <w:left w:val="single" w:sz="4" w:space="0" w:color="auto"/>
              <w:bottom w:val="single" w:sz="4" w:space="0" w:color="auto"/>
              <w:right w:val="single" w:sz="4" w:space="0" w:color="auto"/>
            </w:tcBorders>
          </w:tcPr>
          <w:p w:rsidR="00091E2A" w:rsidRPr="00AC6858" w:rsidRDefault="00091E2A" w:rsidP="00400006">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091E2A" w:rsidRPr="00AC6858" w:rsidRDefault="00091E2A" w:rsidP="00400006">
            <w:pPr>
              <w:pStyle w:val="a3"/>
              <w:jc w:val="center"/>
              <w:rPr>
                <w:rFonts w:ascii="Times New Roman" w:hAnsi="Times New Roman" w:cs="Times New Roman"/>
                <w:sz w:val="28"/>
                <w:szCs w:val="28"/>
              </w:rPr>
            </w:pP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факт</w:t>
            </w:r>
            <w:proofErr w:type="spellEnd"/>
          </w:p>
        </w:tc>
        <w:tc>
          <w:tcPr>
            <w:tcW w:w="2041" w:type="dxa"/>
            <w:tcBorders>
              <w:top w:val="single" w:sz="4" w:space="0" w:color="auto"/>
              <w:left w:val="single" w:sz="4" w:space="0" w:color="auto"/>
              <w:bottom w:val="single" w:sz="4" w:space="0" w:color="auto"/>
              <w:right w:val="single" w:sz="4" w:space="0" w:color="auto"/>
            </w:tcBorders>
            <w:vAlign w:val="center"/>
          </w:tcPr>
          <w:p w:rsidR="00091E2A" w:rsidRPr="00AC6858" w:rsidRDefault="00091E2A" w:rsidP="00400006">
            <w:pPr>
              <w:pStyle w:val="a3"/>
              <w:jc w:val="center"/>
              <w:rPr>
                <w:rFonts w:ascii="Times New Roman" w:hAnsi="Times New Roman" w:cs="Times New Roman"/>
                <w:sz w:val="28"/>
                <w:szCs w:val="28"/>
              </w:rPr>
            </w:pP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контр</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091E2A" w:rsidRPr="00AC6858" w:rsidRDefault="00091E2A" w:rsidP="00400006">
            <w:pPr>
              <w:pStyle w:val="a3"/>
              <w:jc w:val="center"/>
              <w:rPr>
                <w:rFonts w:ascii="Times New Roman" w:hAnsi="Times New Roman" w:cs="Times New Roman"/>
                <w:sz w:val="28"/>
                <w:szCs w:val="28"/>
              </w:rPr>
            </w:pPr>
            <w:r w:rsidRPr="00AC6858">
              <w:rPr>
                <w:rFonts w:ascii="Times New Roman" w:hAnsi="Times New Roman" w:cs="Times New Roman"/>
                <w:sz w:val="28"/>
                <w:szCs w:val="28"/>
              </w:rPr>
              <w:t>S</w:t>
            </w:r>
          </w:p>
        </w:tc>
        <w:tc>
          <w:tcPr>
            <w:tcW w:w="2704" w:type="dxa"/>
            <w:tcBorders>
              <w:top w:val="single" w:sz="4" w:space="0" w:color="auto"/>
              <w:left w:val="single" w:sz="4" w:space="0" w:color="auto"/>
              <w:bottom w:val="single" w:sz="4" w:space="0" w:color="auto"/>
              <w:right w:val="single" w:sz="4" w:space="0" w:color="auto"/>
            </w:tcBorders>
            <w:vAlign w:val="center"/>
          </w:tcPr>
          <w:p w:rsidR="00091E2A" w:rsidRPr="00AC6858" w:rsidRDefault="00091E2A" w:rsidP="00400006">
            <w:pPr>
              <w:pStyle w:val="a3"/>
              <w:jc w:val="center"/>
              <w:rPr>
                <w:rFonts w:ascii="Times New Roman" w:hAnsi="Times New Roman" w:cs="Times New Roman"/>
                <w:sz w:val="28"/>
                <w:szCs w:val="28"/>
              </w:rPr>
            </w:pPr>
            <w:r w:rsidRPr="00AC6858">
              <w:rPr>
                <w:rFonts w:ascii="Times New Roman" w:hAnsi="Times New Roman" w:cs="Times New Roman"/>
                <w:noProof/>
                <w:position w:val="-7"/>
                <w:sz w:val="28"/>
                <w:szCs w:val="28"/>
                <w:lang w:eastAsia="ru-RU"/>
              </w:rPr>
              <w:drawing>
                <wp:inline distT="0" distB="0" distL="0" distR="0" wp14:anchorId="50F0920B" wp14:editId="381F85F1">
                  <wp:extent cx="12382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r>
      <w:tr w:rsidR="00091E2A" w:rsidRPr="00AC6858" w:rsidTr="00400006">
        <w:trPr>
          <w:trHeight w:val="20"/>
        </w:trPr>
        <w:tc>
          <w:tcPr>
            <w:tcW w:w="534" w:type="dxa"/>
            <w:vMerge/>
            <w:tcBorders>
              <w:top w:val="single" w:sz="4" w:space="0" w:color="auto"/>
              <w:left w:val="single" w:sz="4" w:space="0" w:color="auto"/>
              <w:bottom w:val="single" w:sz="4" w:space="0" w:color="auto"/>
              <w:right w:val="single" w:sz="4" w:space="0" w:color="auto"/>
            </w:tcBorders>
          </w:tcPr>
          <w:p w:rsidR="00091E2A" w:rsidRPr="00AC6858" w:rsidRDefault="00091E2A" w:rsidP="00400006">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091E2A" w:rsidRPr="00AC6858" w:rsidRDefault="00091E2A" w:rsidP="00400006">
            <w:pPr>
              <w:pStyle w:val="a3"/>
              <w:jc w:val="center"/>
              <w:rPr>
                <w:rFonts w:ascii="Times New Roman" w:hAnsi="Times New Roman" w:cs="Times New Roman"/>
                <w:sz w:val="28"/>
                <w:szCs w:val="28"/>
              </w:rPr>
            </w:pPr>
            <w:r w:rsidRPr="00AC6858">
              <w:rPr>
                <w:rFonts w:ascii="Times New Roman" w:hAnsi="Times New Roman" w:cs="Times New Roman"/>
                <w:sz w:val="28"/>
                <w:szCs w:val="28"/>
              </w:rPr>
              <w:t>280 168</w:t>
            </w:r>
          </w:p>
        </w:tc>
        <w:tc>
          <w:tcPr>
            <w:tcW w:w="2041" w:type="dxa"/>
            <w:tcBorders>
              <w:top w:val="single" w:sz="4" w:space="0" w:color="auto"/>
              <w:left w:val="single" w:sz="4" w:space="0" w:color="auto"/>
              <w:bottom w:val="single" w:sz="4" w:space="0" w:color="auto"/>
              <w:right w:val="single" w:sz="4" w:space="0" w:color="auto"/>
            </w:tcBorders>
            <w:vAlign w:val="center"/>
          </w:tcPr>
          <w:p w:rsidR="00091E2A" w:rsidRPr="00AC6858" w:rsidRDefault="00091E2A" w:rsidP="00400006">
            <w:pPr>
              <w:pStyle w:val="a3"/>
              <w:jc w:val="center"/>
              <w:rPr>
                <w:rFonts w:ascii="Times New Roman" w:hAnsi="Times New Roman" w:cs="Times New Roman"/>
                <w:sz w:val="28"/>
                <w:szCs w:val="28"/>
              </w:rPr>
            </w:pPr>
            <w:r w:rsidRPr="00AC6858">
              <w:rPr>
                <w:rFonts w:ascii="Times New Roman" w:hAnsi="Times New Roman" w:cs="Times New Roman"/>
                <w:sz w:val="28"/>
                <w:szCs w:val="28"/>
              </w:rPr>
              <w:t>280 165</w:t>
            </w:r>
          </w:p>
        </w:tc>
        <w:tc>
          <w:tcPr>
            <w:tcW w:w="2268" w:type="dxa"/>
            <w:tcBorders>
              <w:top w:val="single" w:sz="4" w:space="0" w:color="auto"/>
              <w:left w:val="single" w:sz="4" w:space="0" w:color="auto"/>
              <w:bottom w:val="single" w:sz="4" w:space="0" w:color="auto"/>
              <w:right w:val="single" w:sz="4" w:space="0" w:color="auto"/>
            </w:tcBorders>
            <w:vAlign w:val="center"/>
          </w:tcPr>
          <w:p w:rsidR="00091E2A" w:rsidRPr="00AC6858" w:rsidRDefault="00091E2A" w:rsidP="00400006">
            <w:pPr>
              <w:pStyle w:val="a3"/>
              <w:jc w:val="center"/>
              <w:rPr>
                <w:rFonts w:ascii="Times New Roman" w:hAnsi="Times New Roman" w:cs="Times New Roman"/>
                <w:sz w:val="28"/>
                <w:szCs w:val="28"/>
              </w:rPr>
            </w:pPr>
            <w:r w:rsidRPr="00AC6858">
              <w:rPr>
                <w:rFonts w:ascii="Times New Roman" w:hAnsi="Times New Roman" w:cs="Times New Roman"/>
                <w:sz w:val="28"/>
                <w:szCs w:val="28"/>
              </w:rPr>
              <w:t>3</w:t>
            </w:r>
          </w:p>
        </w:tc>
        <w:tc>
          <w:tcPr>
            <w:tcW w:w="2704" w:type="dxa"/>
            <w:tcBorders>
              <w:top w:val="single" w:sz="4" w:space="0" w:color="auto"/>
              <w:left w:val="single" w:sz="4" w:space="0" w:color="auto"/>
              <w:bottom w:val="single" w:sz="4" w:space="0" w:color="auto"/>
              <w:right w:val="single" w:sz="4" w:space="0" w:color="auto"/>
            </w:tcBorders>
            <w:vAlign w:val="center"/>
          </w:tcPr>
          <w:p w:rsidR="00091E2A" w:rsidRPr="00AC6858" w:rsidRDefault="00091E2A" w:rsidP="00400006">
            <w:pPr>
              <w:pStyle w:val="a3"/>
              <w:jc w:val="center"/>
              <w:rPr>
                <w:rFonts w:ascii="Times New Roman" w:hAnsi="Times New Roman" w:cs="Times New Roman"/>
                <w:sz w:val="28"/>
                <w:szCs w:val="28"/>
              </w:rPr>
            </w:pPr>
            <w:r w:rsidRPr="00AC6858">
              <w:rPr>
                <w:rFonts w:ascii="Times New Roman" w:hAnsi="Times New Roman" w:cs="Times New Roman"/>
                <w:sz w:val="28"/>
                <w:szCs w:val="28"/>
              </w:rPr>
              <w:t xml:space="preserve"> 0,001 %</w:t>
            </w:r>
          </w:p>
        </w:tc>
      </w:tr>
      <w:tr w:rsidR="00091E2A" w:rsidRPr="00AC6858" w:rsidTr="00400006">
        <w:trPr>
          <w:trHeight w:val="20"/>
        </w:trPr>
        <w:tc>
          <w:tcPr>
            <w:tcW w:w="534" w:type="dxa"/>
            <w:vMerge/>
            <w:tcBorders>
              <w:top w:val="single" w:sz="4" w:space="0" w:color="auto"/>
              <w:left w:val="single" w:sz="4" w:space="0" w:color="auto"/>
              <w:bottom w:val="single" w:sz="4" w:space="0" w:color="auto"/>
              <w:right w:val="single" w:sz="4" w:space="0" w:color="auto"/>
            </w:tcBorders>
          </w:tcPr>
          <w:p w:rsidR="00091E2A" w:rsidRPr="00AC6858" w:rsidRDefault="00091E2A" w:rsidP="00400006">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091E2A" w:rsidRPr="00AC6858" w:rsidRDefault="00091E2A" w:rsidP="00400006">
            <w:pPr>
              <w:pStyle w:val="a3"/>
              <w:jc w:val="center"/>
              <w:rPr>
                <w:rFonts w:ascii="Times New Roman" w:hAnsi="Times New Roman" w:cs="Times New Roman"/>
                <w:sz w:val="28"/>
                <w:szCs w:val="28"/>
              </w:rPr>
            </w:pPr>
            <w:r w:rsidRPr="00AC6858">
              <w:rPr>
                <w:rFonts w:ascii="Times New Roman" w:hAnsi="Times New Roman" w:cs="Times New Roman"/>
                <w:sz w:val="28"/>
                <w:szCs w:val="28"/>
              </w:rPr>
              <w:t xml:space="preserve">Описание и обоснование выбора способа оценки </w:t>
            </w: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контр</w:t>
            </w:r>
            <w:proofErr w:type="spellEnd"/>
          </w:p>
        </w:tc>
      </w:tr>
      <w:tr w:rsidR="00091E2A" w:rsidRPr="00AC6858" w:rsidTr="00400006">
        <w:trPr>
          <w:trHeight w:val="140"/>
        </w:trPr>
        <w:tc>
          <w:tcPr>
            <w:tcW w:w="534" w:type="dxa"/>
            <w:vMerge/>
            <w:tcBorders>
              <w:top w:val="single" w:sz="4" w:space="0" w:color="auto"/>
              <w:left w:val="single" w:sz="4" w:space="0" w:color="auto"/>
              <w:bottom w:val="single" w:sz="4" w:space="0" w:color="auto"/>
              <w:right w:val="single" w:sz="4" w:space="0" w:color="auto"/>
            </w:tcBorders>
          </w:tcPr>
          <w:p w:rsidR="00091E2A" w:rsidRPr="00AC6858" w:rsidRDefault="00091E2A" w:rsidP="00400006">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091E2A" w:rsidRPr="00AC6858" w:rsidRDefault="00091E2A" w:rsidP="00400006">
            <w:pPr>
              <w:pStyle w:val="a3"/>
              <w:jc w:val="center"/>
              <w:rPr>
                <w:rFonts w:ascii="Times New Roman" w:hAnsi="Times New Roman" w:cs="Times New Roman"/>
                <w:sz w:val="28"/>
                <w:szCs w:val="28"/>
              </w:rPr>
            </w:pPr>
            <w:r w:rsidRPr="00AC6858">
              <w:rPr>
                <w:rFonts w:ascii="Times New Roman" w:hAnsi="Times New Roman" w:cs="Times New Roman"/>
                <w:sz w:val="28"/>
                <w:szCs w:val="28"/>
              </w:rPr>
              <w:t>на основе значения показателя, отражающего количество получателей мер социальной поддержки без учета предоставленной льготы и с учетом ее</w:t>
            </w:r>
          </w:p>
        </w:tc>
      </w:tr>
    </w:tbl>
    <w:p w:rsidR="00091E2A" w:rsidRPr="00AC6858" w:rsidRDefault="00091E2A" w:rsidP="00091E2A">
      <w:pPr>
        <w:pStyle w:val="ConsPlusNormal"/>
        <w:ind w:firstLine="709"/>
        <w:jc w:val="center"/>
        <w:rPr>
          <w:rFonts w:ascii="Times New Roman" w:hAnsi="Times New Roman" w:cs="Times New Roman"/>
          <w:sz w:val="28"/>
          <w:szCs w:val="28"/>
        </w:rPr>
      </w:pPr>
    </w:p>
    <w:p w:rsidR="00091E2A" w:rsidRPr="00AC6858" w:rsidRDefault="00091E2A" w:rsidP="00091E2A">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вкладе налоговых льгот в достижение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091E2A" w:rsidRPr="00AC6858" w:rsidRDefault="00091E2A" w:rsidP="00091E2A">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Одной из стратегических целей в приоритетном направлении социально-экономического развития города Кемерово «Сохранение и развитие человеческого потенциала» является повышение уровня и качества жизни населения, в рамках которой решается задача по реализации действующих мер адресной социальной поддержки населения в городе Кемерово, предоставляемых в том числе в виде льготы по земельному налогу, являющ</w:t>
      </w:r>
      <w:r w:rsidR="0056741F" w:rsidRPr="00AC6858">
        <w:rPr>
          <w:rFonts w:ascii="Times New Roman" w:hAnsi="Times New Roman" w:cs="Times New Roman"/>
          <w:i/>
          <w:sz w:val="28"/>
          <w:szCs w:val="28"/>
        </w:rPr>
        <w:t>ейся</w:t>
      </w:r>
      <w:r w:rsidRPr="00AC6858">
        <w:rPr>
          <w:rFonts w:ascii="Times New Roman" w:hAnsi="Times New Roman" w:cs="Times New Roman"/>
          <w:i/>
          <w:sz w:val="28"/>
          <w:szCs w:val="28"/>
        </w:rPr>
        <w:t xml:space="preserve"> одним из инструментов сформированной системы социальных гарантий для жителей города, определенных в муниципальной программе «Социальная поддержка населения города Кемерово». </w:t>
      </w:r>
    </w:p>
    <w:p w:rsidR="00091E2A" w:rsidRPr="00AC6858" w:rsidRDefault="00091E2A" w:rsidP="00091E2A">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C6858">
        <w:rPr>
          <w:rFonts w:ascii="Times New Roman" w:hAnsi="Times New Roman" w:cs="Times New Roman"/>
          <w:i/>
          <w:sz w:val="28"/>
          <w:szCs w:val="28"/>
        </w:rPr>
        <w:t xml:space="preserve">Влияние налоговой льготы на достижение целевого значения индикатора оценивается на уровне близком к нулю (0,001 %), что свидетельствует о существенно малой доле вклада налоговой льготы в достижение цели муниципальной программы города Кемерово </w:t>
      </w:r>
      <w:r w:rsidRPr="00AC6858">
        <w:rPr>
          <w:rFonts w:ascii="Times New Roman" w:eastAsia="Times New Roman" w:hAnsi="Times New Roman" w:cs="Times New Roman"/>
          <w:i/>
          <w:sz w:val="28"/>
          <w:szCs w:val="28"/>
          <w:lang w:eastAsia="ru-RU"/>
        </w:rPr>
        <w:t>«</w:t>
      </w:r>
      <w:hyperlink r:id="rId15" w:history="1">
        <w:r w:rsidRPr="00AC6858">
          <w:rPr>
            <w:rFonts w:ascii="Times New Roman" w:eastAsia="Times New Roman" w:hAnsi="Times New Roman" w:cs="Times New Roman"/>
            <w:i/>
            <w:sz w:val="28"/>
            <w:szCs w:val="28"/>
            <w:lang w:eastAsia="ru-RU"/>
          </w:rPr>
          <w:t>Реализация мер социальной поддержки</w:t>
        </w:r>
      </w:hyperlink>
      <w:r w:rsidRPr="00AC6858">
        <w:rPr>
          <w:rFonts w:ascii="Times New Roman" w:eastAsia="Times New Roman" w:hAnsi="Times New Roman" w:cs="Times New Roman"/>
          <w:i/>
          <w:sz w:val="28"/>
          <w:szCs w:val="28"/>
          <w:lang w:eastAsia="ru-RU"/>
        </w:rPr>
        <w:t xml:space="preserve"> отдельных категорий граждан».</w:t>
      </w:r>
    </w:p>
    <w:p w:rsidR="00091E2A" w:rsidRPr="00AC6858" w:rsidRDefault="00091E2A" w:rsidP="00091E2A">
      <w:pPr>
        <w:autoSpaceDE w:val="0"/>
        <w:autoSpaceDN w:val="0"/>
        <w:adjustRightInd w:val="0"/>
        <w:ind w:firstLine="709"/>
        <w:jc w:val="both"/>
        <w:rPr>
          <w:rFonts w:ascii="Times New Roman" w:hAnsi="Times New Roman" w:cs="Times New Roman"/>
          <w:bCs/>
          <w:i/>
          <w:sz w:val="28"/>
          <w:szCs w:val="20"/>
        </w:rPr>
      </w:pPr>
      <w:r w:rsidRPr="00AC6858">
        <w:rPr>
          <w:rFonts w:ascii="Times New Roman" w:hAnsi="Times New Roman" w:cs="Times New Roman"/>
          <w:bCs/>
          <w:i/>
          <w:sz w:val="28"/>
          <w:szCs w:val="20"/>
        </w:rPr>
        <w:t xml:space="preserve">Указанный налоговый расход не оказал существенного влияния на объем мер социальной поддержки граждан, </w:t>
      </w:r>
      <w:r w:rsidR="001C3519" w:rsidRPr="00AC6858">
        <w:rPr>
          <w:rFonts w:ascii="Times New Roman" w:hAnsi="Times New Roman" w:cs="Times New Roman"/>
          <w:bCs/>
          <w:i/>
          <w:sz w:val="28"/>
          <w:szCs w:val="20"/>
        </w:rPr>
        <w:t xml:space="preserve">однако, учитывая </w:t>
      </w:r>
      <w:r w:rsidR="001C3519" w:rsidRPr="00AC6858">
        <w:rPr>
          <w:rFonts w:ascii="Times New Roman" w:hAnsi="Times New Roman" w:cs="Times New Roman"/>
          <w:i/>
          <w:sz w:val="28"/>
          <w:szCs w:val="28"/>
        </w:rPr>
        <w:t>сохраненный располагаемый доход</w:t>
      </w:r>
      <w:r w:rsidR="001C3519" w:rsidRPr="00AC6858">
        <w:rPr>
          <w:rFonts w:ascii="Times New Roman" w:hAnsi="Times New Roman" w:cs="Times New Roman"/>
          <w:bCs/>
          <w:i/>
          <w:sz w:val="28"/>
          <w:szCs w:val="20"/>
        </w:rPr>
        <w:t xml:space="preserve"> налогоплательщиков, воспользовавшихся данным видом льготы,</w:t>
      </w:r>
      <w:r w:rsidRPr="00AC6858">
        <w:rPr>
          <w:rFonts w:ascii="Times New Roman" w:hAnsi="Times New Roman" w:cs="Times New Roman"/>
          <w:bCs/>
          <w:i/>
          <w:sz w:val="28"/>
          <w:szCs w:val="20"/>
        </w:rPr>
        <w:t xml:space="preserve"> способствует достижению цели установления льготы и выполнению муниципальной программы города Кемерово. </w:t>
      </w:r>
    </w:p>
    <w:p w:rsidR="00091E2A" w:rsidRPr="00AC6858" w:rsidRDefault="00091E2A" w:rsidP="00091E2A">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5.2. Оценка бюджетной эффективности</w:t>
      </w:r>
    </w:p>
    <w:p w:rsidR="00091E2A" w:rsidRPr="00AC6858" w:rsidRDefault="00091E2A" w:rsidP="00091E2A">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 xml:space="preserve">Налоговый расход по земельному налогу предоставлен в виде </w:t>
      </w:r>
      <w:r w:rsidRPr="00AC6858">
        <w:rPr>
          <w:rFonts w:ascii="Times New Roman" w:hAnsi="Times New Roman" w:cs="Times New Roman"/>
          <w:i/>
          <w:iCs/>
          <w:sz w:val="28"/>
          <w:szCs w:val="28"/>
        </w:rPr>
        <w:t xml:space="preserve">снижения ставки земельного налога на 50 % для </w:t>
      </w:r>
      <w:r w:rsidR="00EE4DE6" w:rsidRPr="00AC6858">
        <w:rPr>
          <w:rFonts w:ascii="Times New Roman" w:hAnsi="Times New Roman" w:cs="Times New Roman"/>
          <w:bCs/>
          <w:i/>
          <w:iCs/>
          <w:sz w:val="28"/>
          <w:szCs w:val="28"/>
        </w:rPr>
        <w:t>детей-сирот, опекаемых детей и</w:t>
      </w:r>
      <w:r w:rsidR="000E5BD6" w:rsidRPr="00AC6858">
        <w:rPr>
          <w:rFonts w:ascii="Times New Roman" w:hAnsi="Times New Roman" w:cs="Times New Roman"/>
          <w:bCs/>
          <w:i/>
          <w:iCs/>
          <w:sz w:val="28"/>
          <w:szCs w:val="28"/>
        </w:rPr>
        <w:t xml:space="preserve"> опекунов, проживающих совместно,</w:t>
      </w:r>
      <w:r w:rsidR="000E5BD6" w:rsidRPr="00AC6858">
        <w:rPr>
          <w:rFonts w:ascii="Times New Roman" w:hAnsi="Times New Roman" w:cs="Times New Roman"/>
          <w:b/>
          <w:bCs/>
          <w:i/>
          <w:iCs/>
          <w:sz w:val="28"/>
          <w:szCs w:val="28"/>
        </w:rPr>
        <w:t xml:space="preserve"> </w:t>
      </w:r>
      <w:r w:rsidR="000E5BD6" w:rsidRPr="00AC6858">
        <w:rPr>
          <w:rFonts w:ascii="Times New Roman" w:hAnsi="Times New Roman" w:cs="Times New Roman"/>
          <w:bCs/>
          <w:i/>
          <w:iCs/>
          <w:sz w:val="28"/>
          <w:szCs w:val="28"/>
        </w:rPr>
        <w:t>в отношении одного земельного участка по каждому виду использования (по выбору налогоплательщика</w:t>
      </w:r>
      <w:r w:rsidRPr="00AC6858">
        <w:rPr>
          <w:rFonts w:ascii="Times New Roman" w:hAnsi="Times New Roman" w:cs="Times New Roman"/>
          <w:i/>
          <w:sz w:val="28"/>
          <w:szCs w:val="28"/>
        </w:rPr>
        <w:t xml:space="preserve"> Льготирование по земельному налогу данной категории налогоплательщиков не носит экономического характера и призвано оказать поддержку отдельным категориям граждан, в связи с этим потери бюджета в виду предоставления налогового расхода равны его социальной эффективности. </w:t>
      </w:r>
    </w:p>
    <w:p w:rsidR="00091E2A" w:rsidRPr="00AC6858" w:rsidRDefault="00091E2A" w:rsidP="00091E2A">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Поскольку указанный налоговый расход отвечает общественным интересам и направлен на решение социальных задач города Кемерово по повышению уровня и качества жизни отдельных категорий граждан, действие данной льготы признано эффективным.</w:t>
      </w:r>
    </w:p>
    <w:p w:rsidR="00091E2A" w:rsidRDefault="00091E2A" w:rsidP="00091E2A">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В 2018 году налоговым расходом воспользовались 3 налогоплательщика. Общий объем налоговых расходов за</w:t>
      </w:r>
      <w:r w:rsidRPr="00B16A67">
        <w:rPr>
          <w:rFonts w:ascii="Times New Roman" w:hAnsi="Times New Roman" w:cs="Times New Roman"/>
          <w:i/>
          <w:sz w:val="28"/>
          <w:szCs w:val="28"/>
        </w:rPr>
        <w:t xml:space="preserve"> 2018 год в отношении данной категории </w:t>
      </w:r>
      <w:r w:rsidRPr="00B16A67">
        <w:rPr>
          <w:rFonts w:ascii="Times New Roman" w:hAnsi="Times New Roman" w:cs="Times New Roman"/>
          <w:i/>
          <w:sz w:val="28"/>
          <w:szCs w:val="28"/>
        </w:rPr>
        <w:lastRenderedPageBreak/>
        <w:t xml:space="preserve">налогоплательщиков составил </w:t>
      </w:r>
      <w:r>
        <w:rPr>
          <w:rFonts w:ascii="Times New Roman" w:hAnsi="Times New Roman" w:cs="Times New Roman"/>
          <w:i/>
          <w:sz w:val="28"/>
          <w:szCs w:val="28"/>
        </w:rPr>
        <w:t>1,</w:t>
      </w:r>
      <w:r w:rsidR="00EE4DE6">
        <w:rPr>
          <w:rFonts w:ascii="Times New Roman" w:hAnsi="Times New Roman" w:cs="Times New Roman"/>
          <w:i/>
          <w:sz w:val="28"/>
          <w:szCs w:val="28"/>
        </w:rPr>
        <w:t>0</w:t>
      </w:r>
      <w:r w:rsidRPr="00B16A67">
        <w:rPr>
          <w:rFonts w:ascii="Times New Roman" w:hAnsi="Times New Roman" w:cs="Times New Roman"/>
          <w:i/>
          <w:sz w:val="28"/>
          <w:szCs w:val="28"/>
        </w:rPr>
        <w:t xml:space="preserve"> тыс. рублей, что </w:t>
      </w:r>
      <w:r w:rsidR="00EE4DE6">
        <w:rPr>
          <w:rFonts w:ascii="Times New Roman" w:hAnsi="Times New Roman" w:cs="Times New Roman"/>
          <w:i/>
          <w:sz w:val="28"/>
          <w:szCs w:val="28"/>
        </w:rPr>
        <w:t>соответствует уровню</w:t>
      </w:r>
      <w:r w:rsidRPr="00B16A67">
        <w:rPr>
          <w:rFonts w:ascii="Times New Roman" w:hAnsi="Times New Roman" w:cs="Times New Roman"/>
          <w:i/>
          <w:sz w:val="28"/>
          <w:szCs w:val="28"/>
        </w:rPr>
        <w:t xml:space="preserve"> 2017 год</w:t>
      </w:r>
      <w:r w:rsidR="00EE4DE6">
        <w:rPr>
          <w:rFonts w:ascii="Times New Roman" w:hAnsi="Times New Roman" w:cs="Times New Roman"/>
          <w:i/>
          <w:sz w:val="28"/>
          <w:szCs w:val="28"/>
        </w:rPr>
        <w:t>а</w:t>
      </w:r>
      <w:r w:rsidRPr="00B16A67">
        <w:rPr>
          <w:rFonts w:ascii="Times New Roman" w:hAnsi="Times New Roman" w:cs="Times New Roman"/>
          <w:i/>
          <w:sz w:val="28"/>
          <w:szCs w:val="28"/>
        </w:rPr>
        <w:t>.</w:t>
      </w:r>
    </w:p>
    <w:p w:rsidR="00091E2A" w:rsidRPr="00636A05" w:rsidRDefault="00091E2A" w:rsidP="00091E2A">
      <w:pPr>
        <w:autoSpaceDE w:val="0"/>
        <w:autoSpaceDN w:val="0"/>
        <w:adjustRightInd w:val="0"/>
        <w:spacing w:after="0" w:line="240" w:lineRule="auto"/>
        <w:ind w:firstLine="709"/>
        <w:jc w:val="both"/>
        <w:outlineLvl w:val="0"/>
        <w:rPr>
          <w:rFonts w:ascii="Times New Roman" w:hAnsi="Times New Roman" w:cs="Times New Roman"/>
          <w:i/>
          <w:sz w:val="10"/>
          <w:szCs w:val="28"/>
        </w:rPr>
      </w:pPr>
    </w:p>
    <w:p w:rsidR="00091E2A" w:rsidRPr="001E7F03" w:rsidRDefault="00091E2A" w:rsidP="00091E2A">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 xml:space="preserve">5.3.  Оценка совокупного бюджетного эффекта (самоокупаемости) стимулирующих налоговых расходов города Кемерово </w:t>
      </w:r>
    </w:p>
    <w:p w:rsidR="00091E2A" w:rsidRPr="00CB3D44" w:rsidRDefault="00091E2A" w:rsidP="00091E2A">
      <w:pPr>
        <w:autoSpaceDE w:val="0"/>
        <w:autoSpaceDN w:val="0"/>
        <w:adjustRightInd w:val="0"/>
        <w:ind w:firstLine="567"/>
        <w:jc w:val="both"/>
        <w:rPr>
          <w:rFonts w:ascii="Times New Roman" w:hAnsi="Times New Roman" w:cs="Times New Roman"/>
          <w:i/>
          <w:sz w:val="28"/>
          <w:szCs w:val="28"/>
        </w:rPr>
      </w:pPr>
      <w:r w:rsidRPr="003D606F">
        <w:rPr>
          <w:rFonts w:ascii="Times New Roman" w:hAnsi="Times New Roman" w:cs="Times New Roman"/>
          <w:i/>
          <w:sz w:val="28"/>
          <w:szCs w:val="28"/>
        </w:rPr>
        <w:t xml:space="preserve">В соответствии с </w:t>
      </w:r>
      <w:r w:rsidRPr="00D1385D">
        <w:rPr>
          <w:rFonts w:ascii="Times New Roman" w:hAnsi="Times New Roman" w:cs="Times New Roman"/>
          <w:i/>
          <w:sz w:val="28"/>
          <w:szCs w:val="28"/>
        </w:rPr>
        <w:t>общи</w:t>
      </w:r>
      <w:r>
        <w:rPr>
          <w:rFonts w:ascii="Times New Roman" w:hAnsi="Times New Roman" w:cs="Times New Roman"/>
          <w:i/>
          <w:sz w:val="28"/>
          <w:szCs w:val="28"/>
        </w:rPr>
        <w:t>ми</w:t>
      </w:r>
      <w:r w:rsidRPr="00D1385D">
        <w:rPr>
          <w:rFonts w:ascii="Times New Roman" w:hAnsi="Times New Roman" w:cs="Times New Roman"/>
          <w:i/>
          <w:sz w:val="28"/>
          <w:szCs w:val="28"/>
        </w:rPr>
        <w:t xml:space="preserve"> требования</w:t>
      </w:r>
      <w:r>
        <w:rPr>
          <w:rFonts w:ascii="Times New Roman" w:hAnsi="Times New Roman" w:cs="Times New Roman"/>
          <w:i/>
          <w:sz w:val="28"/>
          <w:szCs w:val="28"/>
        </w:rPr>
        <w:t>ми</w:t>
      </w:r>
      <w:r w:rsidRPr="00D1385D">
        <w:rPr>
          <w:rFonts w:ascii="Times New Roman" w:hAnsi="Times New Roman" w:cs="Times New Roman"/>
          <w:i/>
          <w:sz w:val="28"/>
          <w:szCs w:val="28"/>
        </w:rPr>
        <w:t xml:space="preserve"> к оценке налоговых льгот</w:t>
      </w:r>
      <w:r>
        <w:rPr>
          <w:rFonts w:ascii="Times New Roman" w:hAnsi="Times New Roman" w:cs="Times New Roman"/>
          <w:i/>
          <w:sz w:val="28"/>
          <w:szCs w:val="28"/>
        </w:rPr>
        <w:t xml:space="preserve"> (постановление Правительства РФ от </w:t>
      </w:r>
      <w:r w:rsidRPr="00D1385D">
        <w:rPr>
          <w:rFonts w:ascii="Times New Roman" w:hAnsi="Times New Roman" w:cs="Times New Roman"/>
          <w:i/>
          <w:sz w:val="28"/>
          <w:szCs w:val="28"/>
        </w:rPr>
        <w:t>22.06.2019 г. № 796</w:t>
      </w:r>
      <w:r>
        <w:rPr>
          <w:rFonts w:ascii="Times New Roman" w:hAnsi="Times New Roman" w:cs="Times New Roman"/>
          <w:i/>
          <w:sz w:val="28"/>
          <w:szCs w:val="28"/>
        </w:rPr>
        <w:t>)</w:t>
      </w:r>
      <w:r w:rsidRPr="003D606F">
        <w:rPr>
          <w:rFonts w:ascii="Times New Roman" w:hAnsi="Times New Roman" w:cs="Times New Roman"/>
          <w:i/>
          <w:sz w:val="28"/>
          <w:szCs w:val="28"/>
        </w:rPr>
        <w:t xml:space="preserve"> налоговый расход в </w:t>
      </w:r>
      <w:r>
        <w:rPr>
          <w:rFonts w:ascii="Times New Roman" w:hAnsi="Times New Roman" w:cs="Times New Roman"/>
          <w:i/>
          <w:sz w:val="28"/>
          <w:szCs w:val="28"/>
        </w:rPr>
        <w:t xml:space="preserve">виде </w:t>
      </w:r>
      <w:r>
        <w:rPr>
          <w:rFonts w:ascii="Times New Roman" w:hAnsi="Times New Roman" w:cs="Times New Roman"/>
          <w:i/>
          <w:iCs/>
          <w:sz w:val="28"/>
          <w:szCs w:val="28"/>
        </w:rPr>
        <w:t>с</w:t>
      </w:r>
      <w:r w:rsidRPr="00AB13D1">
        <w:rPr>
          <w:rFonts w:ascii="Times New Roman" w:hAnsi="Times New Roman" w:cs="Times New Roman"/>
          <w:i/>
          <w:iCs/>
          <w:sz w:val="28"/>
          <w:szCs w:val="28"/>
        </w:rPr>
        <w:t>нижени</w:t>
      </w:r>
      <w:r>
        <w:rPr>
          <w:rFonts w:ascii="Times New Roman" w:hAnsi="Times New Roman" w:cs="Times New Roman"/>
          <w:i/>
          <w:iCs/>
          <w:sz w:val="28"/>
          <w:szCs w:val="28"/>
        </w:rPr>
        <w:t>я</w:t>
      </w:r>
      <w:r w:rsidRPr="00AB13D1">
        <w:rPr>
          <w:rFonts w:ascii="Times New Roman" w:hAnsi="Times New Roman" w:cs="Times New Roman"/>
          <w:i/>
          <w:iCs/>
          <w:sz w:val="28"/>
          <w:szCs w:val="28"/>
        </w:rPr>
        <w:t xml:space="preserve"> ставки земельного налога на 50 % для </w:t>
      </w:r>
      <w:r w:rsidR="00E84616" w:rsidRPr="00515880">
        <w:rPr>
          <w:rFonts w:ascii="Times New Roman" w:hAnsi="Times New Roman" w:cs="Times New Roman"/>
          <w:bCs/>
          <w:i/>
          <w:iCs/>
          <w:sz w:val="28"/>
          <w:szCs w:val="28"/>
        </w:rPr>
        <w:t>детей-сирот, опекаемых детей и опекунов, проживающих совместно</w:t>
      </w:r>
      <w:r w:rsidR="00E84616" w:rsidRPr="00515880">
        <w:rPr>
          <w:rFonts w:ascii="Times New Roman" w:hAnsi="Times New Roman" w:cs="Times New Roman"/>
          <w:i/>
          <w:iCs/>
          <w:sz w:val="28"/>
          <w:szCs w:val="28"/>
        </w:rPr>
        <w:t>,</w:t>
      </w:r>
      <w:r w:rsidRPr="003D606F">
        <w:rPr>
          <w:rFonts w:ascii="Times New Roman" w:hAnsi="Times New Roman" w:cs="Times New Roman"/>
          <w:i/>
          <w:sz w:val="28"/>
          <w:szCs w:val="28"/>
        </w:rPr>
        <w:t xml:space="preserve"> относится к </w:t>
      </w:r>
      <w:r>
        <w:rPr>
          <w:rFonts w:ascii="Times New Roman" w:hAnsi="Times New Roman" w:cs="Times New Roman"/>
          <w:i/>
          <w:sz w:val="28"/>
          <w:szCs w:val="28"/>
        </w:rPr>
        <w:t>социальным</w:t>
      </w:r>
      <w:r w:rsidRPr="003D606F">
        <w:rPr>
          <w:rFonts w:ascii="Times New Roman" w:hAnsi="Times New Roman" w:cs="Times New Roman"/>
          <w:i/>
          <w:sz w:val="28"/>
          <w:szCs w:val="28"/>
        </w:rPr>
        <w:t xml:space="preserve"> налоговым расходам.</w:t>
      </w:r>
      <w:r>
        <w:rPr>
          <w:rFonts w:ascii="Times New Roman" w:hAnsi="Times New Roman" w:cs="Times New Roman"/>
          <w:i/>
          <w:sz w:val="28"/>
          <w:szCs w:val="28"/>
        </w:rPr>
        <w:t xml:space="preserve"> О</w:t>
      </w:r>
      <w:r w:rsidRPr="00CB3D44">
        <w:rPr>
          <w:rFonts w:ascii="Times New Roman" w:hAnsi="Times New Roman" w:cs="Times New Roman"/>
          <w:i/>
          <w:sz w:val="28"/>
          <w:szCs w:val="28"/>
        </w:rPr>
        <w:t xml:space="preserve">ценка совокупного бюджетного эффекта не осуществляется. </w:t>
      </w:r>
    </w:p>
    <w:p w:rsidR="00091E2A" w:rsidRDefault="00091E2A" w:rsidP="00091E2A">
      <w:pPr>
        <w:pStyle w:val="ConsPlusNonformat"/>
        <w:jc w:val="both"/>
        <w:rPr>
          <w:rFonts w:ascii="Times New Roman" w:hAnsi="Times New Roman" w:cs="Times New Roman"/>
          <w:sz w:val="28"/>
          <w:szCs w:val="28"/>
        </w:rPr>
      </w:pPr>
      <w:r w:rsidRPr="001E7F03">
        <w:rPr>
          <w:rFonts w:ascii="Times New Roman" w:hAnsi="Times New Roman" w:cs="Times New Roman"/>
          <w:sz w:val="28"/>
          <w:szCs w:val="28"/>
          <w:u w:val="single"/>
        </w:rPr>
        <w:t>Вывод о бюджетной эффективности налогового расхода города Кемерово</w:t>
      </w:r>
      <w:r w:rsidRPr="00BE3F5D">
        <w:rPr>
          <w:rFonts w:ascii="Times New Roman" w:hAnsi="Times New Roman" w:cs="Times New Roman"/>
          <w:sz w:val="28"/>
          <w:szCs w:val="28"/>
        </w:rPr>
        <w:t xml:space="preserve"> </w:t>
      </w:r>
    </w:p>
    <w:p w:rsidR="00091E2A" w:rsidRPr="00F376C8" w:rsidRDefault="00091E2A" w:rsidP="00091E2A">
      <w:pPr>
        <w:pStyle w:val="ConsPlusNonformat"/>
        <w:ind w:firstLine="709"/>
        <w:jc w:val="both"/>
        <w:rPr>
          <w:rFonts w:ascii="Times New Roman" w:hAnsi="Times New Roman" w:cs="Times New Roman"/>
          <w:bCs/>
          <w:i/>
          <w:sz w:val="28"/>
        </w:rPr>
      </w:pPr>
      <w:r w:rsidRPr="00F376C8">
        <w:rPr>
          <w:rFonts w:ascii="Times New Roman" w:hAnsi="Times New Roman" w:cs="Times New Roman"/>
          <w:bCs/>
          <w:i/>
          <w:sz w:val="28"/>
        </w:rPr>
        <w:t>На основании вышеизложенного</w:t>
      </w:r>
      <w:r w:rsidR="000E5BD6">
        <w:rPr>
          <w:rFonts w:ascii="Times New Roman" w:hAnsi="Times New Roman" w:cs="Times New Roman"/>
          <w:bCs/>
          <w:i/>
          <w:sz w:val="28"/>
        </w:rPr>
        <w:t>,</w:t>
      </w:r>
      <w:r w:rsidRPr="00F376C8">
        <w:rPr>
          <w:rFonts w:ascii="Times New Roman" w:hAnsi="Times New Roman" w:cs="Times New Roman"/>
          <w:bCs/>
          <w:i/>
          <w:sz w:val="28"/>
        </w:rPr>
        <w:t xml:space="preserve"> </w:t>
      </w:r>
      <w:r>
        <w:rPr>
          <w:rFonts w:ascii="Times New Roman" w:hAnsi="Times New Roman" w:cs="Times New Roman"/>
          <w:bCs/>
          <w:i/>
          <w:sz w:val="28"/>
        </w:rPr>
        <w:t>потери бюджета</w:t>
      </w:r>
      <w:r w:rsidRPr="00F376C8">
        <w:rPr>
          <w:rFonts w:ascii="Times New Roman" w:hAnsi="Times New Roman" w:cs="Times New Roman"/>
          <w:bCs/>
          <w:i/>
          <w:sz w:val="28"/>
        </w:rPr>
        <w:t xml:space="preserve"> налогов</w:t>
      </w:r>
      <w:r>
        <w:rPr>
          <w:rFonts w:ascii="Times New Roman" w:hAnsi="Times New Roman" w:cs="Times New Roman"/>
          <w:bCs/>
          <w:i/>
          <w:sz w:val="28"/>
        </w:rPr>
        <w:t>ого</w:t>
      </w:r>
      <w:r w:rsidRPr="00F376C8">
        <w:rPr>
          <w:rFonts w:ascii="Times New Roman" w:hAnsi="Times New Roman" w:cs="Times New Roman"/>
          <w:bCs/>
          <w:i/>
          <w:sz w:val="28"/>
        </w:rPr>
        <w:t xml:space="preserve"> расход</w:t>
      </w:r>
      <w:r>
        <w:rPr>
          <w:rFonts w:ascii="Times New Roman" w:hAnsi="Times New Roman" w:cs="Times New Roman"/>
          <w:bCs/>
          <w:i/>
          <w:sz w:val="28"/>
        </w:rPr>
        <w:t>а</w:t>
      </w:r>
      <w:r w:rsidRPr="00F376C8">
        <w:rPr>
          <w:rFonts w:ascii="Times New Roman" w:hAnsi="Times New Roman" w:cs="Times New Roman"/>
          <w:bCs/>
          <w:i/>
          <w:sz w:val="28"/>
        </w:rPr>
        <w:t xml:space="preserve"> по земельному налогу в отношении </w:t>
      </w:r>
      <w:r w:rsidR="00E84616" w:rsidRPr="00515880">
        <w:rPr>
          <w:rFonts w:ascii="Times New Roman" w:hAnsi="Times New Roman" w:cs="Times New Roman"/>
          <w:bCs/>
          <w:i/>
          <w:iCs/>
          <w:sz w:val="28"/>
          <w:szCs w:val="28"/>
        </w:rPr>
        <w:t>детей-сирот, опекаемых детей и опекунов, проживающих совместно</w:t>
      </w:r>
      <w:r w:rsidR="00E84616" w:rsidRPr="00515880">
        <w:rPr>
          <w:rFonts w:ascii="Times New Roman" w:hAnsi="Times New Roman" w:cs="Times New Roman"/>
          <w:i/>
          <w:iCs/>
          <w:sz w:val="28"/>
          <w:szCs w:val="28"/>
        </w:rPr>
        <w:t>,</w:t>
      </w:r>
      <w:r w:rsidRPr="00F376C8">
        <w:rPr>
          <w:rFonts w:ascii="Times New Roman" w:hAnsi="Times New Roman" w:cs="Times New Roman"/>
          <w:bCs/>
          <w:i/>
          <w:sz w:val="28"/>
        </w:rPr>
        <w:t xml:space="preserve"> </w:t>
      </w:r>
      <w:r>
        <w:rPr>
          <w:rFonts w:ascii="Times New Roman" w:hAnsi="Times New Roman" w:cs="Times New Roman"/>
          <w:bCs/>
          <w:i/>
          <w:sz w:val="28"/>
        </w:rPr>
        <w:t>соразмерны его</w:t>
      </w:r>
      <w:r w:rsidRPr="00F376C8">
        <w:rPr>
          <w:rFonts w:ascii="Times New Roman" w:hAnsi="Times New Roman" w:cs="Times New Roman"/>
          <w:bCs/>
          <w:i/>
          <w:sz w:val="28"/>
        </w:rPr>
        <w:t xml:space="preserve"> социальн</w:t>
      </w:r>
      <w:r>
        <w:rPr>
          <w:rFonts w:ascii="Times New Roman" w:hAnsi="Times New Roman" w:cs="Times New Roman"/>
          <w:bCs/>
          <w:i/>
          <w:sz w:val="28"/>
        </w:rPr>
        <w:t>ой</w:t>
      </w:r>
      <w:r w:rsidRPr="00F376C8">
        <w:rPr>
          <w:rFonts w:ascii="Times New Roman" w:hAnsi="Times New Roman" w:cs="Times New Roman"/>
          <w:bCs/>
          <w:i/>
          <w:sz w:val="28"/>
        </w:rPr>
        <w:t xml:space="preserve"> эффективност</w:t>
      </w:r>
      <w:r>
        <w:rPr>
          <w:rFonts w:ascii="Times New Roman" w:hAnsi="Times New Roman" w:cs="Times New Roman"/>
          <w:bCs/>
          <w:i/>
          <w:sz w:val="28"/>
        </w:rPr>
        <w:t>и</w:t>
      </w:r>
      <w:r w:rsidRPr="00F376C8">
        <w:rPr>
          <w:rFonts w:ascii="Times New Roman" w:hAnsi="Times New Roman" w:cs="Times New Roman"/>
          <w:bCs/>
          <w:i/>
          <w:sz w:val="28"/>
        </w:rPr>
        <w:t xml:space="preserve">. </w:t>
      </w:r>
    </w:p>
    <w:p w:rsidR="00091E2A" w:rsidRPr="00636A05" w:rsidRDefault="00091E2A" w:rsidP="00091E2A">
      <w:pPr>
        <w:pStyle w:val="ConsPlusNonformat"/>
        <w:ind w:firstLine="709"/>
        <w:jc w:val="both"/>
        <w:rPr>
          <w:rFonts w:ascii="Times New Roman" w:hAnsi="Times New Roman" w:cs="Times New Roman"/>
          <w:b/>
          <w:bCs/>
          <w:i/>
          <w:sz w:val="18"/>
        </w:rPr>
      </w:pPr>
    </w:p>
    <w:p w:rsidR="00091E2A" w:rsidRPr="001E7F03" w:rsidRDefault="00091E2A" w:rsidP="00091E2A">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6.  Вывод об эффективности налогового расхода (группы расходов) города Кемерово</w:t>
      </w:r>
    </w:p>
    <w:p w:rsidR="00091E2A" w:rsidRPr="00F376C8" w:rsidRDefault="00091E2A" w:rsidP="00091E2A">
      <w:pPr>
        <w:widowControl w:val="0"/>
        <w:tabs>
          <w:tab w:val="left" w:pos="1134"/>
        </w:tabs>
        <w:ind w:firstLine="567"/>
        <w:jc w:val="both"/>
        <w:rPr>
          <w:rFonts w:ascii="Times New Roman" w:hAnsi="Times New Roman" w:cs="Times New Roman"/>
          <w:bCs/>
          <w:i/>
          <w:sz w:val="28"/>
          <w:szCs w:val="28"/>
        </w:rPr>
      </w:pPr>
      <w:r>
        <w:rPr>
          <w:rFonts w:ascii="Times New Roman" w:hAnsi="Times New Roman" w:cs="Times New Roman"/>
          <w:i/>
          <w:sz w:val="28"/>
          <w:szCs w:val="28"/>
        </w:rPr>
        <w:t>В связи с тем, что</w:t>
      </w:r>
      <w:r w:rsidRPr="00F376C8">
        <w:rPr>
          <w:rFonts w:ascii="Times New Roman" w:hAnsi="Times New Roman" w:cs="Times New Roman"/>
          <w:i/>
          <w:sz w:val="28"/>
          <w:szCs w:val="28"/>
        </w:rPr>
        <w:t xml:space="preserve"> указанный налоговый расход </w:t>
      </w:r>
      <w:r>
        <w:rPr>
          <w:rFonts w:ascii="Times New Roman" w:hAnsi="Times New Roman" w:cs="Times New Roman"/>
          <w:i/>
          <w:sz w:val="28"/>
          <w:szCs w:val="28"/>
        </w:rPr>
        <w:t xml:space="preserve">по характеру формирования </w:t>
      </w:r>
      <w:r w:rsidRPr="00F376C8">
        <w:rPr>
          <w:rFonts w:ascii="Times New Roman" w:hAnsi="Times New Roman" w:cs="Times New Roman"/>
          <w:i/>
          <w:sz w:val="28"/>
          <w:szCs w:val="28"/>
        </w:rPr>
        <w:t>отвечает общественным интересам и направлен на решение социальных задач города Кемерово по повышению уровня и качества жизни населения, учитывая его востребованность</w:t>
      </w:r>
      <w:r>
        <w:rPr>
          <w:rFonts w:ascii="Times New Roman" w:hAnsi="Times New Roman" w:cs="Times New Roman"/>
          <w:i/>
          <w:sz w:val="28"/>
          <w:szCs w:val="28"/>
        </w:rPr>
        <w:t xml:space="preserve"> (хоть и незначительную)</w:t>
      </w:r>
      <w:r w:rsidRPr="00F376C8">
        <w:rPr>
          <w:rFonts w:ascii="Times New Roman" w:hAnsi="Times New Roman" w:cs="Times New Roman"/>
          <w:i/>
          <w:sz w:val="28"/>
          <w:szCs w:val="28"/>
        </w:rPr>
        <w:t>, социальную эффективность и целесообразность, по итогам оценки в 2018 году действие данной льготы признано</w:t>
      </w:r>
      <w:r w:rsidRPr="00F376C8">
        <w:rPr>
          <w:rFonts w:ascii="Times New Roman" w:hAnsi="Times New Roman" w:cs="Times New Roman"/>
          <w:bCs/>
          <w:i/>
          <w:sz w:val="28"/>
          <w:szCs w:val="28"/>
        </w:rPr>
        <w:t xml:space="preserve"> эффективным</w:t>
      </w:r>
      <w:r>
        <w:rPr>
          <w:rFonts w:ascii="Times New Roman" w:hAnsi="Times New Roman" w:cs="Times New Roman"/>
          <w:bCs/>
          <w:i/>
          <w:sz w:val="28"/>
          <w:szCs w:val="28"/>
        </w:rPr>
        <w:t xml:space="preserve">, не смотря на существенно малый вклад в </w:t>
      </w:r>
      <w:r>
        <w:rPr>
          <w:rFonts w:ascii="Times New Roman" w:hAnsi="Times New Roman" w:cs="Times New Roman"/>
          <w:bCs/>
          <w:i/>
          <w:sz w:val="28"/>
          <w:szCs w:val="20"/>
        </w:rPr>
        <w:t>объем мер социальной поддержки граждан</w:t>
      </w:r>
      <w:r w:rsidRPr="00F376C8">
        <w:rPr>
          <w:rFonts w:ascii="Times New Roman" w:hAnsi="Times New Roman" w:cs="Times New Roman"/>
          <w:bCs/>
          <w:i/>
          <w:sz w:val="28"/>
          <w:szCs w:val="28"/>
        </w:rPr>
        <w:t>.</w:t>
      </w:r>
    </w:p>
    <w:p w:rsidR="00091E2A" w:rsidRPr="001E7F03" w:rsidRDefault="00091E2A" w:rsidP="00091E2A">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7.   Предложения по сохранению (отмене, изменении) налоговых расходов города Кемерово</w:t>
      </w:r>
    </w:p>
    <w:p w:rsidR="00091E2A" w:rsidRDefault="00091E2A" w:rsidP="00091E2A">
      <w:pPr>
        <w:autoSpaceDE w:val="0"/>
        <w:autoSpaceDN w:val="0"/>
        <w:adjustRightInd w:val="0"/>
        <w:spacing w:after="0" w:line="240" w:lineRule="auto"/>
        <w:ind w:firstLine="709"/>
        <w:jc w:val="both"/>
        <w:rPr>
          <w:rFonts w:ascii="Times New Roman" w:hAnsi="Times New Roman" w:cs="Times New Roman"/>
          <w:i/>
          <w:sz w:val="28"/>
          <w:szCs w:val="28"/>
        </w:rPr>
      </w:pPr>
      <w:r w:rsidRPr="00F376C8">
        <w:rPr>
          <w:rFonts w:ascii="Times New Roman" w:hAnsi="Times New Roman" w:cs="Times New Roman"/>
          <w:i/>
          <w:sz w:val="28"/>
          <w:szCs w:val="28"/>
        </w:rPr>
        <w:t xml:space="preserve">По результатам проведенной оценки предоставления налоговой льготы в виде </w:t>
      </w:r>
      <w:r>
        <w:rPr>
          <w:rFonts w:ascii="Times New Roman" w:hAnsi="Times New Roman" w:cs="Times New Roman"/>
          <w:i/>
          <w:iCs/>
          <w:sz w:val="28"/>
          <w:szCs w:val="28"/>
        </w:rPr>
        <w:t>с</w:t>
      </w:r>
      <w:r w:rsidRPr="00AB13D1">
        <w:rPr>
          <w:rFonts w:ascii="Times New Roman" w:hAnsi="Times New Roman" w:cs="Times New Roman"/>
          <w:i/>
          <w:iCs/>
          <w:sz w:val="28"/>
          <w:szCs w:val="28"/>
        </w:rPr>
        <w:t>нижени</w:t>
      </w:r>
      <w:r>
        <w:rPr>
          <w:rFonts w:ascii="Times New Roman" w:hAnsi="Times New Roman" w:cs="Times New Roman"/>
          <w:i/>
          <w:iCs/>
          <w:sz w:val="28"/>
          <w:szCs w:val="28"/>
        </w:rPr>
        <w:t>я</w:t>
      </w:r>
      <w:r w:rsidRPr="00AB13D1">
        <w:rPr>
          <w:rFonts w:ascii="Times New Roman" w:hAnsi="Times New Roman" w:cs="Times New Roman"/>
          <w:i/>
          <w:iCs/>
          <w:sz w:val="28"/>
          <w:szCs w:val="28"/>
        </w:rPr>
        <w:t xml:space="preserve"> ставки земельного налога на 50 % для </w:t>
      </w:r>
      <w:r w:rsidR="00E84616" w:rsidRPr="00515880">
        <w:rPr>
          <w:rFonts w:ascii="Times New Roman" w:hAnsi="Times New Roman" w:cs="Times New Roman"/>
          <w:bCs/>
          <w:i/>
          <w:iCs/>
          <w:sz w:val="28"/>
          <w:szCs w:val="28"/>
        </w:rPr>
        <w:t>детей-сирот, опекаемых детей и опекунов, проживающих совместно</w:t>
      </w:r>
      <w:r w:rsidR="00E84616" w:rsidRPr="00515880">
        <w:rPr>
          <w:rFonts w:ascii="Times New Roman" w:hAnsi="Times New Roman" w:cs="Times New Roman"/>
          <w:i/>
          <w:iCs/>
          <w:sz w:val="28"/>
          <w:szCs w:val="28"/>
        </w:rPr>
        <w:t>,</w:t>
      </w:r>
      <w:r w:rsidRPr="00F376C8">
        <w:rPr>
          <w:rFonts w:ascii="Times New Roman" w:hAnsi="Times New Roman" w:cs="Times New Roman"/>
          <w:i/>
          <w:sz w:val="28"/>
          <w:szCs w:val="28"/>
        </w:rPr>
        <w:t xml:space="preserve"> </w:t>
      </w:r>
      <w:r w:rsidRPr="000E5BD6">
        <w:rPr>
          <w:rFonts w:ascii="Times New Roman" w:hAnsi="Times New Roman" w:cs="Times New Roman"/>
          <w:b/>
          <w:i/>
          <w:sz w:val="28"/>
          <w:szCs w:val="28"/>
        </w:rPr>
        <w:t>принятие нормативного правового акта об отмене (изменении) указанного налогового расхода не требуется.</w:t>
      </w:r>
    </w:p>
    <w:p w:rsidR="00091E2A" w:rsidRDefault="00091E2A"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Pr="0025510F" w:rsidRDefault="00C30584" w:rsidP="00C30584">
      <w:pPr>
        <w:pStyle w:val="ConsPlusNonformat"/>
        <w:jc w:val="both"/>
        <w:rPr>
          <w:rFonts w:ascii="Times New Roman" w:hAnsi="Times New Roman" w:cs="Times New Roman"/>
          <w:b/>
          <w:sz w:val="28"/>
          <w:szCs w:val="28"/>
          <w:u w:val="single"/>
        </w:rPr>
      </w:pPr>
      <w:r w:rsidRPr="00362AF0">
        <w:rPr>
          <w:rFonts w:ascii="Times New Roman" w:hAnsi="Times New Roman" w:cs="Times New Roman"/>
          <w:b/>
          <w:sz w:val="28"/>
          <w:szCs w:val="28"/>
          <w:u w:val="single"/>
          <w:lang w:val="en-US"/>
        </w:rPr>
        <w:lastRenderedPageBreak/>
        <w:t>VI</w:t>
      </w:r>
      <w:r w:rsidRPr="0025510F">
        <w:rPr>
          <w:rFonts w:ascii="Times New Roman" w:hAnsi="Times New Roman" w:cs="Times New Roman"/>
          <w:b/>
          <w:sz w:val="28"/>
          <w:szCs w:val="28"/>
          <w:u w:val="single"/>
          <w:lang w:val="en-US"/>
        </w:rPr>
        <w:t>II</w:t>
      </w:r>
      <w:r w:rsidRPr="0025510F">
        <w:rPr>
          <w:rFonts w:ascii="Times New Roman" w:hAnsi="Times New Roman" w:cs="Times New Roman"/>
          <w:b/>
          <w:sz w:val="28"/>
          <w:szCs w:val="28"/>
          <w:u w:val="single"/>
        </w:rPr>
        <w:t xml:space="preserve"> 1. Краткое наименование налогового расхода города Кемерово</w:t>
      </w:r>
    </w:p>
    <w:p w:rsidR="00C30584" w:rsidRPr="0025510F" w:rsidRDefault="00C30584" w:rsidP="00C30584">
      <w:pPr>
        <w:autoSpaceDE w:val="0"/>
        <w:autoSpaceDN w:val="0"/>
        <w:adjustRightInd w:val="0"/>
        <w:spacing w:after="0" w:line="240" w:lineRule="auto"/>
        <w:ind w:firstLine="709"/>
        <w:jc w:val="both"/>
        <w:rPr>
          <w:rFonts w:ascii="Times New Roman" w:hAnsi="Times New Roman" w:cs="Times New Roman"/>
          <w:b/>
          <w:i/>
          <w:iCs/>
          <w:sz w:val="28"/>
          <w:szCs w:val="28"/>
        </w:rPr>
      </w:pPr>
      <w:r w:rsidRPr="0025510F">
        <w:rPr>
          <w:rFonts w:ascii="Times New Roman" w:hAnsi="Times New Roman" w:cs="Times New Roman"/>
          <w:b/>
          <w:i/>
          <w:iCs/>
          <w:sz w:val="28"/>
          <w:szCs w:val="28"/>
        </w:rPr>
        <w:t xml:space="preserve">Снижение ставки земельного налога на 50 % </w:t>
      </w:r>
      <w:r w:rsidRPr="009C666E">
        <w:rPr>
          <w:rFonts w:ascii="Times New Roman" w:hAnsi="Times New Roman" w:cs="Times New Roman"/>
          <w:b/>
          <w:i/>
          <w:iCs/>
          <w:sz w:val="28"/>
          <w:szCs w:val="28"/>
        </w:rPr>
        <w:t xml:space="preserve">для </w:t>
      </w:r>
      <w:r w:rsidRPr="009C666E">
        <w:rPr>
          <w:rFonts w:ascii="Times New Roman" w:hAnsi="Times New Roman" w:cs="Times New Roman"/>
          <w:b/>
          <w:bCs/>
          <w:i/>
          <w:iCs/>
          <w:sz w:val="28"/>
          <w:szCs w:val="28"/>
        </w:rPr>
        <w:t xml:space="preserve">неполных семей (семей, в которых дети воспитываются одним из родителей), из </w:t>
      </w:r>
      <w:r w:rsidR="009C666E">
        <w:rPr>
          <w:rFonts w:ascii="Times New Roman" w:hAnsi="Times New Roman" w:cs="Times New Roman"/>
          <w:b/>
          <w:bCs/>
          <w:i/>
          <w:iCs/>
          <w:sz w:val="28"/>
          <w:szCs w:val="28"/>
        </w:rPr>
        <w:t xml:space="preserve">числа </w:t>
      </w:r>
      <w:r w:rsidRPr="009C666E">
        <w:rPr>
          <w:rFonts w:ascii="Times New Roman" w:hAnsi="Times New Roman" w:cs="Times New Roman"/>
          <w:b/>
          <w:bCs/>
          <w:i/>
          <w:iCs/>
          <w:sz w:val="28"/>
          <w:szCs w:val="28"/>
        </w:rPr>
        <w:t xml:space="preserve">семей (одиноко проживающих граждан), проживающих на территории </w:t>
      </w:r>
      <w:r>
        <w:rPr>
          <w:rFonts w:ascii="Times New Roman" w:hAnsi="Times New Roman" w:cs="Times New Roman"/>
          <w:b/>
          <w:bCs/>
          <w:i/>
          <w:iCs/>
          <w:sz w:val="28"/>
          <w:szCs w:val="28"/>
        </w:rPr>
        <w:t>города Кемерово, среднедушевой доход которых на одного члена семьи (одиноко проживающего гражданина) не превышает 0,5 прожиточного минимума, устанавливаемого Коллегией Администрации Кемеровской области,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Pr="0025510F">
        <w:rPr>
          <w:rFonts w:ascii="Times New Roman" w:hAnsi="Times New Roman" w:cs="Times New Roman"/>
          <w:b/>
          <w:i/>
          <w:iCs/>
          <w:sz w:val="28"/>
          <w:szCs w:val="28"/>
        </w:rPr>
        <w:t>.</w:t>
      </w:r>
    </w:p>
    <w:p w:rsidR="00C30584" w:rsidRPr="009F23A1" w:rsidRDefault="00C30584" w:rsidP="00C30584">
      <w:pPr>
        <w:pStyle w:val="ConsPlusNonformat"/>
        <w:ind w:firstLine="709"/>
        <w:jc w:val="both"/>
        <w:rPr>
          <w:rFonts w:ascii="Times New Roman" w:hAnsi="Times New Roman" w:cs="Times New Roman"/>
          <w:sz w:val="16"/>
          <w:szCs w:val="28"/>
        </w:rPr>
      </w:pPr>
    </w:p>
    <w:p w:rsidR="00C30584" w:rsidRPr="001E7F03" w:rsidRDefault="00C30584" w:rsidP="00C30584">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 xml:space="preserve">2.  Куратор налоговых расходов города Кемерово </w:t>
      </w:r>
    </w:p>
    <w:p w:rsidR="00C30584" w:rsidRPr="00C76E26" w:rsidRDefault="00C30584" w:rsidP="00C30584">
      <w:pPr>
        <w:pStyle w:val="ConsPlusNonformat"/>
        <w:ind w:firstLine="709"/>
        <w:jc w:val="both"/>
        <w:rPr>
          <w:rFonts w:ascii="Times New Roman" w:hAnsi="Times New Roman" w:cs="Times New Roman"/>
          <w:i/>
          <w:sz w:val="28"/>
          <w:szCs w:val="28"/>
        </w:rPr>
      </w:pPr>
      <w:r w:rsidRPr="00C76E26">
        <w:rPr>
          <w:rFonts w:ascii="Times New Roman" w:hAnsi="Times New Roman" w:cs="Times New Roman"/>
          <w:i/>
          <w:sz w:val="28"/>
          <w:szCs w:val="28"/>
        </w:rPr>
        <w:t xml:space="preserve">Управление социальной защиты населения администрации города Кемерово </w:t>
      </w:r>
    </w:p>
    <w:p w:rsidR="00C30584" w:rsidRPr="009F23A1" w:rsidRDefault="00C30584" w:rsidP="00C30584">
      <w:pPr>
        <w:autoSpaceDE w:val="0"/>
        <w:autoSpaceDN w:val="0"/>
        <w:adjustRightInd w:val="0"/>
        <w:spacing w:after="0" w:line="240" w:lineRule="auto"/>
        <w:ind w:firstLine="709"/>
        <w:jc w:val="both"/>
        <w:rPr>
          <w:rFonts w:ascii="Times New Roman" w:hAnsi="Times New Roman" w:cs="Times New Roman"/>
          <w:i/>
          <w:sz w:val="18"/>
          <w:szCs w:val="28"/>
        </w:rPr>
      </w:pPr>
    </w:p>
    <w:p w:rsidR="00C30584" w:rsidRPr="001E7F03" w:rsidRDefault="00C30584" w:rsidP="00C30584">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1E7F03">
        <w:rPr>
          <w:rFonts w:ascii="Times New Roman" w:hAnsi="Times New Roman" w:cs="Times New Roman"/>
          <w:sz w:val="28"/>
          <w:szCs w:val="28"/>
          <w:u w:val="single"/>
        </w:rPr>
        <w:t>3.  Нормативные характеристики налогового расхода города Кемерово (отдельно по каждому виду налогового расхода)</w:t>
      </w:r>
    </w:p>
    <w:p w:rsidR="00C30584" w:rsidRDefault="00C30584" w:rsidP="00C30584">
      <w:pPr>
        <w:pStyle w:val="ConsPlusNonforma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21"/>
        <w:gridCol w:w="5386"/>
        <w:gridCol w:w="3820"/>
      </w:tblGrid>
      <w:tr w:rsidR="00C30584" w:rsidRPr="00C90D9A" w:rsidTr="00CE2B46">
        <w:tc>
          <w:tcPr>
            <w:tcW w:w="421" w:type="dxa"/>
          </w:tcPr>
          <w:p w:rsidR="00C30584" w:rsidRPr="00C90D9A" w:rsidRDefault="00C30584" w:rsidP="00CE2B46">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1</w:t>
            </w:r>
          </w:p>
        </w:tc>
        <w:tc>
          <w:tcPr>
            <w:tcW w:w="5386" w:type="dxa"/>
          </w:tcPr>
          <w:p w:rsidR="00C30584" w:rsidRPr="00C90D9A" w:rsidRDefault="00C30584" w:rsidP="00CE2B46">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Нормативные правовые акты города Кемерово, устанавливающие налоговые льготы, освобождения и иные преференции по налогам</w:t>
            </w:r>
          </w:p>
        </w:tc>
        <w:tc>
          <w:tcPr>
            <w:tcW w:w="3820" w:type="dxa"/>
          </w:tcPr>
          <w:p w:rsidR="00C30584" w:rsidRPr="00C90D9A" w:rsidRDefault="00C30584" w:rsidP="00CE2B46">
            <w:pPr>
              <w:pStyle w:val="ConsPlusNonformat"/>
              <w:jc w:val="both"/>
              <w:rPr>
                <w:rFonts w:ascii="Times New Roman" w:hAnsi="Times New Roman" w:cs="Times New Roman"/>
                <w:szCs w:val="28"/>
              </w:rPr>
            </w:pPr>
            <w:r>
              <w:rPr>
                <w:rFonts w:ascii="Times New Roman" w:hAnsi="Times New Roman" w:cs="Times New Roman"/>
                <w:szCs w:val="28"/>
              </w:rPr>
              <w:t>постановление КГСНД от 30.09.2005                   № 263 «Об установлении и введении в действие на территории города Кемерово земельного налога»</w:t>
            </w:r>
          </w:p>
        </w:tc>
      </w:tr>
      <w:tr w:rsidR="00F8768E" w:rsidRPr="00C90D9A" w:rsidTr="00CE2B46">
        <w:tc>
          <w:tcPr>
            <w:tcW w:w="421" w:type="dxa"/>
          </w:tcPr>
          <w:p w:rsidR="00F8768E" w:rsidRPr="00C90D9A" w:rsidRDefault="00F8768E" w:rsidP="00F8768E">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2</w:t>
            </w:r>
          </w:p>
        </w:tc>
        <w:tc>
          <w:tcPr>
            <w:tcW w:w="5386" w:type="dxa"/>
          </w:tcPr>
          <w:p w:rsidR="00F8768E" w:rsidRPr="00C90D9A" w:rsidRDefault="00F8768E" w:rsidP="00F8768E">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Условия предоставления налоговых льгот, освобождений и иных преференций, установленных нормативными правовыми актами города Кемерово</w:t>
            </w:r>
          </w:p>
        </w:tc>
        <w:tc>
          <w:tcPr>
            <w:tcW w:w="3820" w:type="dxa"/>
          </w:tcPr>
          <w:p w:rsidR="00F8768E" w:rsidRPr="00DE6153" w:rsidRDefault="00F8768E" w:rsidP="00F8768E">
            <w:pPr>
              <w:autoSpaceDE w:val="0"/>
              <w:autoSpaceDN w:val="0"/>
              <w:adjustRightInd w:val="0"/>
              <w:jc w:val="both"/>
              <w:rPr>
                <w:rFonts w:ascii="Times New Roman" w:hAnsi="Times New Roman" w:cs="Times New Roman"/>
                <w:szCs w:val="28"/>
                <w:highlight w:val="yellow"/>
              </w:rPr>
            </w:pPr>
            <w:r>
              <w:rPr>
                <w:rFonts w:ascii="Times New Roman" w:hAnsi="Times New Roman" w:cs="Times New Roman"/>
                <w:sz w:val="20"/>
                <w:szCs w:val="20"/>
              </w:rPr>
              <w:t>в виде снижения ставки земельного налога на 50,0 процентов</w:t>
            </w:r>
          </w:p>
        </w:tc>
      </w:tr>
      <w:tr w:rsidR="00C30584" w:rsidRPr="00C90D9A" w:rsidTr="00CE2B46">
        <w:tc>
          <w:tcPr>
            <w:tcW w:w="421" w:type="dxa"/>
          </w:tcPr>
          <w:p w:rsidR="00C30584" w:rsidRPr="00C90D9A" w:rsidRDefault="00C30584" w:rsidP="00CE2B46">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3</w:t>
            </w:r>
          </w:p>
        </w:tc>
        <w:tc>
          <w:tcPr>
            <w:tcW w:w="5386" w:type="dxa"/>
          </w:tcPr>
          <w:p w:rsidR="00C30584" w:rsidRPr="00C90D9A" w:rsidRDefault="00C30584" w:rsidP="00CE2B46">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города Кемерово</w:t>
            </w:r>
          </w:p>
        </w:tc>
        <w:tc>
          <w:tcPr>
            <w:tcW w:w="3820" w:type="dxa"/>
          </w:tcPr>
          <w:p w:rsidR="00C30584" w:rsidRPr="00C90D9A" w:rsidRDefault="00800BDB" w:rsidP="00800BDB">
            <w:pPr>
              <w:pStyle w:val="ConsPlusNonformat"/>
              <w:jc w:val="both"/>
              <w:rPr>
                <w:rFonts w:ascii="Times New Roman" w:hAnsi="Times New Roman" w:cs="Times New Roman"/>
                <w:szCs w:val="28"/>
              </w:rPr>
            </w:pPr>
            <w:r>
              <w:rPr>
                <w:rFonts w:ascii="Times New Roman" w:hAnsi="Times New Roman" w:cs="Times New Roman"/>
                <w:szCs w:val="28"/>
              </w:rPr>
              <w:t>н</w:t>
            </w:r>
            <w:r w:rsidRPr="009E2D41">
              <w:rPr>
                <w:rFonts w:ascii="Times New Roman" w:hAnsi="Times New Roman" w:cs="Times New Roman"/>
                <w:szCs w:val="28"/>
              </w:rPr>
              <w:t>еполные семьи (семьи, в которых дети воспитываются одним из родителей)</w:t>
            </w:r>
          </w:p>
        </w:tc>
      </w:tr>
      <w:tr w:rsidR="00354908" w:rsidRPr="00C90D9A" w:rsidTr="00CE2B46">
        <w:tc>
          <w:tcPr>
            <w:tcW w:w="421" w:type="dxa"/>
          </w:tcPr>
          <w:p w:rsidR="00354908" w:rsidRPr="00C90D9A" w:rsidRDefault="00354908" w:rsidP="00354908">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4</w:t>
            </w:r>
          </w:p>
        </w:tc>
        <w:tc>
          <w:tcPr>
            <w:tcW w:w="5386" w:type="dxa"/>
          </w:tcPr>
          <w:p w:rsidR="00354908" w:rsidRPr="00C90D9A" w:rsidRDefault="00354908" w:rsidP="00354908">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вступления в силу положений нормативных правовых актов города Кемерово, устанавливающих налоговые льготы, освобождения и иные преференции по налогам</w:t>
            </w:r>
          </w:p>
        </w:tc>
        <w:tc>
          <w:tcPr>
            <w:tcW w:w="3820" w:type="dxa"/>
          </w:tcPr>
          <w:p w:rsidR="00354908" w:rsidRPr="008C055E" w:rsidRDefault="00354908" w:rsidP="008C055E">
            <w:pPr>
              <w:pStyle w:val="ConsPlusNonformat"/>
              <w:jc w:val="both"/>
              <w:rPr>
                <w:rFonts w:ascii="Times New Roman" w:hAnsi="Times New Roman" w:cs="Times New Roman"/>
                <w:szCs w:val="28"/>
              </w:rPr>
            </w:pPr>
            <w:r w:rsidRPr="008C055E">
              <w:rPr>
                <w:rFonts w:ascii="Times New Roman" w:hAnsi="Times New Roman" w:cs="Times New Roman"/>
                <w:szCs w:val="28"/>
              </w:rPr>
              <w:t>с 01.01.2008</w:t>
            </w:r>
            <w:r w:rsidR="008147E7" w:rsidRPr="008C055E">
              <w:rPr>
                <w:rFonts w:ascii="Times New Roman" w:hAnsi="Times New Roman" w:cs="Times New Roman"/>
                <w:szCs w:val="28"/>
              </w:rPr>
              <w:t xml:space="preserve"> </w:t>
            </w:r>
          </w:p>
        </w:tc>
      </w:tr>
      <w:tr w:rsidR="00354908" w:rsidRPr="00C90D9A" w:rsidTr="00CE2B46">
        <w:tc>
          <w:tcPr>
            <w:tcW w:w="421" w:type="dxa"/>
          </w:tcPr>
          <w:p w:rsidR="00354908" w:rsidRPr="00C90D9A" w:rsidRDefault="00354908" w:rsidP="00354908">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5</w:t>
            </w:r>
          </w:p>
        </w:tc>
        <w:tc>
          <w:tcPr>
            <w:tcW w:w="5386" w:type="dxa"/>
          </w:tcPr>
          <w:p w:rsidR="00354908" w:rsidRPr="00C90D9A" w:rsidRDefault="00354908" w:rsidP="00354908">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 xml:space="preserve">Дата начала </w:t>
            </w:r>
            <w:proofErr w:type="gramStart"/>
            <w:r w:rsidRPr="00C90D9A">
              <w:rPr>
                <w:rFonts w:ascii="Times New Roman" w:hAnsi="Times New Roman" w:cs="Times New Roman"/>
                <w:sz w:val="20"/>
                <w:szCs w:val="28"/>
              </w:rPr>
              <w:t>действия</w:t>
            </w:r>
            <w:proofErr w:type="gramEnd"/>
            <w:r w:rsidRPr="00C90D9A">
              <w:rPr>
                <w:rFonts w:ascii="Times New Roman" w:hAnsi="Times New Roman" w:cs="Times New Roman"/>
                <w:sz w:val="20"/>
                <w:szCs w:val="28"/>
              </w:rPr>
              <w:t xml:space="preserve"> предоставленного нормативными правовыми актами города Кемерово права на налоговые льготы, освобождения и иные преференции по налогам</w:t>
            </w:r>
          </w:p>
        </w:tc>
        <w:tc>
          <w:tcPr>
            <w:tcW w:w="3820" w:type="dxa"/>
          </w:tcPr>
          <w:p w:rsidR="00354908" w:rsidRPr="008C055E" w:rsidRDefault="00354908" w:rsidP="008C055E">
            <w:pPr>
              <w:pStyle w:val="ConsPlusNonformat"/>
              <w:jc w:val="both"/>
              <w:rPr>
                <w:rFonts w:ascii="Times New Roman" w:hAnsi="Times New Roman" w:cs="Times New Roman"/>
                <w:szCs w:val="28"/>
              </w:rPr>
            </w:pPr>
            <w:r w:rsidRPr="008C055E">
              <w:rPr>
                <w:rFonts w:ascii="Times New Roman" w:hAnsi="Times New Roman" w:cs="Times New Roman"/>
                <w:szCs w:val="28"/>
              </w:rPr>
              <w:t>с 01.01.2008</w:t>
            </w:r>
            <w:r w:rsidR="008147E7" w:rsidRPr="008C055E">
              <w:rPr>
                <w:rFonts w:ascii="Times New Roman" w:hAnsi="Times New Roman" w:cs="Times New Roman"/>
                <w:szCs w:val="28"/>
              </w:rPr>
              <w:t xml:space="preserve"> </w:t>
            </w:r>
          </w:p>
        </w:tc>
      </w:tr>
      <w:tr w:rsidR="00354908" w:rsidRPr="00C90D9A" w:rsidTr="00CE2B46">
        <w:tc>
          <w:tcPr>
            <w:tcW w:w="421" w:type="dxa"/>
          </w:tcPr>
          <w:p w:rsidR="00354908" w:rsidRPr="00C90D9A" w:rsidRDefault="00354908" w:rsidP="00354908">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6</w:t>
            </w:r>
          </w:p>
        </w:tc>
        <w:tc>
          <w:tcPr>
            <w:tcW w:w="5386" w:type="dxa"/>
          </w:tcPr>
          <w:p w:rsidR="00354908" w:rsidRPr="00C90D9A" w:rsidRDefault="00354908" w:rsidP="00354908">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Период действия налоговых льгот, освобождений и иных преференций по налогам, предоставленных нормативными правовыми актами города Кемерово</w:t>
            </w:r>
          </w:p>
        </w:tc>
        <w:tc>
          <w:tcPr>
            <w:tcW w:w="3820" w:type="dxa"/>
          </w:tcPr>
          <w:p w:rsidR="00354908" w:rsidRPr="008C055E" w:rsidRDefault="00354908" w:rsidP="008C055E">
            <w:pPr>
              <w:pStyle w:val="ConsPlusNonformat"/>
              <w:jc w:val="both"/>
              <w:rPr>
                <w:rFonts w:ascii="Times New Roman" w:hAnsi="Times New Roman" w:cs="Times New Roman"/>
                <w:szCs w:val="28"/>
              </w:rPr>
            </w:pPr>
            <w:r w:rsidRPr="008C055E">
              <w:rPr>
                <w:rFonts w:ascii="Times New Roman" w:hAnsi="Times New Roman" w:cs="Times New Roman"/>
                <w:szCs w:val="28"/>
              </w:rPr>
              <w:t>с 01.01.2008 до настоящего времени</w:t>
            </w:r>
            <w:r w:rsidR="008147E7" w:rsidRPr="008C055E">
              <w:rPr>
                <w:rFonts w:ascii="Times New Roman" w:hAnsi="Times New Roman" w:cs="Times New Roman"/>
                <w:szCs w:val="28"/>
              </w:rPr>
              <w:t xml:space="preserve"> </w:t>
            </w:r>
          </w:p>
        </w:tc>
      </w:tr>
      <w:tr w:rsidR="00354908" w:rsidRPr="00C90D9A" w:rsidTr="00CE2B46">
        <w:tc>
          <w:tcPr>
            <w:tcW w:w="421" w:type="dxa"/>
          </w:tcPr>
          <w:p w:rsidR="00354908" w:rsidRPr="00C90D9A" w:rsidRDefault="00354908" w:rsidP="00354908">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7</w:t>
            </w:r>
          </w:p>
        </w:tc>
        <w:tc>
          <w:tcPr>
            <w:tcW w:w="5386" w:type="dxa"/>
          </w:tcPr>
          <w:p w:rsidR="00354908" w:rsidRPr="00C90D9A" w:rsidRDefault="00354908" w:rsidP="00354908">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прекращения действия налоговых льгот, освобождений и иных преференций по налогам, установленная нормативными правовыми актами города Кемерово</w:t>
            </w:r>
          </w:p>
        </w:tc>
        <w:tc>
          <w:tcPr>
            <w:tcW w:w="3820" w:type="dxa"/>
          </w:tcPr>
          <w:p w:rsidR="00354908" w:rsidRPr="00C90D9A" w:rsidRDefault="00354908" w:rsidP="00354908">
            <w:pPr>
              <w:pStyle w:val="ConsPlusNonformat"/>
              <w:jc w:val="both"/>
              <w:rPr>
                <w:rFonts w:ascii="Times New Roman" w:hAnsi="Times New Roman" w:cs="Times New Roman"/>
                <w:szCs w:val="28"/>
              </w:rPr>
            </w:pPr>
            <w:r>
              <w:rPr>
                <w:rFonts w:ascii="Times New Roman" w:hAnsi="Times New Roman" w:cs="Times New Roman"/>
                <w:szCs w:val="28"/>
              </w:rPr>
              <w:t>д</w:t>
            </w:r>
            <w:r w:rsidRPr="00C90D9A">
              <w:rPr>
                <w:rFonts w:ascii="Times New Roman" w:hAnsi="Times New Roman" w:cs="Times New Roman"/>
                <w:szCs w:val="28"/>
              </w:rPr>
              <w:t>ата прекращения действия налогов</w:t>
            </w:r>
            <w:r>
              <w:rPr>
                <w:rFonts w:ascii="Times New Roman" w:hAnsi="Times New Roman" w:cs="Times New Roman"/>
                <w:szCs w:val="28"/>
              </w:rPr>
              <w:t>ой</w:t>
            </w:r>
            <w:r w:rsidRPr="00C90D9A">
              <w:rPr>
                <w:rFonts w:ascii="Times New Roman" w:hAnsi="Times New Roman" w:cs="Times New Roman"/>
                <w:szCs w:val="28"/>
              </w:rPr>
              <w:t xml:space="preserve"> льгот</w:t>
            </w:r>
            <w:r>
              <w:rPr>
                <w:rFonts w:ascii="Times New Roman" w:hAnsi="Times New Roman" w:cs="Times New Roman"/>
                <w:szCs w:val="28"/>
              </w:rPr>
              <w:t>ы не установлена</w:t>
            </w:r>
          </w:p>
        </w:tc>
      </w:tr>
    </w:tbl>
    <w:p w:rsidR="00C30584" w:rsidRPr="00B83F5D" w:rsidRDefault="00C30584" w:rsidP="00C30584">
      <w:pPr>
        <w:pStyle w:val="ConsPlusNonformat"/>
        <w:jc w:val="both"/>
        <w:rPr>
          <w:rFonts w:ascii="Times New Roman" w:hAnsi="Times New Roman" w:cs="Times New Roman"/>
          <w:szCs w:val="28"/>
        </w:rPr>
      </w:pPr>
    </w:p>
    <w:p w:rsidR="00C30584" w:rsidRPr="001E7F03" w:rsidRDefault="00C30584" w:rsidP="00C30584">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4. Оценка целесообразности</w:t>
      </w:r>
    </w:p>
    <w:p w:rsidR="00C30584" w:rsidRPr="00DB21E5" w:rsidRDefault="00C30584" w:rsidP="00C30584">
      <w:pPr>
        <w:pStyle w:val="ConsPlusNonformat"/>
        <w:jc w:val="both"/>
        <w:rPr>
          <w:rFonts w:ascii="Times New Roman" w:hAnsi="Times New Roman" w:cs="Times New Roman"/>
          <w:sz w:val="18"/>
          <w:szCs w:val="28"/>
        </w:rPr>
      </w:pPr>
    </w:p>
    <w:p w:rsidR="00C30584" w:rsidRPr="00AC6858" w:rsidRDefault="00C30584" w:rsidP="00C30584">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Цель налогового расхода (группы расходов) города Кемерово</w:t>
      </w:r>
    </w:p>
    <w:p w:rsidR="00C30584" w:rsidRPr="00AC6858" w:rsidRDefault="00C30584" w:rsidP="00C30584">
      <w:pPr>
        <w:autoSpaceDE w:val="0"/>
        <w:autoSpaceDN w:val="0"/>
        <w:adjustRightInd w:val="0"/>
        <w:spacing w:after="0" w:line="240" w:lineRule="auto"/>
        <w:ind w:firstLine="709"/>
        <w:jc w:val="both"/>
        <w:rPr>
          <w:rFonts w:ascii="Times New Roman" w:hAnsi="Times New Roman" w:cs="Times New Roman"/>
          <w:i/>
          <w:sz w:val="28"/>
          <w:szCs w:val="28"/>
        </w:rPr>
      </w:pPr>
      <w:r w:rsidRPr="00AC6858">
        <w:rPr>
          <w:rFonts w:ascii="Times New Roman" w:hAnsi="Times New Roman" w:cs="Times New Roman"/>
          <w:i/>
          <w:sz w:val="28"/>
          <w:szCs w:val="28"/>
        </w:rPr>
        <w:t>Повышение эффективности системы социальной поддержки и социального обслуживания населения города Кемерово</w:t>
      </w:r>
    </w:p>
    <w:p w:rsidR="00C30584" w:rsidRPr="00AC6858" w:rsidRDefault="00C30584" w:rsidP="00C30584">
      <w:pPr>
        <w:pStyle w:val="ConsPlusNonformat"/>
        <w:jc w:val="both"/>
        <w:rPr>
          <w:rFonts w:ascii="Times New Roman" w:hAnsi="Times New Roman" w:cs="Times New Roman"/>
          <w:sz w:val="12"/>
          <w:szCs w:val="28"/>
        </w:rPr>
      </w:pPr>
    </w:p>
    <w:p w:rsidR="00C30584" w:rsidRPr="00AC6858" w:rsidRDefault="00C30584" w:rsidP="00C30584">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Муниципальная программа города Кемерово</w:t>
      </w:r>
    </w:p>
    <w:p w:rsidR="00C30584" w:rsidRPr="00AC6858" w:rsidRDefault="00354908" w:rsidP="00C30584">
      <w:pPr>
        <w:pStyle w:val="ConsPlusNonformat"/>
        <w:ind w:firstLine="709"/>
        <w:jc w:val="both"/>
        <w:rPr>
          <w:rFonts w:ascii="Times New Roman" w:hAnsi="Times New Roman" w:cs="Times New Roman"/>
          <w:i/>
          <w:sz w:val="28"/>
          <w:szCs w:val="28"/>
        </w:rPr>
      </w:pPr>
      <w:r w:rsidRPr="00AC6858">
        <w:rPr>
          <w:rFonts w:ascii="Times New Roman" w:hAnsi="Times New Roman" w:cs="Times New Roman"/>
          <w:i/>
          <w:sz w:val="28"/>
          <w:szCs w:val="28"/>
        </w:rPr>
        <w:t>«</w:t>
      </w:r>
      <w:r w:rsidR="00C30584" w:rsidRPr="00AC6858">
        <w:rPr>
          <w:rFonts w:ascii="Times New Roman" w:hAnsi="Times New Roman" w:cs="Times New Roman"/>
          <w:i/>
          <w:sz w:val="28"/>
          <w:szCs w:val="28"/>
        </w:rPr>
        <w:t>Социальная поддержка населения города Кемерово</w:t>
      </w:r>
      <w:r w:rsidRPr="00AC6858">
        <w:rPr>
          <w:rFonts w:ascii="Times New Roman" w:hAnsi="Times New Roman" w:cs="Times New Roman"/>
          <w:i/>
          <w:sz w:val="28"/>
          <w:szCs w:val="28"/>
        </w:rPr>
        <w:t>»</w:t>
      </w:r>
      <w:r w:rsidR="00C30584" w:rsidRPr="00AC6858">
        <w:rPr>
          <w:rFonts w:ascii="Times New Roman" w:hAnsi="Times New Roman" w:cs="Times New Roman"/>
          <w:i/>
          <w:sz w:val="28"/>
          <w:szCs w:val="28"/>
        </w:rPr>
        <w:t xml:space="preserve">, утвержденная постановлением администрации города Кемерово от 11.09.2014 № 2325 </w:t>
      </w:r>
    </w:p>
    <w:p w:rsidR="00C30584" w:rsidRPr="00AC6858" w:rsidRDefault="00C30584" w:rsidP="00C30584">
      <w:pPr>
        <w:pStyle w:val="ConsPlusNonformat"/>
        <w:jc w:val="both"/>
        <w:rPr>
          <w:rFonts w:ascii="Times New Roman" w:hAnsi="Times New Roman" w:cs="Times New Roman"/>
          <w:sz w:val="18"/>
          <w:szCs w:val="28"/>
        </w:rPr>
      </w:pPr>
    </w:p>
    <w:p w:rsidR="00C30584" w:rsidRPr="00AC6858" w:rsidRDefault="00C30584" w:rsidP="00C30584">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Подпрограмма   или   иной структурный элемент муниципальной программы города Кемерово</w:t>
      </w:r>
    </w:p>
    <w:p w:rsidR="00C30584" w:rsidRPr="00AC6858" w:rsidRDefault="00C30584" w:rsidP="00C30584">
      <w:pPr>
        <w:pStyle w:val="ConsPlusNonformat"/>
        <w:ind w:firstLine="709"/>
        <w:jc w:val="both"/>
        <w:rPr>
          <w:rFonts w:ascii="Times New Roman" w:hAnsi="Times New Roman" w:cs="Times New Roman"/>
          <w:i/>
          <w:sz w:val="28"/>
          <w:szCs w:val="28"/>
        </w:rPr>
      </w:pPr>
      <w:r w:rsidRPr="00AC6858">
        <w:rPr>
          <w:rFonts w:ascii="Times New Roman" w:hAnsi="Times New Roman" w:cs="Times New Roman"/>
          <w:i/>
          <w:sz w:val="28"/>
          <w:szCs w:val="28"/>
        </w:rPr>
        <w:t>«</w:t>
      </w:r>
      <w:hyperlink r:id="rId16" w:history="1">
        <w:r w:rsidRPr="00AC6858">
          <w:rPr>
            <w:rFonts w:ascii="Times New Roman" w:hAnsi="Times New Roman" w:cs="Times New Roman"/>
            <w:i/>
            <w:sz w:val="28"/>
            <w:szCs w:val="28"/>
          </w:rPr>
          <w:t>Реализация мер социальной поддержки</w:t>
        </w:r>
      </w:hyperlink>
      <w:r w:rsidRPr="00AC6858">
        <w:rPr>
          <w:rFonts w:ascii="Times New Roman" w:hAnsi="Times New Roman" w:cs="Times New Roman"/>
          <w:i/>
          <w:sz w:val="28"/>
          <w:szCs w:val="28"/>
        </w:rPr>
        <w:t xml:space="preserve"> отдельных категорий граждан»</w:t>
      </w:r>
    </w:p>
    <w:p w:rsidR="00C30584" w:rsidRPr="00AC6858" w:rsidRDefault="00C30584" w:rsidP="00C30584">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Цель (задача) муниципальной программы города Кемерово</w:t>
      </w:r>
    </w:p>
    <w:p w:rsidR="00C30584" w:rsidRPr="00AC6858" w:rsidRDefault="00C30584" w:rsidP="00C30584">
      <w:pPr>
        <w:autoSpaceDE w:val="0"/>
        <w:autoSpaceDN w:val="0"/>
        <w:adjustRightInd w:val="0"/>
        <w:spacing w:after="0" w:line="240" w:lineRule="auto"/>
        <w:ind w:firstLine="709"/>
        <w:jc w:val="both"/>
        <w:rPr>
          <w:rFonts w:ascii="Times New Roman" w:hAnsi="Times New Roman" w:cs="Times New Roman"/>
          <w:i/>
          <w:iCs/>
          <w:sz w:val="28"/>
          <w:szCs w:val="28"/>
        </w:rPr>
      </w:pPr>
      <w:r w:rsidRPr="00AC6858">
        <w:rPr>
          <w:rFonts w:ascii="Times New Roman" w:hAnsi="Times New Roman" w:cs="Times New Roman"/>
          <w:i/>
          <w:iCs/>
          <w:sz w:val="28"/>
          <w:szCs w:val="28"/>
        </w:rPr>
        <w:lastRenderedPageBreak/>
        <w:t>Цель - повышение эффективности системы социальной поддержки и социального обслуживания населения города Кемерово</w:t>
      </w:r>
    </w:p>
    <w:p w:rsidR="00C30584" w:rsidRPr="00AC6858" w:rsidRDefault="00C30584" w:rsidP="00C30584">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AC6858">
        <w:rPr>
          <w:rFonts w:ascii="Times New Roman" w:hAnsi="Times New Roman" w:cs="Times New Roman"/>
          <w:i/>
          <w:iCs/>
          <w:sz w:val="28"/>
          <w:szCs w:val="28"/>
        </w:rPr>
        <w:t>Задача – реализация действующих мер адресной социальной поддержки населения в городе Кемерово</w:t>
      </w:r>
    </w:p>
    <w:p w:rsidR="00C30584" w:rsidRPr="00AC6858" w:rsidRDefault="00C30584" w:rsidP="00C30584">
      <w:pPr>
        <w:autoSpaceDE w:val="0"/>
        <w:autoSpaceDN w:val="0"/>
        <w:adjustRightInd w:val="0"/>
        <w:spacing w:after="0" w:line="240" w:lineRule="auto"/>
        <w:jc w:val="both"/>
        <w:rPr>
          <w:rFonts w:ascii="Times New Roman" w:hAnsi="Times New Roman" w:cs="Times New Roman"/>
          <w:i/>
          <w:iCs/>
          <w:sz w:val="28"/>
          <w:szCs w:val="28"/>
        </w:rPr>
      </w:pPr>
    </w:p>
    <w:p w:rsidR="00C30584" w:rsidRPr="00AC6858" w:rsidRDefault="00C30584" w:rsidP="00C30584">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соответствии   налогового   расхода (группы расходов) целям муниципальных программ города Кемерово, их структурным элементам и (или) целям социально-экономической политики города Кемерово</w:t>
      </w:r>
    </w:p>
    <w:p w:rsidR="00C30584" w:rsidRPr="00AC6858" w:rsidRDefault="00C30584" w:rsidP="00C30584">
      <w:pPr>
        <w:pStyle w:val="ConsPlusNonformat"/>
        <w:ind w:firstLine="709"/>
        <w:jc w:val="both"/>
        <w:rPr>
          <w:rFonts w:ascii="Times New Roman" w:hAnsi="Times New Roman" w:cs="Times New Roman"/>
          <w:i/>
          <w:sz w:val="28"/>
          <w:szCs w:val="28"/>
        </w:rPr>
      </w:pPr>
      <w:r w:rsidRPr="00AC6858">
        <w:rPr>
          <w:rFonts w:ascii="Times New Roman" w:hAnsi="Times New Roman" w:cs="Times New Roman"/>
          <w:i/>
          <w:iCs/>
          <w:sz w:val="28"/>
          <w:szCs w:val="28"/>
        </w:rPr>
        <w:t xml:space="preserve">Снижение ставки земельного налога на 50 % для </w:t>
      </w:r>
      <w:r w:rsidR="007268E3" w:rsidRPr="00AC6858">
        <w:rPr>
          <w:rFonts w:ascii="Times New Roman" w:hAnsi="Times New Roman" w:cs="Times New Roman"/>
          <w:bCs/>
          <w:i/>
          <w:iCs/>
          <w:sz w:val="28"/>
          <w:szCs w:val="28"/>
        </w:rPr>
        <w:t xml:space="preserve">неполных семей (семей, в которых дети воспитываются одним из родителей) </w:t>
      </w:r>
      <w:r w:rsidRPr="00AC6858">
        <w:rPr>
          <w:rFonts w:ascii="Times New Roman" w:hAnsi="Times New Roman" w:cs="Times New Roman"/>
          <w:i/>
          <w:sz w:val="28"/>
          <w:szCs w:val="28"/>
        </w:rPr>
        <w:t>соответствует цели и задаче муниципальной программы «Социальная поддержка населения города Кемерово»</w:t>
      </w:r>
    </w:p>
    <w:p w:rsidR="00C30584" w:rsidRPr="00AC6858" w:rsidRDefault="00C30584" w:rsidP="00C30584">
      <w:pPr>
        <w:pStyle w:val="ConsPlusNonformat"/>
        <w:jc w:val="both"/>
        <w:rPr>
          <w:rFonts w:ascii="Times New Roman" w:hAnsi="Times New Roman" w:cs="Times New Roman"/>
          <w:sz w:val="28"/>
          <w:szCs w:val="28"/>
        </w:rPr>
      </w:pPr>
    </w:p>
    <w:p w:rsidR="00C30584" w:rsidRPr="00AC6858" w:rsidRDefault="00C30584" w:rsidP="00C30584">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Количество налогоплательщиков, пользующихся налоговыми льготами, освобождениями и иными преференциями по налогам (далее - налоговые льготы), ед.</w:t>
      </w:r>
    </w:p>
    <w:p w:rsidR="00C30584" w:rsidRPr="00AC6858" w:rsidRDefault="00C30584" w:rsidP="00C30584">
      <w:pPr>
        <w:pStyle w:val="ConsPlusNormal"/>
        <w:ind w:firstLine="709"/>
        <w:jc w:val="both"/>
        <w:rPr>
          <w:rFonts w:ascii="Times New Roman" w:hAnsi="Times New Roman" w:cs="Times New Roman"/>
          <w:sz w:val="28"/>
          <w:szCs w:val="28"/>
        </w:rPr>
      </w:pPr>
    </w:p>
    <w:tbl>
      <w:tblPr>
        <w:tblW w:w="9644" w:type="dxa"/>
        <w:tblLayout w:type="fixed"/>
        <w:tblCellMar>
          <w:left w:w="0" w:type="dxa"/>
          <w:right w:w="0" w:type="dxa"/>
        </w:tblCellMar>
        <w:tblLook w:val="0000" w:firstRow="0" w:lastRow="0" w:firstColumn="0" w:lastColumn="0" w:noHBand="0" w:noVBand="0"/>
      </w:tblPr>
      <w:tblGrid>
        <w:gridCol w:w="1423"/>
        <w:gridCol w:w="1276"/>
        <w:gridCol w:w="1417"/>
        <w:gridCol w:w="1418"/>
        <w:gridCol w:w="1417"/>
        <w:gridCol w:w="1276"/>
        <w:gridCol w:w="1417"/>
      </w:tblGrid>
      <w:tr w:rsidR="00C30584" w:rsidRPr="00AC6858" w:rsidTr="00CE2B46">
        <w:tc>
          <w:tcPr>
            <w:tcW w:w="1423" w:type="dxa"/>
            <w:tcBorders>
              <w:top w:val="single" w:sz="4" w:space="0" w:color="auto"/>
              <w:left w:val="single" w:sz="4" w:space="0" w:color="auto"/>
              <w:bottom w:val="single" w:sz="4" w:space="0" w:color="auto"/>
              <w:right w:val="single" w:sz="4" w:space="0" w:color="auto"/>
            </w:tcBorders>
          </w:tcPr>
          <w:p w:rsidR="00C30584" w:rsidRPr="00AC6858" w:rsidRDefault="00C30584"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Год за           6 лет до отчетного</w:t>
            </w:r>
          </w:p>
        </w:tc>
        <w:tc>
          <w:tcPr>
            <w:tcW w:w="1276" w:type="dxa"/>
            <w:tcBorders>
              <w:top w:val="single" w:sz="4" w:space="0" w:color="auto"/>
              <w:left w:val="single" w:sz="4" w:space="0" w:color="auto"/>
              <w:bottom w:val="single" w:sz="4" w:space="0" w:color="auto"/>
              <w:right w:val="single" w:sz="4" w:space="0" w:color="auto"/>
            </w:tcBorders>
          </w:tcPr>
          <w:p w:rsidR="00C30584" w:rsidRPr="00AC6858" w:rsidRDefault="00C30584"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C30584" w:rsidRPr="00AC6858" w:rsidRDefault="00C30584"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5 лет до отчетного</w:t>
            </w:r>
          </w:p>
        </w:tc>
        <w:tc>
          <w:tcPr>
            <w:tcW w:w="1417" w:type="dxa"/>
            <w:tcBorders>
              <w:top w:val="single" w:sz="4" w:space="0" w:color="auto"/>
              <w:left w:val="single" w:sz="4" w:space="0" w:color="auto"/>
              <w:bottom w:val="single" w:sz="4" w:space="0" w:color="auto"/>
              <w:right w:val="single" w:sz="4" w:space="0" w:color="auto"/>
            </w:tcBorders>
          </w:tcPr>
          <w:p w:rsidR="00C30584" w:rsidRPr="00AC6858" w:rsidRDefault="00C30584"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C30584" w:rsidRPr="00AC6858" w:rsidRDefault="00C30584"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 года до отчетного</w:t>
            </w:r>
          </w:p>
        </w:tc>
        <w:tc>
          <w:tcPr>
            <w:tcW w:w="1418" w:type="dxa"/>
            <w:tcBorders>
              <w:top w:val="single" w:sz="4" w:space="0" w:color="auto"/>
              <w:left w:val="single" w:sz="4" w:space="0" w:color="auto"/>
              <w:bottom w:val="single" w:sz="4" w:space="0" w:color="auto"/>
              <w:right w:val="single" w:sz="4" w:space="0" w:color="auto"/>
            </w:tcBorders>
          </w:tcPr>
          <w:p w:rsidR="00C30584" w:rsidRPr="00AC6858" w:rsidRDefault="00C30584"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C30584" w:rsidRPr="00AC6858" w:rsidRDefault="00C30584"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 года до отчетного</w:t>
            </w:r>
          </w:p>
        </w:tc>
        <w:tc>
          <w:tcPr>
            <w:tcW w:w="1417" w:type="dxa"/>
            <w:tcBorders>
              <w:top w:val="single" w:sz="4" w:space="0" w:color="auto"/>
              <w:left w:val="single" w:sz="4" w:space="0" w:color="auto"/>
              <w:bottom w:val="single" w:sz="4" w:space="0" w:color="auto"/>
              <w:right w:val="single" w:sz="4" w:space="0" w:color="auto"/>
            </w:tcBorders>
          </w:tcPr>
          <w:p w:rsidR="00C30584" w:rsidRPr="00AC6858" w:rsidRDefault="00C30584"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C30584" w:rsidRPr="00AC6858" w:rsidRDefault="00C30584"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 года до отчетного</w:t>
            </w:r>
          </w:p>
        </w:tc>
        <w:tc>
          <w:tcPr>
            <w:tcW w:w="1276" w:type="dxa"/>
            <w:tcBorders>
              <w:top w:val="single" w:sz="4" w:space="0" w:color="auto"/>
              <w:left w:val="single" w:sz="4" w:space="0" w:color="auto"/>
              <w:bottom w:val="single" w:sz="4" w:space="0" w:color="auto"/>
              <w:right w:val="single" w:sz="4" w:space="0" w:color="auto"/>
            </w:tcBorders>
          </w:tcPr>
          <w:p w:rsidR="00C30584" w:rsidRPr="00AC6858" w:rsidRDefault="00C30584"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C30584" w:rsidRPr="00AC6858" w:rsidRDefault="00C30584"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 год до отчетного</w:t>
            </w:r>
          </w:p>
        </w:tc>
        <w:tc>
          <w:tcPr>
            <w:tcW w:w="1417" w:type="dxa"/>
            <w:tcBorders>
              <w:top w:val="single" w:sz="4" w:space="0" w:color="auto"/>
              <w:left w:val="single" w:sz="4" w:space="0" w:color="auto"/>
              <w:bottom w:val="single" w:sz="4" w:space="0" w:color="auto"/>
              <w:right w:val="single" w:sz="4" w:space="0" w:color="auto"/>
            </w:tcBorders>
          </w:tcPr>
          <w:p w:rsidR="00C30584" w:rsidRPr="00AC6858" w:rsidRDefault="00C30584"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Отчетный год</w:t>
            </w:r>
          </w:p>
        </w:tc>
      </w:tr>
      <w:tr w:rsidR="00C30584" w:rsidRPr="00AC6858" w:rsidTr="00CE2B46">
        <w:tc>
          <w:tcPr>
            <w:tcW w:w="1423" w:type="dxa"/>
            <w:tcBorders>
              <w:top w:val="single" w:sz="4" w:space="0" w:color="auto"/>
              <w:left w:val="single" w:sz="4" w:space="0" w:color="auto"/>
              <w:bottom w:val="single" w:sz="4" w:space="0" w:color="auto"/>
              <w:right w:val="single" w:sz="4" w:space="0" w:color="auto"/>
            </w:tcBorders>
          </w:tcPr>
          <w:p w:rsidR="00C30584" w:rsidRPr="00AC6858" w:rsidRDefault="00C30584"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2012 год</w:t>
            </w:r>
          </w:p>
          <w:p w:rsidR="00C30584" w:rsidRPr="00AC6858" w:rsidRDefault="00C30584"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факт </w:t>
            </w:r>
          </w:p>
        </w:tc>
        <w:tc>
          <w:tcPr>
            <w:tcW w:w="1276" w:type="dxa"/>
            <w:tcBorders>
              <w:top w:val="single" w:sz="4" w:space="0" w:color="auto"/>
              <w:left w:val="single" w:sz="4" w:space="0" w:color="auto"/>
              <w:bottom w:val="single" w:sz="4" w:space="0" w:color="auto"/>
              <w:right w:val="single" w:sz="4" w:space="0" w:color="auto"/>
            </w:tcBorders>
          </w:tcPr>
          <w:p w:rsidR="00C30584" w:rsidRPr="00AC6858" w:rsidRDefault="00C30584"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2013 год</w:t>
            </w:r>
          </w:p>
          <w:p w:rsidR="00C30584" w:rsidRPr="00AC6858" w:rsidRDefault="00C30584"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C30584" w:rsidRPr="00AC6858" w:rsidRDefault="00C30584"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2014 год</w:t>
            </w:r>
          </w:p>
          <w:p w:rsidR="00C30584" w:rsidRPr="00AC6858" w:rsidRDefault="00C30584"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8" w:type="dxa"/>
            <w:tcBorders>
              <w:top w:val="single" w:sz="4" w:space="0" w:color="auto"/>
              <w:left w:val="single" w:sz="4" w:space="0" w:color="auto"/>
              <w:bottom w:val="single" w:sz="4" w:space="0" w:color="auto"/>
              <w:right w:val="single" w:sz="4" w:space="0" w:color="auto"/>
            </w:tcBorders>
          </w:tcPr>
          <w:p w:rsidR="00C30584" w:rsidRPr="00AC6858" w:rsidRDefault="00C30584"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2015 год</w:t>
            </w:r>
          </w:p>
          <w:p w:rsidR="00C30584" w:rsidRPr="00AC6858" w:rsidRDefault="00C30584"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C30584" w:rsidRPr="00AC6858" w:rsidRDefault="00C30584"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2016 год</w:t>
            </w:r>
          </w:p>
          <w:p w:rsidR="00C30584" w:rsidRPr="00AC6858" w:rsidRDefault="00C30584"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C30584" w:rsidRPr="00AC6858" w:rsidRDefault="00C30584"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2017 год</w:t>
            </w:r>
          </w:p>
          <w:p w:rsidR="00C30584" w:rsidRPr="00AC6858" w:rsidRDefault="00C30584"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AD0147" w:rsidRPr="00AC6858" w:rsidRDefault="00AD0147" w:rsidP="00AD0147">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2018 год</w:t>
            </w:r>
          </w:p>
          <w:p w:rsidR="00C30584" w:rsidRPr="00AC6858" w:rsidRDefault="00AD0147" w:rsidP="00AD0147">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факт </w:t>
            </w:r>
          </w:p>
        </w:tc>
      </w:tr>
      <w:tr w:rsidR="00354908" w:rsidRPr="00AC6858" w:rsidTr="00B73AD4">
        <w:tc>
          <w:tcPr>
            <w:tcW w:w="9644" w:type="dxa"/>
            <w:gridSpan w:val="7"/>
            <w:tcBorders>
              <w:top w:val="single" w:sz="4" w:space="0" w:color="auto"/>
              <w:left w:val="single" w:sz="4" w:space="0" w:color="auto"/>
              <w:bottom w:val="single" w:sz="4" w:space="0" w:color="auto"/>
              <w:right w:val="single" w:sz="4" w:space="0" w:color="auto"/>
            </w:tcBorders>
          </w:tcPr>
          <w:p w:rsidR="00354908" w:rsidRPr="00AC6858" w:rsidRDefault="00354908"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b/>
                <w:sz w:val="24"/>
                <w:szCs w:val="24"/>
                <w:lang w:eastAsia="en-US"/>
              </w:rPr>
              <w:t>Количество налогоплательщиков, пользующихся налоговой льготой</w:t>
            </w:r>
          </w:p>
        </w:tc>
      </w:tr>
      <w:tr w:rsidR="00C30584" w:rsidRPr="00AC6858" w:rsidTr="00CE2B46">
        <w:tc>
          <w:tcPr>
            <w:tcW w:w="1423" w:type="dxa"/>
            <w:tcBorders>
              <w:top w:val="single" w:sz="4" w:space="0" w:color="auto"/>
              <w:left w:val="single" w:sz="4" w:space="0" w:color="auto"/>
              <w:bottom w:val="single" w:sz="4" w:space="0" w:color="auto"/>
              <w:right w:val="single" w:sz="4" w:space="0" w:color="auto"/>
            </w:tcBorders>
          </w:tcPr>
          <w:p w:rsidR="00C30584" w:rsidRPr="00AC6858" w:rsidRDefault="00AD0147"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tcPr>
          <w:p w:rsidR="00C30584" w:rsidRPr="00AC6858" w:rsidRDefault="00AD0147"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C30584" w:rsidRPr="00AC6858" w:rsidRDefault="00AD0147"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C30584" w:rsidRPr="00AC6858" w:rsidRDefault="00AD0147"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C30584" w:rsidRPr="00AC6858" w:rsidRDefault="00C30584"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tcPr>
          <w:p w:rsidR="00C30584" w:rsidRPr="00AC6858" w:rsidRDefault="00C14FD5"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C30584" w:rsidRPr="00AC6858" w:rsidRDefault="00C14FD5"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r>
      <w:tr w:rsidR="00354908" w:rsidRPr="00AC6858" w:rsidTr="00B73AD4">
        <w:tc>
          <w:tcPr>
            <w:tcW w:w="9644" w:type="dxa"/>
            <w:gridSpan w:val="7"/>
            <w:tcBorders>
              <w:top w:val="single" w:sz="4" w:space="0" w:color="auto"/>
              <w:left w:val="single" w:sz="4" w:space="0" w:color="auto"/>
              <w:bottom w:val="single" w:sz="4" w:space="0" w:color="auto"/>
              <w:right w:val="single" w:sz="4" w:space="0" w:color="auto"/>
            </w:tcBorders>
          </w:tcPr>
          <w:p w:rsidR="00354908" w:rsidRPr="00AC6858" w:rsidRDefault="00354908"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b/>
                <w:sz w:val="24"/>
                <w:szCs w:val="24"/>
                <w:lang w:eastAsia="en-US"/>
              </w:rPr>
              <w:t>Общее количество налогоплательщиков земельного налога</w:t>
            </w:r>
          </w:p>
        </w:tc>
      </w:tr>
      <w:tr w:rsidR="00354908" w:rsidRPr="00AC6858" w:rsidTr="00CE2B46">
        <w:tc>
          <w:tcPr>
            <w:tcW w:w="1423" w:type="dxa"/>
            <w:tcBorders>
              <w:top w:val="single" w:sz="4" w:space="0" w:color="auto"/>
              <w:left w:val="single" w:sz="4" w:space="0" w:color="auto"/>
              <w:bottom w:val="single" w:sz="4" w:space="0" w:color="auto"/>
              <w:right w:val="single" w:sz="4" w:space="0" w:color="auto"/>
            </w:tcBorders>
          </w:tcPr>
          <w:p w:rsidR="00354908" w:rsidRPr="00AC6858" w:rsidRDefault="00354908" w:rsidP="00354908">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36 195</w:t>
            </w:r>
          </w:p>
        </w:tc>
        <w:tc>
          <w:tcPr>
            <w:tcW w:w="1276" w:type="dxa"/>
            <w:tcBorders>
              <w:top w:val="single" w:sz="4" w:space="0" w:color="auto"/>
              <w:left w:val="single" w:sz="4" w:space="0" w:color="auto"/>
              <w:bottom w:val="single" w:sz="4" w:space="0" w:color="auto"/>
              <w:right w:val="single" w:sz="4" w:space="0" w:color="auto"/>
            </w:tcBorders>
          </w:tcPr>
          <w:p w:rsidR="00354908" w:rsidRPr="00AC6858" w:rsidRDefault="00354908" w:rsidP="00354908">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36 566</w:t>
            </w:r>
          </w:p>
        </w:tc>
        <w:tc>
          <w:tcPr>
            <w:tcW w:w="1417" w:type="dxa"/>
            <w:tcBorders>
              <w:top w:val="single" w:sz="4" w:space="0" w:color="auto"/>
              <w:left w:val="single" w:sz="4" w:space="0" w:color="auto"/>
              <w:bottom w:val="single" w:sz="4" w:space="0" w:color="auto"/>
              <w:right w:val="single" w:sz="4" w:space="0" w:color="auto"/>
            </w:tcBorders>
          </w:tcPr>
          <w:p w:rsidR="00354908" w:rsidRPr="00AC6858" w:rsidRDefault="00354908" w:rsidP="00354908">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40 543</w:t>
            </w:r>
          </w:p>
        </w:tc>
        <w:tc>
          <w:tcPr>
            <w:tcW w:w="1418" w:type="dxa"/>
            <w:tcBorders>
              <w:top w:val="single" w:sz="4" w:space="0" w:color="auto"/>
              <w:left w:val="single" w:sz="4" w:space="0" w:color="auto"/>
              <w:bottom w:val="single" w:sz="4" w:space="0" w:color="auto"/>
              <w:right w:val="single" w:sz="4" w:space="0" w:color="auto"/>
            </w:tcBorders>
          </w:tcPr>
          <w:p w:rsidR="00354908" w:rsidRPr="00AC6858" w:rsidRDefault="00354908" w:rsidP="00354908">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42 423</w:t>
            </w:r>
          </w:p>
        </w:tc>
        <w:tc>
          <w:tcPr>
            <w:tcW w:w="1417" w:type="dxa"/>
            <w:tcBorders>
              <w:top w:val="single" w:sz="4" w:space="0" w:color="auto"/>
              <w:left w:val="single" w:sz="4" w:space="0" w:color="auto"/>
              <w:bottom w:val="single" w:sz="4" w:space="0" w:color="auto"/>
              <w:right w:val="single" w:sz="4" w:space="0" w:color="auto"/>
            </w:tcBorders>
          </w:tcPr>
          <w:p w:rsidR="00354908" w:rsidRPr="00AC6858" w:rsidRDefault="00354908" w:rsidP="00354908">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45 542</w:t>
            </w:r>
          </w:p>
        </w:tc>
        <w:tc>
          <w:tcPr>
            <w:tcW w:w="1276" w:type="dxa"/>
            <w:tcBorders>
              <w:top w:val="single" w:sz="4" w:space="0" w:color="auto"/>
              <w:left w:val="single" w:sz="4" w:space="0" w:color="auto"/>
              <w:bottom w:val="single" w:sz="4" w:space="0" w:color="auto"/>
              <w:right w:val="single" w:sz="4" w:space="0" w:color="auto"/>
            </w:tcBorders>
          </w:tcPr>
          <w:p w:rsidR="00354908" w:rsidRPr="00AC6858" w:rsidRDefault="00354908" w:rsidP="00354908">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45 417</w:t>
            </w:r>
          </w:p>
        </w:tc>
        <w:tc>
          <w:tcPr>
            <w:tcW w:w="1417" w:type="dxa"/>
            <w:tcBorders>
              <w:top w:val="single" w:sz="4" w:space="0" w:color="auto"/>
              <w:left w:val="single" w:sz="4" w:space="0" w:color="auto"/>
              <w:bottom w:val="single" w:sz="4" w:space="0" w:color="auto"/>
              <w:right w:val="single" w:sz="4" w:space="0" w:color="auto"/>
            </w:tcBorders>
          </w:tcPr>
          <w:p w:rsidR="00354908" w:rsidRPr="00AC6858" w:rsidRDefault="00354908" w:rsidP="00354908">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47 826</w:t>
            </w:r>
          </w:p>
        </w:tc>
      </w:tr>
    </w:tbl>
    <w:p w:rsidR="00C30584" w:rsidRPr="00AC6858" w:rsidRDefault="00C30584" w:rsidP="00C30584">
      <w:pPr>
        <w:pStyle w:val="ConsPlusNormal"/>
        <w:ind w:firstLine="709"/>
        <w:jc w:val="both"/>
        <w:rPr>
          <w:rFonts w:ascii="Times New Roman" w:hAnsi="Times New Roman" w:cs="Times New Roman"/>
          <w:sz w:val="28"/>
          <w:szCs w:val="28"/>
        </w:rPr>
      </w:pPr>
    </w:p>
    <w:p w:rsidR="00C30584" w:rsidRPr="00AC6858" w:rsidRDefault="00C30584" w:rsidP="00C30584">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востребованности налоговой льготы</w:t>
      </w:r>
    </w:p>
    <w:p w:rsidR="00C30584" w:rsidRPr="00AC6858" w:rsidRDefault="00C30584" w:rsidP="00C30584">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 xml:space="preserve">На протяжении рассматриваемого периода отмечается </w:t>
      </w:r>
      <w:r w:rsidR="008D59FE" w:rsidRPr="00AC6858">
        <w:rPr>
          <w:rFonts w:ascii="Times New Roman" w:hAnsi="Times New Roman" w:cs="Times New Roman"/>
          <w:i/>
          <w:sz w:val="28"/>
          <w:szCs w:val="28"/>
        </w:rPr>
        <w:t>отсутствие</w:t>
      </w:r>
      <w:r w:rsidRPr="00AC6858">
        <w:rPr>
          <w:rFonts w:ascii="Times New Roman" w:hAnsi="Times New Roman" w:cs="Times New Roman"/>
          <w:i/>
          <w:sz w:val="28"/>
          <w:szCs w:val="28"/>
        </w:rPr>
        <w:t xml:space="preserve"> налогоплательщиков, воспользовавшихся данным видом льготы по земельному налогу</w:t>
      </w:r>
      <w:r w:rsidR="008D59FE" w:rsidRPr="00AC6858">
        <w:rPr>
          <w:rFonts w:ascii="Times New Roman" w:hAnsi="Times New Roman" w:cs="Times New Roman"/>
          <w:i/>
          <w:sz w:val="28"/>
          <w:szCs w:val="28"/>
        </w:rPr>
        <w:t xml:space="preserve"> за исключением 2012 года, когда льготой воспользовались 2 человека</w:t>
      </w:r>
      <w:r w:rsidRPr="00AC6858">
        <w:rPr>
          <w:rFonts w:ascii="Times New Roman" w:hAnsi="Times New Roman" w:cs="Times New Roman"/>
          <w:i/>
          <w:sz w:val="28"/>
          <w:szCs w:val="28"/>
        </w:rPr>
        <w:t>.</w:t>
      </w:r>
      <w:r w:rsidR="00B73AD4" w:rsidRPr="00AC6858">
        <w:rPr>
          <w:rFonts w:ascii="Times New Roman" w:hAnsi="Times New Roman" w:cs="Times New Roman"/>
          <w:i/>
          <w:sz w:val="28"/>
          <w:szCs w:val="28"/>
        </w:rPr>
        <w:t xml:space="preserve"> Таким образом, данная льгота на протяжении 5 лет</w:t>
      </w:r>
      <w:r w:rsidR="006F4FDA" w:rsidRPr="00AC6858">
        <w:rPr>
          <w:rFonts w:ascii="Times New Roman" w:hAnsi="Times New Roman" w:cs="Times New Roman"/>
          <w:i/>
          <w:sz w:val="28"/>
          <w:szCs w:val="28"/>
        </w:rPr>
        <w:t xml:space="preserve">, предшествующих году, за который проводится оценка, не востребована. Однако, данная льгота может быть востребована </w:t>
      </w:r>
      <w:r w:rsidR="00B73AD4" w:rsidRPr="00AC6858">
        <w:rPr>
          <w:rFonts w:ascii="Times New Roman" w:hAnsi="Times New Roman" w:cs="Times New Roman"/>
          <w:i/>
          <w:sz w:val="28"/>
          <w:szCs w:val="28"/>
        </w:rPr>
        <w:t xml:space="preserve"> </w:t>
      </w:r>
      <w:r w:rsidRPr="00AC6858">
        <w:rPr>
          <w:rFonts w:ascii="Times New Roman" w:hAnsi="Times New Roman" w:cs="Times New Roman"/>
          <w:i/>
          <w:sz w:val="28"/>
          <w:szCs w:val="28"/>
        </w:rPr>
        <w:t xml:space="preserve"> </w:t>
      </w:r>
      <w:r w:rsidR="002F018B" w:rsidRPr="00AC6858">
        <w:rPr>
          <w:rFonts w:ascii="Times New Roman" w:hAnsi="Times New Roman" w:cs="Times New Roman"/>
          <w:i/>
          <w:sz w:val="28"/>
          <w:szCs w:val="28"/>
        </w:rPr>
        <w:t xml:space="preserve">в </w:t>
      </w:r>
      <w:r w:rsidR="008208D3" w:rsidRPr="00AC6858">
        <w:rPr>
          <w:rFonts w:ascii="Times New Roman" w:hAnsi="Times New Roman" w:cs="Times New Roman"/>
          <w:i/>
          <w:sz w:val="28"/>
          <w:szCs w:val="28"/>
        </w:rPr>
        <w:t>последующие периоды</w:t>
      </w:r>
      <w:r w:rsidRPr="00AC6858">
        <w:rPr>
          <w:rFonts w:ascii="Times New Roman" w:hAnsi="Times New Roman" w:cs="Times New Roman"/>
          <w:i/>
          <w:sz w:val="28"/>
          <w:szCs w:val="28"/>
        </w:rPr>
        <w:t>.</w:t>
      </w:r>
    </w:p>
    <w:p w:rsidR="00C30584" w:rsidRPr="00AC6858" w:rsidRDefault="00C30584" w:rsidP="00C30584">
      <w:pPr>
        <w:ind w:firstLine="567"/>
        <w:jc w:val="both"/>
        <w:rPr>
          <w:rFonts w:ascii="Times New Roman" w:hAnsi="Times New Roman" w:cs="Times New Roman"/>
          <w:i/>
          <w:sz w:val="28"/>
          <w:szCs w:val="28"/>
        </w:rPr>
      </w:pPr>
      <w:r w:rsidRPr="00AC6858">
        <w:rPr>
          <w:rFonts w:ascii="Times New Roman" w:hAnsi="Times New Roman" w:cs="Times New Roman"/>
          <w:i/>
          <w:sz w:val="28"/>
          <w:szCs w:val="28"/>
        </w:rPr>
        <w:t>В результате действия налогового расхода одним налогоплательщиком, применившим налоговую льготу</w:t>
      </w:r>
      <w:r w:rsidR="003A175B" w:rsidRPr="00AC6858">
        <w:rPr>
          <w:rFonts w:ascii="Times New Roman" w:hAnsi="Times New Roman" w:cs="Times New Roman"/>
          <w:i/>
          <w:sz w:val="28"/>
          <w:szCs w:val="28"/>
        </w:rPr>
        <w:t xml:space="preserve"> в 2012 году</w:t>
      </w:r>
      <w:r w:rsidRPr="00AC6858">
        <w:rPr>
          <w:rFonts w:ascii="Times New Roman" w:hAnsi="Times New Roman" w:cs="Times New Roman"/>
          <w:i/>
          <w:sz w:val="28"/>
          <w:szCs w:val="28"/>
        </w:rPr>
        <w:t xml:space="preserve">, сохранен располагаемый доход в среднем на </w:t>
      </w:r>
      <w:r w:rsidR="00314B6D" w:rsidRPr="00AC6858">
        <w:rPr>
          <w:rFonts w:ascii="Times New Roman" w:hAnsi="Times New Roman" w:cs="Times New Roman"/>
          <w:i/>
          <w:sz w:val="28"/>
          <w:szCs w:val="28"/>
        </w:rPr>
        <w:t>500,0</w:t>
      </w:r>
      <w:r w:rsidRPr="00AC6858">
        <w:rPr>
          <w:rFonts w:ascii="Times New Roman" w:hAnsi="Times New Roman" w:cs="Times New Roman"/>
          <w:i/>
          <w:sz w:val="28"/>
          <w:szCs w:val="28"/>
        </w:rPr>
        <w:t xml:space="preserve"> рубл</w:t>
      </w:r>
      <w:r w:rsidR="00314B6D" w:rsidRPr="00AC6858">
        <w:rPr>
          <w:rFonts w:ascii="Times New Roman" w:hAnsi="Times New Roman" w:cs="Times New Roman"/>
          <w:i/>
          <w:sz w:val="28"/>
          <w:szCs w:val="28"/>
        </w:rPr>
        <w:t>ей</w:t>
      </w:r>
      <w:r w:rsidRPr="00AC6858">
        <w:rPr>
          <w:rFonts w:ascii="Times New Roman" w:hAnsi="Times New Roman" w:cs="Times New Roman"/>
          <w:i/>
          <w:sz w:val="28"/>
          <w:szCs w:val="28"/>
        </w:rPr>
        <w:t>. В связи с чем, можно сделать вывод – действие налогового расхода способствует достижению установленной цели, что свидетельствует о его целесообразности.</w:t>
      </w:r>
    </w:p>
    <w:p w:rsidR="00C30584" w:rsidRPr="00AC6858" w:rsidRDefault="00C30584" w:rsidP="00C30584">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 Оценка результативности</w:t>
      </w:r>
    </w:p>
    <w:p w:rsidR="00C30584" w:rsidRPr="00AC6858" w:rsidRDefault="00C30584" w:rsidP="00C30584">
      <w:pPr>
        <w:pStyle w:val="ConsPlusNonformat"/>
        <w:jc w:val="both"/>
        <w:rPr>
          <w:rFonts w:ascii="Times New Roman" w:hAnsi="Times New Roman" w:cs="Times New Roman"/>
          <w:sz w:val="28"/>
          <w:szCs w:val="28"/>
          <w:u w:val="single"/>
        </w:rPr>
      </w:pPr>
    </w:p>
    <w:p w:rsidR="00C30584" w:rsidRPr="00AC6858" w:rsidRDefault="00C30584" w:rsidP="00C30584">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5.1.   Оценка вклада налоговых льгот в изменение значения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F56C86" w:rsidRPr="00AC6858" w:rsidRDefault="00F56C86" w:rsidP="00F56C86">
      <w:pPr>
        <w:pStyle w:val="ConsPlusNonformat"/>
        <w:jc w:val="both"/>
        <w:rPr>
          <w:rFonts w:ascii="Times New Roman" w:hAnsi="Times New Roman" w:cs="Times New Roman"/>
          <w:sz w:val="28"/>
          <w:szCs w:val="28"/>
          <w:u w:val="single"/>
        </w:rPr>
      </w:pPr>
    </w:p>
    <w:tbl>
      <w:tblPr>
        <w:tblW w:w="9701" w:type="dxa"/>
        <w:tblLayout w:type="fixed"/>
        <w:tblCellMar>
          <w:left w:w="0" w:type="dxa"/>
          <w:right w:w="0" w:type="dxa"/>
        </w:tblCellMar>
        <w:tblLook w:val="0000" w:firstRow="0" w:lastRow="0" w:firstColumn="0" w:lastColumn="0" w:noHBand="0" w:noVBand="0"/>
      </w:tblPr>
      <w:tblGrid>
        <w:gridCol w:w="534"/>
        <w:gridCol w:w="2154"/>
        <w:gridCol w:w="2041"/>
        <w:gridCol w:w="2268"/>
        <w:gridCol w:w="2704"/>
      </w:tblGrid>
      <w:tr w:rsidR="002F6966" w:rsidRPr="00BE3F5D" w:rsidTr="00BF0883">
        <w:trPr>
          <w:trHeight w:val="6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F6966" w:rsidRPr="00BE3F5D" w:rsidRDefault="002F6966" w:rsidP="00BF0883">
            <w:pPr>
              <w:pStyle w:val="a3"/>
              <w:jc w:val="center"/>
              <w:rPr>
                <w:rFonts w:ascii="Times New Roman" w:hAnsi="Times New Roman" w:cs="Times New Roman"/>
                <w:sz w:val="28"/>
                <w:szCs w:val="28"/>
              </w:rPr>
            </w:pPr>
            <w:r w:rsidRPr="00BE3F5D">
              <w:rPr>
                <w:rFonts w:ascii="Times New Roman" w:hAnsi="Times New Roman" w:cs="Times New Roman"/>
                <w:sz w:val="28"/>
                <w:szCs w:val="28"/>
              </w:rPr>
              <w:lastRenderedPageBreak/>
              <w:t>1</w:t>
            </w: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2F6966" w:rsidRPr="00BE3F5D" w:rsidRDefault="002F6966" w:rsidP="00BF0883">
            <w:pPr>
              <w:pStyle w:val="a3"/>
              <w:jc w:val="center"/>
              <w:rPr>
                <w:rFonts w:ascii="Times New Roman" w:hAnsi="Times New Roman" w:cs="Times New Roman"/>
                <w:sz w:val="28"/>
                <w:szCs w:val="28"/>
              </w:rPr>
            </w:pPr>
            <w:r w:rsidRPr="00BE3F5D">
              <w:rPr>
                <w:rFonts w:ascii="Times New Roman" w:hAnsi="Times New Roman" w:cs="Times New Roman"/>
                <w:sz w:val="28"/>
                <w:szCs w:val="28"/>
              </w:rPr>
              <w:t>Наименование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tc>
      </w:tr>
      <w:tr w:rsidR="002F6966" w:rsidRPr="00BE3F5D" w:rsidTr="00BF0883">
        <w:trPr>
          <w:trHeight w:val="25"/>
        </w:trPr>
        <w:tc>
          <w:tcPr>
            <w:tcW w:w="534" w:type="dxa"/>
            <w:vMerge/>
            <w:tcBorders>
              <w:top w:val="single" w:sz="4" w:space="0" w:color="auto"/>
              <w:left w:val="single" w:sz="4" w:space="0" w:color="auto"/>
              <w:bottom w:val="single" w:sz="4" w:space="0" w:color="auto"/>
              <w:right w:val="single" w:sz="4" w:space="0" w:color="auto"/>
            </w:tcBorders>
          </w:tcPr>
          <w:p w:rsidR="002F6966" w:rsidRPr="00BE3F5D" w:rsidRDefault="002F6966" w:rsidP="00BF0883">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2F6966" w:rsidRPr="00BE3F5D" w:rsidRDefault="002F6966" w:rsidP="00BF0883">
            <w:pPr>
              <w:pStyle w:val="a3"/>
              <w:jc w:val="center"/>
              <w:rPr>
                <w:rFonts w:ascii="Times New Roman" w:hAnsi="Times New Roman" w:cs="Times New Roman"/>
                <w:sz w:val="28"/>
                <w:szCs w:val="28"/>
              </w:rPr>
            </w:pPr>
            <w:r>
              <w:rPr>
                <w:rFonts w:ascii="Times New Roman" w:hAnsi="Times New Roman" w:cs="Times New Roman"/>
                <w:sz w:val="28"/>
                <w:szCs w:val="28"/>
              </w:rPr>
              <w:t>Количество получателей мер социальной поддержки, чел.</w:t>
            </w:r>
          </w:p>
        </w:tc>
      </w:tr>
      <w:tr w:rsidR="002F6966" w:rsidRPr="00BE3F5D" w:rsidTr="00BF0883">
        <w:trPr>
          <w:trHeight w:val="20"/>
        </w:trPr>
        <w:tc>
          <w:tcPr>
            <w:tcW w:w="534" w:type="dxa"/>
            <w:vMerge/>
            <w:tcBorders>
              <w:top w:val="single" w:sz="4" w:space="0" w:color="auto"/>
              <w:left w:val="single" w:sz="4" w:space="0" w:color="auto"/>
              <w:bottom w:val="single" w:sz="4" w:space="0" w:color="auto"/>
              <w:right w:val="single" w:sz="4" w:space="0" w:color="auto"/>
            </w:tcBorders>
          </w:tcPr>
          <w:p w:rsidR="002F6966" w:rsidRPr="00BE3F5D" w:rsidRDefault="002F6966" w:rsidP="00BF0883">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2F6966" w:rsidRPr="00BE3F5D" w:rsidRDefault="002F6966" w:rsidP="00BF0883">
            <w:pPr>
              <w:pStyle w:val="a3"/>
              <w:jc w:val="center"/>
              <w:rPr>
                <w:rFonts w:ascii="Times New Roman" w:hAnsi="Times New Roman" w:cs="Times New Roman"/>
                <w:sz w:val="28"/>
                <w:szCs w:val="28"/>
              </w:rPr>
            </w:pPr>
            <w:proofErr w:type="spellStart"/>
            <w:r w:rsidRPr="00BE3F5D">
              <w:rPr>
                <w:rFonts w:ascii="Times New Roman" w:hAnsi="Times New Roman" w:cs="Times New Roman"/>
                <w:sz w:val="28"/>
                <w:szCs w:val="28"/>
              </w:rPr>
              <w:t>D</w:t>
            </w:r>
            <w:r w:rsidRPr="00BE3F5D">
              <w:rPr>
                <w:rFonts w:ascii="Times New Roman" w:hAnsi="Times New Roman" w:cs="Times New Roman"/>
                <w:sz w:val="28"/>
                <w:szCs w:val="28"/>
                <w:vertAlign w:val="subscript"/>
              </w:rPr>
              <w:t>факт</w:t>
            </w:r>
            <w:proofErr w:type="spellEnd"/>
          </w:p>
        </w:tc>
        <w:tc>
          <w:tcPr>
            <w:tcW w:w="2041" w:type="dxa"/>
            <w:tcBorders>
              <w:top w:val="single" w:sz="4" w:space="0" w:color="auto"/>
              <w:left w:val="single" w:sz="4" w:space="0" w:color="auto"/>
              <w:bottom w:val="single" w:sz="4" w:space="0" w:color="auto"/>
              <w:right w:val="single" w:sz="4" w:space="0" w:color="auto"/>
            </w:tcBorders>
            <w:vAlign w:val="center"/>
          </w:tcPr>
          <w:p w:rsidR="002F6966" w:rsidRPr="00BE3F5D" w:rsidRDefault="002F6966" w:rsidP="00BF0883">
            <w:pPr>
              <w:pStyle w:val="a3"/>
              <w:jc w:val="center"/>
              <w:rPr>
                <w:rFonts w:ascii="Times New Roman" w:hAnsi="Times New Roman" w:cs="Times New Roman"/>
                <w:sz w:val="28"/>
                <w:szCs w:val="28"/>
              </w:rPr>
            </w:pPr>
            <w:proofErr w:type="spellStart"/>
            <w:r w:rsidRPr="00BE3F5D">
              <w:rPr>
                <w:rFonts w:ascii="Times New Roman" w:hAnsi="Times New Roman" w:cs="Times New Roman"/>
                <w:sz w:val="28"/>
                <w:szCs w:val="28"/>
              </w:rPr>
              <w:t>D</w:t>
            </w:r>
            <w:r w:rsidRPr="00BE3F5D">
              <w:rPr>
                <w:rFonts w:ascii="Times New Roman" w:hAnsi="Times New Roman" w:cs="Times New Roman"/>
                <w:sz w:val="28"/>
                <w:szCs w:val="28"/>
                <w:vertAlign w:val="subscript"/>
              </w:rPr>
              <w:t>контр</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2F6966" w:rsidRPr="00096A9C" w:rsidRDefault="002F6966" w:rsidP="00BF0883">
            <w:pPr>
              <w:pStyle w:val="a3"/>
              <w:jc w:val="center"/>
              <w:rPr>
                <w:rFonts w:ascii="Times New Roman" w:hAnsi="Times New Roman" w:cs="Times New Roman"/>
                <w:sz w:val="28"/>
                <w:szCs w:val="28"/>
              </w:rPr>
            </w:pPr>
            <w:r w:rsidRPr="00096A9C">
              <w:rPr>
                <w:rFonts w:ascii="Times New Roman" w:hAnsi="Times New Roman" w:cs="Times New Roman"/>
                <w:sz w:val="28"/>
                <w:szCs w:val="28"/>
              </w:rPr>
              <w:t>S</w:t>
            </w:r>
          </w:p>
        </w:tc>
        <w:tc>
          <w:tcPr>
            <w:tcW w:w="2704" w:type="dxa"/>
            <w:tcBorders>
              <w:top w:val="single" w:sz="4" w:space="0" w:color="auto"/>
              <w:left w:val="single" w:sz="4" w:space="0" w:color="auto"/>
              <w:bottom w:val="single" w:sz="4" w:space="0" w:color="auto"/>
              <w:right w:val="single" w:sz="4" w:space="0" w:color="auto"/>
            </w:tcBorders>
            <w:vAlign w:val="center"/>
          </w:tcPr>
          <w:p w:rsidR="002F6966" w:rsidRPr="00096A9C" w:rsidRDefault="002F6966" w:rsidP="00BF0883">
            <w:pPr>
              <w:pStyle w:val="a3"/>
              <w:jc w:val="center"/>
              <w:rPr>
                <w:rFonts w:ascii="Times New Roman" w:hAnsi="Times New Roman" w:cs="Times New Roman"/>
                <w:sz w:val="28"/>
                <w:szCs w:val="28"/>
              </w:rPr>
            </w:pPr>
            <w:r w:rsidRPr="00096A9C">
              <w:rPr>
                <w:rFonts w:ascii="Times New Roman" w:hAnsi="Times New Roman" w:cs="Times New Roman"/>
                <w:noProof/>
                <w:position w:val="-7"/>
                <w:sz w:val="28"/>
                <w:szCs w:val="28"/>
                <w:lang w:eastAsia="ru-RU"/>
              </w:rPr>
              <w:drawing>
                <wp:inline distT="0" distB="0" distL="0" distR="0" wp14:anchorId="54962AA5" wp14:editId="1FEEE7B1">
                  <wp:extent cx="123825" cy="2190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r>
      <w:tr w:rsidR="002F6966" w:rsidRPr="00BE3F5D" w:rsidTr="00BF0883">
        <w:trPr>
          <w:trHeight w:val="20"/>
        </w:trPr>
        <w:tc>
          <w:tcPr>
            <w:tcW w:w="534" w:type="dxa"/>
            <w:vMerge/>
            <w:tcBorders>
              <w:top w:val="single" w:sz="4" w:space="0" w:color="auto"/>
              <w:left w:val="single" w:sz="4" w:space="0" w:color="auto"/>
              <w:bottom w:val="single" w:sz="4" w:space="0" w:color="auto"/>
              <w:right w:val="single" w:sz="4" w:space="0" w:color="auto"/>
            </w:tcBorders>
          </w:tcPr>
          <w:p w:rsidR="002F6966" w:rsidRPr="00BE3F5D" w:rsidRDefault="002F6966" w:rsidP="00BF0883">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2F6966" w:rsidRPr="00BE3F5D" w:rsidRDefault="002F6966" w:rsidP="00BF0883">
            <w:pPr>
              <w:pStyle w:val="a3"/>
              <w:jc w:val="center"/>
              <w:rPr>
                <w:rFonts w:ascii="Times New Roman" w:hAnsi="Times New Roman" w:cs="Times New Roman"/>
                <w:sz w:val="28"/>
                <w:szCs w:val="28"/>
              </w:rPr>
            </w:pPr>
            <w:r>
              <w:rPr>
                <w:rFonts w:ascii="Times New Roman" w:hAnsi="Times New Roman" w:cs="Times New Roman"/>
                <w:sz w:val="28"/>
                <w:szCs w:val="28"/>
              </w:rPr>
              <w:t>280 165</w:t>
            </w:r>
          </w:p>
        </w:tc>
        <w:tc>
          <w:tcPr>
            <w:tcW w:w="2041" w:type="dxa"/>
            <w:tcBorders>
              <w:top w:val="single" w:sz="4" w:space="0" w:color="auto"/>
              <w:left w:val="single" w:sz="4" w:space="0" w:color="auto"/>
              <w:bottom w:val="single" w:sz="4" w:space="0" w:color="auto"/>
              <w:right w:val="single" w:sz="4" w:space="0" w:color="auto"/>
            </w:tcBorders>
            <w:vAlign w:val="center"/>
          </w:tcPr>
          <w:p w:rsidR="002F6966" w:rsidRPr="00BE3F5D" w:rsidRDefault="002F6966" w:rsidP="00BF0883">
            <w:pPr>
              <w:pStyle w:val="a3"/>
              <w:jc w:val="center"/>
              <w:rPr>
                <w:rFonts w:ascii="Times New Roman" w:hAnsi="Times New Roman" w:cs="Times New Roman"/>
                <w:sz w:val="28"/>
                <w:szCs w:val="28"/>
              </w:rPr>
            </w:pPr>
            <w:r>
              <w:rPr>
                <w:rFonts w:ascii="Times New Roman" w:hAnsi="Times New Roman" w:cs="Times New Roman"/>
                <w:sz w:val="28"/>
                <w:szCs w:val="28"/>
              </w:rPr>
              <w:t>280 165</w:t>
            </w:r>
          </w:p>
        </w:tc>
        <w:tc>
          <w:tcPr>
            <w:tcW w:w="2268" w:type="dxa"/>
            <w:tcBorders>
              <w:top w:val="single" w:sz="4" w:space="0" w:color="auto"/>
              <w:left w:val="single" w:sz="4" w:space="0" w:color="auto"/>
              <w:bottom w:val="single" w:sz="4" w:space="0" w:color="auto"/>
              <w:right w:val="single" w:sz="4" w:space="0" w:color="auto"/>
            </w:tcBorders>
            <w:vAlign w:val="center"/>
          </w:tcPr>
          <w:p w:rsidR="002F6966" w:rsidRPr="00096A9C" w:rsidRDefault="002F6966" w:rsidP="00BF0883">
            <w:pPr>
              <w:pStyle w:val="a3"/>
              <w:jc w:val="center"/>
              <w:rPr>
                <w:rFonts w:ascii="Times New Roman" w:hAnsi="Times New Roman" w:cs="Times New Roman"/>
                <w:sz w:val="28"/>
                <w:szCs w:val="28"/>
              </w:rPr>
            </w:pPr>
            <w:r>
              <w:rPr>
                <w:rFonts w:ascii="Times New Roman" w:hAnsi="Times New Roman" w:cs="Times New Roman"/>
                <w:sz w:val="28"/>
                <w:szCs w:val="28"/>
              </w:rPr>
              <w:t>0</w:t>
            </w:r>
          </w:p>
        </w:tc>
        <w:tc>
          <w:tcPr>
            <w:tcW w:w="2704" w:type="dxa"/>
            <w:tcBorders>
              <w:top w:val="single" w:sz="4" w:space="0" w:color="auto"/>
              <w:left w:val="single" w:sz="4" w:space="0" w:color="auto"/>
              <w:bottom w:val="single" w:sz="4" w:space="0" w:color="auto"/>
              <w:right w:val="single" w:sz="4" w:space="0" w:color="auto"/>
            </w:tcBorders>
            <w:vAlign w:val="center"/>
          </w:tcPr>
          <w:p w:rsidR="002F6966" w:rsidRPr="00096A9C" w:rsidRDefault="002F6966" w:rsidP="00BF0883">
            <w:pPr>
              <w:pStyle w:val="a3"/>
              <w:jc w:val="center"/>
              <w:rPr>
                <w:rFonts w:ascii="Times New Roman" w:hAnsi="Times New Roman" w:cs="Times New Roman"/>
                <w:sz w:val="28"/>
                <w:szCs w:val="28"/>
              </w:rPr>
            </w:pPr>
            <w:r w:rsidRPr="00096A9C">
              <w:rPr>
                <w:rFonts w:ascii="Times New Roman" w:hAnsi="Times New Roman" w:cs="Times New Roman"/>
                <w:sz w:val="28"/>
                <w:szCs w:val="28"/>
              </w:rPr>
              <w:t xml:space="preserve"> </w:t>
            </w:r>
            <w:r>
              <w:rPr>
                <w:rFonts w:ascii="Times New Roman" w:hAnsi="Times New Roman" w:cs="Times New Roman"/>
                <w:sz w:val="28"/>
                <w:szCs w:val="28"/>
              </w:rPr>
              <w:t>-</w:t>
            </w:r>
          </w:p>
        </w:tc>
      </w:tr>
      <w:tr w:rsidR="002F6966" w:rsidRPr="00BE3F5D" w:rsidTr="00BF0883">
        <w:trPr>
          <w:trHeight w:val="20"/>
        </w:trPr>
        <w:tc>
          <w:tcPr>
            <w:tcW w:w="534" w:type="dxa"/>
            <w:vMerge/>
            <w:tcBorders>
              <w:top w:val="single" w:sz="4" w:space="0" w:color="auto"/>
              <w:left w:val="single" w:sz="4" w:space="0" w:color="auto"/>
              <w:bottom w:val="single" w:sz="4" w:space="0" w:color="auto"/>
              <w:right w:val="single" w:sz="4" w:space="0" w:color="auto"/>
            </w:tcBorders>
          </w:tcPr>
          <w:p w:rsidR="002F6966" w:rsidRPr="00BE3F5D" w:rsidRDefault="002F6966" w:rsidP="00BF0883">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2F6966" w:rsidRPr="00BE3F5D" w:rsidRDefault="002F6966" w:rsidP="00BF0883">
            <w:pPr>
              <w:pStyle w:val="a3"/>
              <w:jc w:val="center"/>
              <w:rPr>
                <w:rFonts w:ascii="Times New Roman" w:hAnsi="Times New Roman" w:cs="Times New Roman"/>
                <w:sz w:val="28"/>
                <w:szCs w:val="28"/>
              </w:rPr>
            </w:pPr>
            <w:r w:rsidRPr="00BE3F5D">
              <w:rPr>
                <w:rFonts w:ascii="Times New Roman" w:hAnsi="Times New Roman" w:cs="Times New Roman"/>
                <w:sz w:val="28"/>
                <w:szCs w:val="28"/>
              </w:rPr>
              <w:t xml:space="preserve">Описание и обоснование выбора способа оценки </w:t>
            </w:r>
            <w:proofErr w:type="spellStart"/>
            <w:r w:rsidRPr="00BE3F5D">
              <w:rPr>
                <w:rFonts w:ascii="Times New Roman" w:hAnsi="Times New Roman" w:cs="Times New Roman"/>
                <w:sz w:val="28"/>
                <w:szCs w:val="28"/>
              </w:rPr>
              <w:t>D</w:t>
            </w:r>
            <w:r w:rsidRPr="00BE3F5D">
              <w:rPr>
                <w:rFonts w:ascii="Times New Roman" w:hAnsi="Times New Roman" w:cs="Times New Roman"/>
                <w:sz w:val="28"/>
                <w:szCs w:val="28"/>
                <w:vertAlign w:val="subscript"/>
              </w:rPr>
              <w:t>контр</w:t>
            </w:r>
            <w:proofErr w:type="spellEnd"/>
          </w:p>
        </w:tc>
      </w:tr>
      <w:tr w:rsidR="002F6966" w:rsidRPr="00BE3F5D" w:rsidTr="00BF0883">
        <w:trPr>
          <w:trHeight w:val="140"/>
        </w:trPr>
        <w:tc>
          <w:tcPr>
            <w:tcW w:w="534" w:type="dxa"/>
            <w:vMerge/>
            <w:tcBorders>
              <w:top w:val="single" w:sz="4" w:space="0" w:color="auto"/>
              <w:left w:val="single" w:sz="4" w:space="0" w:color="auto"/>
              <w:bottom w:val="single" w:sz="4" w:space="0" w:color="auto"/>
              <w:right w:val="single" w:sz="4" w:space="0" w:color="auto"/>
            </w:tcBorders>
          </w:tcPr>
          <w:p w:rsidR="002F6966" w:rsidRPr="00BE3F5D" w:rsidRDefault="002F6966" w:rsidP="00BF0883">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2F6966" w:rsidRPr="00BE3F5D" w:rsidRDefault="002F6966" w:rsidP="00BF0883">
            <w:pPr>
              <w:pStyle w:val="a3"/>
              <w:jc w:val="center"/>
              <w:rPr>
                <w:rFonts w:ascii="Times New Roman" w:hAnsi="Times New Roman" w:cs="Times New Roman"/>
                <w:sz w:val="28"/>
                <w:szCs w:val="28"/>
              </w:rPr>
            </w:pPr>
            <w:r>
              <w:rPr>
                <w:rFonts w:ascii="Times New Roman" w:hAnsi="Times New Roman" w:cs="Times New Roman"/>
                <w:sz w:val="28"/>
                <w:szCs w:val="28"/>
              </w:rPr>
              <w:t xml:space="preserve">на основе значения показателя, отражающего количество получателей мер социальной поддержки без </w:t>
            </w:r>
            <w:proofErr w:type="spellStart"/>
            <w:r>
              <w:rPr>
                <w:rFonts w:ascii="Times New Roman" w:hAnsi="Times New Roman" w:cs="Times New Roman"/>
                <w:sz w:val="28"/>
                <w:szCs w:val="28"/>
              </w:rPr>
              <w:t>учета</w:t>
            </w:r>
            <w:proofErr w:type="spellEnd"/>
            <w:r>
              <w:rPr>
                <w:rFonts w:ascii="Times New Roman" w:hAnsi="Times New Roman" w:cs="Times New Roman"/>
                <w:sz w:val="28"/>
                <w:szCs w:val="28"/>
              </w:rPr>
              <w:t xml:space="preserve"> предоставленной льготы и с </w:t>
            </w:r>
            <w:proofErr w:type="spellStart"/>
            <w:r>
              <w:rPr>
                <w:rFonts w:ascii="Times New Roman" w:hAnsi="Times New Roman" w:cs="Times New Roman"/>
                <w:sz w:val="28"/>
                <w:szCs w:val="28"/>
              </w:rPr>
              <w:t>учетом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ее</w:t>
            </w:r>
            <w:proofErr w:type="spellEnd"/>
          </w:p>
        </w:tc>
      </w:tr>
    </w:tbl>
    <w:p w:rsidR="00F56C86" w:rsidRPr="00AC6858" w:rsidRDefault="00F56C86" w:rsidP="00F56C86">
      <w:pPr>
        <w:pStyle w:val="ConsPlusNonformat"/>
        <w:jc w:val="both"/>
        <w:rPr>
          <w:rFonts w:ascii="Times New Roman" w:hAnsi="Times New Roman" w:cs="Times New Roman"/>
          <w:sz w:val="28"/>
          <w:szCs w:val="28"/>
        </w:rPr>
      </w:pPr>
    </w:p>
    <w:p w:rsidR="00F56C86" w:rsidRPr="00AC6858" w:rsidRDefault="00F56C86" w:rsidP="00F56C86">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вкладе налоговых льгот в достижение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F56C86" w:rsidRPr="00AC6858" w:rsidRDefault="00F56C86" w:rsidP="00F56C86">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 xml:space="preserve">Одной из стратегических целей в приоритетном направлении социально-экономического развития города Кемерово «Сохранение и развитие человеческого потенциала» является повышение уровня и качества жизни населения, в рамках которой решается задача по социальной поддержке отдельных категорий граждан. Решению данной задачи способствуют предоставляемые льготы по земельному налогу, являющиеся одним из инструментов сформированной системы поддержки для жителей города, способствующих достижению поставленной цели муниципальной программы «Социальная поддержка населения города Кемерово». </w:t>
      </w:r>
    </w:p>
    <w:p w:rsidR="00F56C86" w:rsidRDefault="00F56C86" w:rsidP="00F56C86">
      <w:pPr>
        <w:pStyle w:val="ConsPlusNonformat"/>
        <w:ind w:firstLine="709"/>
        <w:jc w:val="both"/>
        <w:rPr>
          <w:rFonts w:ascii="Times New Roman" w:hAnsi="Times New Roman" w:cs="Times New Roman"/>
          <w:sz w:val="28"/>
          <w:szCs w:val="28"/>
        </w:rPr>
      </w:pPr>
      <w:r w:rsidRPr="00AC6858">
        <w:rPr>
          <w:rFonts w:ascii="Times New Roman" w:hAnsi="Times New Roman" w:cs="Times New Roman"/>
          <w:sz w:val="28"/>
          <w:szCs w:val="28"/>
        </w:rPr>
        <w:t xml:space="preserve">Так как данная льгота на протяжении 5 лет, предшествующих году, за который проводится оценка, не востребована, оценка результативности налогового расхода не производится. </w:t>
      </w:r>
    </w:p>
    <w:p w:rsidR="002F6966" w:rsidRPr="00AC6858" w:rsidRDefault="002F6966" w:rsidP="00F56C86">
      <w:pPr>
        <w:pStyle w:val="ConsPlusNonformat"/>
        <w:ind w:firstLine="709"/>
        <w:jc w:val="both"/>
        <w:rPr>
          <w:rFonts w:ascii="Times New Roman" w:hAnsi="Times New Roman" w:cs="Times New Roman"/>
          <w:sz w:val="28"/>
          <w:szCs w:val="28"/>
        </w:rPr>
      </w:pPr>
    </w:p>
    <w:p w:rsidR="00C30584" w:rsidRPr="00AC6858" w:rsidRDefault="00C30584" w:rsidP="00C30584">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6.  Вывод об эффективности налогового расхода (группы расходов) города Кемерово</w:t>
      </w:r>
    </w:p>
    <w:p w:rsidR="00C30584" w:rsidRPr="00F376C8" w:rsidRDefault="00C30584" w:rsidP="00235C22">
      <w:pPr>
        <w:widowControl w:val="0"/>
        <w:tabs>
          <w:tab w:val="left" w:pos="1134"/>
        </w:tabs>
        <w:ind w:firstLine="709"/>
        <w:jc w:val="both"/>
        <w:rPr>
          <w:rFonts w:ascii="Times New Roman" w:hAnsi="Times New Roman" w:cs="Times New Roman"/>
          <w:bCs/>
          <w:i/>
          <w:sz w:val="28"/>
          <w:szCs w:val="28"/>
        </w:rPr>
      </w:pPr>
      <w:r w:rsidRPr="00AC6858">
        <w:rPr>
          <w:rFonts w:ascii="Times New Roman" w:hAnsi="Times New Roman" w:cs="Times New Roman"/>
          <w:i/>
          <w:sz w:val="28"/>
          <w:szCs w:val="28"/>
        </w:rPr>
        <w:t>В связи с тем, что указанный налоговый расход по характеру формирования отвечает общественным</w:t>
      </w:r>
      <w:r w:rsidRPr="00F376C8">
        <w:rPr>
          <w:rFonts w:ascii="Times New Roman" w:hAnsi="Times New Roman" w:cs="Times New Roman"/>
          <w:i/>
          <w:sz w:val="28"/>
          <w:szCs w:val="28"/>
        </w:rPr>
        <w:t xml:space="preserve"> интересам и направлен на решение социальных задач города Кемерово по повышению уровня и качества жизни населения, учитывая его востребованность</w:t>
      </w:r>
      <w:r>
        <w:rPr>
          <w:rFonts w:ascii="Times New Roman" w:hAnsi="Times New Roman" w:cs="Times New Roman"/>
          <w:i/>
          <w:sz w:val="28"/>
          <w:szCs w:val="28"/>
        </w:rPr>
        <w:t xml:space="preserve"> (хоть и незначительную)</w:t>
      </w:r>
      <w:r w:rsidRPr="00F376C8">
        <w:rPr>
          <w:rFonts w:ascii="Times New Roman" w:hAnsi="Times New Roman" w:cs="Times New Roman"/>
          <w:i/>
          <w:sz w:val="28"/>
          <w:szCs w:val="28"/>
        </w:rPr>
        <w:t>, социальную эффективность и целесообразность, по итогам оценки в 2018 году действие данной льготы признано</w:t>
      </w:r>
      <w:r w:rsidRPr="00F376C8">
        <w:rPr>
          <w:rFonts w:ascii="Times New Roman" w:hAnsi="Times New Roman" w:cs="Times New Roman"/>
          <w:bCs/>
          <w:i/>
          <w:sz w:val="28"/>
          <w:szCs w:val="28"/>
        </w:rPr>
        <w:t xml:space="preserve"> эффективным</w:t>
      </w:r>
      <w:r>
        <w:rPr>
          <w:rFonts w:ascii="Times New Roman" w:hAnsi="Times New Roman" w:cs="Times New Roman"/>
          <w:bCs/>
          <w:i/>
          <w:sz w:val="28"/>
          <w:szCs w:val="28"/>
        </w:rPr>
        <w:t xml:space="preserve">, не смотря на </w:t>
      </w:r>
      <w:r w:rsidR="00235C22">
        <w:rPr>
          <w:rFonts w:ascii="Times New Roman" w:hAnsi="Times New Roman" w:cs="Times New Roman"/>
          <w:bCs/>
          <w:i/>
          <w:sz w:val="28"/>
          <w:szCs w:val="28"/>
        </w:rPr>
        <w:t xml:space="preserve">отсутствие </w:t>
      </w:r>
      <w:r>
        <w:rPr>
          <w:rFonts w:ascii="Times New Roman" w:hAnsi="Times New Roman" w:cs="Times New Roman"/>
          <w:bCs/>
          <w:i/>
          <w:sz w:val="28"/>
          <w:szCs w:val="28"/>
        </w:rPr>
        <w:t>вклад</w:t>
      </w:r>
      <w:r w:rsidR="00235C22">
        <w:rPr>
          <w:rFonts w:ascii="Times New Roman" w:hAnsi="Times New Roman" w:cs="Times New Roman"/>
          <w:bCs/>
          <w:i/>
          <w:sz w:val="28"/>
          <w:szCs w:val="28"/>
        </w:rPr>
        <w:t>а</w:t>
      </w:r>
      <w:r>
        <w:rPr>
          <w:rFonts w:ascii="Times New Roman" w:hAnsi="Times New Roman" w:cs="Times New Roman"/>
          <w:bCs/>
          <w:i/>
          <w:sz w:val="28"/>
          <w:szCs w:val="28"/>
        </w:rPr>
        <w:t xml:space="preserve"> </w:t>
      </w:r>
      <w:r w:rsidR="00235C22">
        <w:rPr>
          <w:rFonts w:ascii="Times New Roman" w:hAnsi="Times New Roman" w:cs="Times New Roman"/>
          <w:bCs/>
          <w:i/>
          <w:sz w:val="28"/>
          <w:szCs w:val="28"/>
        </w:rPr>
        <w:t xml:space="preserve">в 2018 году </w:t>
      </w:r>
      <w:r>
        <w:rPr>
          <w:rFonts w:ascii="Times New Roman" w:hAnsi="Times New Roman" w:cs="Times New Roman"/>
          <w:bCs/>
          <w:i/>
          <w:sz w:val="28"/>
          <w:szCs w:val="28"/>
        </w:rPr>
        <w:t xml:space="preserve">в </w:t>
      </w:r>
      <w:r>
        <w:rPr>
          <w:rFonts w:ascii="Times New Roman" w:hAnsi="Times New Roman" w:cs="Times New Roman"/>
          <w:bCs/>
          <w:i/>
          <w:sz w:val="28"/>
          <w:szCs w:val="20"/>
        </w:rPr>
        <w:t>объем мер социальной поддержки граждан</w:t>
      </w:r>
      <w:r w:rsidRPr="00F376C8">
        <w:rPr>
          <w:rFonts w:ascii="Times New Roman" w:hAnsi="Times New Roman" w:cs="Times New Roman"/>
          <w:bCs/>
          <w:i/>
          <w:sz w:val="28"/>
          <w:szCs w:val="28"/>
        </w:rPr>
        <w:t>.</w:t>
      </w:r>
    </w:p>
    <w:p w:rsidR="00C30584" w:rsidRPr="001E7F03" w:rsidRDefault="00C30584" w:rsidP="00C30584">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7.   Предложения по сохранению (отмене, изменении) налоговых расходов города Кемерово</w:t>
      </w:r>
    </w:p>
    <w:p w:rsidR="00C30584" w:rsidRDefault="00C30584" w:rsidP="00C30584">
      <w:pPr>
        <w:autoSpaceDE w:val="0"/>
        <w:autoSpaceDN w:val="0"/>
        <w:adjustRightInd w:val="0"/>
        <w:spacing w:after="0" w:line="240" w:lineRule="auto"/>
        <w:ind w:firstLine="709"/>
        <w:jc w:val="both"/>
        <w:rPr>
          <w:rFonts w:ascii="Times New Roman" w:hAnsi="Times New Roman" w:cs="Times New Roman"/>
          <w:b/>
          <w:i/>
          <w:sz w:val="28"/>
          <w:szCs w:val="28"/>
        </w:rPr>
      </w:pPr>
      <w:r w:rsidRPr="00F376C8">
        <w:rPr>
          <w:rFonts w:ascii="Times New Roman" w:hAnsi="Times New Roman" w:cs="Times New Roman"/>
          <w:i/>
          <w:sz w:val="28"/>
          <w:szCs w:val="28"/>
        </w:rPr>
        <w:t xml:space="preserve">По результатам проведенной оценки предоставления налоговой льготы в виде </w:t>
      </w:r>
      <w:r>
        <w:rPr>
          <w:rFonts w:ascii="Times New Roman" w:hAnsi="Times New Roman" w:cs="Times New Roman"/>
          <w:i/>
          <w:iCs/>
          <w:sz w:val="28"/>
          <w:szCs w:val="28"/>
        </w:rPr>
        <w:t>с</w:t>
      </w:r>
      <w:r w:rsidRPr="00AB13D1">
        <w:rPr>
          <w:rFonts w:ascii="Times New Roman" w:hAnsi="Times New Roman" w:cs="Times New Roman"/>
          <w:i/>
          <w:iCs/>
          <w:sz w:val="28"/>
          <w:szCs w:val="28"/>
        </w:rPr>
        <w:t>нижени</w:t>
      </w:r>
      <w:r>
        <w:rPr>
          <w:rFonts w:ascii="Times New Roman" w:hAnsi="Times New Roman" w:cs="Times New Roman"/>
          <w:i/>
          <w:iCs/>
          <w:sz w:val="28"/>
          <w:szCs w:val="28"/>
        </w:rPr>
        <w:t>я</w:t>
      </w:r>
      <w:r w:rsidRPr="00AB13D1">
        <w:rPr>
          <w:rFonts w:ascii="Times New Roman" w:hAnsi="Times New Roman" w:cs="Times New Roman"/>
          <w:i/>
          <w:iCs/>
          <w:sz w:val="28"/>
          <w:szCs w:val="28"/>
        </w:rPr>
        <w:t xml:space="preserve"> ставки земельного налога на 50 % для </w:t>
      </w:r>
      <w:r w:rsidR="006F4FDA" w:rsidRPr="006F4FDA">
        <w:rPr>
          <w:rFonts w:ascii="Times New Roman" w:hAnsi="Times New Roman" w:cs="Times New Roman"/>
          <w:bCs/>
          <w:i/>
          <w:iCs/>
          <w:sz w:val="28"/>
          <w:szCs w:val="28"/>
        </w:rPr>
        <w:t>неполных семей (семей, в которых дети воспитываются одним из родителей)</w:t>
      </w:r>
      <w:r w:rsidRPr="006F4FDA">
        <w:rPr>
          <w:rFonts w:ascii="Times New Roman" w:hAnsi="Times New Roman" w:cs="Times New Roman"/>
          <w:i/>
          <w:iCs/>
          <w:sz w:val="28"/>
          <w:szCs w:val="28"/>
        </w:rPr>
        <w:t>,</w:t>
      </w:r>
      <w:r w:rsidRPr="00F376C8">
        <w:rPr>
          <w:rFonts w:ascii="Times New Roman" w:hAnsi="Times New Roman" w:cs="Times New Roman"/>
          <w:i/>
          <w:sz w:val="28"/>
          <w:szCs w:val="28"/>
        </w:rPr>
        <w:t xml:space="preserve"> </w:t>
      </w:r>
      <w:r w:rsidRPr="002F018B">
        <w:rPr>
          <w:rFonts w:ascii="Times New Roman" w:hAnsi="Times New Roman" w:cs="Times New Roman"/>
          <w:b/>
          <w:i/>
          <w:sz w:val="28"/>
          <w:szCs w:val="28"/>
        </w:rPr>
        <w:t>принятие нормативного правового акта об отмене (изменении) указанного налогового расхода не требуется.</w:t>
      </w:r>
    </w:p>
    <w:p w:rsidR="008147E7" w:rsidRDefault="008147E7" w:rsidP="00C30584">
      <w:pPr>
        <w:autoSpaceDE w:val="0"/>
        <w:autoSpaceDN w:val="0"/>
        <w:adjustRightInd w:val="0"/>
        <w:spacing w:after="0" w:line="240" w:lineRule="auto"/>
        <w:ind w:firstLine="709"/>
        <w:jc w:val="both"/>
        <w:rPr>
          <w:rFonts w:ascii="Times New Roman" w:hAnsi="Times New Roman" w:cs="Times New Roman"/>
          <w:b/>
          <w:i/>
          <w:sz w:val="28"/>
          <w:szCs w:val="28"/>
        </w:rPr>
      </w:pPr>
    </w:p>
    <w:p w:rsidR="008147E7" w:rsidRDefault="008147E7" w:rsidP="00C30584">
      <w:pPr>
        <w:autoSpaceDE w:val="0"/>
        <w:autoSpaceDN w:val="0"/>
        <w:adjustRightInd w:val="0"/>
        <w:spacing w:after="0" w:line="240" w:lineRule="auto"/>
        <w:ind w:firstLine="709"/>
        <w:jc w:val="both"/>
        <w:rPr>
          <w:rFonts w:ascii="Times New Roman" w:hAnsi="Times New Roman" w:cs="Times New Roman"/>
          <w:b/>
          <w:i/>
          <w:sz w:val="28"/>
          <w:szCs w:val="28"/>
        </w:rPr>
      </w:pPr>
    </w:p>
    <w:p w:rsidR="008147E7" w:rsidRDefault="008147E7" w:rsidP="00C30584">
      <w:pPr>
        <w:autoSpaceDE w:val="0"/>
        <w:autoSpaceDN w:val="0"/>
        <w:adjustRightInd w:val="0"/>
        <w:spacing w:after="0" w:line="240" w:lineRule="auto"/>
        <w:ind w:firstLine="709"/>
        <w:jc w:val="both"/>
        <w:rPr>
          <w:rFonts w:ascii="Times New Roman" w:hAnsi="Times New Roman" w:cs="Times New Roman"/>
          <w:b/>
          <w:i/>
          <w:sz w:val="28"/>
          <w:szCs w:val="28"/>
        </w:rPr>
      </w:pPr>
    </w:p>
    <w:p w:rsidR="008147E7" w:rsidRDefault="008147E7" w:rsidP="00C30584">
      <w:pPr>
        <w:autoSpaceDE w:val="0"/>
        <w:autoSpaceDN w:val="0"/>
        <w:adjustRightInd w:val="0"/>
        <w:spacing w:after="0" w:line="240" w:lineRule="auto"/>
        <w:ind w:firstLine="709"/>
        <w:jc w:val="both"/>
        <w:rPr>
          <w:rFonts w:ascii="Times New Roman" w:hAnsi="Times New Roman" w:cs="Times New Roman"/>
          <w:b/>
          <w:i/>
          <w:sz w:val="28"/>
          <w:szCs w:val="28"/>
        </w:rPr>
      </w:pPr>
    </w:p>
    <w:p w:rsidR="008147E7" w:rsidRDefault="008147E7" w:rsidP="00C30584">
      <w:pPr>
        <w:autoSpaceDE w:val="0"/>
        <w:autoSpaceDN w:val="0"/>
        <w:adjustRightInd w:val="0"/>
        <w:spacing w:after="0" w:line="240" w:lineRule="auto"/>
        <w:ind w:firstLine="709"/>
        <w:jc w:val="both"/>
        <w:rPr>
          <w:rFonts w:ascii="Times New Roman" w:hAnsi="Times New Roman" w:cs="Times New Roman"/>
          <w:b/>
          <w:i/>
          <w:sz w:val="28"/>
          <w:szCs w:val="28"/>
        </w:rPr>
      </w:pPr>
    </w:p>
    <w:p w:rsidR="006F4563" w:rsidRPr="0025510F" w:rsidRDefault="006F4563" w:rsidP="006F4563">
      <w:pPr>
        <w:pStyle w:val="ConsPlusNonformat"/>
        <w:jc w:val="both"/>
        <w:rPr>
          <w:rFonts w:ascii="Times New Roman" w:hAnsi="Times New Roman" w:cs="Times New Roman"/>
          <w:b/>
          <w:sz w:val="28"/>
          <w:szCs w:val="28"/>
          <w:u w:val="single"/>
        </w:rPr>
      </w:pPr>
      <w:r>
        <w:rPr>
          <w:rFonts w:ascii="Times New Roman" w:hAnsi="Times New Roman" w:cs="Times New Roman"/>
          <w:b/>
          <w:sz w:val="28"/>
          <w:szCs w:val="28"/>
          <w:u w:val="single"/>
          <w:lang w:val="en-US"/>
        </w:rPr>
        <w:lastRenderedPageBreak/>
        <w:t>IX</w:t>
      </w:r>
      <w:r w:rsidRPr="0025510F">
        <w:rPr>
          <w:rFonts w:ascii="Times New Roman" w:hAnsi="Times New Roman" w:cs="Times New Roman"/>
          <w:b/>
          <w:sz w:val="28"/>
          <w:szCs w:val="28"/>
          <w:u w:val="single"/>
        </w:rPr>
        <w:t xml:space="preserve"> 1. Краткое наименование налогового расхода города Кемерово</w:t>
      </w:r>
    </w:p>
    <w:p w:rsidR="006F4563" w:rsidRPr="0025510F" w:rsidRDefault="006F4563" w:rsidP="00E041D7">
      <w:pPr>
        <w:autoSpaceDE w:val="0"/>
        <w:autoSpaceDN w:val="0"/>
        <w:adjustRightInd w:val="0"/>
        <w:spacing w:after="0" w:line="240" w:lineRule="auto"/>
        <w:ind w:firstLine="709"/>
        <w:jc w:val="both"/>
        <w:rPr>
          <w:rFonts w:ascii="Times New Roman" w:hAnsi="Times New Roman" w:cs="Times New Roman"/>
          <w:b/>
          <w:i/>
          <w:iCs/>
          <w:sz w:val="28"/>
          <w:szCs w:val="28"/>
        </w:rPr>
      </w:pPr>
      <w:r w:rsidRPr="0025510F">
        <w:rPr>
          <w:rFonts w:ascii="Times New Roman" w:hAnsi="Times New Roman" w:cs="Times New Roman"/>
          <w:b/>
          <w:i/>
          <w:iCs/>
          <w:sz w:val="28"/>
          <w:szCs w:val="28"/>
        </w:rPr>
        <w:t xml:space="preserve">Снижение ставки земельного налога на 50 % для </w:t>
      </w:r>
      <w:r w:rsidR="00E041D7">
        <w:rPr>
          <w:rFonts w:ascii="Times New Roman" w:hAnsi="Times New Roman" w:cs="Times New Roman"/>
          <w:b/>
          <w:bCs/>
          <w:i/>
          <w:iCs/>
          <w:sz w:val="28"/>
          <w:szCs w:val="28"/>
        </w:rPr>
        <w:t xml:space="preserve">реабилитированных лиц, подвергшихся политическим репрессиям, </w:t>
      </w:r>
      <w:r>
        <w:rPr>
          <w:rFonts w:ascii="Times New Roman" w:hAnsi="Times New Roman" w:cs="Times New Roman"/>
          <w:b/>
          <w:bCs/>
          <w:i/>
          <w:iCs/>
          <w:sz w:val="28"/>
          <w:szCs w:val="28"/>
        </w:rPr>
        <w:t>из семей (одиноко проживающих граждан), проживающих на территории города Кемерово, среднедушевой доход которых на одного члена семьи (одиноко проживающего гражданина) не превышает 0,5 прожиточного минимума, устанавливаемого Коллегией Администрации Кемеровской области,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Pr="0025510F">
        <w:rPr>
          <w:rFonts w:ascii="Times New Roman" w:hAnsi="Times New Roman" w:cs="Times New Roman"/>
          <w:b/>
          <w:i/>
          <w:iCs/>
          <w:sz w:val="28"/>
          <w:szCs w:val="28"/>
        </w:rPr>
        <w:t>.</w:t>
      </w:r>
    </w:p>
    <w:p w:rsidR="006F4563" w:rsidRPr="009F23A1" w:rsidRDefault="006F4563" w:rsidP="006F4563">
      <w:pPr>
        <w:pStyle w:val="ConsPlusNonformat"/>
        <w:ind w:firstLine="709"/>
        <w:jc w:val="both"/>
        <w:rPr>
          <w:rFonts w:ascii="Times New Roman" w:hAnsi="Times New Roman" w:cs="Times New Roman"/>
          <w:sz w:val="16"/>
          <w:szCs w:val="28"/>
        </w:rPr>
      </w:pPr>
    </w:p>
    <w:p w:rsidR="006F4563" w:rsidRPr="001E7F03" w:rsidRDefault="006F4563" w:rsidP="006F4563">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 xml:space="preserve">2.  Куратор налоговых расходов города Кемерово </w:t>
      </w:r>
    </w:p>
    <w:p w:rsidR="006F4563" w:rsidRPr="00C76E26" w:rsidRDefault="006F4563" w:rsidP="006F4563">
      <w:pPr>
        <w:pStyle w:val="ConsPlusNonformat"/>
        <w:ind w:firstLine="709"/>
        <w:jc w:val="both"/>
        <w:rPr>
          <w:rFonts w:ascii="Times New Roman" w:hAnsi="Times New Roman" w:cs="Times New Roman"/>
          <w:i/>
          <w:sz w:val="28"/>
          <w:szCs w:val="28"/>
        </w:rPr>
      </w:pPr>
      <w:r w:rsidRPr="00C76E26">
        <w:rPr>
          <w:rFonts w:ascii="Times New Roman" w:hAnsi="Times New Roman" w:cs="Times New Roman"/>
          <w:i/>
          <w:sz w:val="28"/>
          <w:szCs w:val="28"/>
        </w:rPr>
        <w:t xml:space="preserve">Управление социальной защиты населения администрации города Кемерово </w:t>
      </w:r>
    </w:p>
    <w:p w:rsidR="006F4563" w:rsidRPr="009F23A1" w:rsidRDefault="006F4563" w:rsidP="006F4563">
      <w:pPr>
        <w:autoSpaceDE w:val="0"/>
        <w:autoSpaceDN w:val="0"/>
        <w:adjustRightInd w:val="0"/>
        <w:spacing w:after="0" w:line="240" w:lineRule="auto"/>
        <w:ind w:firstLine="709"/>
        <w:jc w:val="both"/>
        <w:rPr>
          <w:rFonts w:ascii="Times New Roman" w:hAnsi="Times New Roman" w:cs="Times New Roman"/>
          <w:i/>
          <w:sz w:val="18"/>
          <w:szCs w:val="28"/>
        </w:rPr>
      </w:pPr>
    </w:p>
    <w:p w:rsidR="006F4563" w:rsidRPr="001E7F03" w:rsidRDefault="006F4563" w:rsidP="006F4563">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1E7F03">
        <w:rPr>
          <w:rFonts w:ascii="Times New Roman" w:hAnsi="Times New Roman" w:cs="Times New Roman"/>
          <w:sz w:val="28"/>
          <w:szCs w:val="28"/>
          <w:u w:val="single"/>
        </w:rPr>
        <w:t>3.  Нормативные характеристики налогового расхода города Кемерово (отдельно по каждому виду налогового расхода)</w:t>
      </w:r>
    </w:p>
    <w:p w:rsidR="006F4563" w:rsidRDefault="006F4563" w:rsidP="006F4563">
      <w:pPr>
        <w:pStyle w:val="ConsPlusNonforma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21"/>
        <w:gridCol w:w="5386"/>
        <w:gridCol w:w="3820"/>
      </w:tblGrid>
      <w:tr w:rsidR="006F4563" w:rsidRPr="00C90D9A" w:rsidTr="00CE2B46">
        <w:tc>
          <w:tcPr>
            <w:tcW w:w="421" w:type="dxa"/>
          </w:tcPr>
          <w:p w:rsidR="006F4563" w:rsidRPr="00C90D9A" w:rsidRDefault="006F4563" w:rsidP="00CE2B46">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1</w:t>
            </w:r>
          </w:p>
        </w:tc>
        <w:tc>
          <w:tcPr>
            <w:tcW w:w="5386" w:type="dxa"/>
          </w:tcPr>
          <w:p w:rsidR="006F4563" w:rsidRPr="00C90D9A" w:rsidRDefault="006F4563" w:rsidP="00CE2B46">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Нормативные правовые акты города Кемерово, устанавливающие налоговые льготы, освобождения и иные преференции по налогам</w:t>
            </w:r>
          </w:p>
        </w:tc>
        <w:tc>
          <w:tcPr>
            <w:tcW w:w="3820" w:type="dxa"/>
          </w:tcPr>
          <w:p w:rsidR="006F4563" w:rsidRPr="00C90D9A" w:rsidRDefault="006F4563" w:rsidP="00CE2B46">
            <w:pPr>
              <w:pStyle w:val="ConsPlusNonformat"/>
              <w:jc w:val="both"/>
              <w:rPr>
                <w:rFonts w:ascii="Times New Roman" w:hAnsi="Times New Roman" w:cs="Times New Roman"/>
                <w:szCs w:val="28"/>
              </w:rPr>
            </w:pPr>
            <w:r>
              <w:rPr>
                <w:rFonts w:ascii="Times New Roman" w:hAnsi="Times New Roman" w:cs="Times New Roman"/>
                <w:szCs w:val="28"/>
              </w:rPr>
              <w:t>постановление КГСНД от 30.09.2005                   № 263 «Об установлении и введении в действие на территории города Кемерово земельного налога»</w:t>
            </w:r>
          </w:p>
        </w:tc>
      </w:tr>
      <w:tr w:rsidR="00F8768E" w:rsidRPr="00C90D9A" w:rsidTr="00CE2B46">
        <w:tc>
          <w:tcPr>
            <w:tcW w:w="421" w:type="dxa"/>
          </w:tcPr>
          <w:p w:rsidR="00F8768E" w:rsidRPr="00C90D9A" w:rsidRDefault="00F8768E" w:rsidP="00F8768E">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2</w:t>
            </w:r>
          </w:p>
        </w:tc>
        <w:tc>
          <w:tcPr>
            <w:tcW w:w="5386" w:type="dxa"/>
          </w:tcPr>
          <w:p w:rsidR="00F8768E" w:rsidRPr="00C90D9A" w:rsidRDefault="00F8768E" w:rsidP="00F8768E">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Условия предоставления налоговых льгот, освобождений и иных преференций, установленных нормативными правовыми актами города Кемерово</w:t>
            </w:r>
          </w:p>
        </w:tc>
        <w:tc>
          <w:tcPr>
            <w:tcW w:w="3820" w:type="dxa"/>
          </w:tcPr>
          <w:p w:rsidR="00F8768E" w:rsidRPr="00DE6153" w:rsidRDefault="00F8768E" w:rsidP="00F8768E">
            <w:pPr>
              <w:autoSpaceDE w:val="0"/>
              <w:autoSpaceDN w:val="0"/>
              <w:adjustRightInd w:val="0"/>
              <w:jc w:val="both"/>
              <w:rPr>
                <w:rFonts w:ascii="Times New Roman" w:hAnsi="Times New Roman" w:cs="Times New Roman"/>
                <w:szCs w:val="28"/>
                <w:highlight w:val="yellow"/>
              </w:rPr>
            </w:pPr>
            <w:r>
              <w:rPr>
                <w:rFonts w:ascii="Times New Roman" w:hAnsi="Times New Roman" w:cs="Times New Roman"/>
                <w:sz w:val="20"/>
                <w:szCs w:val="20"/>
              </w:rPr>
              <w:t>в виде снижения ставки земельного налога на 50,0 процентов</w:t>
            </w:r>
          </w:p>
        </w:tc>
      </w:tr>
      <w:tr w:rsidR="003B5522" w:rsidRPr="00C90D9A" w:rsidTr="00CE2B46">
        <w:tc>
          <w:tcPr>
            <w:tcW w:w="421" w:type="dxa"/>
          </w:tcPr>
          <w:p w:rsidR="003B5522" w:rsidRPr="00C90D9A" w:rsidRDefault="003B5522" w:rsidP="003B5522">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3</w:t>
            </w:r>
          </w:p>
        </w:tc>
        <w:tc>
          <w:tcPr>
            <w:tcW w:w="5386" w:type="dxa"/>
          </w:tcPr>
          <w:p w:rsidR="003B5522" w:rsidRPr="00C90D9A" w:rsidRDefault="003B5522" w:rsidP="003B5522">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города Кемерово</w:t>
            </w:r>
          </w:p>
        </w:tc>
        <w:tc>
          <w:tcPr>
            <w:tcW w:w="3820" w:type="dxa"/>
          </w:tcPr>
          <w:p w:rsidR="003B5522" w:rsidRPr="009E2D41" w:rsidRDefault="003B5522" w:rsidP="003B5522">
            <w:pPr>
              <w:pStyle w:val="ConsPlusNonformat"/>
              <w:jc w:val="both"/>
              <w:rPr>
                <w:rFonts w:ascii="Times New Roman" w:hAnsi="Times New Roman" w:cs="Times New Roman"/>
                <w:szCs w:val="28"/>
              </w:rPr>
            </w:pPr>
            <w:r>
              <w:rPr>
                <w:rFonts w:ascii="Times New Roman" w:hAnsi="Times New Roman" w:cs="Times New Roman"/>
                <w:szCs w:val="28"/>
              </w:rPr>
              <w:t>р</w:t>
            </w:r>
            <w:r w:rsidRPr="009E2D41">
              <w:rPr>
                <w:rFonts w:ascii="Times New Roman" w:hAnsi="Times New Roman" w:cs="Times New Roman"/>
                <w:szCs w:val="28"/>
              </w:rPr>
              <w:t>еабилитированные лица, подвергшиеся политическим репрессиям</w:t>
            </w:r>
          </w:p>
        </w:tc>
      </w:tr>
      <w:tr w:rsidR="002F018B" w:rsidRPr="00C90D9A" w:rsidTr="00CE2B46">
        <w:tc>
          <w:tcPr>
            <w:tcW w:w="421" w:type="dxa"/>
          </w:tcPr>
          <w:p w:rsidR="002F018B" w:rsidRPr="00C90D9A" w:rsidRDefault="002F018B" w:rsidP="002F018B">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4</w:t>
            </w:r>
          </w:p>
        </w:tc>
        <w:tc>
          <w:tcPr>
            <w:tcW w:w="5386" w:type="dxa"/>
          </w:tcPr>
          <w:p w:rsidR="002F018B" w:rsidRPr="00C90D9A" w:rsidRDefault="002F018B" w:rsidP="002F018B">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вступления в силу положений нормативных правовых актов города Кемерово, устанавливающих налоговые льготы, освобождения и иные преференции по налогам</w:t>
            </w:r>
          </w:p>
        </w:tc>
        <w:tc>
          <w:tcPr>
            <w:tcW w:w="3820" w:type="dxa"/>
          </w:tcPr>
          <w:p w:rsidR="002F018B" w:rsidRPr="004900EF" w:rsidRDefault="002F018B" w:rsidP="004900EF">
            <w:pPr>
              <w:pStyle w:val="ConsPlusNonformat"/>
              <w:jc w:val="both"/>
              <w:rPr>
                <w:rFonts w:ascii="Times New Roman" w:hAnsi="Times New Roman" w:cs="Times New Roman"/>
                <w:szCs w:val="28"/>
              </w:rPr>
            </w:pPr>
            <w:r w:rsidRPr="004900EF">
              <w:rPr>
                <w:rFonts w:ascii="Times New Roman" w:hAnsi="Times New Roman" w:cs="Times New Roman"/>
                <w:szCs w:val="28"/>
              </w:rPr>
              <w:t>с 01.01.2008</w:t>
            </w:r>
            <w:r w:rsidR="008147E7" w:rsidRPr="004900EF">
              <w:rPr>
                <w:rFonts w:ascii="Times New Roman" w:hAnsi="Times New Roman" w:cs="Times New Roman"/>
                <w:szCs w:val="28"/>
              </w:rPr>
              <w:t xml:space="preserve"> </w:t>
            </w:r>
          </w:p>
        </w:tc>
      </w:tr>
      <w:tr w:rsidR="002F018B" w:rsidRPr="00C90D9A" w:rsidTr="00CE2B46">
        <w:tc>
          <w:tcPr>
            <w:tcW w:w="421" w:type="dxa"/>
          </w:tcPr>
          <w:p w:rsidR="002F018B" w:rsidRPr="00C90D9A" w:rsidRDefault="002F018B" w:rsidP="002F018B">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5</w:t>
            </w:r>
          </w:p>
        </w:tc>
        <w:tc>
          <w:tcPr>
            <w:tcW w:w="5386" w:type="dxa"/>
          </w:tcPr>
          <w:p w:rsidR="002F018B" w:rsidRPr="00C90D9A" w:rsidRDefault="002F018B" w:rsidP="002F018B">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 xml:space="preserve">Дата начала </w:t>
            </w:r>
            <w:proofErr w:type="gramStart"/>
            <w:r w:rsidRPr="00C90D9A">
              <w:rPr>
                <w:rFonts w:ascii="Times New Roman" w:hAnsi="Times New Roman" w:cs="Times New Roman"/>
                <w:sz w:val="20"/>
                <w:szCs w:val="28"/>
              </w:rPr>
              <w:t>действия</w:t>
            </w:r>
            <w:proofErr w:type="gramEnd"/>
            <w:r w:rsidRPr="00C90D9A">
              <w:rPr>
                <w:rFonts w:ascii="Times New Roman" w:hAnsi="Times New Roman" w:cs="Times New Roman"/>
                <w:sz w:val="20"/>
                <w:szCs w:val="28"/>
              </w:rPr>
              <w:t xml:space="preserve"> предоставленного нормативными правовыми актами города Кемерово права на налоговые льготы, освобождения и иные преференции по налогам</w:t>
            </w:r>
          </w:p>
        </w:tc>
        <w:tc>
          <w:tcPr>
            <w:tcW w:w="3820" w:type="dxa"/>
          </w:tcPr>
          <w:p w:rsidR="002F018B" w:rsidRPr="004900EF" w:rsidRDefault="002F018B" w:rsidP="004900EF">
            <w:pPr>
              <w:pStyle w:val="ConsPlusNonformat"/>
              <w:jc w:val="both"/>
              <w:rPr>
                <w:rFonts w:ascii="Times New Roman" w:hAnsi="Times New Roman" w:cs="Times New Roman"/>
                <w:szCs w:val="28"/>
              </w:rPr>
            </w:pPr>
            <w:r w:rsidRPr="004900EF">
              <w:rPr>
                <w:rFonts w:ascii="Times New Roman" w:hAnsi="Times New Roman" w:cs="Times New Roman"/>
                <w:szCs w:val="28"/>
              </w:rPr>
              <w:t>с 01.01.2008</w:t>
            </w:r>
            <w:r w:rsidR="008147E7" w:rsidRPr="004900EF">
              <w:rPr>
                <w:rFonts w:ascii="Times New Roman" w:hAnsi="Times New Roman" w:cs="Times New Roman"/>
                <w:szCs w:val="28"/>
              </w:rPr>
              <w:t xml:space="preserve"> </w:t>
            </w:r>
          </w:p>
        </w:tc>
      </w:tr>
      <w:tr w:rsidR="002F018B" w:rsidRPr="00C90D9A" w:rsidTr="00CE2B46">
        <w:tc>
          <w:tcPr>
            <w:tcW w:w="421" w:type="dxa"/>
          </w:tcPr>
          <w:p w:rsidR="002F018B" w:rsidRPr="00C90D9A" w:rsidRDefault="002F018B" w:rsidP="002F018B">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6</w:t>
            </w:r>
          </w:p>
        </w:tc>
        <w:tc>
          <w:tcPr>
            <w:tcW w:w="5386" w:type="dxa"/>
          </w:tcPr>
          <w:p w:rsidR="002F018B" w:rsidRPr="00C90D9A" w:rsidRDefault="002F018B" w:rsidP="002F018B">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Период действия налоговых льгот, освобождений и иных преференций по налогам, предоставленных нормативными правовыми актами города Кемерово</w:t>
            </w:r>
          </w:p>
        </w:tc>
        <w:tc>
          <w:tcPr>
            <w:tcW w:w="3820" w:type="dxa"/>
          </w:tcPr>
          <w:p w:rsidR="002F018B" w:rsidRPr="004900EF" w:rsidRDefault="002F018B" w:rsidP="004900EF">
            <w:pPr>
              <w:pStyle w:val="ConsPlusNonformat"/>
              <w:jc w:val="both"/>
              <w:rPr>
                <w:rFonts w:ascii="Times New Roman" w:hAnsi="Times New Roman" w:cs="Times New Roman"/>
                <w:szCs w:val="28"/>
              </w:rPr>
            </w:pPr>
            <w:r w:rsidRPr="004900EF">
              <w:rPr>
                <w:rFonts w:ascii="Times New Roman" w:hAnsi="Times New Roman" w:cs="Times New Roman"/>
                <w:szCs w:val="28"/>
              </w:rPr>
              <w:t>с 01.01.2008 до настоящего времени</w:t>
            </w:r>
            <w:r w:rsidR="008147E7" w:rsidRPr="004900EF">
              <w:rPr>
                <w:rFonts w:ascii="Times New Roman" w:hAnsi="Times New Roman" w:cs="Times New Roman"/>
                <w:szCs w:val="28"/>
              </w:rPr>
              <w:t xml:space="preserve"> </w:t>
            </w:r>
          </w:p>
        </w:tc>
      </w:tr>
      <w:tr w:rsidR="002F018B" w:rsidRPr="00C90D9A" w:rsidTr="00CE2B46">
        <w:tc>
          <w:tcPr>
            <w:tcW w:w="421" w:type="dxa"/>
          </w:tcPr>
          <w:p w:rsidR="002F018B" w:rsidRPr="00C90D9A" w:rsidRDefault="002F018B" w:rsidP="002F018B">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7</w:t>
            </w:r>
          </w:p>
        </w:tc>
        <w:tc>
          <w:tcPr>
            <w:tcW w:w="5386" w:type="dxa"/>
          </w:tcPr>
          <w:p w:rsidR="002F018B" w:rsidRPr="00C90D9A" w:rsidRDefault="002F018B" w:rsidP="002F018B">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прекращения действия налоговых льгот, освобождений и иных преференций по налогам, установленная нормативными правовыми актами города Кемерово</w:t>
            </w:r>
          </w:p>
        </w:tc>
        <w:tc>
          <w:tcPr>
            <w:tcW w:w="3820" w:type="dxa"/>
          </w:tcPr>
          <w:p w:rsidR="002F018B" w:rsidRPr="00C90D9A" w:rsidRDefault="002F018B" w:rsidP="002F018B">
            <w:pPr>
              <w:pStyle w:val="ConsPlusNonformat"/>
              <w:jc w:val="both"/>
              <w:rPr>
                <w:rFonts w:ascii="Times New Roman" w:hAnsi="Times New Roman" w:cs="Times New Roman"/>
                <w:szCs w:val="28"/>
              </w:rPr>
            </w:pPr>
            <w:r>
              <w:rPr>
                <w:rFonts w:ascii="Times New Roman" w:hAnsi="Times New Roman" w:cs="Times New Roman"/>
                <w:szCs w:val="28"/>
              </w:rPr>
              <w:t>д</w:t>
            </w:r>
            <w:r w:rsidRPr="00C90D9A">
              <w:rPr>
                <w:rFonts w:ascii="Times New Roman" w:hAnsi="Times New Roman" w:cs="Times New Roman"/>
                <w:szCs w:val="28"/>
              </w:rPr>
              <w:t>ата прекращения действия налогов</w:t>
            </w:r>
            <w:r>
              <w:rPr>
                <w:rFonts w:ascii="Times New Roman" w:hAnsi="Times New Roman" w:cs="Times New Roman"/>
                <w:szCs w:val="28"/>
              </w:rPr>
              <w:t>ой</w:t>
            </w:r>
            <w:r w:rsidRPr="00C90D9A">
              <w:rPr>
                <w:rFonts w:ascii="Times New Roman" w:hAnsi="Times New Roman" w:cs="Times New Roman"/>
                <w:szCs w:val="28"/>
              </w:rPr>
              <w:t xml:space="preserve"> льгот</w:t>
            </w:r>
            <w:r>
              <w:rPr>
                <w:rFonts w:ascii="Times New Roman" w:hAnsi="Times New Roman" w:cs="Times New Roman"/>
                <w:szCs w:val="28"/>
              </w:rPr>
              <w:t>ы не установлена</w:t>
            </w:r>
          </w:p>
        </w:tc>
      </w:tr>
    </w:tbl>
    <w:p w:rsidR="006F4563" w:rsidRPr="00B83F5D" w:rsidRDefault="006F4563" w:rsidP="006F4563">
      <w:pPr>
        <w:pStyle w:val="ConsPlusNonformat"/>
        <w:jc w:val="both"/>
        <w:rPr>
          <w:rFonts w:ascii="Times New Roman" w:hAnsi="Times New Roman" w:cs="Times New Roman"/>
          <w:szCs w:val="28"/>
        </w:rPr>
      </w:pPr>
    </w:p>
    <w:p w:rsidR="006F4563" w:rsidRPr="001E7F03" w:rsidRDefault="006F4563" w:rsidP="006F4563">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4. Оценка целесообразности</w:t>
      </w:r>
    </w:p>
    <w:p w:rsidR="006F4563" w:rsidRPr="00DB21E5" w:rsidRDefault="006F4563" w:rsidP="006F4563">
      <w:pPr>
        <w:pStyle w:val="ConsPlusNonformat"/>
        <w:jc w:val="both"/>
        <w:rPr>
          <w:rFonts w:ascii="Times New Roman" w:hAnsi="Times New Roman" w:cs="Times New Roman"/>
          <w:sz w:val="18"/>
          <w:szCs w:val="28"/>
        </w:rPr>
      </w:pPr>
    </w:p>
    <w:p w:rsidR="006F4563" w:rsidRPr="001E7F03" w:rsidRDefault="006F4563" w:rsidP="006F4563">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Цель налогового расхода (группы расходов) города Кемерово</w:t>
      </w:r>
    </w:p>
    <w:p w:rsidR="006F4563" w:rsidRPr="00AC6858" w:rsidRDefault="006F4563" w:rsidP="006F4563">
      <w:pPr>
        <w:autoSpaceDE w:val="0"/>
        <w:autoSpaceDN w:val="0"/>
        <w:adjustRightInd w:val="0"/>
        <w:spacing w:after="0" w:line="240" w:lineRule="auto"/>
        <w:ind w:firstLine="709"/>
        <w:jc w:val="both"/>
        <w:rPr>
          <w:rFonts w:ascii="Times New Roman" w:hAnsi="Times New Roman" w:cs="Times New Roman"/>
          <w:i/>
          <w:sz w:val="28"/>
          <w:szCs w:val="28"/>
        </w:rPr>
      </w:pPr>
      <w:r w:rsidRPr="00AC6858">
        <w:rPr>
          <w:rFonts w:ascii="Times New Roman" w:hAnsi="Times New Roman" w:cs="Times New Roman"/>
          <w:i/>
          <w:sz w:val="28"/>
          <w:szCs w:val="28"/>
        </w:rPr>
        <w:t>Повышение эффективности системы социальной поддержки и социального обслуживания населения города Кемерово</w:t>
      </w:r>
    </w:p>
    <w:p w:rsidR="006F4563" w:rsidRPr="00AC6858" w:rsidRDefault="006F4563" w:rsidP="006F4563">
      <w:pPr>
        <w:pStyle w:val="ConsPlusNonformat"/>
        <w:jc w:val="both"/>
        <w:rPr>
          <w:rFonts w:ascii="Times New Roman" w:hAnsi="Times New Roman" w:cs="Times New Roman"/>
          <w:sz w:val="12"/>
          <w:szCs w:val="28"/>
        </w:rPr>
      </w:pPr>
    </w:p>
    <w:p w:rsidR="006F4563" w:rsidRPr="00AC6858" w:rsidRDefault="006F4563" w:rsidP="006F4563">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Муниципальная программа города Кемерово</w:t>
      </w:r>
    </w:p>
    <w:p w:rsidR="006F4563" w:rsidRPr="00AC6858" w:rsidRDefault="002F018B" w:rsidP="006F4563">
      <w:pPr>
        <w:pStyle w:val="ConsPlusNonformat"/>
        <w:ind w:firstLine="709"/>
        <w:jc w:val="both"/>
        <w:rPr>
          <w:rFonts w:ascii="Times New Roman" w:hAnsi="Times New Roman" w:cs="Times New Roman"/>
          <w:i/>
          <w:sz w:val="28"/>
          <w:szCs w:val="28"/>
        </w:rPr>
      </w:pPr>
      <w:r w:rsidRPr="00AC6858">
        <w:rPr>
          <w:rFonts w:ascii="Times New Roman" w:hAnsi="Times New Roman" w:cs="Times New Roman"/>
          <w:i/>
          <w:sz w:val="28"/>
          <w:szCs w:val="28"/>
        </w:rPr>
        <w:t>«</w:t>
      </w:r>
      <w:r w:rsidR="006F4563" w:rsidRPr="00AC6858">
        <w:rPr>
          <w:rFonts w:ascii="Times New Roman" w:hAnsi="Times New Roman" w:cs="Times New Roman"/>
          <w:i/>
          <w:sz w:val="28"/>
          <w:szCs w:val="28"/>
        </w:rPr>
        <w:t>Социальная поддержка населения города Кемерово</w:t>
      </w:r>
      <w:r w:rsidRPr="00AC6858">
        <w:rPr>
          <w:rFonts w:ascii="Times New Roman" w:hAnsi="Times New Roman" w:cs="Times New Roman"/>
          <w:i/>
          <w:sz w:val="28"/>
          <w:szCs w:val="28"/>
        </w:rPr>
        <w:t>»</w:t>
      </w:r>
      <w:r w:rsidR="006F4563" w:rsidRPr="00AC6858">
        <w:rPr>
          <w:rFonts w:ascii="Times New Roman" w:hAnsi="Times New Roman" w:cs="Times New Roman"/>
          <w:i/>
          <w:sz w:val="28"/>
          <w:szCs w:val="28"/>
        </w:rPr>
        <w:t xml:space="preserve">, утвержденная постановлением администрации города Кемерово от 11.09.2014 № 2325 </w:t>
      </w:r>
    </w:p>
    <w:p w:rsidR="006F4563" w:rsidRPr="00AC6858" w:rsidRDefault="006F4563" w:rsidP="006F4563">
      <w:pPr>
        <w:pStyle w:val="ConsPlusNonformat"/>
        <w:jc w:val="both"/>
        <w:rPr>
          <w:rFonts w:ascii="Times New Roman" w:hAnsi="Times New Roman" w:cs="Times New Roman"/>
          <w:sz w:val="18"/>
          <w:szCs w:val="28"/>
        </w:rPr>
      </w:pPr>
    </w:p>
    <w:p w:rsidR="006F4563" w:rsidRPr="00AC6858" w:rsidRDefault="006F4563" w:rsidP="006F4563">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Подпрограмма   или   иной структурный элемент муниципальной программы города Кемерово</w:t>
      </w:r>
    </w:p>
    <w:p w:rsidR="006F4563" w:rsidRPr="00AC6858" w:rsidRDefault="006F4563" w:rsidP="006F4563">
      <w:pPr>
        <w:pStyle w:val="ConsPlusNonformat"/>
        <w:ind w:firstLine="709"/>
        <w:jc w:val="both"/>
        <w:rPr>
          <w:rFonts w:ascii="Times New Roman" w:hAnsi="Times New Roman" w:cs="Times New Roman"/>
          <w:i/>
          <w:sz w:val="28"/>
          <w:szCs w:val="28"/>
        </w:rPr>
      </w:pPr>
      <w:r w:rsidRPr="00AC6858">
        <w:rPr>
          <w:rFonts w:ascii="Times New Roman" w:hAnsi="Times New Roman" w:cs="Times New Roman"/>
          <w:i/>
          <w:sz w:val="28"/>
          <w:szCs w:val="28"/>
        </w:rPr>
        <w:t>«</w:t>
      </w:r>
      <w:hyperlink r:id="rId17" w:history="1">
        <w:r w:rsidRPr="00AC6858">
          <w:rPr>
            <w:rFonts w:ascii="Times New Roman" w:hAnsi="Times New Roman" w:cs="Times New Roman"/>
            <w:i/>
            <w:sz w:val="28"/>
            <w:szCs w:val="28"/>
          </w:rPr>
          <w:t>Реализация мер социальной поддержки</w:t>
        </w:r>
      </w:hyperlink>
      <w:r w:rsidRPr="00AC6858">
        <w:rPr>
          <w:rFonts w:ascii="Times New Roman" w:hAnsi="Times New Roman" w:cs="Times New Roman"/>
          <w:i/>
          <w:sz w:val="28"/>
          <w:szCs w:val="28"/>
        </w:rPr>
        <w:t xml:space="preserve"> отдельных категорий граждан»</w:t>
      </w:r>
    </w:p>
    <w:p w:rsidR="006F4563" w:rsidRPr="00AC6858" w:rsidRDefault="006F4563" w:rsidP="006F4563">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Цель (задача) муниципальной программы города Кемерово</w:t>
      </w:r>
    </w:p>
    <w:p w:rsidR="006F4563" w:rsidRPr="00AC6858" w:rsidRDefault="006F4563" w:rsidP="006F4563">
      <w:pPr>
        <w:autoSpaceDE w:val="0"/>
        <w:autoSpaceDN w:val="0"/>
        <w:adjustRightInd w:val="0"/>
        <w:spacing w:after="0" w:line="240" w:lineRule="auto"/>
        <w:ind w:firstLine="709"/>
        <w:jc w:val="both"/>
        <w:rPr>
          <w:rFonts w:ascii="Times New Roman" w:hAnsi="Times New Roman" w:cs="Times New Roman"/>
          <w:i/>
          <w:iCs/>
          <w:sz w:val="28"/>
          <w:szCs w:val="28"/>
        </w:rPr>
      </w:pPr>
      <w:r w:rsidRPr="00AC6858">
        <w:rPr>
          <w:rFonts w:ascii="Times New Roman" w:hAnsi="Times New Roman" w:cs="Times New Roman"/>
          <w:i/>
          <w:iCs/>
          <w:sz w:val="28"/>
          <w:szCs w:val="28"/>
        </w:rPr>
        <w:lastRenderedPageBreak/>
        <w:t>Цель - повышение эффективности системы социальной поддержки и социального обслуживания населения города Кемерово</w:t>
      </w:r>
    </w:p>
    <w:p w:rsidR="006F4563" w:rsidRPr="00AC6858" w:rsidRDefault="006F4563" w:rsidP="006F4563">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AC6858">
        <w:rPr>
          <w:rFonts w:ascii="Times New Roman" w:hAnsi="Times New Roman" w:cs="Times New Roman"/>
          <w:i/>
          <w:iCs/>
          <w:sz w:val="28"/>
          <w:szCs w:val="28"/>
        </w:rPr>
        <w:t>Задача – реализация действующих мер адресной социальной поддержки населения в городе Кемерово</w:t>
      </w:r>
    </w:p>
    <w:p w:rsidR="006F4563" w:rsidRPr="00AC6858" w:rsidRDefault="006F4563" w:rsidP="006F4563">
      <w:pPr>
        <w:autoSpaceDE w:val="0"/>
        <w:autoSpaceDN w:val="0"/>
        <w:adjustRightInd w:val="0"/>
        <w:spacing w:after="0" w:line="240" w:lineRule="auto"/>
        <w:jc w:val="both"/>
        <w:rPr>
          <w:rFonts w:ascii="Times New Roman" w:hAnsi="Times New Roman" w:cs="Times New Roman"/>
          <w:i/>
          <w:iCs/>
          <w:sz w:val="28"/>
          <w:szCs w:val="28"/>
        </w:rPr>
      </w:pPr>
    </w:p>
    <w:p w:rsidR="006F4563" w:rsidRPr="00AC6858" w:rsidRDefault="006F4563" w:rsidP="006F4563">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соответствии   налогового   расхода (группы расходов) целям муниципальных программ города Кемерово, их структурным элементам и (или) целям социально-экономической политики города Кемерово</w:t>
      </w:r>
    </w:p>
    <w:p w:rsidR="006F4563" w:rsidRPr="00AC6858" w:rsidRDefault="006F4563" w:rsidP="002038CB">
      <w:pPr>
        <w:autoSpaceDE w:val="0"/>
        <w:autoSpaceDN w:val="0"/>
        <w:adjustRightInd w:val="0"/>
        <w:spacing w:after="0" w:line="240" w:lineRule="auto"/>
        <w:ind w:firstLine="709"/>
        <w:jc w:val="both"/>
        <w:rPr>
          <w:rFonts w:ascii="Times New Roman" w:hAnsi="Times New Roman" w:cs="Times New Roman"/>
          <w:i/>
          <w:sz w:val="28"/>
          <w:szCs w:val="28"/>
        </w:rPr>
      </w:pPr>
      <w:r w:rsidRPr="00AC6858">
        <w:rPr>
          <w:rFonts w:ascii="Times New Roman" w:hAnsi="Times New Roman" w:cs="Times New Roman"/>
          <w:i/>
          <w:iCs/>
          <w:sz w:val="28"/>
          <w:szCs w:val="28"/>
        </w:rPr>
        <w:t xml:space="preserve">Снижение ставки земельного налога на 50 % для </w:t>
      </w:r>
      <w:r w:rsidR="002038CB" w:rsidRPr="00AC6858">
        <w:rPr>
          <w:rFonts w:ascii="Times New Roman" w:hAnsi="Times New Roman" w:cs="Times New Roman"/>
          <w:bCs/>
          <w:i/>
          <w:iCs/>
          <w:sz w:val="28"/>
          <w:szCs w:val="28"/>
        </w:rPr>
        <w:t>реабилитированных лиц, подвергшихся политическим репрессиям,</w:t>
      </w:r>
      <w:r w:rsidRPr="00AC6858">
        <w:rPr>
          <w:rFonts w:ascii="Times New Roman" w:hAnsi="Times New Roman" w:cs="Times New Roman"/>
          <w:bCs/>
          <w:i/>
          <w:iCs/>
          <w:sz w:val="28"/>
          <w:szCs w:val="28"/>
        </w:rPr>
        <w:t xml:space="preserve"> </w:t>
      </w:r>
      <w:r w:rsidRPr="00AC6858">
        <w:rPr>
          <w:rFonts w:ascii="Times New Roman" w:hAnsi="Times New Roman" w:cs="Times New Roman"/>
          <w:i/>
          <w:sz w:val="28"/>
          <w:szCs w:val="28"/>
        </w:rPr>
        <w:t>соответствует цели и задаче муниципальной программы «Социальная поддержка населения города Кемерово»</w:t>
      </w:r>
    </w:p>
    <w:p w:rsidR="006F4563" w:rsidRPr="00AC6858" w:rsidRDefault="006F4563" w:rsidP="006F4563">
      <w:pPr>
        <w:pStyle w:val="ConsPlusNonformat"/>
        <w:jc w:val="both"/>
        <w:rPr>
          <w:rFonts w:ascii="Times New Roman" w:hAnsi="Times New Roman" w:cs="Times New Roman"/>
          <w:sz w:val="28"/>
          <w:szCs w:val="28"/>
        </w:rPr>
      </w:pPr>
    </w:p>
    <w:p w:rsidR="006F4563" w:rsidRPr="00AC6858" w:rsidRDefault="006F4563" w:rsidP="006F4563">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Количество налогоплательщиков, пользующихся налоговыми льготами, освобождениями и иными преференциями по налогам (далее - налоговые льготы), ед.</w:t>
      </w:r>
    </w:p>
    <w:p w:rsidR="006F4563" w:rsidRPr="00AC6858" w:rsidRDefault="006F4563" w:rsidP="006F4563">
      <w:pPr>
        <w:pStyle w:val="ConsPlusNormal"/>
        <w:ind w:firstLine="709"/>
        <w:jc w:val="both"/>
        <w:rPr>
          <w:rFonts w:ascii="Times New Roman" w:hAnsi="Times New Roman" w:cs="Times New Roman"/>
          <w:sz w:val="28"/>
          <w:szCs w:val="28"/>
        </w:rPr>
      </w:pPr>
    </w:p>
    <w:tbl>
      <w:tblPr>
        <w:tblW w:w="9644" w:type="dxa"/>
        <w:tblLayout w:type="fixed"/>
        <w:tblCellMar>
          <w:left w:w="0" w:type="dxa"/>
          <w:right w:w="0" w:type="dxa"/>
        </w:tblCellMar>
        <w:tblLook w:val="0000" w:firstRow="0" w:lastRow="0" w:firstColumn="0" w:lastColumn="0" w:noHBand="0" w:noVBand="0"/>
      </w:tblPr>
      <w:tblGrid>
        <w:gridCol w:w="1423"/>
        <w:gridCol w:w="1276"/>
        <w:gridCol w:w="1417"/>
        <w:gridCol w:w="1418"/>
        <w:gridCol w:w="1417"/>
        <w:gridCol w:w="1276"/>
        <w:gridCol w:w="1417"/>
      </w:tblGrid>
      <w:tr w:rsidR="006F4563" w:rsidRPr="00AC6858" w:rsidTr="00CE2B46">
        <w:tc>
          <w:tcPr>
            <w:tcW w:w="1423" w:type="dxa"/>
            <w:tcBorders>
              <w:top w:val="single" w:sz="4" w:space="0" w:color="auto"/>
              <w:left w:val="single" w:sz="4" w:space="0" w:color="auto"/>
              <w:bottom w:val="single" w:sz="4" w:space="0" w:color="auto"/>
              <w:right w:val="single" w:sz="4" w:space="0" w:color="auto"/>
            </w:tcBorders>
          </w:tcPr>
          <w:p w:rsidR="006F4563" w:rsidRPr="00AC6858" w:rsidRDefault="006F4563"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Год за           6 лет до отчетного</w:t>
            </w:r>
          </w:p>
        </w:tc>
        <w:tc>
          <w:tcPr>
            <w:tcW w:w="1276" w:type="dxa"/>
            <w:tcBorders>
              <w:top w:val="single" w:sz="4" w:space="0" w:color="auto"/>
              <w:left w:val="single" w:sz="4" w:space="0" w:color="auto"/>
              <w:bottom w:val="single" w:sz="4" w:space="0" w:color="auto"/>
              <w:right w:val="single" w:sz="4" w:space="0" w:color="auto"/>
            </w:tcBorders>
          </w:tcPr>
          <w:p w:rsidR="006F4563" w:rsidRPr="00AC6858" w:rsidRDefault="006F4563"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6F4563" w:rsidRPr="00AC6858" w:rsidRDefault="006F4563"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5 лет до отчетного</w:t>
            </w:r>
          </w:p>
        </w:tc>
        <w:tc>
          <w:tcPr>
            <w:tcW w:w="1417" w:type="dxa"/>
            <w:tcBorders>
              <w:top w:val="single" w:sz="4" w:space="0" w:color="auto"/>
              <w:left w:val="single" w:sz="4" w:space="0" w:color="auto"/>
              <w:bottom w:val="single" w:sz="4" w:space="0" w:color="auto"/>
              <w:right w:val="single" w:sz="4" w:space="0" w:color="auto"/>
            </w:tcBorders>
          </w:tcPr>
          <w:p w:rsidR="006F4563" w:rsidRPr="00AC6858" w:rsidRDefault="006F4563"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6F4563" w:rsidRPr="00AC6858" w:rsidRDefault="006F4563"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 года до отчетного</w:t>
            </w:r>
          </w:p>
        </w:tc>
        <w:tc>
          <w:tcPr>
            <w:tcW w:w="1418" w:type="dxa"/>
            <w:tcBorders>
              <w:top w:val="single" w:sz="4" w:space="0" w:color="auto"/>
              <w:left w:val="single" w:sz="4" w:space="0" w:color="auto"/>
              <w:bottom w:val="single" w:sz="4" w:space="0" w:color="auto"/>
              <w:right w:val="single" w:sz="4" w:space="0" w:color="auto"/>
            </w:tcBorders>
          </w:tcPr>
          <w:p w:rsidR="006F4563" w:rsidRPr="00AC6858" w:rsidRDefault="006F4563"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6F4563" w:rsidRPr="00AC6858" w:rsidRDefault="006F4563"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 года до отчетного</w:t>
            </w:r>
          </w:p>
        </w:tc>
        <w:tc>
          <w:tcPr>
            <w:tcW w:w="1417" w:type="dxa"/>
            <w:tcBorders>
              <w:top w:val="single" w:sz="4" w:space="0" w:color="auto"/>
              <w:left w:val="single" w:sz="4" w:space="0" w:color="auto"/>
              <w:bottom w:val="single" w:sz="4" w:space="0" w:color="auto"/>
              <w:right w:val="single" w:sz="4" w:space="0" w:color="auto"/>
            </w:tcBorders>
          </w:tcPr>
          <w:p w:rsidR="006F4563" w:rsidRPr="00AC6858" w:rsidRDefault="006F4563"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6F4563" w:rsidRPr="00AC6858" w:rsidRDefault="006F4563"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 года до отчетного</w:t>
            </w:r>
          </w:p>
        </w:tc>
        <w:tc>
          <w:tcPr>
            <w:tcW w:w="1276" w:type="dxa"/>
            <w:tcBorders>
              <w:top w:val="single" w:sz="4" w:space="0" w:color="auto"/>
              <w:left w:val="single" w:sz="4" w:space="0" w:color="auto"/>
              <w:bottom w:val="single" w:sz="4" w:space="0" w:color="auto"/>
              <w:right w:val="single" w:sz="4" w:space="0" w:color="auto"/>
            </w:tcBorders>
          </w:tcPr>
          <w:p w:rsidR="006F4563" w:rsidRPr="00AC6858" w:rsidRDefault="006F4563"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6F4563" w:rsidRPr="00AC6858" w:rsidRDefault="006F4563"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 год до отчетного</w:t>
            </w:r>
          </w:p>
        </w:tc>
        <w:tc>
          <w:tcPr>
            <w:tcW w:w="1417" w:type="dxa"/>
            <w:tcBorders>
              <w:top w:val="single" w:sz="4" w:space="0" w:color="auto"/>
              <w:left w:val="single" w:sz="4" w:space="0" w:color="auto"/>
              <w:bottom w:val="single" w:sz="4" w:space="0" w:color="auto"/>
              <w:right w:val="single" w:sz="4" w:space="0" w:color="auto"/>
            </w:tcBorders>
          </w:tcPr>
          <w:p w:rsidR="006F4563" w:rsidRPr="00AC6858" w:rsidRDefault="006F4563"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Отчетный год</w:t>
            </w:r>
          </w:p>
        </w:tc>
      </w:tr>
      <w:tr w:rsidR="006F4563" w:rsidRPr="00AC6858" w:rsidTr="00CE2B46">
        <w:tc>
          <w:tcPr>
            <w:tcW w:w="1423" w:type="dxa"/>
            <w:tcBorders>
              <w:top w:val="single" w:sz="4" w:space="0" w:color="auto"/>
              <w:left w:val="single" w:sz="4" w:space="0" w:color="auto"/>
              <w:bottom w:val="single" w:sz="4" w:space="0" w:color="auto"/>
              <w:right w:val="single" w:sz="4" w:space="0" w:color="auto"/>
            </w:tcBorders>
          </w:tcPr>
          <w:p w:rsidR="006F4563" w:rsidRPr="00AC6858" w:rsidRDefault="006F4563"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2012 год</w:t>
            </w:r>
          </w:p>
          <w:p w:rsidR="006F4563" w:rsidRPr="00AC6858" w:rsidRDefault="006F4563"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факт </w:t>
            </w:r>
          </w:p>
        </w:tc>
        <w:tc>
          <w:tcPr>
            <w:tcW w:w="1276" w:type="dxa"/>
            <w:tcBorders>
              <w:top w:val="single" w:sz="4" w:space="0" w:color="auto"/>
              <w:left w:val="single" w:sz="4" w:space="0" w:color="auto"/>
              <w:bottom w:val="single" w:sz="4" w:space="0" w:color="auto"/>
              <w:right w:val="single" w:sz="4" w:space="0" w:color="auto"/>
            </w:tcBorders>
          </w:tcPr>
          <w:p w:rsidR="006F4563" w:rsidRPr="00AC6858" w:rsidRDefault="006F4563"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2013 год</w:t>
            </w:r>
          </w:p>
          <w:p w:rsidR="006F4563" w:rsidRPr="00AC6858" w:rsidRDefault="006F4563"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6F4563" w:rsidRPr="00AC6858" w:rsidRDefault="006F4563"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2014 год</w:t>
            </w:r>
          </w:p>
          <w:p w:rsidR="006F4563" w:rsidRPr="00AC6858" w:rsidRDefault="006F4563"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8" w:type="dxa"/>
            <w:tcBorders>
              <w:top w:val="single" w:sz="4" w:space="0" w:color="auto"/>
              <w:left w:val="single" w:sz="4" w:space="0" w:color="auto"/>
              <w:bottom w:val="single" w:sz="4" w:space="0" w:color="auto"/>
              <w:right w:val="single" w:sz="4" w:space="0" w:color="auto"/>
            </w:tcBorders>
          </w:tcPr>
          <w:p w:rsidR="006F4563" w:rsidRPr="00AC6858" w:rsidRDefault="006F4563"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2015 год</w:t>
            </w:r>
          </w:p>
          <w:p w:rsidR="006F4563" w:rsidRPr="00AC6858" w:rsidRDefault="006F4563"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6F4563" w:rsidRPr="00AC6858" w:rsidRDefault="006F4563"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2016 год</w:t>
            </w:r>
          </w:p>
          <w:p w:rsidR="006F4563" w:rsidRPr="00AC6858" w:rsidRDefault="006F4563"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6F4563" w:rsidRPr="00AC6858" w:rsidRDefault="006F4563"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2017 год</w:t>
            </w:r>
          </w:p>
          <w:p w:rsidR="006F4563" w:rsidRPr="00AC6858" w:rsidRDefault="006F4563"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AD0147" w:rsidRPr="00AC6858" w:rsidRDefault="00AD0147" w:rsidP="00AD0147">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2018 год</w:t>
            </w:r>
          </w:p>
          <w:p w:rsidR="006F4563" w:rsidRPr="00AC6858" w:rsidRDefault="00AD0147" w:rsidP="00AD0147">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факт </w:t>
            </w:r>
          </w:p>
        </w:tc>
      </w:tr>
      <w:tr w:rsidR="002F018B" w:rsidRPr="00AC6858" w:rsidTr="00B73AD4">
        <w:tc>
          <w:tcPr>
            <w:tcW w:w="9644" w:type="dxa"/>
            <w:gridSpan w:val="7"/>
            <w:tcBorders>
              <w:top w:val="single" w:sz="4" w:space="0" w:color="auto"/>
              <w:left w:val="single" w:sz="4" w:space="0" w:color="auto"/>
              <w:bottom w:val="single" w:sz="4" w:space="0" w:color="auto"/>
              <w:right w:val="single" w:sz="4" w:space="0" w:color="auto"/>
            </w:tcBorders>
          </w:tcPr>
          <w:p w:rsidR="002F018B" w:rsidRPr="00AC6858" w:rsidRDefault="002F018B"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b/>
                <w:sz w:val="24"/>
                <w:szCs w:val="24"/>
                <w:lang w:eastAsia="en-US"/>
              </w:rPr>
              <w:t>Количество налогоплательщиков, пользующихся налоговой льготой</w:t>
            </w:r>
          </w:p>
        </w:tc>
      </w:tr>
      <w:tr w:rsidR="006F4563" w:rsidRPr="00AC6858" w:rsidTr="00CE2B46">
        <w:tc>
          <w:tcPr>
            <w:tcW w:w="1423" w:type="dxa"/>
            <w:tcBorders>
              <w:top w:val="single" w:sz="4" w:space="0" w:color="auto"/>
              <w:left w:val="single" w:sz="4" w:space="0" w:color="auto"/>
              <w:bottom w:val="single" w:sz="4" w:space="0" w:color="auto"/>
              <w:right w:val="single" w:sz="4" w:space="0" w:color="auto"/>
            </w:tcBorders>
          </w:tcPr>
          <w:p w:rsidR="006F4563" w:rsidRPr="00AC6858" w:rsidRDefault="00AD0147"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tcPr>
          <w:p w:rsidR="006F4563" w:rsidRPr="00AC6858" w:rsidRDefault="00AD0147"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6F4563" w:rsidRPr="00AC6858" w:rsidRDefault="00AD0147"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6F4563" w:rsidRPr="00AC6858" w:rsidRDefault="00AD0147"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6F4563" w:rsidRPr="00AC6858" w:rsidRDefault="002038CB"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tcPr>
          <w:p w:rsidR="006F4563" w:rsidRPr="00AC6858" w:rsidRDefault="002038CB"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tcPr>
          <w:p w:rsidR="006F4563" w:rsidRPr="00AC6858" w:rsidRDefault="002038CB"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w:t>
            </w:r>
          </w:p>
        </w:tc>
      </w:tr>
      <w:tr w:rsidR="002F018B" w:rsidRPr="00AC6858" w:rsidTr="00B73AD4">
        <w:tc>
          <w:tcPr>
            <w:tcW w:w="9644" w:type="dxa"/>
            <w:gridSpan w:val="7"/>
            <w:tcBorders>
              <w:top w:val="single" w:sz="4" w:space="0" w:color="auto"/>
              <w:left w:val="single" w:sz="4" w:space="0" w:color="auto"/>
              <w:bottom w:val="single" w:sz="4" w:space="0" w:color="auto"/>
              <w:right w:val="single" w:sz="4" w:space="0" w:color="auto"/>
            </w:tcBorders>
          </w:tcPr>
          <w:p w:rsidR="002F018B" w:rsidRPr="00AC6858" w:rsidRDefault="002F018B"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b/>
                <w:sz w:val="24"/>
                <w:szCs w:val="24"/>
                <w:lang w:eastAsia="en-US"/>
              </w:rPr>
              <w:t>Общее количество налогоплательщиков земельного налога</w:t>
            </w:r>
          </w:p>
        </w:tc>
      </w:tr>
      <w:tr w:rsidR="002F018B" w:rsidRPr="00AC6858" w:rsidTr="00CE2B46">
        <w:tc>
          <w:tcPr>
            <w:tcW w:w="1423" w:type="dxa"/>
            <w:tcBorders>
              <w:top w:val="single" w:sz="4" w:space="0" w:color="auto"/>
              <w:left w:val="single" w:sz="4" w:space="0" w:color="auto"/>
              <w:bottom w:val="single" w:sz="4" w:space="0" w:color="auto"/>
              <w:right w:val="single" w:sz="4" w:space="0" w:color="auto"/>
            </w:tcBorders>
          </w:tcPr>
          <w:p w:rsidR="002F018B" w:rsidRPr="00AC6858" w:rsidRDefault="002F018B" w:rsidP="002F018B">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36 195</w:t>
            </w:r>
          </w:p>
        </w:tc>
        <w:tc>
          <w:tcPr>
            <w:tcW w:w="1276" w:type="dxa"/>
            <w:tcBorders>
              <w:top w:val="single" w:sz="4" w:space="0" w:color="auto"/>
              <w:left w:val="single" w:sz="4" w:space="0" w:color="auto"/>
              <w:bottom w:val="single" w:sz="4" w:space="0" w:color="auto"/>
              <w:right w:val="single" w:sz="4" w:space="0" w:color="auto"/>
            </w:tcBorders>
          </w:tcPr>
          <w:p w:rsidR="002F018B" w:rsidRPr="00AC6858" w:rsidRDefault="002F018B" w:rsidP="002F018B">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36 566</w:t>
            </w:r>
          </w:p>
        </w:tc>
        <w:tc>
          <w:tcPr>
            <w:tcW w:w="1417" w:type="dxa"/>
            <w:tcBorders>
              <w:top w:val="single" w:sz="4" w:space="0" w:color="auto"/>
              <w:left w:val="single" w:sz="4" w:space="0" w:color="auto"/>
              <w:bottom w:val="single" w:sz="4" w:space="0" w:color="auto"/>
              <w:right w:val="single" w:sz="4" w:space="0" w:color="auto"/>
            </w:tcBorders>
          </w:tcPr>
          <w:p w:rsidR="002F018B" w:rsidRPr="00AC6858" w:rsidRDefault="002F018B" w:rsidP="002F018B">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40 543</w:t>
            </w:r>
          </w:p>
        </w:tc>
        <w:tc>
          <w:tcPr>
            <w:tcW w:w="1418" w:type="dxa"/>
            <w:tcBorders>
              <w:top w:val="single" w:sz="4" w:space="0" w:color="auto"/>
              <w:left w:val="single" w:sz="4" w:space="0" w:color="auto"/>
              <w:bottom w:val="single" w:sz="4" w:space="0" w:color="auto"/>
              <w:right w:val="single" w:sz="4" w:space="0" w:color="auto"/>
            </w:tcBorders>
          </w:tcPr>
          <w:p w:rsidR="002F018B" w:rsidRPr="00AC6858" w:rsidRDefault="002F018B" w:rsidP="002F018B">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42 423</w:t>
            </w:r>
          </w:p>
        </w:tc>
        <w:tc>
          <w:tcPr>
            <w:tcW w:w="1417" w:type="dxa"/>
            <w:tcBorders>
              <w:top w:val="single" w:sz="4" w:space="0" w:color="auto"/>
              <w:left w:val="single" w:sz="4" w:space="0" w:color="auto"/>
              <w:bottom w:val="single" w:sz="4" w:space="0" w:color="auto"/>
              <w:right w:val="single" w:sz="4" w:space="0" w:color="auto"/>
            </w:tcBorders>
          </w:tcPr>
          <w:p w:rsidR="002F018B" w:rsidRPr="00AC6858" w:rsidRDefault="002F018B" w:rsidP="002F018B">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45 542</w:t>
            </w:r>
          </w:p>
        </w:tc>
        <w:tc>
          <w:tcPr>
            <w:tcW w:w="1276" w:type="dxa"/>
            <w:tcBorders>
              <w:top w:val="single" w:sz="4" w:space="0" w:color="auto"/>
              <w:left w:val="single" w:sz="4" w:space="0" w:color="auto"/>
              <w:bottom w:val="single" w:sz="4" w:space="0" w:color="auto"/>
              <w:right w:val="single" w:sz="4" w:space="0" w:color="auto"/>
            </w:tcBorders>
          </w:tcPr>
          <w:p w:rsidR="002F018B" w:rsidRPr="00AC6858" w:rsidRDefault="002F018B" w:rsidP="002F018B">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45 417</w:t>
            </w:r>
          </w:p>
        </w:tc>
        <w:tc>
          <w:tcPr>
            <w:tcW w:w="1417" w:type="dxa"/>
            <w:tcBorders>
              <w:top w:val="single" w:sz="4" w:space="0" w:color="auto"/>
              <w:left w:val="single" w:sz="4" w:space="0" w:color="auto"/>
              <w:bottom w:val="single" w:sz="4" w:space="0" w:color="auto"/>
              <w:right w:val="single" w:sz="4" w:space="0" w:color="auto"/>
            </w:tcBorders>
          </w:tcPr>
          <w:p w:rsidR="002F018B" w:rsidRPr="00AC6858" w:rsidRDefault="002F018B" w:rsidP="002F018B">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47 826</w:t>
            </w:r>
          </w:p>
        </w:tc>
      </w:tr>
    </w:tbl>
    <w:p w:rsidR="006F4563" w:rsidRPr="00AC6858" w:rsidRDefault="006F4563" w:rsidP="006F4563">
      <w:pPr>
        <w:pStyle w:val="ConsPlusNormal"/>
        <w:ind w:firstLine="709"/>
        <w:jc w:val="both"/>
        <w:rPr>
          <w:rFonts w:ascii="Times New Roman" w:hAnsi="Times New Roman" w:cs="Times New Roman"/>
          <w:sz w:val="28"/>
          <w:szCs w:val="28"/>
        </w:rPr>
      </w:pPr>
    </w:p>
    <w:p w:rsidR="006F4563" w:rsidRPr="00AC6858" w:rsidRDefault="006F4563" w:rsidP="006F4563">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востребованности налоговой льготы</w:t>
      </w:r>
    </w:p>
    <w:p w:rsidR="002F018B" w:rsidRPr="00AC6858" w:rsidRDefault="0056741F" w:rsidP="002F018B">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 xml:space="preserve">За период с 2013 по 2016 годы данная льгота была не востребована </w:t>
      </w:r>
      <w:r w:rsidR="002F018B" w:rsidRPr="00AC6858">
        <w:rPr>
          <w:rFonts w:ascii="Times New Roman" w:hAnsi="Times New Roman" w:cs="Times New Roman"/>
          <w:i/>
          <w:sz w:val="28"/>
          <w:szCs w:val="28"/>
        </w:rPr>
        <w:t>В 2018 году налоговым расходом воспользовал</w:t>
      </w:r>
      <w:r w:rsidRPr="00AC6858">
        <w:rPr>
          <w:rFonts w:ascii="Times New Roman" w:hAnsi="Times New Roman" w:cs="Times New Roman"/>
          <w:i/>
          <w:sz w:val="28"/>
          <w:szCs w:val="28"/>
        </w:rPr>
        <w:t>ся</w:t>
      </w:r>
      <w:r w:rsidR="002F018B" w:rsidRPr="00AC6858">
        <w:rPr>
          <w:rFonts w:ascii="Times New Roman" w:hAnsi="Times New Roman" w:cs="Times New Roman"/>
          <w:i/>
          <w:sz w:val="28"/>
          <w:szCs w:val="28"/>
        </w:rPr>
        <w:t xml:space="preserve"> </w:t>
      </w:r>
      <w:r w:rsidRPr="00AC6858">
        <w:rPr>
          <w:rFonts w:ascii="Times New Roman" w:hAnsi="Times New Roman" w:cs="Times New Roman"/>
          <w:i/>
          <w:sz w:val="28"/>
          <w:szCs w:val="28"/>
        </w:rPr>
        <w:t>1</w:t>
      </w:r>
      <w:r w:rsidR="002F018B" w:rsidRPr="00AC6858">
        <w:rPr>
          <w:rFonts w:ascii="Times New Roman" w:hAnsi="Times New Roman" w:cs="Times New Roman"/>
          <w:i/>
          <w:sz w:val="28"/>
          <w:szCs w:val="28"/>
        </w:rPr>
        <w:t xml:space="preserve"> налогоплательщик </w:t>
      </w:r>
      <w:r w:rsidRPr="00AC6858">
        <w:rPr>
          <w:rFonts w:ascii="Times New Roman" w:hAnsi="Times New Roman" w:cs="Times New Roman"/>
          <w:i/>
          <w:sz w:val="28"/>
          <w:szCs w:val="28"/>
        </w:rPr>
        <w:t xml:space="preserve">(на </w:t>
      </w:r>
      <w:r w:rsidR="002F018B" w:rsidRPr="00AC6858">
        <w:rPr>
          <w:rFonts w:ascii="Times New Roman" w:hAnsi="Times New Roman" w:cs="Times New Roman"/>
          <w:i/>
          <w:sz w:val="28"/>
          <w:szCs w:val="28"/>
        </w:rPr>
        <w:t>уровн</w:t>
      </w:r>
      <w:r w:rsidRPr="00AC6858">
        <w:rPr>
          <w:rFonts w:ascii="Times New Roman" w:hAnsi="Times New Roman" w:cs="Times New Roman"/>
          <w:i/>
          <w:sz w:val="28"/>
          <w:szCs w:val="28"/>
        </w:rPr>
        <w:t>е</w:t>
      </w:r>
      <w:r w:rsidR="002F018B" w:rsidRPr="00AC6858">
        <w:rPr>
          <w:rFonts w:ascii="Times New Roman" w:hAnsi="Times New Roman" w:cs="Times New Roman"/>
          <w:i/>
          <w:sz w:val="28"/>
          <w:szCs w:val="28"/>
        </w:rPr>
        <w:t xml:space="preserve"> 2017 года</w:t>
      </w:r>
      <w:r w:rsidRPr="00AC6858">
        <w:rPr>
          <w:rFonts w:ascii="Times New Roman" w:hAnsi="Times New Roman" w:cs="Times New Roman"/>
          <w:i/>
          <w:sz w:val="28"/>
          <w:szCs w:val="28"/>
        </w:rPr>
        <w:t xml:space="preserve">), таким образом, </w:t>
      </w:r>
      <w:r w:rsidR="002F018B" w:rsidRPr="00AC6858">
        <w:rPr>
          <w:rFonts w:ascii="Times New Roman" w:hAnsi="Times New Roman" w:cs="Times New Roman"/>
          <w:i/>
          <w:sz w:val="28"/>
          <w:szCs w:val="28"/>
        </w:rPr>
        <w:t>данная налоговая льгота востребована.</w:t>
      </w:r>
    </w:p>
    <w:p w:rsidR="002F018B" w:rsidRPr="00AC6858" w:rsidRDefault="002F018B" w:rsidP="002F018B">
      <w:pPr>
        <w:ind w:firstLine="567"/>
        <w:jc w:val="both"/>
        <w:rPr>
          <w:rFonts w:ascii="Times New Roman" w:hAnsi="Times New Roman" w:cs="Times New Roman"/>
          <w:i/>
          <w:sz w:val="28"/>
          <w:szCs w:val="28"/>
        </w:rPr>
      </w:pPr>
      <w:r w:rsidRPr="00AC6858">
        <w:rPr>
          <w:rFonts w:ascii="Times New Roman" w:hAnsi="Times New Roman" w:cs="Times New Roman"/>
          <w:i/>
          <w:sz w:val="28"/>
          <w:szCs w:val="28"/>
        </w:rPr>
        <w:t xml:space="preserve">В результате действия налогового расхода одним налогоплательщиком, применившим налоговую льготу, сохранен его доход в среднем на </w:t>
      </w:r>
      <w:r w:rsidR="0056741F" w:rsidRPr="00AC6858">
        <w:rPr>
          <w:rFonts w:ascii="Times New Roman" w:hAnsi="Times New Roman" w:cs="Times New Roman"/>
          <w:i/>
          <w:sz w:val="28"/>
          <w:szCs w:val="28"/>
        </w:rPr>
        <w:t>1</w:t>
      </w:r>
      <w:r w:rsidRPr="00AC6858">
        <w:rPr>
          <w:rFonts w:ascii="Times New Roman" w:hAnsi="Times New Roman" w:cs="Times New Roman"/>
          <w:i/>
          <w:sz w:val="28"/>
          <w:szCs w:val="28"/>
        </w:rPr>
        <w:t>00,</w:t>
      </w:r>
      <w:proofErr w:type="gramStart"/>
      <w:r w:rsidRPr="00AC6858">
        <w:rPr>
          <w:rFonts w:ascii="Times New Roman" w:hAnsi="Times New Roman" w:cs="Times New Roman"/>
          <w:i/>
          <w:sz w:val="28"/>
          <w:szCs w:val="28"/>
        </w:rPr>
        <w:t>0  рублей</w:t>
      </w:r>
      <w:proofErr w:type="gramEnd"/>
      <w:r w:rsidRPr="00AC6858">
        <w:rPr>
          <w:rFonts w:ascii="Times New Roman" w:hAnsi="Times New Roman" w:cs="Times New Roman"/>
          <w:i/>
          <w:sz w:val="28"/>
          <w:szCs w:val="28"/>
        </w:rPr>
        <w:t xml:space="preserve">. В связи с чем, можно сделать вывод -  данная налоговая льгота </w:t>
      </w:r>
      <w:proofErr w:type="gramStart"/>
      <w:r w:rsidRPr="00AC6858">
        <w:rPr>
          <w:rFonts w:ascii="Times New Roman" w:hAnsi="Times New Roman" w:cs="Times New Roman"/>
          <w:i/>
          <w:sz w:val="28"/>
          <w:szCs w:val="28"/>
        </w:rPr>
        <w:t>востребована,  действие</w:t>
      </w:r>
      <w:proofErr w:type="gramEnd"/>
      <w:r w:rsidRPr="00AC6858">
        <w:rPr>
          <w:rFonts w:ascii="Times New Roman" w:hAnsi="Times New Roman" w:cs="Times New Roman"/>
          <w:i/>
          <w:sz w:val="28"/>
          <w:szCs w:val="28"/>
        </w:rPr>
        <w:t xml:space="preserve"> налогового расхода способствует достижению установленной цели, что свидетельствует о его целесообразности.</w:t>
      </w:r>
    </w:p>
    <w:p w:rsidR="002F018B" w:rsidRPr="00AC6858" w:rsidRDefault="002F018B" w:rsidP="002F018B">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 Оценка результативности</w:t>
      </w:r>
    </w:p>
    <w:p w:rsidR="006F4563" w:rsidRPr="00AC6858" w:rsidRDefault="006F4563" w:rsidP="006F4563">
      <w:pPr>
        <w:pStyle w:val="ConsPlusNonformat"/>
        <w:jc w:val="both"/>
        <w:rPr>
          <w:rFonts w:ascii="Times New Roman" w:hAnsi="Times New Roman" w:cs="Times New Roman"/>
          <w:sz w:val="28"/>
          <w:szCs w:val="28"/>
          <w:u w:val="single"/>
        </w:rPr>
      </w:pPr>
    </w:p>
    <w:p w:rsidR="006F4563" w:rsidRPr="00AC6858" w:rsidRDefault="006F4563" w:rsidP="006F4563">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5.1.   Оценка вклада налоговых льгот в изменение значения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6F4563" w:rsidRPr="00AC6858" w:rsidRDefault="006F4563" w:rsidP="006F4563">
      <w:pPr>
        <w:pStyle w:val="ConsPlusNonformat"/>
        <w:jc w:val="both"/>
        <w:rPr>
          <w:rFonts w:ascii="Times New Roman" w:hAnsi="Times New Roman" w:cs="Times New Roman"/>
          <w:sz w:val="28"/>
          <w:szCs w:val="28"/>
          <w:u w:val="single"/>
        </w:rPr>
      </w:pPr>
    </w:p>
    <w:tbl>
      <w:tblPr>
        <w:tblW w:w="9701" w:type="dxa"/>
        <w:tblLayout w:type="fixed"/>
        <w:tblCellMar>
          <w:left w:w="0" w:type="dxa"/>
          <w:right w:w="0" w:type="dxa"/>
        </w:tblCellMar>
        <w:tblLook w:val="0000" w:firstRow="0" w:lastRow="0" w:firstColumn="0" w:lastColumn="0" w:noHBand="0" w:noVBand="0"/>
      </w:tblPr>
      <w:tblGrid>
        <w:gridCol w:w="534"/>
        <w:gridCol w:w="2154"/>
        <w:gridCol w:w="2041"/>
        <w:gridCol w:w="2268"/>
        <w:gridCol w:w="2704"/>
      </w:tblGrid>
      <w:tr w:rsidR="006F4563" w:rsidRPr="00AC6858" w:rsidTr="00CE2B46">
        <w:trPr>
          <w:trHeight w:val="6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F4563" w:rsidRPr="00AC6858" w:rsidRDefault="006F4563" w:rsidP="00CE2B46">
            <w:pPr>
              <w:pStyle w:val="a3"/>
              <w:jc w:val="center"/>
              <w:rPr>
                <w:rFonts w:ascii="Times New Roman" w:hAnsi="Times New Roman" w:cs="Times New Roman"/>
                <w:sz w:val="28"/>
                <w:szCs w:val="28"/>
              </w:rPr>
            </w:pPr>
            <w:r w:rsidRPr="00AC6858">
              <w:rPr>
                <w:rFonts w:ascii="Times New Roman" w:hAnsi="Times New Roman" w:cs="Times New Roman"/>
                <w:sz w:val="28"/>
                <w:szCs w:val="28"/>
              </w:rPr>
              <w:t>1</w:t>
            </w: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6F4563" w:rsidRPr="00AC6858" w:rsidRDefault="006F4563" w:rsidP="00CE2B46">
            <w:pPr>
              <w:pStyle w:val="a3"/>
              <w:jc w:val="center"/>
              <w:rPr>
                <w:rFonts w:ascii="Times New Roman" w:hAnsi="Times New Roman" w:cs="Times New Roman"/>
                <w:sz w:val="28"/>
                <w:szCs w:val="28"/>
              </w:rPr>
            </w:pPr>
            <w:r w:rsidRPr="00AC6858">
              <w:rPr>
                <w:rFonts w:ascii="Times New Roman" w:hAnsi="Times New Roman" w:cs="Times New Roman"/>
                <w:sz w:val="28"/>
                <w:szCs w:val="28"/>
              </w:rPr>
              <w:t>Наименование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tc>
      </w:tr>
      <w:tr w:rsidR="006F4563" w:rsidRPr="00AC6858" w:rsidTr="00CE2B46">
        <w:trPr>
          <w:trHeight w:val="25"/>
        </w:trPr>
        <w:tc>
          <w:tcPr>
            <w:tcW w:w="534" w:type="dxa"/>
            <w:vMerge/>
            <w:tcBorders>
              <w:top w:val="single" w:sz="4" w:space="0" w:color="auto"/>
              <w:left w:val="single" w:sz="4" w:space="0" w:color="auto"/>
              <w:bottom w:val="single" w:sz="4" w:space="0" w:color="auto"/>
              <w:right w:val="single" w:sz="4" w:space="0" w:color="auto"/>
            </w:tcBorders>
          </w:tcPr>
          <w:p w:rsidR="006F4563" w:rsidRPr="00AC6858" w:rsidRDefault="006F4563" w:rsidP="00CE2B46">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6F4563" w:rsidRPr="00AC6858" w:rsidRDefault="006B7E49" w:rsidP="006B7E49">
            <w:pPr>
              <w:autoSpaceDE w:val="0"/>
              <w:autoSpaceDN w:val="0"/>
              <w:adjustRightInd w:val="0"/>
              <w:spacing w:after="0" w:line="240" w:lineRule="auto"/>
              <w:jc w:val="center"/>
              <w:rPr>
                <w:rFonts w:ascii="Times New Roman" w:hAnsi="Times New Roman" w:cs="Times New Roman"/>
                <w:sz w:val="28"/>
                <w:szCs w:val="28"/>
              </w:rPr>
            </w:pPr>
            <w:r w:rsidRPr="00AC6858">
              <w:rPr>
                <w:rFonts w:ascii="Times New Roman" w:hAnsi="Times New Roman" w:cs="Times New Roman"/>
                <w:sz w:val="28"/>
                <w:szCs w:val="28"/>
              </w:rPr>
              <w:t>Среднегодовой доход реабилитированного лица и лица, признанного пострадавшим от политических репрессий, за счет предоставления мер социальной поддержки</w:t>
            </w:r>
            <w:r w:rsidR="006F4563" w:rsidRPr="00AC6858">
              <w:rPr>
                <w:rFonts w:ascii="Times New Roman" w:hAnsi="Times New Roman" w:cs="Times New Roman"/>
                <w:sz w:val="28"/>
                <w:szCs w:val="28"/>
              </w:rPr>
              <w:t>,</w:t>
            </w:r>
            <w:r w:rsidRPr="00AC6858">
              <w:rPr>
                <w:rFonts w:ascii="Times New Roman" w:hAnsi="Times New Roman" w:cs="Times New Roman"/>
                <w:sz w:val="28"/>
                <w:szCs w:val="28"/>
              </w:rPr>
              <w:t xml:space="preserve"> тыс.</w:t>
            </w:r>
            <w:r w:rsidR="006F4563" w:rsidRPr="00AC6858">
              <w:rPr>
                <w:rFonts w:ascii="Times New Roman" w:hAnsi="Times New Roman" w:cs="Times New Roman"/>
                <w:sz w:val="28"/>
                <w:szCs w:val="28"/>
              </w:rPr>
              <w:t xml:space="preserve"> </w:t>
            </w:r>
            <w:r w:rsidRPr="00AC6858">
              <w:rPr>
                <w:rFonts w:ascii="Times New Roman" w:hAnsi="Times New Roman" w:cs="Times New Roman"/>
                <w:sz w:val="28"/>
                <w:szCs w:val="28"/>
              </w:rPr>
              <w:t>руб</w:t>
            </w:r>
            <w:r w:rsidR="006F4563" w:rsidRPr="00AC6858">
              <w:rPr>
                <w:rFonts w:ascii="Times New Roman" w:hAnsi="Times New Roman" w:cs="Times New Roman"/>
                <w:sz w:val="28"/>
                <w:szCs w:val="28"/>
              </w:rPr>
              <w:t>.</w:t>
            </w:r>
          </w:p>
        </w:tc>
      </w:tr>
      <w:tr w:rsidR="006F4563" w:rsidRPr="00AC6858" w:rsidTr="00CE2B46">
        <w:trPr>
          <w:trHeight w:val="20"/>
        </w:trPr>
        <w:tc>
          <w:tcPr>
            <w:tcW w:w="534" w:type="dxa"/>
            <w:vMerge/>
            <w:tcBorders>
              <w:top w:val="single" w:sz="4" w:space="0" w:color="auto"/>
              <w:left w:val="single" w:sz="4" w:space="0" w:color="auto"/>
              <w:bottom w:val="single" w:sz="4" w:space="0" w:color="auto"/>
              <w:right w:val="single" w:sz="4" w:space="0" w:color="auto"/>
            </w:tcBorders>
          </w:tcPr>
          <w:p w:rsidR="006F4563" w:rsidRPr="00AC6858" w:rsidRDefault="006F4563" w:rsidP="00CE2B46">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6F4563" w:rsidRPr="00AC6858" w:rsidRDefault="006F4563" w:rsidP="00CE2B46">
            <w:pPr>
              <w:pStyle w:val="a3"/>
              <w:jc w:val="center"/>
              <w:rPr>
                <w:rFonts w:ascii="Times New Roman" w:hAnsi="Times New Roman" w:cs="Times New Roman"/>
                <w:sz w:val="28"/>
                <w:szCs w:val="28"/>
              </w:rPr>
            </w:pP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факт</w:t>
            </w:r>
            <w:proofErr w:type="spellEnd"/>
          </w:p>
        </w:tc>
        <w:tc>
          <w:tcPr>
            <w:tcW w:w="2041" w:type="dxa"/>
            <w:tcBorders>
              <w:top w:val="single" w:sz="4" w:space="0" w:color="auto"/>
              <w:left w:val="single" w:sz="4" w:space="0" w:color="auto"/>
              <w:bottom w:val="single" w:sz="4" w:space="0" w:color="auto"/>
              <w:right w:val="single" w:sz="4" w:space="0" w:color="auto"/>
            </w:tcBorders>
            <w:vAlign w:val="center"/>
          </w:tcPr>
          <w:p w:rsidR="006F4563" w:rsidRPr="00AC6858" w:rsidRDefault="006F4563" w:rsidP="00CE2B46">
            <w:pPr>
              <w:pStyle w:val="a3"/>
              <w:jc w:val="center"/>
              <w:rPr>
                <w:rFonts w:ascii="Times New Roman" w:hAnsi="Times New Roman" w:cs="Times New Roman"/>
                <w:sz w:val="28"/>
                <w:szCs w:val="28"/>
              </w:rPr>
            </w:pP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контр</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6F4563" w:rsidRPr="00AC6858" w:rsidRDefault="006F4563" w:rsidP="00CE2B46">
            <w:pPr>
              <w:pStyle w:val="a3"/>
              <w:jc w:val="center"/>
              <w:rPr>
                <w:rFonts w:ascii="Times New Roman" w:hAnsi="Times New Roman" w:cs="Times New Roman"/>
                <w:sz w:val="28"/>
                <w:szCs w:val="28"/>
              </w:rPr>
            </w:pPr>
            <w:r w:rsidRPr="00AC6858">
              <w:rPr>
                <w:rFonts w:ascii="Times New Roman" w:hAnsi="Times New Roman" w:cs="Times New Roman"/>
                <w:sz w:val="28"/>
                <w:szCs w:val="28"/>
              </w:rPr>
              <w:t>S</w:t>
            </w:r>
          </w:p>
        </w:tc>
        <w:tc>
          <w:tcPr>
            <w:tcW w:w="2704" w:type="dxa"/>
            <w:tcBorders>
              <w:top w:val="single" w:sz="4" w:space="0" w:color="auto"/>
              <w:left w:val="single" w:sz="4" w:space="0" w:color="auto"/>
              <w:bottom w:val="single" w:sz="4" w:space="0" w:color="auto"/>
              <w:right w:val="single" w:sz="4" w:space="0" w:color="auto"/>
            </w:tcBorders>
            <w:vAlign w:val="center"/>
          </w:tcPr>
          <w:p w:rsidR="006F4563" w:rsidRPr="00AC6858" w:rsidRDefault="006F4563" w:rsidP="00CE2B46">
            <w:pPr>
              <w:pStyle w:val="a3"/>
              <w:jc w:val="center"/>
              <w:rPr>
                <w:rFonts w:ascii="Times New Roman" w:hAnsi="Times New Roman" w:cs="Times New Roman"/>
                <w:sz w:val="28"/>
                <w:szCs w:val="28"/>
              </w:rPr>
            </w:pPr>
            <w:r w:rsidRPr="00AC6858">
              <w:rPr>
                <w:rFonts w:ascii="Times New Roman" w:hAnsi="Times New Roman" w:cs="Times New Roman"/>
                <w:noProof/>
                <w:position w:val="-7"/>
                <w:sz w:val="28"/>
                <w:szCs w:val="28"/>
                <w:lang w:eastAsia="ru-RU"/>
              </w:rPr>
              <w:drawing>
                <wp:inline distT="0" distB="0" distL="0" distR="0" wp14:anchorId="7D8FE042" wp14:editId="139B4634">
                  <wp:extent cx="1238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r>
      <w:tr w:rsidR="006F4563" w:rsidRPr="00AC6858" w:rsidTr="00CE2B46">
        <w:trPr>
          <w:trHeight w:val="20"/>
        </w:trPr>
        <w:tc>
          <w:tcPr>
            <w:tcW w:w="534" w:type="dxa"/>
            <w:vMerge/>
            <w:tcBorders>
              <w:top w:val="single" w:sz="4" w:space="0" w:color="auto"/>
              <w:left w:val="single" w:sz="4" w:space="0" w:color="auto"/>
              <w:bottom w:val="single" w:sz="4" w:space="0" w:color="auto"/>
              <w:right w:val="single" w:sz="4" w:space="0" w:color="auto"/>
            </w:tcBorders>
          </w:tcPr>
          <w:p w:rsidR="006F4563" w:rsidRPr="00AC6858" w:rsidRDefault="006F4563" w:rsidP="00CE2B46">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6F4563" w:rsidRPr="00AC6858" w:rsidRDefault="007A1C01" w:rsidP="00CE2B46">
            <w:pPr>
              <w:pStyle w:val="a3"/>
              <w:jc w:val="center"/>
              <w:rPr>
                <w:rFonts w:ascii="Times New Roman" w:hAnsi="Times New Roman" w:cs="Times New Roman"/>
                <w:sz w:val="28"/>
                <w:szCs w:val="28"/>
              </w:rPr>
            </w:pPr>
            <w:r w:rsidRPr="00AC6858">
              <w:rPr>
                <w:rFonts w:ascii="Times New Roman" w:hAnsi="Times New Roman" w:cs="Times New Roman"/>
                <w:sz w:val="28"/>
                <w:szCs w:val="28"/>
              </w:rPr>
              <w:t>9,5</w:t>
            </w:r>
          </w:p>
        </w:tc>
        <w:tc>
          <w:tcPr>
            <w:tcW w:w="2041" w:type="dxa"/>
            <w:tcBorders>
              <w:top w:val="single" w:sz="4" w:space="0" w:color="auto"/>
              <w:left w:val="single" w:sz="4" w:space="0" w:color="auto"/>
              <w:bottom w:val="single" w:sz="4" w:space="0" w:color="auto"/>
              <w:right w:val="single" w:sz="4" w:space="0" w:color="auto"/>
            </w:tcBorders>
            <w:vAlign w:val="center"/>
          </w:tcPr>
          <w:p w:rsidR="006F4563" w:rsidRPr="00AC6858" w:rsidRDefault="007A1C01" w:rsidP="00CE2B46">
            <w:pPr>
              <w:pStyle w:val="a3"/>
              <w:jc w:val="center"/>
              <w:rPr>
                <w:rFonts w:ascii="Times New Roman" w:hAnsi="Times New Roman" w:cs="Times New Roman"/>
                <w:sz w:val="28"/>
                <w:szCs w:val="28"/>
              </w:rPr>
            </w:pPr>
            <w:r w:rsidRPr="00AC6858">
              <w:rPr>
                <w:rFonts w:ascii="Times New Roman" w:hAnsi="Times New Roman" w:cs="Times New Roman"/>
                <w:sz w:val="28"/>
                <w:szCs w:val="28"/>
              </w:rPr>
              <w:t>9,4</w:t>
            </w:r>
          </w:p>
        </w:tc>
        <w:tc>
          <w:tcPr>
            <w:tcW w:w="2268" w:type="dxa"/>
            <w:tcBorders>
              <w:top w:val="single" w:sz="4" w:space="0" w:color="auto"/>
              <w:left w:val="single" w:sz="4" w:space="0" w:color="auto"/>
              <w:bottom w:val="single" w:sz="4" w:space="0" w:color="auto"/>
              <w:right w:val="single" w:sz="4" w:space="0" w:color="auto"/>
            </w:tcBorders>
            <w:vAlign w:val="center"/>
          </w:tcPr>
          <w:p w:rsidR="006F4563" w:rsidRPr="00AC6858" w:rsidRDefault="007A1C01" w:rsidP="00CE2B46">
            <w:pPr>
              <w:pStyle w:val="a3"/>
              <w:jc w:val="center"/>
              <w:rPr>
                <w:rFonts w:ascii="Times New Roman" w:hAnsi="Times New Roman" w:cs="Times New Roman"/>
                <w:sz w:val="28"/>
                <w:szCs w:val="28"/>
              </w:rPr>
            </w:pPr>
            <w:r w:rsidRPr="00AC6858">
              <w:rPr>
                <w:rFonts w:ascii="Times New Roman" w:hAnsi="Times New Roman" w:cs="Times New Roman"/>
                <w:sz w:val="28"/>
                <w:szCs w:val="28"/>
              </w:rPr>
              <w:t>0,1</w:t>
            </w:r>
          </w:p>
        </w:tc>
        <w:tc>
          <w:tcPr>
            <w:tcW w:w="2704" w:type="dxa"/>
            <w:tcBorders>
              <w:top w:val="single" w:sz="4" w:space="0" w:color="auto"/>
              <w:left w:val="single" w:sz="4" w:space="0" w:color="auto"/>
              <w:bottom w:val="single" w:sz="4" w:space="0" w:color="auto"/>
              <w:right w:val="single" w:sz="4" w:space="0" w:color="auto"/>
            </w:tcBorders>
            <w:vAlign w:val="center"/>
          </w:tcPr>
          <w:p w:rsidR="006F4563" w:rsidRPr="00AC6858" w:rsidRDefault="006F4563" w:rsidP="007A1C01">
            <w:pPr>
              <w:pStyle w:val="a3"/>
              <w:jc w:val="center"/>
              <w:rPr>
                <w:rFonts w:ascii="Times New Roman" w:hAnsi="Times New Roman" w:cs="Times New Roman"/>
                <w:sz w:val="28"/>
                <w:szCs w:val="28"/>
              </w:rPr>
            </w:pPr>
            <w:r w:rsidRPr="00AC6858">
              <w:rPr>
                <w:rFonts w:ascii="Times New Roman" w:hAnsi="Times New Roman" w:cs="Times New Roman"/>
                <w:sz w:val="28"/>
                <w:szCs w:val="28"/>
              </w:rPr>
              <w:t xml:space="preserve"> </w:t>
            </w:r>
            <w:r w:rsidR="007A1C01" w:rsidRPr="00AC6858">
              <w:rPr>
                <w:rFonts w:ascii="Times New Roman" w:hAnsi="Times New Roman" w:cs="Times New Roman"/>
                <w:sz w:val="28"/>
                <w:szCs w:val="28"/>
              </w:rPr>
              <w:t>1,06</w:t>
            </w:r>
            <w:r w:rsidRPr="00AC6858">
              <w:rPr>
                <w:rFonts w:ascii="Times New Roman" w:hAnsi="Times New Roman" w:cs="Times New Roman"/>
                <w:sz w:val="28"/>
                <w:szCs w:val="28"/>
              </w:rPr>
              <w:t xml:space="preserve"> %</w:t>
            </w:r>
          </w:p>
        </w:tc>
      </w:tr>
      <w:tr w:rsidR="006F4563" w:rsidRPr="00AC6858" w:rsidTr="00CE2B46">
        <w:trPr>
          <w:trHeight w:val="20"/>
        </w:trPr>
        <w:tc>
          <w:tcPr>
            <w:tcW w:w="534" w:type="dxa"/>
            <w:vMerge/>
            <w:tcBorders>
              <w:top w:val="single" w:sz="4" w:space="0" w:color="auto"/>
              <w:left w:val="single" w:sz="4" w:space="0" w:color="auto"/>
              <w:bottom w:val="single" w:sz="4" w:space="0" w:color="auto"/>
              <w:right w:val="single" w:sz="4" w:space="0" w:color="auto"/>
            </w:tcBorders>
          </w:tcPr>
          <w:p w:rsidR="006F4563" w:rsidRPr="00AC6858" w:rsidRDefault="006F4563" w:rsidP="00CE2B46">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6F4563" w:rsidRPr="00AC6858" w:rsidRDefault="006F4563" w:rsidP="00CE2B46">
            <w:pPr>
              <w:pStyle w:val="a3"/>
              <w:jc w:val="center"/>
              <w:rPr>
                <w:rFonts w:ascii="Times New Roman" w:hAnsi="Times New Roman" w:cs="Times New Roman"/>
                <w:sz w:val="28"/>
                <w:szCs w:val="28"/>
              </w:rPr>
            </w:pPr>
            <w:r w:rsidRPr="00AC6858">
              <w:rPr>
                <w:rFonts w:ascii="Times New Roman" w:hAnsi="Times New Roman" w:cs="Times New Roman"/>
                <w:sz w:val="28"/>
                <w:szCs w:val="28"/>
              </w:rPr>
              <w:t xml:space="preserve">Описание и обоснование выбора способа оценки </w:t>
            </w: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контр</w:t>
            </w:r>
            <w:proofErr w:type="spellEnd"/>
          </w:p>
        </w:tc>
      </w:tr>
      <w:tr w:rsidR="006F4563" w:rsidRPr="00AC6858" w:rsidTr="00CE2B46">
        <w:trPr>
          <w:trHeight w:val="140"/>
        </w:trPr>
        <w:tc>
          <w:tcPr>
            <w:tcW w:w="534" w:type="dxa"/>
            <w:vMerge/>
            <w:tcBorders>
              <w:top w:val="single" w:sz="4" w:space="0" w:color="auto"/>
              <w:left w:val="single" w:sz="4" w:space="0" w:color="auto"/>
              <w:bottom w:val="single" w:sz="4" w:space="0" w:color="auto"/>
              <w:right w:val="single" w:sz="4" w:space="0" w:color="auto"/>
            </w:tcBorders>
          </w:tcPr>
          <w:p w:rsidR="006F4563" w:rsidRPr="00AC6858" w:rsidRDefault="006F4563" w:rsidP="00CE2B46">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6F4563" w:rsidRPr="00AC6858" w:rsidRDefault="006F4563" w:rsidP="007A1C01">
            <w:pPr>
              <w:pStyle w:val="a3"/>
              <w:jc w:val="center"/>
              <w:rPr>
                <w:rFonts w:ascii="Times New Roman" w:hAnsi="Times New Roman" w:cs="Times New Roman"/>
                <w:sz w:val="28"/>
                <w:szCs w:val="28"/>
              </w:rPr>
            </w:pPr>
            <w:r w:rsidRPr="00AC6858">
              <w:rPr>
                <w:rFonts w:ascii="Times New Roman" w:hAnsi="Times New Roman" w:cs="Times New Roman"/>
                <w:sz w:val="28"/>
                <w:szCs w:val="28"/>
              </w:rPr>
              <w:t xml:space="preserve">на основе значения показателя, отражающего </w:t>
            </w:r>
            <w:r w:rsidR="007A1C01" w:rsidRPr="00AC6858">
              <w:rPr>
                <w:rFonts w:ascii="Times New Roman" w:hAnsi="Times New Roman" w:cs="Times New Roman"/>
                <w:sz w:val="28"/>
                <w:szCs w:val="28"/>
              </w:rPr>
              <w:t xml:space="preserve">размер дохода реабилитированного лица за счет </w:t>
            </w:r>
            <w:r w:rsidRPr="00AC6858">
              <w:rPr>
                <w:rFonts w:ascii="Times New Roman" w:hAnsi="Times New Roman" w:cs="Times New Roman"/>
                <w:sz w:val="28"/>
                <w:szCs w:val="28"/>
              </w:rPr>
              <w:t>мер социальной поддержки без учета предоставленной льготы и с учетом ее</w:t>
            </w:r>
          </w:p>
        </w:tc>
      </w:tr>
    </w:tbl>
    <w:p w:rsidR="006F4563" w:rsidRPr="00AC6858" w:rsidRDefault="006F4563" w:rsidP="006F4563">
      <w:pPr>
        <w:pStyle w:val="ConsPlusNormal"/>
        <w:ind w:firstLine="709"/>
        <w:jc w:val="center"/>
        <w:rPr>
          <w:rFonts w:ascii="Times New Roman" w:hAnsi="Times New Roman" w:cs="Times New Roman"/>
          <w:sz w:val="28"/>
          <w:szCs w:val="28"/>
        </w:rPr>
      </w:pPr>
    </w:p>
    <w:p w:rsidR="006F4563" w:rsidRPr="001E7F03" w:rsidRDefault="006F4563" w:rsidP="006F4563">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вкладе налоговых льгот в достижение целей муниципальной программы города Кемерово и (или) целей социально</w:t>
      </w:r>
      <w:r w:rsidRPr="001E7F03">
        <w:rPr>
          <w:rFonts w:ascii="Times New Roman" w:hAnsi="Times New Roman" w:cs="Times New Roman"/>
          <w:sz w:val="28"/>
          <w:szCs w:val="28"/>
          <w:u w:val="single"/>
        </w:rPr>
        <w:t>-экономической политики, не относящихся к муниципальным программам города Кемерово</w:t>
      </w:r>
    </w:p>
    <w:p w:rsidR="006F4563" w:rsidRPr="00907193" w:rsidRDefault="006F4563" w:rsidP="006F4563">
      <w:pPr>
        <w:autoSpaceDE w:val="0"/>
        <w:autoSpaceDN w:val="0"/>
        <w:adjustRightInd w:val="0"/>
        <w:spacing w:after="0" w:line="240" w:lineRule="auto"/>
        <w:ind w:firstLine="709"/>
        <w:jc w:val="both"/>
        <w:outlineLvl w:val="0"/>
        <w:rPr>
          <w:rFonts w:ascii="Times New Roman" w:hAnsi="Times New Roman" w:cs="Times New Roman"/>
          <w:i/>
          <w:sz w:val="28"/>
          <w:szCs w:val="28"/>
        </w:rPr>
      </w:pPr>
      <w:r>
        <w:rPr>
          <w:rFonts w:ascii="Times New Roman" w:hAnsi="Times New Roman" w:cs="Times New Roman"/>
          <w:i/>
          <w:sz w:val="28"/>
          <w:szCs w:val="28"/>
        </w:rPr>
        <w:t>Одной из стратегических</w:t>
      </w:r>
      <w:r w:rsidRPr="00907193">
        <w:rPr>
          <w:rFonts w:ascii="Times New Roman" w:hAnsi="Times New Roman" w:cs="Times New Roman"/>
          <w:i/>
          <w:sz w:val="28"/>
          <w:szCs w:val="28"/>
        </w:rPr>
        <w:t xml:space="preserve"> цел</w:t>
      </w:r>
      <w:r>
        <w:rPr>
          <w:rFonts w:ascii="Times New Roman" w:hAnsi="Times New Roman" w:cs="Times New Roman"/>
          <w:i/>
          <w:sz w:val="28"/>
          <w:szCs w:val="28"/>
        </w:rPr>
        <w:t>ей</w:t>
      </w:r>
      <w:r w:rsidRPr="00907193">
        <w:rPr>
          <w:rFonts w:ascii="Times New Roman" w:hAnsi="Times New Roman" w:cs="Times New Roman"/>
          <w:i/>
          <w:sz w:val="28"/>
          <w:szCs w:val="28"/>
        </w:rPr>
        <w:t xml:space="preserve"> </w:t>
      </w:r>
      <w:r>
        <w:rPr>
          <w:rFonts w:ascii="Times New Roman" w:hAnsi="Times New Roman" w:cs="Times New Roman"/>
          <w:i/>
          <w:sz w:val="28"/>
          <w:szCs w:val="28"/>
        </w:rPr>
        <w:t>в приоритетном направлении социально-экономического развития города Кемерово «</w:t>
      </w:r>
      <w:r w:rsidRPr="00A02E91">
        <w:rPr>
          <w:rFonts w:ascii="Times New Roman" w:hAnsi="Times New Roman" w:cs="Times New Roman"/>
          <w:i/>
          <w:sz w:val="28"/>
          <w:szCs w:val="28"/>
        </w:rPr>
        <w:t>Сохранение и развитие человеческого потенциала</w:t>
      </w:r>
      <w:r>
        <w:rPr>
          <w:rFonts w:ascii="Times New Roman" w:hAnsi="Times New Roman" w:cs="Times New Roman"/>
          <w:i/>
          <w:sz w:val="28"/>
          <w:szCs w:val="28"/>
        </w:rPr>
        <w:t>»</w:t>
      </w:r>
      <w:r w:rsidRPr="00907193">
        <w:rPr>
          <w:rFonts w:ascii="Times New Roman" w:hAnsi="Times New Roman" w:cs="Times New Roman"/>
          <w:i/>
          <w:sz w:val="28"/>
          <w:szCs w:val="28"/>
        </w:rPr>
        <w:t xml:space="preserve"> является </w:t>
      </w:r>
      <w:r>
        <w:rPr>
          <w:rFonts w:ascii="Times New Roman" w:hAnsi="Times New Roman" w:cs="Times New Roman"/>
          <w:i/>
          <w:sz w:val="28"/>
          <w:szCs w:val="28"/>
        </w:rPr>
        <w:t>повышение уровня и качества жизни населения</w:t>
      </w:r>
      <w:r w:rsidRPr="00907193">
        <w:rPr>
          <w:rFonts w:ascii="Times New Roman" w:hAnsi="Times New Roman" w:cs="Times New Roman"/>
          <w:i/>
          <w:sz w:val="28"/>
          <w:szCs w:val="28"/>
        </w:rPr>
        <w:t xml:space="preserve">, </w:t>
      </w:r>
      <w:r>
        <w:rPr>
          <w:rFonts w:ascii="Times New Roman" w:hAnsi="Times New Roman" w:cs="Times New Roman"/>
          <w:i/>
          <w:sz w:val="28"/>
          <w:szCs w:val="28"/>
        </w:rPr>
        <w:t>в рамках которой решается задача по р</w:t>
      </w:r>
      <w:r w:rsidRPr="00F23D1A">
        <w:rPr>
          <w:rFonts w:ascii="Times New Roman" w:hAnsi="Times New Roman" w:cs="Times New Roman"/>
          <w:i/>
          <w:sz w:val="28"/>
          <w:szCs w:val="28"/>
        </w:rPr>
        <w:t>еализаци</w:t>
      </w:r>
      <w:r>
        <w:rPr>
          <w:rFonts w:ascii="Times New Roman" w:hAnsi="Times New Roman" w:cs="Times New Roman"/>
          <w:i/>
          <w:sz w:val="28"/>
          <w:szCs w:val="28"/>
        </w:rPr>
        <w:t>и</w:t>
      </w:r>
      <w:r w:rsidRPr="00F23D1A">
        <w:rPr>
          <w:rFonts w:ascii="Times New Roman" w:hAnsi="Times New Roman" w:cs="Times New Roman"/>
          <w:i/>
          <w:sz w:val="28"/>
          <w:szCs w:val="28"/>
        </w:rPr>
        <w:t xml:space="preserve"> действующих мер адресной социальной поддержки населения в городе Кемерово</w:t>
      </w:r>
      <w:r>
        <w:rPr>
          <w:rFonts w:ascii="Times New Roman" w:hAnsi="Times New Roman" w:cs="Times New Roman"/>
          <w:i/>
          <w:sz w:val="28"/>
          <w:szCs w:val="28"/>
        </w:rPr>
        <w:t>,</w:t>
      </w:r>
      <w:r w:rsidRPr="00907193">
        <w:rPr>
          <w:rFonts w:ascii="Times New Roman" w:hAnsi="Times New Roman" w:cs="Times New Roman"/>
          <w:i/>
          <w:sz w:val="28"/>
          <w:szCs w:val="28"/>
        </w:rPr>
        <w:t xml:space="preserve"> предоставляемы</w:t>
      </w:r>
      <w:r>
        <w:rPr>
          <w:rFonts w:ascii="Times New Roman" w:hAnsi="Times New Roman" w:cs="Times New Roman"/>
          <w:i/>
          <w:sz w:val="28"/>
          <w:szCs w:val="28"/>
        </w:rPr>
        <w:t>х</w:t>
      </w:r>
      <w:r w:rsidRPr="00907193">
        <w:rPr>
          <w:rFonts w:ascii="Times New Roman" w:hAnsi="Times New Roman" w:cs="Times New Roman"/>
          <w:i/>
          <w:sz w:val="28"/>
          <w:szCs w:val="28"/>
        </w:rPr>
        <w:t xml:space="preserve"> </w:t>
      </w:r>
      <w:r>
        <w:rPr>
          <w:rFonts w:ascii="Times New Roman" w:hAnsi="Times New Roman" w:cs="Times New Roman"/>
          <w:i/>
          <w:sz w:val="28"/>
          <w:szCs w:val="28"/>
        </w:rPr>
        <w:t>в том числе в виде</w:t>
      </w:r>
      <w:r w:rsidRPr="00907193">
        <w:rPr>
          <w:rFonts w:ascii="Times New Roman" w:hAnsi="Times New Roman" w:cs="Times New Roman"/>
          <w:i/>
          <w:sz w:val="28"/>
          <w:szCs w:val="28"/>
        </w:rPr>
        <w:t xml:space="preserve"> льготы по </w:t>
      </w:r>
      <w:r>
        <w:rPr>
          <w:rFonts w:ascii="Times New Roman" w:hAnsi="Times New Roman" w:cs="Times New Roman"/>
          <w:i/>
          <w:sz w:val="28"/>
          <w:szCs w:val="28"/>
        </w:rPr>
        <w:t>земельному налогу,</w:t>
      </w:r>
      <w:r w:rsidRPr="00907193">
        <w:rPr>
          <w:rFonts w:ascii="Times New Roman" w:hAnsi="Times New Roman" w:cs="Times New Roman"/>
          <w:i/>
          <w:sz w:val="28"/>
          <w:szCs w:val="28"/>
        </w:rPr>
        <w:t xml:space="preserve"> являю</w:t>
      </w:r>
      <w:r>
        <w:rPr>
          <w:rFonts w:ascii="Times New Roman" w:hAnsi="Times New Roman" w:cs="Times New Roman"/>
          <w:i/>
          <w:sz w:val="28"/>
          <w:szCs w:val="28"/>
        </w:rPr>
        <w:t>щ</w:t>
      </w:r>
      <w:r w:rsidR="0056741F">
        <w:rPr>
          <w:rFonts w:ascii="Times New Roman" w:hAnsi="Times New Roman" w:cs="Times New Roman"/>
          <w:i/>
          <w:sz w:val="28"/>
          <w:szCs w:val="28"/>
        </w:rPr>
        <w:t xml:space="preserve">ейся </w:t>
      </w:r>
      <w:r w:rsidRPr="00907193">
        <w:rPr>
          <w:rFonts w:ascii="Times New Roman" w:hAnsi="Times New Roman" w:cs="Times New Roman"/>
          <w:i/>
          <w:sz w:val="28"/>
          <w:szCs w:val="28"/>
        </w:rPr>
        <w:t xml:space="preserve">одним из инструментов сформированной системы социальных гарантий для жителей </w:t>
      </w:r>
      <w:r>
        <w:rPr>
          <w:rFonts w:ascii="Times New Roman" w:hAnsi="Times New Roman" w:cs="Times New Roman"/>
          <w:i/>
          <w:sz w:val="28"/>
          <w:szCs w:val="28"/>
        </w:rPr>
        <w:t>города</w:t>
      </w:r>
      <w:r w:rsidRPr="00907193">
        <w:rPr>
          <w:rFonts w:ascii="Times New Roman" w:hAnsi="Times New Roman" w:cs="Times New Roman"/>
          <w:i/>
          <w:sz w:val="28"/>
          <w:szCs w:val="28"/>
        </w:rPr>
        <w:t xml:space="preserve">, определенных в </w:t>
      </w:r>
      <w:r>
        <w:rPr>
          <w:rFonts w:ascii="Times New Roman" w:hAnsi="Times New Roman" w:cs="Times New Roman"/>
          <w:i/>
          <w:sz w:val="28"/>
          <w:szCs w:val="28"/>
        </w:rPr>
        <w:t>муниципальной</w:t>
      </w:r>
      <w:r w:rsidRPr="00907193">
        <w:rPr>
          <w:rFonts w:ascii="Times New Roman" w:hAnsi="Times New Roman" w:cs="Times New Roman"/>
          <w:i/>
          <w:sz w:val="28"/>
          <w:szCs w:val="28"/>
        </w:rPr>
        <w:t xml:space="preserve"> программе </w:t>
      </w:r>
      <w:r>
        <w:rPr>
          <w:rFonts w:ascii="Times New Roman" w:hAnsi="Times New Roman" w:cs="Times New Roman"/>
          <w:i/>
          <w:sz w:val="28"/>
          <w:szCs w:val="28"/>
        </w:rPr>
        <w:t>«</w:t>
      </w:r>
      <w:r w:rsidRPr="00E07A25">
        <w:rPr>
          <w:rFonts w:ascii="Times New Roman" w:hAnsi="Times New Roman" w:cs="Times New Roman"/>
          <w:i/>
          <w:sz w:val="28"/>
          <w:szCs w:val="28"/>
        </w:rPr>
        <w:t>Социальная поддержка населения города Кемерово</w:t>
      </w:r>
      <w:r>
        <w:rPr>
          <w:rFonts w:ascii="Times New Roman" w:hAnsi="Times New Roman" w:cs="Times New Roman"/>
          <w:i/>
          <w:sz w:val="28"/>
          <w:szCs w:val="28"/>
        </w:rPr>
        <w:t>».</w:t>
      </w:r>
      <w:r w:rsidRPr="00907193">
        <w:rPr>
          <w:rFonts w:ascii="Times New Roman" w:hAnsi="Times New Roman" w:cs="Times New Roman"/>
          <w:i/>
          <w:sz w:val="28"/>
          <w:szCs w:val="28"/>
        </w:rPr>
        <w:t xml:space="preserve"> </w:t>
      </w:r>
    </w:p>
    <w:p w:rsidR="006F4563" w:rsidRDefault="006F4563" w:rsidP="006F4563">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4B5294">
        <w:rPr>
          <w:rFonts w:ascii="Times New Roman" w:hAnsi="Times New Roman" w:cs="Times New Roman"/>
          <w:i/>
          <w:sz w:val="28"/>
          <w:szCs w:val="28"/>
        </w:rPr>
        <w:t xml:space="preserve">Влияние налоговой льготы на достижение целевого значения индикатора оценивается на уровне </w:t>
      </w:r>
      <w:r w:rsidR="000F7370">
        <w:rPr>
          <w:rFonts w:ascii="Times New Roman" w:hAnsi="Times New Roman" w:cs="Times New Roman"/>
          <w:i/>
          <w:sz w:val="28"/>
          <w:szCs w:val="28"/>
        </w:rPr>
        <w:t>1,06</w:t>
      </w:r>
      <w:r>
        <w:rPr>
          <w:rFonts w:ascii="Times New Roman" w:hAnsi="Times New Roman" w:cs="Times New Roman"/>
          <w:i/>
          <w:sz w:val="28"/>
          <w:szCs w:val="28"/>
        </w:rPr>
        <w:t xml:space="preserve"> %</w:t>
      </w:r>
      <w:r w:rsidRPr="004B5294">
        <w:rPr>
          <w:rFonts w:ascii="Times New Roman" w:hAnsi="Times New Roman" w:cs="Times New Roman"/>
          <w:i/>
          <w:sz w:val="28"/>
          <w:szCs w:val="28"/>
        </w:rPr>
        <w:t xml:space="preserve">, что свидетельствует о </w:t>
      </w:r>
      <w:r>
        <w:rPr>
          <w:rFonts w:ascii="Times New Roman" w:hAnsi="Times New Roman" w:cs="Times New Roman"/>
          <w:i/>
          <w:sz w:val="28"/>
          <w:szCs w:val="28"/>
        </w:rPr>
        <w:t xml:space="preserve">доле </w:t>
      </w:r>
      <w:r w:rsidRPr="004B5294">
        <w:rPr>
          <w:rFonts w:ascii="Times New Roman" w:hAnsi="Times New Roman" w:cs="Times New Roman"/>
          <w:i/>
          <w:sz w:val="28"/>
          <w:szCs w:val="28"/>
        </w:rPr>
        <w:t>вклад</w:t>
      </w:r>
      <w:r>
        <w:rPr>
          <w:rFonts w:ascii="Times New Roman" w:hAnsi="Times New Roman" w:cs="Times New Roman"/>
          <w:i/>
          <w:sz w:val="28"/>
          <w:szCs w:val="28"/>
        </w:rPr>
        <w:t>а</w:t>
      </w:r>
      <w:r w:rsidRPr="004B5294">
        <w:rPr>
          <w:rFonts w:ascii="Times New Roman" w:hAnsi="Times New Roman" w:cs="Times New Roman"/>
          <w:i/>
          <w:sz w:val="28"/>
          <w:szCs w:val="28"/>
        </w:rPr>
        <w:t xml:space="preserve"> налоговой льготы в достижение цели муниципальной программы города Кемерово </w:t>
      </w:r>
      <w:r w:rsidRPr="004B5294">
        <w:rPr>
          <w:rFonts w:ascii="Times New Roman" w:eastAsia="Times New Roman" w:hAnsi="Times New Roman" w:cs="Times New Roman"/>
          <w:i/>
          <w:sz w:val="28"/>
          <w:szCs w:val="28"/>
          <w:lang w:eastAsia="ru-RU"/>
        </w:rPr>
        <w:t>«</w:t>
      </w:r>
      <w:hyperlink r:id="rId18" w:history="1">
        <w:r w:rsidRPr="004B5294">
          <w:rPr>
            <w:rFonts w:ascii="Times New Roman" w:eastAsia="Times New Roman" w:hAnsi="Times New Roman" w:cs="Times New Roman"/>
            <w:i/>
            <w:sz w:val="28"/>
            <w:szCs w:val="28"/>
            <w:lang w:eastAsia="ru-RU"/>
          </w:rPr>
          <w:t>Реализация мер социальной поддержки</w:t>
        </w:r>
      </w:hyperlink>
      <w:r w:rsidRPr="004B5294">
        <w:rPr>
          <w:rFonts w:ascii="Times New Roman" w:eastAsia="Times New Roman" w:hAnsi="Times New Roman" w:cs="Times New Roman"/>
          <w:i/>
          <w:sz w:val="28"/>
          <w:szCs w:val="28"/>
          <w:lang w:eastAsia="ru-RU"/>
        </w:rPr>
        <w:t xml:space="preserve"> отдельных категорий граждан»</w:t>
      </w:r>
      <w:r>
        <w:rPr>
          <w:rFonts w:ascii="Times New Roman" w:eastAsia="Times New Roman" w:hAnsi="Times New Roman" w:cs="Times New Roman"/>
          <w:i/>
          <w:sz w:val="28"/>
          <w:szCs w:val="28"/>
          <w:lang w:eastAsia="ru-RU"/>
        </w:rPr>
        <w:t>.</w:t>
      </w:r>
    </w:p>
    <w:p w:rsidR="006F4563" w:rsidRPr="00907193" w:rsidRDefault="006F4563" w:rsidP="006F4563">
      <w:pPr>
        <w:autoSpaceDE w:val="0"/>
        <w:autoSpaceDN w:val="0"/>
        <w:adjustRightInd w:val="0"/>
        <w:ind w:firstLine="709"/>
        <w:jc w:val="both"/>
        <w:rPr>
          <w:rFonts w:ascii="Times New Roman" w:hAnsi="Times New Roman" w:cs="Times New Roman"/>
          <w:bCs/>
          <w:i/>
          <w:sz w:val="28"/>
          <w:szCs w:val="20"/>
        </w:rPr>
      </w:pPr>
      <w:r w:rsidRPr="00907193">
        <w:rPr>
          <w:rFonts w:ascii="Times New Roman" w:hAnsi="Times New Roman" w:cs="Times New Roman"/>
          <w:bCs/>
          <w:i/>
          <w:sz w:val="28"/>
          <w:szCs w:val="20"/>
        </w:rPr>
        <w:t xml:space="preserve">Указанный налоговый расход оказал </w:t>
      </w:r>
      <w:r w:rsidR="0026587E">
        <w:rPr>
          <w:rFonts w:ascii="Times New Roman" w:hAnsi="Times New Roman" w:cs="Times New Roman"/>
          <w:bCs/>
          <w:i/>
          <w:sz w:val="28"/>
          <w:szCs w:val="20"/>
        </w:rPr>
        <w:t xml:space="preserve">положительное </w:t>
      </w:r>
      <w:r w:rsidRPr="00907193">
        <w:rPr>
          <w:rFonts w:ascii="Times New Roman" w:hAnsi="Times New Roman" w:cs="Times New Roman"/>
          <w:bCs/>
          <w:i/>
          <w:sz w:val="28"/>
          <w:szCs w:val="20"/>
        </w:rPr>
        <w:t>влияни</w:t>
      </w:r>
      <w:r w:rsidR="000F7370">
        <w:rPr>
          <w:rFonts w:ascii="Times New Roman" w:hAnsi="Times New Roman" w:cs="Times New Roman"/>
          <w:bCs/>
          <w:i/>
          <w:sz w:val="28"/>
          <w:szCs w:val="20"/>
        </w:rPr>
        <w:t>е</w:t>
      </w:r>
      <w:r w:rsidRPr="00907193">
        <w:rPr>
          <w:rFonts w:ascii="Times New Roman" w:hAnsi="Times New Roman" w:cs="Times New Roman"/>
          <w:bCs/>
          <w:i/>
          <w:sz w:val="28"/>
          <w:szCs w:val="20"/>
        </w:rPr>
        <w:t xml:space="preserve"> на </w:t>
      </w:r>
      <w:r w:rsidR="000F7370" w:rsidRPr="000F7370">
        <w:rPr>
          <w:rFonts w:ascii="Times New Roman" w:hAnsi="Times New Roman" w:cs="Times New Roman"/>
          <w:i/>
          <w:sz w:val="28"/>
          <w:szCs w:val="28"/>
        </w:rPr>
        <w:t>размер</w:t>
      </w:r>
      <w:r w:rsidRPr="000F7370">
        <w:rPr>
          <w:rFonts w:ascii="Times New Roman" w:hAnsi="Times New Roman" w:cs="Times New Roman"/>
          <w:i/>
          <w:sz w:val="28"/>
          <w:szCs w:val="28"/>
        </w:rPr>
        <w:t xml:space="preserve"> </w:t>
      </w:r>
      <w:r w:rsidR="000F7370">
        <w:rPr>
          <w:rFonts w:ascii="Times New Roman" w:hAnsi="Times New Roman" w:cs="Times New Roman"/>
          <w:i/>
          <w:sz w:val="28"/>
          <w:szCs w:val="28"/>
        </w:rPr>
        <w:t>с</w:t>
      </w:r>
      <w:r w:rsidR="000F7370" w:rsidRPr="000F7370">
        <w:rPr>
          <w:rFonts w:ascii="Times New Roman" w:hAnsi="Times New Roman" w:cs="Times New Roman"/>
          <w:i/>
          <w:sz w:val="28"/>
          <w:szCs w:val="28"/>
        </w:rPr>
        <w:t>реднегодово</w:t>
      </w:r>
      <w:r w:rsidR="000F7370">
        <w:rPr>
          <w:rFonts w:ascii="Times New Roman" w:hAnsi="Times New Roman" w:cs="Times New Roman"/>
          <w:i/>
          <w:sz w:val="28"/>
          <w:szCs w:val="28"/>
        </w:rPr>
        <w:t>го</w:t>
      </w:r>
      <w:r w:rsidR="000F7370" w:rsidRPr="000F7370">
        <w:rPr>
          <w:rFonts w:ascii="Times New Roman" w:hAnsi="Times New Roman" w:cs="Times New Roman"/>
          <w:i/>
          <w:sz w:val="28"/>
          <w:szCs w:val="28"/>
        </w:rPr>
        <w:t xml:space="preserve"> доход</w:t>
      </w:r>
      <w:r w:rsidR="000F7370">
        <w:rPr>
          <w:rFonts w:ascii="Times New Roman" w:hAnsi="Times New Roman" w:cs="Times New Roman"/>
          <w:i/>
          <w:sz w:val="28"/>
          <w:szCs w:val="28"/>
        </w:rPr>
        <w:t>а</w:t>
      </w:r>
      <w:r w:rsidR="000F7370" w:rsidRPr="000F7370">
        <w:rPr>
          <w:rFonts w:ascii="Times New Roman" w:hAnsi="Times New Roman" w:cs="Times New Roman"/>
          <w:i/>
          <w:sz w:val="28"/>
          <w:szCs w:val="28"/>
        </w:rPr>
        <w:t xml:space="preserve"> реабилитированного лица</w:t>
      </w:r>
      <w:r w:rsidRPr="000F7370">
        <w:rPr>
          <w:rFonts w:ascii="Times New Roman" w:hAnsi="Times New Roman" w:cs="Times New Roman"/>
          <w:i/>
          <w:sz w:val="28"/>
          <w:szCs w:val="28"/>
        </w:rPr>
        <w:t xml:space="preserve">, </w:t>
      </w:r>
      <w:r w:rsidR="0026587E">
        <w:rPr>
          <w:rFonts w:ascii="Times New Roman" w:hAnsi="Times New Roman" w:cs="Times New Roman"/>
          <w:i/>
          <w:sz w:val="28"/>
          <w:szCs w:val="28"/>
        </w:rPr>
        <w:t>что</w:t>
      </w:r>
      <w:r w:rsidRPr="001C3519">
        <w:rPr>
          <w:rFonts w:ascii="Times New Roman" w:hAnsi="Times New Roman" w:cs="Times New Roman"/>
          <w:bCs/>
          <w:i/>
          <w:sz w:val="28"/>
          <w:szCs w:val="20"/>
        </w:rPr>
        <w:t xml:space="preserve"> способствует достижению цели установления льготы и выполнению муниципальной программы города Кемерово.</w:t>
      </w:r>
      <w:r w:rsidRPr="00907193">
        <w:rPr>
          <w:rFonts w:ascii="Times New Roman" w:hAnsi="Times New Roman" w:cs="Times New Roman"/>
          <w:bCs/>
          <w:i/>
          <w:sz w:val="28"/>
          <w:szCs w:val="20"/>
        </w:rPr>
        <w:t xml:space="preserve"> </w:t>
      </w:r>
    </w:p>
    <w:p w:rsidR="006F4563" w:rsidRPr="001E7F03" w:rsidRDefault="006F4563" w:rsidP="006F4563">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5.2. Оценка бюджетной эффективности</w:t>
      </w:r>
    </w:p>
    <w:p w:rsidR="006F4563" w:rsidRPr="00A02E91" w:rsidRDefault="006F4563" w:rsidP="006F4563">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907193">
        <w:rPr>
          <w:rFonts w:ascii="Times New Roman" w:hAnsi="Times New Roman" w:cs="Times New Roman"/>
          <w:i/>
          <w:sz w:val="28"/>
          <w:szCs w:val="28"/>
        </w:rPr>
        <w:t xml:space="preserve">Налоговый расход по земельному налогу предоставлен в виде </w:t>
      </w:r>
      <w:r>
        <w:rPr>
          <w:rFonts w:ascii="Times New Roman" w:hAnsi="Times New Roman" w:cs="Times New Roman"/>
          <w:i/>
          <w:iCs/>
          <w:sz w:val="28"/>
          <w:szCs w:val="28"/>
        </w:rPr>
        <w:t>с</w:t>
      </w:r>
      <w:r w:rsidRPr="00AB13D1">
        <w:rPr>
          <w:rFonts w:ascii="Times New Roman" w:hAnsi="Times New Roman" w:cs="Times New Roman"/>
          <w:i/>
          <w:iCs/>
          <w:sz w:val="28"/>
          <w:szCs w:val="28"/>
        </w:rPr>
        <w:t>нижени</w:t>
      </w:r>
      <w:r>
        <w:rPr>
          <w:rFonts w:ascii="Times New Roman" w:hAnsi="Times New Roman" w:cs="Times New Roman"/>
          <w:i/>
          <w:iCs/>
          <w:sz w:val="28"/>
          <w:szCs w:val="28"/>
        </w:rPr>
        <w:t>я</w:t>
      </w:r>
      <w:r w:rsidRPr="00AB13D1">
        <w:rPr>
          <w:rFonts w:ascii="Times New Roman" w:hAnsi="Times New Roman" w:cs="Times New Roman"/>
          <w:i/>
          <w:iCs/>
          <w:sz w:val="28"/>
          <w:szCs w:val="28"/>
        </w:rPr>
        <w:t xml:space="preserve"> ставки земельного </w:t>
      </w:r>
      <w:r w:rsidRPr="00AC6858">
        <w:rPr>
          <w:rFonts w:ascii="Times New Roman" w:hAnsi="Times New Roman" w:cs="Times New Roman"/>
          <w:i/>
          <w:iCs/>
          <w:sz w:val="28"/>
          <w:szCs w:val="28"/>
        </w:rPr>
        <w:t xml:space="preserve">налога на 50 % для </w:t>
      </w:r>
      <w:r w:rsidR="00F96597" w:rsidRPr="00AC6858">
        <w:rPr>
          <w:rFonts w:ascii="Times New Roman" w:hAnsi="Times New Roman" w:cs="Times New Roman"/>
          <w:bCs/>
          <w:i/>
          <w:iCs/>
          <w:sz w:val="28"/>
          <w:szCs w:val="28"/>
        </w:rPr>
        <w:t>реабилитированных лиц, подвергшихся политическим репрессиям</w:t>
      </w:r>
      <w:r w:rsidR="009179A3" w:rsidRPr="00AC6858">
        <w:rPr>
          <w:rFonts w:ascii="Times New Roman" w:hAnsi="Times New Roman" w:cs="Times New Roman"/>
          <w:bCs/>
          <w:i/>
          <w:iCs/>
          <w:sz w:val="28"/>
          <w:szCs w:val="28"/>
        </w:rPr>
        <w:t>, в отношении одного земельного участка по каждому виду использования (по выбору налогоплательщика</w:t>
      </w:r>
      <w:r w:rsidRPr="00AC6858">
        <w:rPr>
          <w:rFonts w:ascii="Times New Roman" w:hAnsi="Times New Roman" w:cs="Times New Roman"/>
          <w:i/>
          <w:sz w:val="28"/>
          <w:szCs w:val="28"/>
        </w:rPr>
        <w:t>. Льготирование по земельному налогу данной категории налогоплательщиков не носит экономического характера и призвано оказать</w:t>
      </w:r>
      <w:r w:rsidRPr="00907193">
        <w:rPr>
          <w:rFonts w:ascii="Times New Roman" w:hAnsi="Times New Roman" w:cs="Times New Roman"/>
          <w:i/>
          <w:sz w:val="28"/>
          <w:szCs w:val="28"/>
        </w:rPr>
        <w:t xml:space="preserve"> поддержку </w:t>
      </w:r>
      <w:r>
        <w:rPr>
          <w:rFonts w:ascii="Times New Roman" w:hAnsi="Times New Roman" w:cs="Times New Roman"/>
          <w:i/>
          <w:sz w:val="28"/>
          <w:szCs w:val="28"/>
        </w:rPr>
        <w:t xml:space="preserve">отдельным </w:t>
      </w:r>
      <w:r w:rsidRPr="00907193">
        <w:rPr>
          <w:rFonts w:ascii="Times New Roman" w:hAnsi="Times New Roman" w:cs="Times New Roman"/>
          <w:i/>
          <w:sz w:val="28"/>
          <w:szCs w:val="28"/>
        </w:rPr>
        <w:t>категори</w:t>
      </w:r>
      <w:r>
        <w:rPr>
          <w:rFonts w:ascii="Times New Roman" w:hAnsi="Times New Roman" w:cs="Times New Roman"/>
          <w:i/>
          <w:sz w:val="28"/>
          <w:szCs w:val="28"/>
        </w:rPr>
        <w:t>ям</w:t>
      </w:r>
      <w:r w:rsidRPr="00907193">
        <w:rPr>
          <w:rFonts w:ascii="Times New Roman" w:hAnsi="Times New Roman" w:cs="Times New Roman"/>
          <w:i/>
          <w:sz w:val="28"/>
          <w:szCs w:val="28"/>
        </w:rPr>
        <w:t xml:space="preserve"> граждан</w:t>
      </w:r>
      <w:r w:rsidRPr="00A02E91">
        <w:rPr>
          <w:rFonts w:ascii="Times New Roman" w:hAnsi="Times New Roman" w:cs="Times New Roman"/>
          <w:i/>
          <w:sz w:val="28"/>
          <w:szCs w:val="28"/>
        </w:rPr>
        <w:t xml:space="preserve">, в связи с этим потери бюджета в </w:t>
      </w:r>
      <w:r>
        <w:rPr>
          <w:rFonts w:ascii="Times New Roman" w:hAnsi="Times New Roman" w:cs="Times New Roman"/>
          <w:i/>
          <w:sz w:val="28"/>
          <w:szCs w:val="28"/>
        </w:rPr>
        <w:t>виду</w:t>
      </w:r>
      <w:r w:rsidRPr="00A02E91">
        <w:rPr>
          <w:rFonts w:ascii="Times New Roman" w:hAnsi="Times New Roman" w:cs="Times New Roman"/>
          <w:i/>
          <w:sz w:val="28"/>
          <w:szCs w:val="28"/>
        </w:rPr>
        <w:t xml:space="preserve"> предоставлени</w:t>
      </w:r>
      <w:r>
        <w:rPr>
          <w:rFonts w:ascii="Times New Roman" w:hAnsi="Times New Roman" w:cs="Times New Roman"/>
          <w:i/>
          <w:sz w:val="28"/>
          <w:szCs w:val="28"/>
        </w:rPr>
        <w:t>я</w:t>
      </w:r>
      <w:r w:rsidRPr="00A02E91">
        <w:rPr>
          <w:rFonts w:ascii="Times New Roman" w:hAnsi="Times New Roman" w:cs="Times New Roman"/>
          <w:i/>
          <w:sz w:val="28"/>
          <w:szCs w:val="28"/>
        </w:rPr>
        <w:t xml:space="preserve"> налогового расхода равны его социальной эффективности. </w:t>
      </w:r>
    </w:p>
    <w:p w:rsidR="006F4563" w:rsidRPr="00B6764C" w:rsidRDefault="006F4563" w:rsidP="006F4563">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907193">
        <w:rPr>
          <w:rFonts w:ascii="Times New Roman" w:hAnsi="Times New Roman" w:cs="Times New Roman"/>
          <w:i/>
          <w:sz w:val="28"/>
          <w:szCs w:val="28"/>
        </w:rPr>
        <w:t xml:space="preserve">Поскольку указанный налоговый расход отвечает общественным интересам и направлен на решение социальных задач </w:t>
      </w:r>
      <w:r>
        <w:rPr>
          <w:rFonts w:ascii="Times New Roman" w:hAnsi="Times New Roman" w:cs="Times New Roman"/>
          <w:i/>
          <w:sz w:val="28"/>
          <w:szCs w:val="28"/>
        </w:rPr>
        <w:t>города Кемерово</w:t>
      </w:r>
      <w:r w:rsidRPr="00907193">
        <w:rPr>
          <w:rFonts w:ascii="Times New Roman" w:hAnsi="Times New Roman" w:cs="Times New Roman"/>
          <w:i/>
          <w:sz w:val="28"/>
          <w:szCs w:val="28"/>
        </w:rPr>
        <w:t xml:space="preserve"> по повышению уровня и качества жизни </w:t>
      </w:r>
      <w:r>
        <w:rPr>
          <w:rFonts w:ascii="Times New Roman" w:hAnsi="Times New Roman" w:cs="Times New Roman"/>
          <w:i/>
          <w:sz w:val="28"/>
          <w:szCs w:val="28"/>
        </w:rPr>
        <w:t>отдельных категорий граждан</w:t>
      </w:r>
      <w:r w:rsidRPr="00907193">
        <w:rPr>
          <w:rFonts w:ascii="Times New Roman" w:hAnsi="Times New Roman" w:cs="Times New Roman"/>
          <w:i/>
          <w:sz w:val="28"/>
          <w:szCs w:val="28"/>
        </w:rPr>
        <w:t>, действие данной льготы признано</w:t>
      </w:r>
      <w:r w:rsidRPr="00B6764C">
        <w:rPr>
          <w:rFonts w:ascii="Times New Roman" w:hAnsi="Times New Roman" w:cs="Times New Roman"/>
          <w:i/>
          <w:sz w:val="28"/>
          <w:szCs w:val="28"/>
        </w:rPr>
        <w:t xml:space="preserve"> эффективным.</w:t>
      </w:r>
    </w:p>
    <w:p w:rsidR="006F4563" w:rsidRDefault="006F4563" w:rsidP="006F4563">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907193">
        <w:rPr>
          <w:rFonts w:ascii="Times New Roman" w:hAnsi="Times New Roman" w:cs="Times New Roman"/>
          <w:i/>
          <w:sz w:val="28"/>
          <w:szCs w:val="28"/>
        </w:rPr>
        <w:t>В 2018 году налоговым расходом воспользовал</w:t>
      </w:r>
      <w:r w:rsidR="00F96597">
        <w:rPr>
          <w:rFonts w:ascii="Times New Roman" w:hAnsi="Times New Roman" w:cs="Times New Roman"/>
          <w:i/>
          <w:sz w:val="28"/>
          <w:szCs w:val="28"/>
        </w:rPr>
        <w:t>ся</w:t>
      </w:r>
      <w:r w:rsidRPr="00907193">
        <w:rPr>
          <w:rFonts w:ascii="Times New Roman" w:hAnsi="Times New Roman" w:cs="Times New Roman"/>
          <w:i/>
          <w:sz w:val="28"/>
          <w:szCs w:val="28"/>
        </w:rPr>
        <w:t xml:space="preserve"> </w:t>
      </w:r>
      <w:r w:rsidR="00F96597">
        <w:rPr>
          <w:rFonts w:ascii="Times New Roman" w:hAnsi="Times New Roman" w:cs="Times New Roman"/>
          <w:i/>
          <w:sz w:val="28"/>
          <w:szCs w:val="28"/>
        </w:rPr>
        <w:t>1</w:t>
      </w:r>
      <w:r w:rsidRPr="00907193">
        <w:rPr>
          <w:rFonts w:ascii="Times New Roman" w:hAnsi="Times New Roman" w:cs="Times New Roman"/>
          <w:i/>
          <w:sz w:val="28"/>
          <w:szCs w:val="28"/>
        </w:rPr>
        <w:t xml:space="preserve"> </w:t>
      </w:r>
      <w:r w:rsidRPr="00B16A67">
        <w:rPr>
          <w:rFonts w:ascii="Times New Roman" w:hAnsi="Times New Roman" w:cs="Times New Roman"/>
          <w:i/>
          <w:sz w:val="28"/>
          <w:szCs w:val="28"/>
        </w:rPr>
        <w:t xml:space="preserve">налогоплательщик. Общий объем налоговых расходов за 2018 год в отношении данной категории налогоплательщиков составил </w:t>
      </w:r>
      <w:r w:rsidR="00F96597">
        <w:rPr>
          <w:rFonts w:ascii="Times New Roman" w:hAnsi="Times New Roman" w:cs="Times New Roman"/>
          <w:i/>
          <w:sz w:val="28"/>
          <w:szCs w:val="28"/>
        </w:rPr>
        <w:t>0,1</w:t>
      </w:r>
      <w:r w:rsidRPr="00B16A67">
        <w:rPr>
          <w:rFonts w:ascii="Times New Roman" w:hAnsi="Times New Roman" w:cs="Times New Roman"/>
          <w:i/>
          <w:sz w:val="28"/>
          <w:szCs w:val="28"/>
        </w:rPr>
        <w:t xml:space="preserve"> тыс. рублей, что </w:t>
      </w:r>
      <w:r>
        <w:rPr>
          <w:rFonts w:ascii="Times New Roman" w:hAnsi="Times New Roman" w:cs="Times New Roman"/>
          <w:i/>
          <w:sz w:val="28"/>
          <w:szCs w:val="28"/>
        </w:rPr>
        <w:t>соответствует уровню</w:t>
      </w:r>
      <w:r w:rsidRPr="00B16A67">
        <w:rPr>
          <w:rFonts w:ascii="Times New Roman" w:hAnsi="Times New Roman" w:cs="Times New Roman"/>
          <w:i/>
          <w:sz w:val="28"/>
          <w:szCs w:val="28"/>
        </w:rPr>
        <w:t xml:space="preserve"> 2017 год</w:t>
      </w:r>
      <w:r>
        <w:rPr>
          <w:rFonts w:ascii="Times New Roman" w:hAnsi="Times New Roman" w:cs="Times New Roman"/>
          <w:i/>
          <w:sz w:val="28"/>
          <w:szCs w:val="28"/>
        </w:rPr>
        <w:t>а</w:t>
      </w:r>
      <w:r w:rsidRPr="00B16A67">
        <w:rPr>
          <w:rFonts w:ascii="Times New Roman" w:hAnsi="Times New Roman" w:cs="Times New Roman"/>
          <w:i/>
          <w:sz w:val="28"/>
          <w:szCs w:val="28"/>
        </w:rPr>
        <w:t>.</w:t>
      </w:r>
    </w:p>
    <w:p w:rsidR="00EC3E0C" w:rsidRDefault="00EC3E0C" w:rsidP="006F4563">
      <w:pPr>
        <w:autoSpaceDE w:val="0"/>
        <w:autoSpaceDN w:val="0"/>
        <w:adjustRightInd w:val="0"/>
        <w:spacing w:after="0" w:line="240" w:lineRule="auto"/>
        <w:ind w:firstLine="709"/>
        <w:jc w:val="both"/>
        <w:outlineLvl w:val="0"/>
        <w:rPr>
          <w:rFonts w:ascii="Times New Roman" w:hAnsi="Times New Roman" w:cs="Times New Roman"/>
          <w:i/>
          <w:sz w:val="28"/>
          <w:szCs w:val="28"/>
        </w:rPr>
      </w:pPr>
    </w:p>
    <w:p w:rsidR="006F4563" w:rsidRPr="001E7F03" w:rsidRDefault="006F4563" w:rsidP="006F4563">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lastRenderedPageBreak/>
        <w:t xml:space="preserve">5.3.  Оценка совокупного бюджетного эффекта (самоокупаемости) стимулирующих налоговых расходов города Кемерово </w:t>
      </w:r>
    </w:p>
    <w:p w:rsidR="006F4563" w:rsidRPr="00CB3D44" w:rsidRDefault="006F4563" w:rsidP="006F4563">
      <w:pPr>
        <w:autoSpaceDE w:val="0"/>
        <w:autoSpaceDN w:val="0"/>
        <w:adjustRightInd w:val="0"/>
        <w:ind w:firstLine="567"/>
        <w:jc w:val="both"/>
        <w:rPr>
          <w:rFonts w:ascii="Times New Roman" w:hAnsi="Times New Roman" w:cs="Times New Roman"/>
          <w:i/>
          <w:sz w:val="28"/>
          <w:szCs w:val="28"/>
        </w:rPr>
      </w:pPr>
      <w:r w:rsidRPr="003D606F">
        <w:rPr>
          <w:rFonts w:ascii="Times New Roman" w:hAnsi="Times New Roman" w:cs="Times New Roman"/>
          <w:i/>
          <w:sz w:val="28"/>
          <w:szCs w:val="28"/>
        </w:rPr>
        <w:t xml:space="preserve">В соответствии с </w:t>
      </w:r>
      <w:r w:rsidRPr="00D1385D">
        <w:rPr>
          <w:rFonts w:ascii="Times New Roman" w:hAnsi="Times New Roman" w:cs="Times New Roman"/>
          <w:i/>
          <w:sz w:val="28"/>
          <w:szCs w:val="28"/>
        </w:rPr>
        <w:t>общи</w:t>
      </w:r>
      <w:r>
        <w:rPr>
          <w:rFonts w:ascii="Times New Roman" w:hAnsi="Times New Roman" w:cs="Times New Roman"/>
          <w:i/>
          <w:sz w:val="28"/>
          <w:szCs w:val="28"/>
        </w:rPr>
        <w:t>ми</w:t>
      </w:r>
      <w:r w:rsidRPr="00D1385D">
        <w:rPr>
          <w:rFonts w:ascii="Times New Roman" w:hAnsi="Times New Roman" w:cs="Times New Roman"/>
          <w:i/>
          <w:sz w:val="28"/>
          <w:szCs w:val="28"/>
        </w:rPr>
        <w:t xml:space="preserve"> требования</w:t>
      </w:r>
      <w:r>
        <w:rPr>
          <w:rFonts w:ascii="Times New Roman" w:hAnsi="Times New Roman" w:cs="Times New Roman"/>
          <w:i/>
          <w:sz w:val="28"/>
          <w:szCs w:val="28"/>
        </w:rPr>
        <w:t>ми</w:t>
      </w:r>
      <w:r w:rsidRPr="00D1385D">
        <w:rPr>
          <w:rFonts w:ascii="Times New Roman" w:hAnsi="Times New Roman" w:cs="Times New Roman"/>
          <w:i/>
          <w:sz w:val="28"/>
          <w:szCs w:val="28"/>
        </w:rPr>
        <w:t xml:space="preserve"> к оценке налоговых льгот</w:t>
      </w:r>
      <w:r>
        <w:rPr>
          <w:rFonts w:ascii="Times New Roman" w:hAnsi="Times New Roman" w:cs="Times New Roman"/>
          <w:i/>
          <w:sz w:val="28"/>
          <w:szCs w:val="28"/>
        </w:rPr>
        <w:t xml:space="preserve"> (постановление Правительства РФ от </w:t>
      </w:r>
      <w:r w:rsidRPr="00D1385D">
        <w:rPr>
          <w:rFonts w:ascii="Times New Roman" w:hAnsi="Times New Roman" w:cs="Times New Roman"/>
          <w:i/>
          <w:sz w:val="28"/>
          <w:szCs w:val="28"/>
        </w:rPr>
        <w:t>22.06.2019 г. № 796</w:t>
      </w:r>
      <w:r>
        <w:rPr>
          <w:rFonts w:ascii="Times New Roman" w:hAnsi="Times New Roman" w:cs="Times New Roman"/>
          <w:i/>
          <w:sz w:val="28"/>
          <w:szCs w:val="28"/>
        </w:rPr>
        <w:t>)</w:t>
      </w:r>
      <w:r w:rsidRPr="003D606F">
        <w:rPr>
          <w:rFonts w:ascii="Times New Roman" w:hAnsi="Times New Roman" w:cs="Times New Roman"/>
          <w:i/>
          <w:sz w:val="28"/>
          <w:szCs w:val="28"/>
        </w:rPr>
        <w:t xml:space="preserve"> налоговый расход в </w:t>
      </w:r>
      <w:r>
        <w:rPr>
          <w:rFonts w:ascii="Times New Roman" w:hAnsi="Times New Roman" w:cs="Times New Roman"/>
          <w:i/>
          <w:sz w:val="28"/>
          <w:szCs w:val="28"/>
        </w:rPr>
        <w:t xml:space="preserve">виде </w:t>
      </w:r>
      <w:r>
        <w:rPr>
          <w:rFonts w:ascii="Times New Roman" w:hAnsi="Times New Roman" w:cs="Times New Roman"/>
          <w:i/>
          <w:iCs/>
          <w:sz w:val="28"/>
          <w:szCs w:val="28"/>
        </w:rPr>
        <w:t>с</w:t>
      </w:r>
      <w:r w:rsidRPr="00AB13D1">
        <w:rPr>
          <w:rFonts w:ascii="Times New Roman" w:hAnsi="Times New Roman" w:cs="Times New Roman"/>
          <w:i/>
          <w:iCs/>
          <w:sz w:val="28"/>
          <w:szCs w:val="28"/>
        </w:rPr>
        <w:t>нижени</w:t>
      </w:r>
      <w:r>
        <w:rPr>
          <w:rFonts w:ascii="Times New Roman" w:hAnsi="Times New Roman" w:cs="Times New Roman"/>
          <w:i/>
          <w:iCs/>
          <w:sz w:val="28"/>
          <w:szCs w:val="28"/>
        </w:rPr>
        <w:t>я</w:t>
      </w:r>
      <w:r w:rsidRPr="00AB13D1">
        <w:rPr>
          <w:rFonts w:ascii="Times New Roman" w:hAnsi="Times New Roman" w:cs="Times New Roman"/>
          <w:i/>
          <w:iCs/>
          <w:sz w:val="28"/>
          <w:szCs w:val="28"/>
        </w:rPr>
        <w:t xml:space="preserve"> ставки земельного налога на 50 % для </w:t>
      </w:r>
      <w:r w:rsidR="00DA3A54" w:rsidRPr="002038CB">
        <w:rPr>
          <w:rFonts w:ascii="Times New Roman" w:hAnsi="Times New Roman" w:cs="Times New Roman"/>
          <w:bCs/>
          <w:i/>
          <w:iCs/>
          <w:sz w:val="28"/>
          <w:szCs w:val="28"/>
        </w:rPr>
        <w:t>реабилитированных лиц, подвергшихся политическим репрессиям,</w:t>
      </w:r>
      <w:r w:rsidRPr="003D606F">
        <w:rPr>
          <w:rFonts w:ascii="Times New Roman" w:hAnsi="Times New Roman" w:cs="Times New Roman"/>
          <w:i/>
          <w:sz w:val="28"/>
          <w:szCs w:val="28"/>
        </w:rPr>
        <w:t xml:space="preserve"> относится к </w:t>
      </w:r>
      <w:r>
        <w:rPr>
          <w:rFonts w:ascii="Times New Roman" w:hAnsi="Times New Roman" w:cs="Times New Roman"/>
          <w:i/>
          <w:sz w:val="28"/>
          <w:szCs w:val="28"/>
        </w:rPr>
        <w:t>социальным</w:t>
      </w:r>
      <w:r w:rsidRPr="003D606F">
        <w:rPr>
          <w:rFonts w:ascii="Times New Roman" w:hAnsi="Times New Roman" w:cs="Times New Roman"/>
          <w:i/>
          <w:sz w:val="28"/>
          <w:szCs w:val="28"/>
        </w:rPr>
        <w:t xml:space="preserve"> налоговым расходам.</w:t>
      </w:r>
      <w:r>
        <w:rPr>
          <w:rFonts w:ascii="Times New Roman" w:hAnsi="Times New Roman" w:cs="Times New Roman"/>
          <w:i/>
          <w:sz w:val="28"/>
          <w:szCs w:val="28"/>
        </w:rPr>
        <w:t xml:space="preserve"> О</w:t>
      </w:r>
      <w:r w:rsidRPr="00CB3D44">
        <w:rPr>
          <w:rFonts w:ascii="Times New Roman" w:hAnsi="Times New Roman" w:cs="Times New Roman"/>
          <w:i/>
          <w:sz w:val="28"/>
          <w:szCs w:val="28"/>
        </w:rPr>
        <w:t xml:space="preserve">ценка совокупного бюджетного эффекта не осуществляется. </w:t>
      </w:r>
    </w:p>
    <w:p w:rsidR="006F4563" w:rsidRDefault="006F4563" w:rsidP="006F4563">
      <w:pPr>
        <w:pStyle w:val="ConsPlusNonformat"/>
        <w:jc w:val="both"/>
        <w:rPr>
          <w:rFonts w:ascii="Times New Roman" w:hAnsi="Times New Roman" w:cs="Times New Roman"/>
          <w:sz w:val="28"/>
          <w:szCs w:val="28"/>
        </w:rPr>
      </w:pPr>
      <w:r w:rsidRPr="001E7F03">
        <w:rPr>
          <w:rFonts w:ascii="Times New Roman" w:hAnsi="Times New Roman" w:cs="Times New Roman"/>
          <w:sz w:val="28"/>
          <w:szCs w:val="28"/>
          <w:u w:val="single"/>
        </w:rPr>
        <w:t>Вывод о бюджетной эффективности налогового расхода города Кемерово</w:t>
      </w:r>
      <w:r w:rsidRPr="00BE3F5D">
        <w:rPr>
          <w:rFonts w:ascii="Times New Roman" w:hAnsi="Times New Roman" w:cs="Times New Roman"/>
          <w:sz w:val="28"/>
          <w:szCs w:val="28"/>
        </w:rPr>
        <w:t xml:space="preserve"> </w:t>
      </w:r>
    </w:p>
    <w:p w:rsidR="006F4563" w:rsidRPr="00F376C8" w:rsidRDefault="006F4563" w:rsidP="006F4563">
      <w:pPr>
        <w:pStyle w:val="ConsPlusNonformat"/>
        <w:ind w:firstLine="709"/>
        <w:jc w:val="both"/>
        <w:rPr>
          <w:rFonts w:ascii="Times New Roman" w:hAnsi="Times New Roman" w:cs="Times New Roman"/>
          <w:bCs/>
          <w:i/>
          <w:sz w:val="28"/>
        </w:rPr>
      </w:pPr>
      <w:r w:rsidRPr="00F376C8">
        <w:rPr>
          <w:rFonts w:ascii="Times New Roman" w:hAnsi="Times New Roman" w:cs="Times New Roman"/>
          <w:bCs/>
          <w:i/>
          <w:sz w:val="28"/>
        </w:rPr>
        <w:t>На основании вышеизложенного</w:t>
      </w:r>
      <w:r w:rsidR="009179A3">
        <w:rPr>
          <w:rFonts w:ascii="Times New Roman" w:hAnsi="Times New Roman" w:cs="Times New Roman"/>
          <w:bCs/>
          <w:i/>
          <w:sz w:val="28"/>
        </w:rPr>
        <w:t>,</w:t>
      </w:r>
      <w:r w:rsidRPr="00F376C8">
        <w:rPr>
          <w:rFonts w:ascii="Times New Roman" w:hAnsi="Times New Roman" w:cs="Times New Roman"/>
          <w:bCs/>
          <w:i/>
          <w:sz w:val="28"/>
        </w:rPr>
        <w:t xml:space="preserve"> </w:t>
      </w:r>
      <w:r>
        <w:rPr>
          <w:rFonts w:ascii="Times New Roman" w:hAnsi="Times New Roman" w:cs="Times New Roman"/>
          <w:bCs/>
          <w:i/>
          <w:sz w:val="28"/>
        </w:rPr>
        <w:t>потери бюджета</w:t>
      </w:r>
      <w:r w:rsidRPr="00F376C8">
        <w:rPr>
          <w:rFonts w:ascii="Times New Roman" w:hAnsi="Times New Roman" w:cs="Times New Roman"/>
          <w:bCs/>
          <w:i/>
          <w:sz w:val="28"/>
        </w:rPr>
        <w:t xml:space="preserve"> налогов</w:t>
      </w:r>
      <w:r>
        <w:rPr>
          <w:rFonts w:ascii="Times New Roman" w:hAnsi="Times New Roman" w:cs="Times New Roman"/>
          <w:bCs/>
          <w:i/>
          <w:sz w:val="28"/>
        </w:rPr>
        <w:t>ого</w:t>
      </w:r>
      <w:r w:rsidRPr="00F376C8">
        <w:rPr>
          <w:rFonts w:ascii="Times New Roman" w:hAnsi="Times New Roman" w:cs="Times New Roman"/>
          <w:bCs/>
          <w:i/>
          <w:sz w:val="28"/>
        </w:rPr>
        <w:t xml:space="preserve"> расход</w:t>
      </w:r>
      <w:r>
        <w:rPr>
          <w:rFonts w:ascii="Times New Roman" w:hAnsi="Times New Roman" w:cs="Times New Roman"/>
          <w:bCs/>
          <w:i/>
          <w:sz w:val="28"/>
        </w:rPr>
        <w:t>а</w:t>
      </w:r>
      <w:r w:rsidRPr="00F376C8">
        <w:rPr>
          <w:rFonts w:ascii="Times New Roman" w:hAnsi="Times New Roman" w:cs="Times New Roman"/>
          <w:bCs/>
          <w:i/>
          <w:sz w:val="28"/>
        </w:rPr>
        <w:t xml:space="preserve"> по земельному налогу в отношении </w:t>
      </w:r>
      <w:r w:rsidR="00DA3A54" w:rsidRPr="002038CB">
        <w:rPr>
          <w:rFonts w:ascii="Times New Roman" w:hAnsi="Times New Roman" w:cs="Times New Roman"/>
          <w:bCs/>
          <w:i/>
          <w:iCs/>
          <w:sz w:val="28"/>
          <w:szCs w:val="28"/>
        </w:rPr>
        <w:t>реабилитированных лиц, подвергшихся политическим репрессиям,</w:t>
      </w:r>
      <w:r w:rsidRPr="00F376C8">
        <w:rPr>
          <w:rFonts w:ascii="Times New Roman" w:hAnsi="Times New Roman" w:cs="Times New Roman"/>
          <w:bCs/>
          <w:i/>
          <w:sz w:val="28"/>
        </w:rPr>
        <w:t xml:space="preserve"> </w:t>
      </w:r>
      <w:r>
        <w:rPr>
          <w:rFonts w:ascii="Times New Roman" w:hAnsi="Times New Roman" w:cs="Times New Roman"/>
          <w:bCs/>
          <w:i/>
          <w:sz w:val="28"/>
        </w:rPr>
        <w:t>соразмерны его</w:t>
      </w:r>
      <w:r w:rsidRPr="00F376C8">
        <w:rPr>
          <w:rFonts w:ascii="Times New Roman" w:hAnsi="Times New Roman" w:cs="Times New Roman"/>
          <w:bCs/>
          <w:i/>
          <w:sz w:val="28"/>
        </w:rPr>
        <w:t xml:space="preserve"> социальн</w:t>
      </w:r>
      <w:r>
        <w:rPr>
          <w:rFonts w:ascii="Times New Roman" w:hAnsi="Times New Roman" w:cs="Times New Roman"/>
          <w:bCs/>
          <w:i/>
          <w:sz w:val="28"/>
        </w:rPr>
        <w:t>ой</w:t>
      </w:r>
      <w:r w:rsidRPr="00F376C8">
        <w:rPr>
          <w:rFonts w:ascii="Times New Roman" w:hAnsi="Times New Roman" w:cs="Times New Roman"/>
          <w:bCs/>
          <w:i/>
          <w:sz w:val="28"/>
        </w:rPr>
        <w:t xml:space="preserve"> эффективност</w:t>
      </w:r>
      <w:r>
        <w:rPr>
          <w:rFonts w:ascii="Times New Roman" w:hAnsi="Times New Roman" w:cs="Times New Roman"/>
          <w:bCs/>
          <w:i/>
          <w:sz w:val="28"/>
        </w:rPr>
        <w:t>и</w:t>
      </w:r>
      <w:r w:rsidRPr="00F376C8">
        <w:rPr>
          <w:rFonts w:ascii="Times New Roman" w:hAnsi="Times New Roman" w:cs="Times New Roman"/>
          <w:bCs/>
          <w:i/>
          <w:sz w:val="28"/>
        </w:rPr>
        <w:t xml:space="preserve">. </w:t>
      </w:r>
    </w:p>
    <w:p w:rsidR="006F4563" w:rsidRPr="00636A05" w:rsidRDefault="006F4563" w:rsidP="006F4563">
      <w:pPr>
        <w:pStyle w:val="ConsPlusNonformat"/>
        <w:ind w:firstLine="709"/>
        <w:jc w:val="both"/>
        <w:rPr>
          <w:rFonts w:ascii="Times New Roman" w:hAnsi="Times New Roman" w:cs="Times New Roman"/>
          <w:b/>
          <w:bCs/>
          <w:i/>
          <w:sz w:val="18"/>
        </w:rPr>
      </w:pPr>
    </w:p>
    <w:p w:rsidR="006F4563" w:rsidRPr="001E7F03" w:rsidRDefault="006F4563" w:rsidP="006F4563">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6.  Вывод об эффективности налогового расхода (группы расходов) города Кемерово</w:t>
      </w:r>
    </w:p>
    <w:p w:rsidR="006F4563" w:rsidRPr="00F376C8" w:rsidRDefault="006F4563" w:rsidP="006F4563">
      <w:pPr>
        <w:widowControl w:val="0"/>
        <w:tabs>
          <w:tab w:val="left" w:pos="1134"/>
        </w:tabs>
        <w:ind w:firstLine="567"/>
        <w:jc w:val="both"/>
        <w:rPr>
          <w:rFonts w:ascii="Times New Roman" w:hAnsi="Times New Roman" w:cs="Times New Roman"/>
          <w:bCs/>
          <w:i/>
          <w:sz w:val="28"/>
          <w:szCs w:val="28"/>
        </w:rPr>
      </w:pPr>
      <w:r>
        <w:rPr>
          <w:rFonts w:ascii="Times New Roman" w:hAnsi="Times New Roman" w:cs="Times New Roman"/>
          <w:i/>
          <w:sz w:val="28"/>
          <w:szCs w:val="28"/>
        </w:rPr>
        <w:t>В связи с тем, что</w:t>
      </w:r>
      <w:r w:rsidRPr="00F376C8">
        <w:rPr>
          <w:rFonts w:ascii="Times New Roman" w:hAnsi="Times New Roman" w:cs="Times New Roman"/>
          <w:i/>
          <w:sz w:val="28"/>
          <w:szCs w:val="28"/>
        </w:rPr>
        <w:t xml:space="preserve"> указанный налоговый расход </w:t>
      </w:r>
      <w:r>
        <w:rPr>
          <w:rFonts w:ascii="Times New Roman" w:hAnsi="Times New Roman" w:cs="Times New Roman"/>
          <w:i/>
          <w:sz w:val="28"/>
          <w:szCs w:val="28"/>
        </w:rPr>
        <w:t xml:space="preserve">по характеру формирования </w:t>
      </w:r>
      <w:r w:rsidRPr="00F376C8">
        <w:rPr>
          <w:rFonts w:ascii="Times New Roman" w:hAnsi="Times New Roman" w:cs="Times New Roman"/>
          <w:i/>
          <w:sz w:val="28"/>
          <w:szCs w:val="28"/>
        </w:rPr>
        <w:t>отвечает общественным интересам и направлен на решение социальных задач города Кемерово по повышению уровня и качества жизни населения, учитывая его востребованность</w:t>
      </w:r>
      <w:r>
        <w:rPr>
          <w:rFonts w:ascii="Times New Roman" w:hAnsi="Times New Roman" w:cs="Times New Roman"/>
          <w:i/>
          <w:sz w:val="28"/>
          <w:szCs w:val="28"/>
        </w:rPr>
        <w:t xml:space="preserve"> (хоть и незначительную)</w:t>
      </w:r>
      <w:r w:rsidRPr="00F376C8">
        <w:rPr>
          <w:rFonts w:ascii="Times New Roman" w:hAnsi="Times New Roman" w:cs="Times New Roman"/>
          <w:i/>
          <w:sz w:val="28"/>
          <w:szCs w:val="28"/>
        </w:rPr>
        <w:t>, социальную эффективность и целесообразность, по итогам оценки в 2018 году действие данной льготы признано</w:t>
      </w:r>
      <w:r w:rsidRPr="00F376C8">
        <w:rPr>
          <w:rFonts w:ascii="Times New Roman" w:hAnsi="Times New Roman" w:cs="Times New Roman"/>
          <w:bCs/>
          <w:i/>
          <w:sz w:val="28"/>
          <w:szCs w:val="28"/>
        </w:rPr>
        <w:t xml:space="preserve"> эффективным.</w:t>
      </w:r>
    </w:p>
    <w:p w:rsidR="006F4563" w:rsidRPr="001E7F03" w:rsidRDefault="006F4563" w:rsidP="006F4563">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7.   Предложения по сохранению (отмене, изменении) налоговых расходов города Кемерово</w:t>
      </w:r>
    </w:p>
    <w:p w:rsidR="006F4563" w:rsidRPr="009179A3" w:rsidRDefault="006F4563" w:rsidP="006F4563">
      <w:pPr>
        <w:autoSpaceDE w:val="0"/>
        <w:autoSpaceDN w:val="0"/>
        <w:adjustRightInd w:val="0"/>
        <w:spacing w:after="0" w:line="240" w:lineRule="auto"/>
        <w:ind w:firstLine="709"/>
        <w:jc w:val="both"/>
        <w:rPr>
          <w:rFonts w:ascii="Times New Roman" w:hAnsi="Times New Roman" w:cs="Times New Roman"/>
          <w:b/>
          <w:i/>
          <w:sz w:val="28"/>
          <w:szCs w:val="28"/>
        </w:rPr>
      </w:pPr>
      <w:r w:rsidRPr="00F376C8">
        <w:rPr>
          <w:rFonts w:ascii="Times New Roman" w:hAnsi="Times New Roman" w:cs="Times New Roman"/>
          <w:i/>
          <w:sz w:val="28"/>
          <w:szCs w:val="28"/>
        </w:rPr>
        <w:t xml:space="preserve">По результатам проведенной оценки предоставления налоговой льготы в виде </w:t>
      </w:r>
      <w:r>
        <w:rPr>
          <w:rFonts w:ascii="Times New Roman" w:hAnsi="Times New Roman" w:cs="Times New Roman"/>
          <w:i/>
          <w:iCs/>
          <w:sz w:val="28"/>
          <w:szCs w:val="28"/>
        </w:rPr>
        <w:t>с</w:t>
      </w:r>
      <w:r w:rsidRPr="00AB13D1">
        <w:rPr>
          <w:rFonts w:ascii="Times New Roman" w:hAnsi="Times New Roman" w:cs="Times New Roman"/>
          <w:i/>
          <w:iCs/>
          <w:sz w:val="28"/>
          <w:szCs w:val="28"/>
        </w:rPr>
        <w:t>нижени</w:t>
      </w:r>
      <w:r>
        <w:rPr>
          <w:rFonts w:ascii="Times New Roman" w:hAnsi="Times New Roman" w:cs="Times New Roman"/>
          <w:i/>
          <w:iCs/>
          <w:sz w:val="28"/>
          <w:szCs w:val="28"/>
        </w:rPr>
        <w:t>я</w:t>
      </w:r>
      <w:r w:rsidRPr="00AB13D1">
        <w:rPr>
          <w:rFonts w:ascii="Times New Roman" w:hAnsi="Times New Roman" w:cs="Times New Roman"/>
          <w:i/>
          <w:iCs/>
          <w:sz w:val="28"/>
          <w:szCs w:val="28"/>
        </w:rPr>
        <w:t xml:space="preserve"> ставки земельного налога на 50 % для </w:t>
      </w:r>
      <w:r w:rsidR="00DA3A54" w:rsidRPr="002038CB">
        <w:rPr>
          <w:rFonts w:ascii="Times New Roman" w:hAnsi="Times New Roman" w:cs="Times New Roman"/>
          <w:bCs/>
          <w:i/>
          <w:iCs/>
          <w:sz w:val="28"/>
          <w:szCs w:val="28"/>
        </w:rPr>
        <w:t>реабилитированных лиц, подвергшихся политическим репрессиям,</w:t>
      </w:r>
      <w:r w:rsidR="00DA3A54">
        <w:rPr>
          <w:rFonts w:ascii="Times New Roman" w:hAnsi="Times New Roman" w:cs="Times New Roman"/>
          <w:bCs/>
          <w:i/>
          <w:iCs/>
          <w:sz w:val="28"/>
          <w:szCs w:val="28"/>
        </w:rPr>
        <w:t xml:space="preserve"> </w:t>
      </w:r>
      <w:r w:rsidRPr="009179A3">
        <w:rPr>
          <w:rFonts w:ascii="Times New Roman" w:hAnsi="Times New Roman" w:cs="Times New Roman"/>
          <w:b/>
          <w:i/>
          <w:sz w:val="28"/>
          <w:szCs w:val="28"/>
        </w:rPr>
        <w:t>принятие нормативного правового акта об отмене (изменении) указанного налогового расхода не требуется.</w:t>
      </w:r>
    </w:p>
    <w:p w:rsidR="006F4563" w:rsidRDefault="006F4563" w:rsidP="00992C71">
      <w:pPr>
        <w:autoSpaceDE w:val="0"/>
        <w:autoSpaceDN w:val="0"/>
        <w:adjustRightInd w:val="0"/>
        <w:spacing w:after="0" w:line="240" w:lineRule="auto"/>
        <w:ind w:firstLine="709"/>
        <w:jc w:val="both"/>
        <w:rPr>
          <w:rFonts w:ascii="Times New Roman" w:hAnsi="Times New Roman" w:cs="Times New Roman"/>
          <w:b/>
          <w:i/>
          <w:sz w:val="28"/>
          <w:szCs w:val="28"/>
        </w:rPr>
      </w:pPr>
    </w:p>
    <w:p w:rsidR="00255EC6" w:rsidRDefault="00255EC6" w:rsidP="00992C71">
      <w:pPr>
        <w:autoSpaceDE w:val="0"/>
        <w:autoSpaceDN w:val="0"/>
        <w:adjustRightInd w:val="0"/>
        <w:spacing w:after="0" w:line="240" w:lineRule="auto"/>
        <w:ind w:firstLine="709"/>
        <w:jc w:val="both"/>
        <w:rPr>
          <w:rFonts w:ascii="Times New Roman" w:hAnsi="Times New Roman" w:cs="Times New Roman"/>
          <w:b/>
          <w:i/>
          <w:sz w:val="28"/>
          <w:szCs w:val="28"/>
        </w:rPr>
      </w:pPr>
    </w:p>
    <w:p w:rsidR="008147E7" w:rsidRDefault="008147E7" w:rsidP="00992C71">
      <w:pPr>
        <w:autoSpaceDE w:val="0"/>
        <w:autoSpaceDN w:val="0"/>
        <w:adjustRightInd w:val="0"/>
        <w:spacing w:after="0" w:line="240" w:lineRule="auto"/>
        <w:ind w:firstLine="709"/>
        <w:jc w:val="both"/>
        <w:rPr>
          <w:rFonts w:ascii="Times New Roman" w:hAnsi="Times New Roman" w:cs="Times New Roman"/>
          <w:b/>
          <w:i/>
          <w:sz w:val="28"/>
          <w:szCs w:val="28"/>
        </w:rPr>
      </w:pPr>
    </w:p>
    <w:p w:rsidR="008147E7" w:rsidRDefault="008147E7" w:rsidP="00992C71">
      <w:pPr>
        <w:autoSpaceDE w:val="0"/>
        <w:autoSpaceDN w:val="0"/>
        <w:adjustRightInd w:val="0"/>
        <w:spacing w:after="0" w:line="240" w:lineRule="auto"/>
        <w:ind w:firstLine="709"/>
        <w:jc w:val="both"/>
        <w:rPr>
          <w:rFonts w:ascii="Times New Roman" w:hAnsi="Times New Roman" w:cs="Times New Roman"/>
          <w:b/>
          <w:i/>
          <w:sz w:val="28"/>
          <w:szCs w:val="28"/>
        </w:rPr>
      </w:pPr>
    </w:p>
    <w:p w:rsidR="008147E7" w:rsidRDefault="008147E7" w:rsidP="00992C71">
      <w:pPr>
        <w:autoSpaceDE w:val="0"/>
        <w:autoSpaceDN w:val="0"/>
        <w:adjustRightInd w:val="0"/>
        <w:spacing w:after="0" w:line="240" w:lineRule="auto"/>
        <w:ind w:firstLine="709"/>
        <w:jc w:val="both"/>
        <w:rPr>
          <w:rFonts w:ascii="Times New Roman" w:hAnsi="Times New Roman" w:cs="Times New Roman"/>
          <w:b/>
          <w:i/>
          <w:sz w:val="28"/>
          <w:szCs w:val="28"/>
        </w:rPr>
      </w:pPr>
    </w:p>
    <w:p w:rsidR="008147E7" w:rsidRDefault="008147E7" w:rsidP="00992C71">
      <w:pPr>
        <w:autoSpaceDE w:val="0"/>
        <w:autoSpaceDN w:val="0"/>
        <w:adjustRightInd w:val="0"/>
        <w:spacing w:after="0" w:line="240" w:lineRule="auto"/>
        <w:ind w:firstLine="709"/>
        <w:jc w:val="both"/>
        <w:rPr>
          <w:rFonts w:ascii="Times New Roman" w:hAnsi="Times New Roman" w:cs="Times New Roman"/>
          <w:b/>
          <w:i/>
          <w:sz w:val="28"/>
          <w:szCs w:val="28"/>
        </w:rPr>
      </w:pPr>
    </w:p>
    <w:p w:rsidR="008147E7" w:rsidRDefault="008147E7" w:rsidP="00992C71">
      <w:pPr>
        <w:autoSpaceDE w:val="0"/>
        <w:autoSpaceDN w:val="0"/>
        <w:adjustRightInd w:val="0"/>
        <w:spacing w:after="0" w:line="240" w:lineRule="auto"/>
        <w:ind w:firstLine="709"/>
        <w:jc w:val="both"/>
        <w:rPr>
          <w:rFonts w:ascii="Times New Roman" w:hAnsi="Times New Roman" w:cs="Times New Roman"/>
          <w:b/>
          <w:i/>
          <w:sz w:val="28"/>
          <w:szCs w:val="28"/>
        </w:rPr>
      </w:pPr>
    </w:p>
    <w:p w:rsidR="008147E7" w:rsidRDefault="008147E7" w:rsidP="00992C71">
      <w:pPr>
        <w:autoSpaceDE w:val="0"/>
        <w:autoSpaceDN w:val="0"/>
        <w:adjustRightInd w:val="0"/>
        <w:spacing w:after="0" w:line="240" w:lineRule="auto"/>
        <w:ind w:firstLine="709"/>
        <w:jc w:val="both"/>
        <w:rPr>
          <w:rFonts w:ascii="Times New Roman" w:hAnsi="Times New Roman" w:cs="Times New Roman"/>
          <w:b/>
          <w:i/>
          <w:sz w:val="28"/>
          <w:szCs w:val="28"/>
        </w:rPr>
      </w:pPr>
    </w:p>
    <w:p w:rsidR="008147E7" w:rsidRDefault="008147E7" w:rsidP="00992C71">
      <w:pPr>
        <w:autoSpaceDE w:val="0"/>
        <w:autoSpaceDN w:val="0"/>
        <w:adjustRightInd w:val="0"/>
        <w:spacing w:after="0" w:line="240" w:lineRule="auto"/>
        <w:ind w:firstLine="709"/>
        <w:jc w:val="both"/>
        <w:rPr>
          <w:rFonts w:ascii="Times New Roman" w:hAnsi="Times New Roman" w:cs="Times New Roman"/>
          <w:b/>
          <w:i/>
          <w:sz w:val="28"/>
          <w:szCs w:val="28"/>
        </w:rPr>
      </w:pPr>
    </w:p>
    <w:p w:rsidR="008147E7" w:rsidRDefault="008147E7" w:rsidP="00992C71">
      <w:pPr>
        <w:autoSpaceDE w:val="0"/>
        <w:autoSpaceDN w:val="0"/>
        <w:adjustRightInd w:val="0"/>
        <w:spacing w:after="0" w:line="240" w:lineRule="auto"/>
        <w:ind w:firstLine="709"/>
        <w:jc w:val="both"/>
        <w:rPr>
          <w:rFonts w:ascii="Times New Roman" w:hAnsi="Times New Roman" w:cs="Times New Roman"/>
          <w:b/>
          <w:i/>
          <w:sz w:val="28"/>
          <w:szCs w:val="28"/>
        </w:rPr>
      </w:pPr>
    </w:p>
    <w:p w:rsidR="008147E7" w:rsidRDefault="008147E7" w:rsidP="00992C71">
      <w:pPr>
        <w:autoSpaceDE w:val="0"/>
        <w:autoSpaceDN w:val="0"/>
        <w:adjustRightInd w:val="0"/>
        <w:spacing w:after="0" w:line="240" w:lineRule="auto"/>
        <w:ind w:firstLine="709"/>
        <w:jc w:val="both"/>
        <w:rPr>
          <w:rFonts w:ascii="Times New Roman" w:hAnsi="Times New Roman" w:cs="Times New Roman"/>
          <w:b/>
          <w:i/>
          <w:sz w:val="28"/>
          <w:szCs w:val="28"/>
        </w:rPr>
      </w:pPr>
    </w:p>
    <w:p w:rsidR="008147E7" w:rsidRDefault="008147E7" w:rsidP="00992C71">
      <w:pPr>
        <w:autoSpaceDE w:val="0"/>
        <w:autoSpaceDN w:val="0"/>
        <w:adjustRightInd w:val="0"/>
        <w:spacing w:after="0" w:line="240" w:lineRule="auto"/>
        <w:ind w:firstLine="709"/>
        <w:jc w:val="both"/>
        <w:rPr>
          <w:rFonts w:ascii="Times New Roman" w:hAnsi="Times New Roman" w:cs="Times New Roman"/>
          <w:b/>
          <w:i/>
          <w:sz w:val="28"/>
          <w:szCs w:val="28"/>
        </w:rPr>
      </w:pPr>
    </w:p>
    <w:p w:rsidR="008147E7" w:rsidRDefault="008147E7" w:rsidP="00992C71">
      <w:pPr>
        <w:autoSpaceDE w:val="0"/>
        <w:autoSpaceDN w:val="0"/>
        <w:adjustRightInd w:val="0"/>
        <w:spacing w:after="0" w:line="240" w:lineRule="auto"/>
        <w:ind w:firstLine="709"/>
        <w:jc w:val="both"/>
        <w:rPr>
          <w:rFonts w:ascii="Times New Roman" w:hAnsi="Times New Roman" w:cs="Times New Roman"/>
          <w:b/>
          <w:i/>
          <w:sz w:val="28"/>
          <w:szCs w:val="28"/>
        </w:rPr>
      </w:pPr>
    </w:p>
    <w:p w:rsidR="008147E7" w:rsidRDefault="008147E7" w:rsidP="00992C71">
      <w:pPr>
        <w:autoSpaceDE w:val="0"/>
        <w:autoSpaceDN w:val="0"/>
        <w:adjustRightInd w:val="0"/>
        <w:spacing w:after="0" w:line="240" w:lineRule="auto"/>
        <w:ind w:firstLine="709"/>
        <w:jc w:val="both"/>
        <w:rPr>
          <w:rFonts w:ascii="Times New Roman" w:hAnsi="Times New Roman" w:cs="Times New Roman"/>
          <w:b/>
          <w:i/>
          <w:sz w:val="28"/>
          <w:szCs w:val="28"/>
        </w:rPr>
      </w:pPr>
    </w:p>
    <w:p w:rsidR="008147E7" w:rsidRDefault="008147E7" w:rsidP="00992C71">
      <w:pPr>
        <w:autoSpaceDE w:val="0"/>
        <w:autoSpaceDN w:val="0"/>
        <w:adjustRightInd w:val="0"/>
        <w:spacing w:after="0" w:line="240" w:lineRule="auto"/>
        <w:ind w:firstLine="709"/>
        <w:jc w:val="both"/>
        <w:rPr>
          <w:rFonts w:ascii="Times New Roman" w:hAnsi="Times New Roman" w:cs="Times New Roman"/>
          <w:b/>
          <w:i/>
          <w:sz w:val="28"/>
          <w:szCs w:val="28"/>
        </w:rPr>
      </w:pPr>
    </w:p>
    <w:p w:rsidR="008147E7" w:rsidRDefault="008147E7" w:rsidP="00992C71">
      <w:pPr>
        <w:autoSpaceDE w:val="0"/>
        <w:autoSpaceDN w:val="0"/>
        <w:adjustRightInd w:val="0"/>
        <w:spacing w:after="0" w:line="240" w:lineRule="auto"/>
        <w:ind w:firstLine="709"/>
        <w:jc w:val="both"/>
        <w:rPr>
          <w:rFonts w:ascii="Times New Roman" w:hAnsi="Times New Roman" w:cs="Times New Roman"/>
          <w:b/>
          <w:i/>
          <w:sz w:val="28"/>
          <w:szCs w:val="28"/>
        </w:rPr>
      </w:pPr>
    </w:p>
    <w:p w:rsidR="008147E7" w:rsidRDefault="008147E7" w:rsidP="00992C71">
      <w:pPr>
        <w:autoSpaceDE w:val="0"/>
        <w:autoSpaceDN w:val="0"/>
        <w:adjustRightInd w:val="0"/>
        <w:spacing w:after="0" w:line="240" w:lineRule="auto"/>
        <w:ind w:firstLine="709"/>
        <w:jc w:val="both"/>
        <w:rPr>
          <w:rFonts w:ascii="Times New Roman" w:hAnsi="Times New Roman" w:cs="Times New Roman"/>
          <w:b/>
          <w:i/>
          <w:sz w:val="28"/>
          <w:szCs w:val="28"/>
        </w:rPr>
      </w:pPr>
    </w:p>
    <w:p w:rsidR="008147E7" w:rsidRDefault="008147E7" w:rsidP="00992C71">
      <w:pPr>
        <w:autoSpaceDE w:val="0"/>
        <w:autoSpaceDN w:val="0"/>
        <w:adjustRightInd w:val="0"/>
        <w:spacing w:after="0" w:line="240" w:lineRule="auto"/>
        <w:ind w:firstLine="709"/>
        <w:jc w:val="both"/>
        <w:rPr>
          <w:rFonts w:ascii="Times New Roman" w:hAnsi="Times New Roman" w:cs="Times New Roman"/>
          <w:b/>
          <w:i/>
          <w:sz w:val="28"/>
          <w:szCs w:val="28"/>
        </w:rPr>
      </w:pPr>
    </w:p>
    <w:p w:rsidR="008147E7" w:rsidRDefault="008147E7" w:rsidP="00992C71">
      <w:pPr>
        <w:autoSpaceDE w:val="0"/>
        <w:autoSpaceDN w:val="0"/>
        <w:adjustRightInd w:val="0"/>
        <w:spacing w:after="0" w:line="240" w:lineRule="auto"/>
        <w:ind w:firstLine="709"/>
        <w:jc w:val="both"/>
        <w:rPr>
          <w:rFonts w:ascii="Times New Roman" w:hAnsi="Times New Roman" w:cs="Times New Roman"/>
          <w:b/>
          <w:i/>
          <w:sz w:val="28"/>
          <w:szCs w:val="28"/>
        </w:rPr>
      </w:pPr>
    </w:p>
    <w:p w:rsidR="008147E7" w:rsidRDefault="008147E7" w:rsidP="00992C71">
      <w:pPr>
        <w:autoSpaceDE w:val="0"/>
        <w:autoSpaceDN w:val="0"/>
        <w:adjustRightInd w:val="0"/>
        <w:spacing w:after="0" w:line="240" w:lineRule="auto"/>
        <w:ind w:firstLine="709"/>
        <w:jc w:val="both"/>
        <w:rPr>
          <w:rFonts w:ascii="Times New Roman" w:hAnsi="Times New Roman" w:cs="Times New Roman"/>
          <w:b/>
          <w:i/>
          <w:sz w:val="28"/>
          <w:szCs w:val="28"/>
        </w:rPr>
      </w:pPr>
    </w:p>
    <w:p w:rsidR="00255EC6" w:rsidRDefault="00255EC6" w:rsidP="00992C71">
      <w:pPr>
        <w:autoSpaceDE w:val="0"/>
        <w:autoSpaceDN w:val="0"/>
        <w:adjustRightInd w:val="0"/>
        <w:spacing w:after="0" w:line="240" w:lineRule="auto"/>
        <w:ind w:firstLine="709"/>
        <w:jc w:val="both"/>
        <w:rPr>
          <w:rFonts w:ascii="Times New Roman" w:hAnsi="Times New Roman" w:cs="Times New Roman"/>
          <w:b/>
          <w:i/>
          <w:sz w:val="28"/>
          <w:szCs w:val="28"/>
        </w:rPr>
      </w:pPr>
    </w:p>
    <w:p w:rsidR="00490015" w:rsidRPr="0025510F" w:rsidRDefault="00490015" w:rsidP="00490015">
      <w:pPr>
        <w:pStyle w:val="ConsPlusNonformat"/>
        <w:jc w:val="both"/>
        <w:rPr>
          <w:rFonts w:ascii="Times New Roman" w:hAnsi="Times New Roman" w:cs="Times New Roman"/>
          <w:b/>
          <w:sz w:val="28"/>
          <w:szCs w:val="28"/>
          <w:u w:val="single"/>
        </w:rPr>
      </w:pPr>
      <w:r>
        <w:rPr>
          <w:rFonts w:ascii="Times New Roman" w:hAnsi="Times New Roman" w:cs="Times New Roman"/>
          <w:b/>
          <w:sz w:val="28"/>
          <w:szCs w:val="28"/>
          <w:u w:val="single"/>
          <w:lang w:val="en-US"/>
        </w:rPr>
        <w:lastRenderedPageBreak/>
        <w:t>X</w:t>
      </w:r>
      <w:r w:rsidRPr="0025510F">
        <w:rPr>
          <w:rFonts w:ascii="Times New Roman" w:hAnsi="Times New Roman" w:cs="Times New Roman"/>
          <w:b/>
          <w:sz w:val="28"/>
          <w:szCs w:val="28"/>
          <w:u w:val="single"/>
        </w:rPr>
        <w:t xml:space="preserve"> 1. Краткое наименование налогового расхода города Кемерово</w:t>
      </w:r>
    </w:p>
    <w:p w:rsidR="00490015" w:rsidRPr="00490015" w:rsidRDefault="00490015" w:rsidP="00490015">
      <w:pPr>
        <w:autoSpaceDE w:val="0"/>
        <w:autoSpaceDN w:val="0"/>
        <w:adjustRightInd w:val="0"/>
        <w:spacing w:after="0" w:line="240" w:lineRule="auto"/>
        <w:ind w:firstLine="709"/>
        <w:jc w:val="both"/>
        <w:rPr>
          <w:rFonts w:ascii="Times New Roman" w:hAnsi="Times New Roman" w:cs="Times New Roman"/>
          <w:b/>
          <w:bCs/>
          <w:i/>
          <w:iCs/>
          <w:sz w:val="28"/>
          <w:szCs w:val="28"/>
        </w:rPr>
      </w:pPr>
      <w:r w:rsidRPr="0025510F">
        <w:rPr>
          <w:rFonts w:ascii="Times New Roman" w:hAnsi="Times New Roman" w:cs="Times New Roman"/>
          <w:b/>
          <w:i/>
          <w:iCs/>
          <w:sz w:val="28"/>
          <w:szCs w:val="28"/>
        </w:rPr>
        <w:t xml:space="preserve">Снижение ставки земельного налога на 50 </w:t>
      </w:r>
      <w:r w:rsidRPr="00772BAC">
        <w:rPr>
          <w:rFonts w:ascii="Times New Roman" w:hAnsi="Times New Roman" w:cs="Times New Roman"/>
          <w:b/>
          <w:i/>
          <w:iCs/>
          <w:sz w:val="28"/>
          <w:szCs w:val="28"/>
        </w:rPr>
        <w:t xml:space="preserve">% для </w:t>
      </w:r>
      <w:r w:rsidRPr="00772BAC">
        <w:rPr>
          <w:rFonts w:ascii="Times New Roman" w:hAnsi="Times New Roman" w:cs="Times New Roman"/>
          <w:b/>
          <w:bCs/>
          <w:i/>
          <w:iCs/>
          <w:sz w:val="28"/>
          <w:szCs w:val="28"/>
        </w:rPr>
        <w:t xml:space="preserve">семей, имеющих трех и более несовершеннолетних детей, из семей (одиноко проживающих граждан), проживающих на территории города Кемерово, среднедушевой доход которых на одного члена семьи (одиноко проживающего гражданина) не превышает 0,5 прожиточного минимума, устанавливаемого </w:t>
      </w:r>
      <w:r>
        <w:rPr>
          <w:rFonts w:ascii="Times New Roman" w:hAnsi="Times New Roman" w:cs="Times New Roman"/>
          <w:b/>
          <w:bCs/>
          <w:i/>
          <w:iCs/>
          <w:sz w:val="28"/>
          <w:szCs w:val="28"/>
        </w:rPr>
        <w:t>Коллегией Администрации Кемеровской области,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Pr="0025510F">
        <w:rPr>
          <w:rFonts w:ascii="Times New Roman" w:hAnsi="Times New Roman" w:cs="Times New Roman"/>
          <w:b/>
          <w:i/>
          <w:iCs/>
          <w:sz w:val="28"/>
          <w:szCs w:val="28"/>
        </w:rPr>
        <w:t>.</w:t>
      </w:r>
    </w:p>
    <w:p w:rsidR="00490015" w:rsidRPr="009F23A1" w:rsidRDefault="00490015" w:rsidP="00490015">
      <w:pPr>
        <w:pStyle w:val="ConsPlusNonformat"/>
        <w:ind w:firstLine="709"/>
        <w:jc w:val="both"/>
        <w:rPr>
          <w:rFonts w:ascii="Times New Roman" w:hAnsi="Times New Roman" w:cs="Times New Roman"/>
          <w:sz w:val="16"/>
          <w:szCs w:val="28"/>
        </w:rPr>
      </w:pPr>
    </w:p>
    <w:p w:rsidR="00490015" w:rsidRPr="001E7F03" w:rsidRDefault="00490015" w:rsidP="00490015">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 xml:space="preserve">2.  Куратор налоговых расходов города Кемерово </w:t>
      </w:r>
    </w:p>
    <w:p w:rsidR="00490015" w:rsidRPr="00C76E26" w:rsidRDefault="00490015" w:rsidP="00490015">
      <w:pPr>
        <w:pStyle w:val="ConsPlusNonformat"/>
        <w:ind w:firstLine="709"/>
        <w:jc w:val="both"/>
        <w:rPr>
          <w:rFonts w:ascii="Times New Roman" w:hAnsi="Times New Roman" w:cs="Times New Roman"/>
          <w:i/>
          <w:sz w:val="28"/>
          <w:szCs w:val="28"/>
        </w:rPr>
      </w:pPr>
      <w:r w:rsidRPr="00C76E26">
        <w:rPr>
          <w:rFonts w:ascii="Times New Roman" w:hAnsi="Times New Roman" w:cs="Times New Roman"/>
          <w:i/>
          <w:sz w:val="28"/>
          <w:szCs w:val="28"/>
        </w:rPr>
        <w:t xml:space="preserve">Управление социальной защиты населения администрации города Кемерово </w:t>
      </w:r>
    </w:p>
    <w:p w:rsidR="00490015" w:rsidRPr="009F23A1" w:rsidRDefault="00490015" w:rsidP="00490015">
      <w:pPr>
        <w:autoSpaceDE w:val="0"/>
        <w:autoSpaceDN w:val="0"/>
        <w:adjustRightInd w:val="0"/>
        <w:spacing w:after="0" w:line="240" w:lineRule="auto"/>
        <w:ind w:firstLine="709"/>
        <w:jc w:val="both"/>
        <w:rPr>
          <w:rFonts w:ascii="Times New Roman" w:hAnsi="Times New Roman" w:cs="Times New Roman"/>
          <w:i/>
          <w:sz w:val="18"/>
          <w:szCs w:val="28"/>
        </w:rPr>
      </w:pPr>
    </w:p>
    <w:p w:rsidR="00490015" w:rsidRDefault="00490015" w:rsidP="00490015">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1E7F03">
        <w:rPr>
          <w:rFonts w:ascii="Times New Roman" w:hAnsi="Times New Roman" w:cs="Times New Roman"/>
          <w:sz w:val="28"/>
          <w:szCs w:val="28"/>
          <w:u w:val="single"/>
        </w:rPr>
        <w:t>3.  Нормативные характеристики налогового расхода города Кемерово (отдельно по каждому виду налогового расхода)</w:t>
      </w:r>
    </w:p>
    <w:p w:rsidR="0062496A" w:rsidRDefault="0062496A" w:rsidP="00490015">
      <w:pPr>
        <w:pStyle w:val="ConsPlusNonformat"/>
        <w:jc w:val="both"/>
        <w:rPr>
          <w:rFonts w:ascii="Times New Roman" w:hAnsi="Times New Roman" w:cs="Times New Roman"/>
          <w:sz w:val="28"/>
          <w:szCs w:val="28"/>
          <w:u w:val="single"/>
        </w:rPr>
      </w:pPr>
    </w:p>
    <w:tbl>
      <w:tblPr>
        <w:tblStyle w:val="a4"/>
        <w:tblW w:w="0" w:type="auto"/>
        <w:tblLook w:val="04A0" w:firstRow="1" w:lastRow="0" w:firstColumn="1" w:lastColumn="0" w:noHBand="0" w:noVBand="1"/>
      </w:tblPr>
      <w:tblGrid>
        <w:gridCol w:w="421"/>
        <w:gridCol w:w="5386"/>
        <w:gridCol w:w="3820"/>
      </w:tblGrid>
      <w:tr w:rsidR="00490015" w:rsidRPr="00C90D9A" w:rsidTr="00CE2B46">
        <w:tc>
          <w:tcPr>
            <w:tcW w:w="421" w:type="dxa"/>
          </w:tcPr>
          <w:p w:rsidR="00490015" w:rsidRPr="00C90D9A" w:rsidRDefault="00490015" w:rsidP="00CE2B46">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1</w:t>
            </w:r>
          </w:p>
        </w:tc>
        <w:tc>
          <w:tcPr>
            <w:tcW w:w="5386" w:type="dxa"/>
          </w:tcPr>
          <w:p w:rsidR="00490015" w:rsidRPr="00C90D9A" w:rsidRDefault="00490015" w:rsidP="00CE2B46">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Нормативные правовые акты города Кемерово, устанавливающие налоговые льготы, освобождения и иные преференции по налогам</w:t>
            </w:r>
          </w:p>
        </w:tc>
        <w:tc>
          <w:tcPr>
            <w:tcW w:w="3820" w:type="dxa"/>
          </w:tcPr>
          <w:p w:rsidR="00490015" w:rsidRPr="00C90D9A" w:rsidRDefault="00490015" w:rsidP="00CE2B46">
            <w:pPr>
              <w:pStyle w:val="ConsPlusNonformat"/>
              <w:jc w:val="both"/>
              <w:rPr>
                <w:rFonts w:ascii="Times New Roman" w:hAnsi="Times New Roman" w:cs="Times New Roman"/>
                <w:szCs w:val="28"/>
              </w:rPr>
            </w:pPr>
            <w:r>
              <w:rPr>
                <w:rFonts w:ascii="Times New Roman" w:hAnsi="Times New Roman" w:cs="Times New Roman"/>
                <w:szCs w:val="28"/>
              </w:rPr>
              <w:t>постановление КГСНД от 30.09.2005                   № 263 «Об установлении и введении в действие на территории города Кемерово земельного налога»</w:t>
            </w:r>
          </w:p>
        </w:tc>
      </w:tr>
      <w:tr w:rsidR="00F8768E" w:rsidRPr="00C90D9A" w:rsidTr="00CE2B46">
        <w:tc>
          <w:tcPr>
            <w:tcW w:w="421" w:type="dxa"/>
          </w:tcPr>
          <w:p w:rsidR="00F8768E" w:rsidRPr="00C90D9A" w:rsidRDefault="00F8768E" w:rsidP="00F8768E">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2</w:t>
            </w:r>
          </w:p>
        </w:tc>
        <w:tc>
          <w:tcPr>
            <w:tcW w:w="5386" w:type="dxa"/>
          </w:tcPr>
          <w:p w:rsidR="00F8768E" w:rsidRPr="00C90D9A" w:rsidRDefault="00F8768E" w:rsidP="00F8768E">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Условия предоставления налоговых льгот, освобождений и иных преференций, установленных нормативными правовыми актами города Кемерово</w:t>
            </w:r>
          </w:p>
        </w:tc>
        <w:tc>
          <w:tcPr>
            <w:tcW w:w="3820" w:type="dxa"/>
          </w:tcPr>
          <w:p w:rsidR="00F8768E" w:rsidRPr="00DE6153" w:rsidRDefault="00F8768E" w:rsidP="00F8768E">
            <w:pPr>
              <w:autoSpaceDE w:val="0"/>
              <w:autoSpaceDN w:val="0"/>
              <w:adjustRightInd w:val="0"/>
              <w:jc w:val="both"/>
              <w:rPr>
                <w:rFonts w:ascii="Times New Roman" w:hAnsi="Times New Roman" w:cs="Times New Roman"/>
                <w:szCs w:val="28"/>
                <w:highlight w:val="yellow"/>
              </w:rPr>
            </w:pPr>
            <w:r>
              <w:rPr>
                <w:rFonts w:ascii="Times New Roman" w:hAnsi="Times New Roman" w:cs="Times New Roman"/>
                <w:sz w:val="20"/>
                <w:szCs w:val="20"/>
              </w:rPr>
              <w:t>в виде снижения ставки земельного налога на 50,0 процентов</w:t>
            </w:r>
          </w:p>
        </w:tc>
      </w:tr>
      <w:tr w:rsidR="00490015" w:rsidRPr="00C90D9A" w:rsidTr="00CE2B46">
        <w:tc>
          <w:tcPr>
            <w:tcW w:w="421" w:type="dxa"/>
          </w:tcPr>
          <w:p w:rsidR="00490015" w:rsidRPr="00C90D9A" w:rsidRDefault="00490015" w:rsidP="00CE2B46">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3</w:t>
            </w:r>
          </w:p>
        </w:tc>
        <w:tc>
          <w:tcPr>
            <w:tcW w:w="5386" w:type="dxa"/>
          </w:tcPr>
          <w:p w:rsidR="00490015" w:rsidRPr="00C90D9A" w:rsidRDefault="00490015" w:rsidP="00CE2B46">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города Кемерово</w:t>
            </w:r>
          </w:p>
        </w:tc>
        <w:tc>
          <w:tcPr>
            <w:tcW w:w="3820" w:type="dxa"/>
          </w:tcPr>
          <w:p w:rsidR="00490015" w:rsidRPr="00574B64" w:rsidRDefault="00574B64" w:rsidP="00574B64">
            <w:pPr>
              <w:autoSpaceDE w:val="0"/>
              <w:autoSpaceDN w:val="0"/>
              <w:adjustRightInd w:val="0"/>
              <w:jc w:val="both"/>
              <w:rPr>
                <w:rFonts w:ascii="Times New Roman" w:eastAsia="Times New Roman" w:hAnsi="Times New Roman" w:cs="Times New Roman"/>
                <w:sz w:val="20"/>
                <w:szCs w:val="28"/>
                <w:lang w:eastAsia="ru-RU"/>
              </w:rPr>
            </w:pPr>
            <w:r w:rsidRPr="00574B64">
              <w:rPr>
                <w:rFonts w:ascii="Times New Roman" w:eastAsia="Times New Roman" w:hAnsi="Times New Roman" w:cs="Times New Roman"/>
                <w:sz w:val="20"/>
                <w:szCs w:val="28"/>
                <w:lang w:eastAsia="ru-RU"/>
              </w:rPr>
              <w:t>сем</w:t>
            </w:r>
            <w:r>
              <w:rPr>
                <w:rFonts w:ascii="Times New Roman" w:eastAsia="Times New Roman" w:hAnsi="Times New Roman" w:cs="Times New Roman"/>
                <w:sz w:val="20"/>
                <w:szCs w:val="28"/>
                <w:lang w:eastAsia="ru-RU"/>
              </w:rPr>
              <w:t>ьи</w:t>
            </w:r>
            <w:r w:rsidRPr="00574B64">
              <w:rPr>
                <w:rFonts w:ascii="Times New Roman" w:eastAsia="Times New Roman" w:hAnsi="Times New Roman" w:cs="Times New Roman"/>
                <w:sz w:val="20"/>
                <w:szCs w:val="28"/>
                <w:lang w:eastAsia="ru-RU"/>
              </w:rPr>
              <w:t>, имеющи</w:t>
            </w:r>
            <w:r>
              <w:rPr>
                <w:rFonts w:ascii="Times New Roman" w:eastAsia="Times New Roman" w:hAnsi="Times New Roman" w:cs="Times New Roman"/>
                <w:sz w:val="20"/>
                <w:szCs w:val="28"/>
                <w:lang w:eastAsia="ru-RU"/>
              </w:rPr>
              <w:t>е</w:t>
            </w:r>
            <w:r w:rsidRPr="00574B64">
              <w:rPr>
                <w:rFonts w:ascii="Times New Roman" w:eastAsia="Times New Roman" w:hAnsi="Times New Roman" w:cs="Times New Roman"/>
                <w:sz w:val="20"/>
                <w:szCs w:val="28"/>
                <w:lang w:eastAsia="ru-RU"/>
              </w:rPr>
              <w:t xml:space="preserve"> трех и более несовершеннолетних детей</w:t>
            </w:r>
          </w:p>
        </w:tc>
      </w:tr>
      <w:tr w:rsidR="00B16FD3" w:rsidRPr="00C90D9A" w:rsidTr="00CE2B46">
        <w:tc>
          <w:tcPr>
            <w:tcW w:w="421" w:type="dxa"/>
          </w:tcPr>
          <w:p w:rsidR="00B16FD3" w:rsidRPr="00C90D9A" w:rsidRDefault="00B16FD3" w:rsidP="00B16FD3">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4</w:t>
            </w:r>
          </w:p>
        </w:tc>
        <w:tc>
          <w:tcPr>
            <w:tcW w:w="5386" w:type="dxa"/>
          </w:tcPr>
          <w:p w:rsidR="00B16FD3" w:rsidRPr="00C90D9A" w:rsidRDefault="00B16FD3" w:rsidP="00B16FD3">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вступления в силу положений нормативных правовых актов города Кемерово, устанавливающих налоговые льготы, освобождения и иные преференции по налогам</w:t>
            </w:r>
          </w:p>
        </w:tc>
        <w:tc>
          <w:tcPr>
            <w:tcW w:w="3820" w:type="dxa"/>
          </w:tcPr>
          <w:p w:rsidR="00B16FD3" w:rsidRPr="003B1358" w:rsidRDefault="00B16FD3" w:rsidP="003B1358">
            <w:pPr>
              <w:pStyle w:val="ConsPlusNonformat"/>
              <w:jc w:val="both"/>
              <w:rPr>
                <w:rFonts w:ascii="Times New Roman" w:hAnsi="Times New Roman" w:cs="Times New Roman"/>
                <w:szCs w:val="28"/>
              </w:rPr>
            </w:pPr>
            <w:r w:rsidRPr="003B1358">
              <w:rPr>
                <w:rFonts w:ascii="Times New Roman" w:hAnsi="Times New Roman" w:cs="Times New Roman"/>
                <w:szCs w:val="28"/>
              </w:rPr>
              <w:t>с 01.01.2008</w:t>
            </w:r>
            <w:r w:rsidR="008147E7" w:rsidRPr="003B1358">
              <w:rPr>
                <w:rFonts w:ascii="Times New Roman" w:hAnsi="Times New Roman" w:cs="Times New Roman"/>
                <w:szCs w:val="28"/>
              </w:rPr>
              <w:t xml:space="preserve"> </w:t>
            </w:r>
          </w:p>
        </w:tc>
      </w:tr>
      <w:tr w:rsidR="00B16FD3" w:rsidRPr="00C90D9A" w:rsidTr="00CE2B46">
        <w:tc>
          <w:tcPr>
            <w:tcW w:w="421" w:type="dxa"/>
          </w:tcPr>
          <w:p w:rsidR="00B16FD3" w:rsidRPr="00C90D9A" w:rsidRDefault="00B16FD3" w:rsidP="00B16FD3">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5</w:t>
            </w:r>
          </w:p>
        </w:tc>
        <w:tc>
          <w:tcPr>
            <w:tcW w:w="5386" w:type="dxa"/>
          </w:tcPr>
          <w:p w:rsidR="00B16FD3" w:rsidRPr="00C90D9A" w:rsidRDefault="00B16FD3" w:rsidP="00B16FD3">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 xml:space="preserve">Дата начала </w:t>
            </w:r>
            <w:proofErr w:type="gramStart"/>
            <w:r w:rsidRPr="00C90D9A">
              <w:rPr>
                <w:rFonts w:ascii="Times New Roman" w:hAnsi="Times New Roman" w:cs="Times New Roman"/>
                <w:sz w:val="20"/>
                <w:szCs w:val="28"/>
              </w:rPr>
              <w:t>действия</w:t>
            </w:r>
            <w:proofErr w:type="gramEnd"/>
            <w:r w:rsidRPr="00C90D9A">
              <w:rPr>
                <w:rFonts w:ascii="Times New Roman" w:hAnsi="Times New Roman" w:cs="Times New Roman"/>
                <w:sz w:val="20"/>
                <w:szCs w:val="28"/>
              </w:rPr>
              <w:t xml:space="preserve"> предоставленного нормативными правовыми актами города Кемерово права на налоговые льготы, освобождения и иные преференции по налогам</w:t>
            </w:r>
          </w:p>
        </w:tc>
        <w:tc>
          <w:tcPr>
            <w:tcW w:w="3820" w:type="dxa"/>
          </w:tcPr>
          <w:p w:rsidR="00B16FD3" w:rsidRPr="003B1358" w:rsidRDefault="00B16FD3" w:rsidP="003B1358">
            <w:pPr>
              <w:pStyle w:val="ConsPlusNonformat"/>
              <w:jc w:val="both"/>
              <w:rPr>
                <w:rFonts w:ascii="Times New Roman" w:hAnsi="Times New Roman" w:cs="Times New Roman"/>
                <w:szCs w:val="28"/>
              </w:rPr>
            </w:pPr>
            <w:r w:rsidRPr="003B1358">
              <w:rPr>
                <w:rFonts w:ascii="Times New Roman" w:hAnsi="Times New Roman" w:cs="Times New Roman"/>
                <w:szCs w:val="28"/>
              </w:rPr>
              <w:t>с 01.01.2008</w:t>
            </w:r>
            <w:r w:rsidR="001F53AE" w:rsidRPr="003B1358">
              <w:rPr>
                <w:rFonts w:ascii="Times New Roman" w:hAnsi="Times New Roman" w:cs="Times New Roman"/>
                <w:color w:val="FF0000"/>
                <w:szCs w:val="28"/>
              </w:rPr>
              <w:t xml:space="preserve"> </w:t>
            </w:r>
          </w:p>
        </w:tc>
      </w:tr>
      <w:tr w:rsidR="00B16FD3" w:rsidRPr="00C90D9A" w:rsidTr="00CE2B46">
        <w:tc>
          <w:tcPr>
            <w:tcW w:w="421" w:type="dxa"/>
          </w:tcPr>
          <w:p w:rsidR="00B16FD3" w:rsidRPr="00C90D9A" w:rsidRDefault="00B16FD3" w:rsidP="00B16FD3">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6</w:t>
            </w:r>
          </w:p>
        </w:tc>
        <w:tc>
          <w:tcPr>
            <w:tcW w:w="5386" w:type="dxa"/>
          </w:tcPr>
          <w:p w:rsidR="00B16FD3" w:rsidRPr="00C90D9A" w:rsidRDefault="00B16FD3" w:rsidP="00B16FD3">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Период действия налоговых льгот, освобождений и иных преференций по налогам, предоставленных нормативными правовыми актами города Кемерово</w:t>
            </w:r>
          </w:p>
        </w:tc>
        <w:tc>
          <w:tcPr>
            <w:tcW w:w="3820" w:type="dxa"/>
          </w:tcPr>
          <w:p w:rsidR="00B16FD3" w:rsidRPr="003B1358" w:rsidRDefault="00B16FD3" w:rsidP="003B1358">
            <w:pPr>
              <w:pStyle w:val="ConsPlusNonformat"/>
              <w:jc w:val="both"/>
              <w:rPr>
                <w:rFonts w:ascii="Times New Roman" w:hAnsi="Times New Roman" w:cs="Times New Roman"/>
                <w:szCs w:val="28"/>
              </w:rPr>
            </w:pPr>
            <w:r w:rsidRPr="003B1358">
              <w:rPr>
                <w:rFonts w:ascii="Times New Roman" w:hAnsi="Times New Roman" w:cs="Times New Roman"/>
                <w:szCs w:val="28"/>
              </w:rPr>
              <w:t>с 01.01.2008 до настоящего времени</w:t>
            </w:r>
            <w:r w:rsidR="001F53AE" w:rsidRPr="003B1358">
              <w:rPr>
                <w:rFonts w:ascii="Times New Roman" w:hAnsi="Times New Roman" w:cs="Times New Roman"/>
                <w:color w:val="FF0000"/>
                <w:szCs w:val="28"/>
              </w:rPr>
              <w:t xml:space="preserve"> </w:t>
            </w:r>
          </w:p>
        </w:tc>
      </w:tr>
      <w:tr w:rsidR="00B16FD3" w:rsidRPr="00C90D9A" w:rsidTr="00CE2B46">
        <w:tc>
          <w:tcPr>
            <w:tcW w:w="421" w:type="dxa"/>
          </w:tcPr>
          <w:p w:rsidR="00B16FD3" w:rsidRPr="00C90D9A" w:rsidRDefault="00B16FD3" w:rsidP="00B16FD3">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7</w:t>
            </w:r>
          </w:p>
        </w:tc>
        <w:tc>
          <w:tcPr>
            <w:tcW w:w="5386" w:type="dxa"/>
          </w:tcPr>
          <w:p w:rsidR="00B16FD3" w:rsidRPr="00C90D9A" w:rsidRDefault="00B16FD3" w:rsidP="00B16FD3">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прекращения действия налоговых льгот, освобождений и иных преференций по налогам, установленная нормативными правовыми актами города Кемерово</w:t>
            </w:r>
          </w:p>
        </w:tc>
        <w:tc>
          <w:tcPr>
            <w:tcW w:w="3820" w:type="dxa"/>
          </w:tcPr>
          <w:p w:rsidR="00B16FD3" w:rsidRPr="00C90D9A" w:rsidRDefault="00B16FD3" w:rsidP="00B16FD3">
            <w:pPr>
              <w:pStyle w:val="ConsPlusNonformat"/>
              <w:jc w:val="both"/>
              <w:rPr>
                <w:rFonts w:ascii="Times New Roman" w:hAnsi="Times New Roman" w:cs="Times New Roman"/>
                <w:szCs w:val="28"/>
              </w:rPr>
            </w:pPr>
            <w:r>
              <w:rPr>
                <w:rFonts w:ascii="Times New Roman" w:hAnsi="Times New Roman" w:cs="Times New Roman"/>
                <w:szCs w:val="28"/>
              </w:rPr>
              <w:t>д</w:t>
            </w:r>
            <w:r w:rsidRPr="00C90D9A">
              <w:rPr>
                <w:rFonts w:ascii="Times New Roman" w:hAnsi="Times New Roman" w:cs="Times New Roman"/>
                <w:szCs w:val="28"/>
              </w:rPr>
              <w:t>ата прекращения действия налогов</w:t>
            </w:r>
            <w:r>
              <w:rPr>
                <w:rFonts w:ascii="Times New Roman" w:hAnsi="Times New Roman" w:cs="Times New Roman"/>
                <w:szCs w:val="28"/>
              </w:rPr>
              <w:t>ой</w:t>
            </w:r>
            <w:r w:rsidRPr="00C90D9A">
              <w:rPr>
                <w:rFonts w:ascii="Times New Roman" w:hAnsi="Times New Roman" w:cs="Times New Roman"/>
                <w:szCs w:val="28"/>
              </w:rPr>
              <w:t xml:space="preserve"> льгот</w:t>
            </w:r>
            <w:r>
              <w:rPr>
                <w:rFonts w:ascii="Times New Roman" w:hAnsi="Times New Roman" w:cs="Times New Roman"/>
                <w:szCs w:val="28"/>
              </w:rPr>
              <w:t>ы не установлена</w:t>
            </w:r>
          </w:p>
        </w:tc>
      </w:tr>
    </w:tbl>
    <w:p w:rsidR="00490015" w:rsidRPr="00B83F5D" w:rsidRDefault="00490015" w:rsidP="00490015">
      <w:pPr>
        <w:pStyle w:val="ConsPlusNonformat"/>
        <w:jc w:val="both"/>
        <w:rPr>
          <w:rFonts w:ascii="Times New Roman" w:hAnsi="Times New Roman" w:cs="Times New Roman"/>
          <w:szCs w:val="28"/>
        </w:rPr>
      </w:pPr>
    </w:p>
    <w:p w:rsidR="00490015" w:rsidRPr="001E7F03" w:rsidRDefault="00490015" w:rsidP="00490015">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4. Оценка целесообразности</w:t>
      </w:r>
    </w:p>
    <w:p w:rsidR="00490015" w:rsidRPr="00DB21E5" w:rsidRDefault="00490015" w:rsidP="00490015">
      <w:pPr>
        <w:pStyle w:val="ConsPlusNonformat"/>
        <w:jc w:val="both"/>
        <w:rPr>
          <w:rFonts w:ascii="Times New Roman" w:hAnsi="Times New Roman" w:cs="Times New Roman"/>
          <w:sz w:val="18"/>
          <w:szCs w:val="28"/>
        </w:rPr>
      </w:pPr>
    </w:p>
    <w:p w:rsidR="00490015" w:rsidRPr="001E7F03" w:rsidRDefault="00490015" w:rsidP="00490015">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Цель налогового расхода (группы расходов) города Кемерово</w:t>
      </w:r>
    </w:p>
    <w:p w:rsidR="00490015" w:rsidRPr="000114A9" w:rsidRDefault="00490015" w:rsidP="00490015">
      <w:pPr>
        <w:autoSpaceDE w:val="0"/>
        <w:autoSpaceDN w:val="0"/>
        <w:adjustRightInd w:val="0"/>
        <w:spacing w:after="0" w:line="240" w:lineRule="auto"/>
        <w:ind w:firstLine="709"/>
        <w:jc w:val="both"/>
        <w:rPr>
          <w:rFonts w:ascii="Times New Roman" w:hAnsi="Times New Roman" w:cs="Times New Roman"/>
          <w:i/>
          <w:sz w:val="28"/>
          <w:szCs w:val="28"/>
        </w:rPr>
      </w:pPr>
      <w:r w:rsidRPr="000114A9">
        <w:rPr>
          <w:rFonts w:ascii="Times New Roman" w:hAnsi="Times New Roman" w:cs="Times New Roman"/>
          <w:i/>
          <w:sz w:val="28"/>
          <w:szCs w:val="28"/>
        </w:rPr>
        <w:t>Повышение эффективности системы социальной поддержки и социального обслуживания населения города Кемерово</w:t>
      </w:r>
    </w:p>
    <w:p w:rsidR="00490015" w:rsidRPr="00B83F5D" w:rsidRDefault="00490015" w:rsidP="00490015">
      <w:pPr>
        <w:pStyle w:val="ConsPlusNonformat"/>
        <w:jc w:val="both"/>
        <w:rPr>
          <w:rFonts w:ascii="Times New Roman" w:hAnsi="Times New Roman" w:cs="Times New Roman"/>
          <w:sz w:val="12"/>
          <w:szCs w:val="28"/>
        </w:rPr>
      </w:pPr>
    </w:p>
    <w:p w:rsidR="00490015" w:rsidRPr="00AC6858" w:rsidRDefault="00490015" w:rsidP="00490015">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Муниципальная программа города Кемерово</w:t>
      </w:r>
    </w:p>
    <w:p w:rsidR="00490015" w:rsidRPr="00AC6858" w:rsidRDefault="00B16FD3" w:rsidP="00490015">
      <w:pPr>
        <w:pStyle w:val="ConsPlusNonformat"/>
        <w:ind w:firstLine="709"/>
        <w:jc w:val="both"/>
        <w:rPr>
          <w:rFonts w:ascii="Times New Roman" w:hAnsi="Times New Roman" w:cs="Times New Roman"/>
          <w:i/>
          <w:sz w:val="28"/>
          <w:szCs w:val="28"/>
        </w:rPr>
      </w:pPr>
      <w:r w:rsidRPr="00AC6858">
        <w:rPr>
          <w:rFonts w:ascii="Times New Roman" w:hAnsi="Times New Roman" w:cs="Times New Roman"/>
          <w:i/>
          <w:sz w:val="28"/>
          <w:szCs w:val="28"/>
        </w:rPr>
        <w:t>«</w:t>
      </w:r>
      <w:r w:rsidR="00490015" w:rsidRPr="00AC6858">
        <w:rPr>
          <w:rFonts w:ascii="Times New Roman" w:hAnsi="Times New Roman" w:cs="Times New Roman"/>
          <w:i/>
          <w:sz w:val="28"/>
          <w:szCs w:val="28"/>
        </w:rPr>
        <w:t>Социальная поддержка населения города Кемерово</w:t>
      </w:r>
      <w:r w:rsidRPr="00AC6858">
        <w:rPr>
          <w:rFonts w:ascii="Times New Roman" w:hAnsi="Times New Roman" w:cs="Times New Roman"/>
          <w:i/>
          <w:sz w:val="28"/>
          <w:szCs w:val="28"/>
        </w:rPr>
        <w:t>»</w:t>
      </w:r>
      <w:r w:rsidR="00490015" w:rsidRPr="00AC6858">
        <w:rPr>
          <w:rFonts w:ascii="Times New Roman" w:hAnsi="Times New Roman" w:cs="Times New Roman"/>
          <w:i/>
          <w:sz w:val="28"/>
          <w:szCs w:val="28"/>
        </w:rPr>
        <w:t xml:space="preserve">, утвержденная постановлением администрации города Кемерово от 11.09.2014 № 2325 </w:t>
      </w:r>
    </w:p>
    <w:p w:rsidR="00490015" w:rsidRPr="00AC6858" w:rsidRDefault="00490015" w:rsidP="00490015">
      <w:pPr>
        <w:pStyle w:val="ConsPlusNonformat"/>
        <w:jc w:val="both"/>
        <w:rPr>
          <w:rFonts w:ascii="Times New Roman" w:hAnsi="Times New Roman" w:cs="Times New Roman"/>
          <w:sz w:val="18"/>
          <w:szCs w:val="28"/>
        </w:rPr>
      </w:pPr>
    </w:p>
    <w:p w:rsidR="00490015" w:rsidRPr="00AC6858" w:rsidRDefault="00490015" w:rsidP="00490015">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Подпрограмма   или   иной структурный элемент муниципальной программы города Кемерово</w:t>
      </w:r>
    </w:p>
    <w:p w:rsidR="00490015" w:rsidRPr="00AC6858" w:rsidRDefault="00490015" w:rsidP="00490015">
      <w:pPr>
        <w:pStyle w:val="ConsPlusNonformat"/>
        <w:ind w:firstLine="709"/>
        <w:jc w:val="both"/>
        <w:rPr>
          <w:rFonts w:ascii="Times New Roman" w:hAnsi="Times New Roman" w:cs="Times New Roman"/>
          <w:i/>
          <w:sz w:val="28"/>
          <w:szCs w:val="28"/>
        </w:rPr>
      </w:pPr>
      <w:r w:rsidRPr="00AC6858">
        <w:rPr>
          <w:rFonts w:ascii="Times New Roman" w:hAnsi="Times New Roman" w:cs="Times New Roman"/>
          <w:i/>
          <w:sz w:val="28"/>
          <w:szCs w:val="28"/>
        </w:rPr>
        <w:t>«</w:t>
      </w:r>
      <w:hyperlink r:id="rId19" w:history="1">
        <w:r w:rsidRPr="00AC6858">
          <w:rPr>
            <w:rFonts w:ascii="Times New Roman" w:hAnsi="Times New Roman" w:cs="Times New Roman"/>
            <w:i/>
            <w:sz w:val="28"/>
            <w:szCs w:val="28"/>
          </w:rPr>
          <w:t>Реализация мер социальной поддержки</w:t>
        </w:r>
      </w:hyperlink>
      <w:r w:rsidRPr="00AC6858">
        <w:rPr>
          <w:rFonts w:ascii="Times New Roman" w:hAnsi="Times New Roman" w:cs="Times New Roman"/>
          <w:i/>
          <w:sz w:val="28"/>
          <w:szCs w:val="28"/>
        </w:rPr>
        <w:t xml:space="preserve"> отдельных категорий граждан»</w:t>
      </w:r>
    </w:p>
    <w:p w:rsidR="00B16FD3" w:rsidRPr="00AC6858" w:rsidRDefault="00B16FD3" w:rsidP="00490015">
      <w:pPr>
        <w:pStyle w:val="ConsPlusNonformat"/>
        <w:ind w:firstLine="709"/>
        <w:jc w:val="both"/>
        <w:rPr>
          <w:rFonts w:ascii="Times New Roman" w:hAnsi="Times New Roman" w:cs="Times New Roman"/>
          <w:i/>
          <w:sz w:val="28"/>
          <w:szCs w:val="28"/>
        </w:rPr>
      </w:pPr>
    </w:p>
    <w:p w:rsidR="00B16FD3" w:rsidRPr="00AC6858" w:rsidRDefault="00B16FD3" w:rsidP="00490015">
      <w:pPr>
        <w:pStyle w:val="ConsPlusNonformat"/>
        <w:ind w:firstLine="709"/>
        <w:jc w:val="both"/>
        <w:rPr>
          <w:rFonts w:ascii="Times New Roman" w:hAnsi="Times New Roman" w:cs="Times New Roman"/>
          <w:i/>
          <w:sz w:val="28"/>
          <w:szCs w:val="28"/>
        </w:rPr>
      </w:pPr>
    </w:p>
    <w:p w:rsidR="00490015" w:rsidRPr="00AC6858" w:rsidRDefault="00490015" w:rsidP="00490015">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lastRenderedPageBreak/>
        <w:t>Цель (задача) муниципальной программы города Кемерово</w:t>
      </w:r>
    </w:p>
    <w:p w:rsidR="00490015" w:rsidRPr="00AC6858" w:rsidRDefault="00490015" w:rsidP="00490015">
      <w:pPr>
        <w:autoSpaceDE w:val="0"/>
        <w:autoSpaceDN w:val="0"/>
        <w:adjustRightInd w:val="0"/>
        <w:spacing w:after="0" w:line="240" w:lineRule="auto"/>
        <w:ind w:firstLine="709"/>
        <w:jc w:val="both"/>
        <w:rPr>
          <w:rFonts w:ascii="Times New Roman" w:hAnsi="Times New Roman" w:cs="Times New Roman"/>
          <w:i/>
          <w:iCs/>
          <w:sz w:val="28"/>
          <w:szCs w:val="28"/>
        </w:rPr>
      </w:pPr>
      <w:r w:rsidRPr="00AC6858">
        <w:rPr>
          <w:rFonts w:ascii="Times New Roman" w:hAnsi="Times New Roman" w:cs="Times New Roman"/>
          <w:i/>
          <w:iCs/>
          <w:sz w:val="28"/>
          <w:szCs w:val="28"/>
        </w:rPr>
        <w:t>Цель - повышение эффективности системы социальной поддержки и социального обслуживания населения города Кемерово</w:t>
      </w:r>
    </w:p>
    <w:p w:rsidR="00490015" w:rsidRPr="00AC6858" w:rsidRDefault="00490015" w:rsidP="00490015">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AC6858">
        <w:rPr>
          <w:rFonts w:ascii="Times New Roman" w:hAnsi="Times New Roman" w:cs="Times New Roman"/>
          <w:i/>
          <w:iCs/>
          <w:sz w:val="28"/>
          <w:szCs w:val="28"/>
        </w:rPr>
        <w:t>Задача – реализация действующих мер адресной социальной поддержки населения в городе Кемерово</w:t>
      </w:r>
    </w:p>
    <w:p w:rsidR="00490015" w:rsidRPr="00AC6858" w:rsidRDefault="00490015" w:rsidP="00490015">
      <w:pPr>
        <w:autoSpaceDE w:val="0"/>
        <w:autoSpaceDN w:val="0"/>
        <w:adjustRightInd w:val="0"/>
        <w:spacing w:after="0" w:line="240" w:lineRule="auto"/>
        <w:jc w:val="both"/>
        <w:rPr>
          <w:rFonts w:ascii="Times New Roman" w:hAnsi="Times New Roman" w:cs="Times New Roman"/>
          <w:i/>
          <w:iCs/>
          <w:sz w:val="28"/>
          <w:szCs w:val="28"/>
        </w:rPr>
      </w:pPr>
    </w:p>
    <w:p w:rsidR="00490015" w:rsidRPr="00AC6858" w:rsidRDefault="00490015" w:rsidP="00490015">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соответствии   налогового   расхода (группы расходов) целям муниципальных программ города Кемерово, их структурным элементам и (или) целям социально-экономической политики города Кемерово</w:t>
      </w:r>
    </w:p>
    <w:p w:rsidR="00490015" w:rsidRPr="00AC6858" w:rsidRDefault="00490015" w:rsidP="00490015">
      <w:pPr>
        <w:pStyle w:val="ConsPlusNonformat"/>
        <w:ind w:firstLine="709"/>
        <w:jc w:val="both"/>
        <w:rPr>
          <w:rFonts w:ascii="Times New Roman" w:hAnsi="Times New Roman" w:cs="Times New Roman"/>
          <w:i/>
          <w:sz w:val="28"/>
          <w:szCs w:val="28"/>
        </w:rPr>
      </w:pPr>
      <w:r w:rsidRPr="00AC6858">
        <w:rPr>
          <w:rFonts w:ascii="Times New Roman" w:hAnsi="Times New Roman" w:cs="Times New Roman"/>
          <w:i/>
          <w:iCs/>
          <w:sz w:val="28"/>
          <w:szCs w:val="28"/>
        </w:rPr>
        <w:t xml:space="preserve">Снижение ставки земельного налога на 50 % для </w:t>
      </w:r>
      <w:r w:rsidR="00AF09D5" w:rsidRPr="00AC6858">
        <w:rPr>
          <w:rFonts w:ascii="Times New Roman" w:hAnsi="Times New Roman" w:cs="Times New Roman"/>
          <w:bCs/>
          <w:i/>
          <w:iCs/>
          <w:sz w:val="28"/>
          <w:szCs w:val="28"/>
        </w:rPr>
        <w:t>семей, имеющих трех и более несовершеннолетних детей,</w:t>
      </w:r>
      <w:r w:rsidRPr="00AC6858">
        <w:rPr>
          <w:rFonts w:ascii="Times New Roman" w:hAnsi="Times New Roman" w:cs="Times New Roman"/>
          <w:bCs/>
          <w:i/>
          <w:iCs/>
          <w:sz w:val="28"/>
          <w:szCs w:val="28"/>
        </w:rPr>
        <w:t xml:space="preserve"> </w:t>
      </w:r>
      <w:r w:rsidRPr="00AC6858">
        <w:rPr>
          <w:rFonts w:ascii="Times New Roman" w:hAnsi="Times New Roman" w:cs="Times New Roman"/>
          <w:i/>
          <w:sz w:val="28"/>
          <w:szCs w:val="28"/>
        </w:rPr>
        <w:t>соответствует цели и задаче муниципальной программы «Социальная поддержка населения города Кемерово»</w:t>
      </w:r>
    </w:p>
    <w:p w:rsidR="00490015" w:rsidRPr="00AC6858" w:rsidRDefault="00490015" w:rsidP="00490015">
      <w:pPr>
        <w:pStyle w:val="ConsPlusNonformat"/>
        <w:jc w:val="both"/>
        <w:rPr>
          <w:rFonts w:ascii="Times New Roman" w:hAnsi="Times New Roman" w:cs="Times New Roman"/>
          <w:sz w:val="28"/>
          <w:szCs w:val="28"/>
        </w:rPr>
      </w:pPr>
    </w:p>
    <w:p w:rsidR="00490015" w:rsidRPr="00AC6858" w:rsidRDefault="00490015" w:rsidP="00490015">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Количество налогоплательщиков, пользующихся налоговыми льготами, освобождениями и иными преференциями по налогам (далее - налоговые льготы), ед.</w:t>
      </w:r>
    </w:p>
    <w:p w:rsidR="0062496A" w:rsidRPr="00AC6858" w:rsidRDefault="0062496A" w:rsidP="00490015">
      <w:pPr>
        <w:pStyle w:val="ConsPlusNonformat"/>
        <w:jc w:val="both"/>
        <w:rPr>
          <w:rFonts w:ascii="Times New Roman" w:hAnsi="Times New Roman" w:cs="Times New Roman"/>
          <w:sz w:val="28"/>
          <w:szCs w:val="28"/>
          <w:u w:val="single"/>
        </w:rPr>
      </w:pPr>
    </w:p>
    <w:p w:rsidR="00490015" w:rsidRPr="00AC6858" w:rsidRDefault="00490015" w:rsidP="00490015">
      <w:pPr>
        <w:pStyle w:val="ConsPlusNormal"/>
        <w:ind w:firstLine="709"/>
        <w:jc w:val="both"/>
        <w:rPr>
          <w:rFonts w:ascii="Times New Roman" w:hAnsi="Times New Roman" w:cs="Times New Roman"/>
          <w:sz w:val="28"/>
          <w:szCs w:val="28"/>
        </w:rPr>
      </w:pPr>
    </w:p>
    <w:tbl>
      <w:tblPr>
        <w:tblW w:w="9644" w:type="dxa"/>
        <w:tblLayout w:type="fixed"/>
        <w:tblCellMar>
          <w:left w:w="0" w:type="dxa"/>
          <w:right w:w="0" w:type="dxa"/>
        </w:tblCellMar>
        <w:tblLook w:val="0000" w:firstRow="0" w:lastRow="0" w:firstColumn="0" w:lastColumn="0" w:noHBand="0" w:noVBand="0"/>
      </w:tblPr>
      <w:tblGrid>
        <w:gridCol w:w="1423"/>
        <w:gridCol w:w="1276"/>
        <w:gridCol w:w="1417"/>
        <w:gridCol w:w="1418"/>
        <w:gridCol w:w="1417"/>
        <w:gridCol w:w="1276"/>
        <w:gridCol w:w="1417"/>
      </w:tblGrid>
      <w:tr w:rsidR="00490015" w:rsidRPr="00AC6858" w:rsidTr="00CE2B46">
        <w:tc>
          <w:tcPr>
            <w:tcW w:w="1423" w:type="dxa"/>
            <w:tcBorders>
              <w:top w:val="single" w:sz="4" w:space="0" w:color="auto"/>
              <w:left w:val="single" w:sz="4" w:space="0" w:color="auto"/>
              <w:bottom w:val="single" w:sz="4" w:space="0" w:color="auto"/>
              <w:right w:val="single" w:sz="4" w:space="0" w:color="auto"/>
            </w:tcBorders>
          </w:tcPr>
          <w:p w:rsidR="00490015" w:rsidRPr="00AC6858" w:rsidRDefault="00490015"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Год за           6 лет до отчетного</w:t>
            </w:r>
          </w:p>
        </w:tc>
        <w:tc>
          <w:tcPr>
            <w:tcW w:w="1276" w:type="dxa"/>
            <w:tcBorders>
              <w:top w:val="single" w:sz="4" w:space="0" w:color="auto"/>
              <w:left w:val="single" w:sz="4" w:space="0" w:color="auto"/>
              <w:bottom w:val="single" w:sz="4" w:space="0" w:color="auto"/>
              <w:right w:val="single" w:sz="4" w:space="0" w:color="auto"/>
            </w:tcBorders>
          </w:tcPr>
          <w:p w:rsidR="00490015" w:rsidRPr="00AC6858" w:rsidRDefault="00490015"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490015" w:rsidRPr="00AC6858" w:rsidRDefault="00490015"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5 лет до отчетного</w:t>
            </w:r>
          </w:p>
        </w:tc>
        <w:tc>
          <w:tcPr>
            <w:tcW w:w="1417" w:type="dxa"/>
            <w:tcBorders>
              <w:top w:val="single" w:sz="4" w:space="0" w:color="auto"/>
              <w:left w:val="single" w:sz="4" w:space="0" w:color="auto"/>
              <w:bottom w:val="single" w:sz="4" w:space="0" w:color="auto"/>
              <w:right w:val="single" w:sz="4" w:space="0" w:color="auto"/>
            </w:tcBorders>
          </w:tcPr>
          <w:p w:rsidR="00490015" w:rsidRPr="00AC6858" w:rsidRDefault="00490015"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490015" w:rsidRPr="00AC6858" w:rsidRDefault="00490015"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 года до отчетного</w:t>
            </w:r>
          </w:p>
        </w:tc>
        <w:tc>
          <w:tcPr>
            <w:tcW w:w="1418" w:type="dxa"/>
            <w:tcBorders>
              <w:top w:val="single" w:sz="4" w:space="0" w:color="auto"/>
              <w:left w:val="single" w:sz="4" w:space="0" w:color="auto"/>
              <w:bottom w:val="single" w:sz="4" w:space="0" w:color="auto"/>
              <w:right w:val="single" w:sz="4" w:space="0" w:color="auto"/>
            </w:tcBorders>
          </w:tcPr>
          <w:p w:rsidR="00490015" w:rsidRPr="00AC6858" w:rsidRDefault="00490015"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490015" w:rsidRPr="00AC6858" w:rsidRDefault="00490015"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 года до отчетного</w:t>
            </w:r>
          </w:p>
        </w:tc>
        <w:tc>
          <w:tcPr>
            <w:tcW w:w="1417" w:type="dxa"/>
            <w:tcBorders>
              <w:top w:val="single" w:sz="4" w:space="0" w:color="auto"/>
              <w:left w:val="single" w:sz="4" w:space="0" w:color="auto"/>
              <w:bottom w:val="single" w:sz="4" w:space="0" w:color="auto"/>
              <w:right w:val="single" w:sz="4" w:space="0" w:color="auto"/>
            </w:tcBorders>
          </w:tcPr>
          <w:p w:rsidR="00490015" w:rsidRPr="00AC6858" w:rsidRDefault="00490015"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490015" w:rsidRPr="00AC6858" w:rsidRDefault="00490015"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 года до отчетного</w:t>
            </w:r>
          </w:p>
        </w:tc>
        <w:tc>
          <w:tcPr>
            <w:tcW w:w="1276" w:type="dxa"/>
            <w:tcBorders>
              <w:top w:val="single" w:sz="4" w:space="0" w:color="auto"/>
              <w:left w:val="single" w:sz="4" w:space="0" w:color="auto"/>
              <w:bottom w:val="single" w:sz="4" w:space="0" w:color="auto"/>
              <w:right w:val="single" w:sz="4" w:space="0" w:color="auto"/>
            </w:tcBorders>
          </w:tcPr>
          <w:p w:rsidR="00490015" w:rsidRPr="00AC6858" w:rsidRDefault="00490015"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490015" w:rsidRPr="00AC6858" w:rsidRDefault="00490015"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 год до отчетного</w:t>
            </w:r>
          </w:p>
        </w:tc>
        <w:tc>
          <w:tcPr>
            <w:tcW w:w="1417" w:type="dxa"/>
            <w:tcBorders>
              <w:top w:val="single" w:sz="4" w:space="0" w:color="auto"/>
              <w:left w:val="single" w:sz="4" w:space="0" w:color="auto"/>
              <w:bottom w:val="single" w:sz="4" w:space="0" w:color="auto"/>
              <w:right w:val="single" w:sz="4" w:space="0" w:color="auto"/>
            </w:tcBorders>
          </w:tcPr>
          <w:p w:rsidR="00490015" w:rsidRPr="00AC6858" w:rsidRDefault="00490015"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Отчетный год</w:t>
            </w:r>
          </w:p>
        </w:tc>
      </w:tr>
      <w:tr w:rsidR="00490015" w:rsidRPr="00AC6858" w:rsidTr="00CE2B46">
        <w:tc>
          <w:tcPr>
            <w:tcW w:w="1423" w:type="dxa"/>
            <w:tcBorders>
              <w:top w:val="single" w:sz="4" w:space="0" w:color="auto"/>
              <w:left w:val="single" w:sz="4" w:space="0" w:color="auto"/>
              <w:bottom w:val="single" w:sz="4" w:space="0" w:color="auto"/>
              <w:right w:val="single" w:sz="4" w:space="0" w:color="auto"/>
            </w:tcBorders>
          </w:tcPr>
          <w:p w:rsidR="00490015" w:rsidRPr="00AC6858" w:rsidRDefault="00490015"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2012 год</w:t>
            </w:r>
          </w:p>
          <w:p w:rsidR="00490015" w:rsidRPr="00AC6858" w:rsidRDefault="00490015"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факт </w:t>
            </w:r>
          </w:p>
        </w:tc>
        <w:tc>
          <w:tcPr>
            <w:tcW w:w="1276" w:type="dxa"/>
            <w:tcBorders>
              <w:top w:val="single" w:sz="4" w:space="0" w:color="auto"/>
              <w:left w:val="single" w:sz="4" w:space="0" w:color="auto"/>
              <w:bottom w:val="single" w:sz="4" w:space="0" w:color="auto"/>
              <w:right w:val="single" w:sz="4" w:space="0" w:color="auto"/>
            </w:tcBorders>
          </w:tcPr>
          <w:p w:rsidR="00490015" w:rsidRPr="00AC6858" w:rsidRDefault="00490015"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2013 год</w:t>
            </w:r>
          </w:p>
          <w:p w:rsidR="00490015" w:rsidRPr="00AC6858" w:rsidRDefault="00490015"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490015" w:rsidRPr="00AC6858" w:rsidRDefault="00490015"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2014 год</w:t>
            </w:r>
          </w:p>
          <w:p w:rsidR="00490015" w:rsidRPr="00AC6858" w:rsidRDefault="00490015"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8" w:type="dxa"/>
            <w:tcBorders>
              <w:top w:val="single" w:sz="4" w:space="0" w:color="auto"/>
              <w:left w:val="single" w:sz="4" w:space="0" w:color="auto"/>
              <w:bottom w:val="single" w:sz="4" w:space="0" w:color="auto"/>
              <w:right w:val="single" w:sz="4" w:space="0" w:color="auto"/>
            </w:tcBorders>
          </w:tcPr>
          <w:p w:rsidR="00490015" w:rsidRPr="00AC6858" w:rsidRDefault="00490015"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2015 год</w:t>
            </w:r>
          </w:p>
          <w:p w:rsidR="00490015" w:rsidRPr="00AC6858" w:rsidRDefault="00490015"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490015" w:rsidRPr="00AC6858" w:rsidRDefault="00490015"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2016 год</w:t>
            </w:r>
          </w:p>
          <w:p w:rsidR="00490015" w:rsidRPr="00AC6858" w:rsidRDefault="00490015"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490015" w:rsidRPr="00AC6858" w:rsidRDefault="00490015"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2017 год</w:t>
            </w:r>
          </w:p>
          <w:p w:rsidR="00490015" w:rsidRPr="00AC6858" w:rsidRDefault="00490015"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F80959" w:rsidRPr="00AC6858" w:rsidRDefault="00F80959" w:rsidP="00F8095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2018 год</w:t>
            </w:r>
          </w:p>
          <w:p w:rsidR="00490015" w:rsidRPr="00AC6858" w:rsidRDefault="00F80959" w:rsidP="00F8095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факт </w:t>
            </w:r>
          </w:p>
        </w:tc>
      </w:tr>
      <w:tr w:rsidR="00B16FD3" w:rsidRPr="00AC6858" w:rsidTr="00B73AD4">
        <w:tc>
          <w:tcPr>
            <w:tcW w:w="9644" w:type="dxa"/>
            <w:gridSpan w:val="7"/>
            <w:tcBorders>
              <w:top w:val="single" w:sz="4" w:space="0" w:color="auto"/>
              <w:left w:val="single" w:sz="4" w:space="0" w:color="auto"/>
              <w:bottom w:val="single" w:sz="4" w:space="0" w:color="auto"/>
              <w:right w:val="single" w:sz="4" w:space="0" w:color="auto"/>
            </w:tcBorders>
          </w:tcPr>
          <w:p w:rsidR="00B16FD3" w:rsidRPr="00AC6858" w:rsidRDefault="00B16FD3"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b/>
                <w:sz w:val="24"/>
                <w:szCs w:val="24"/>
                <w:lang w:eastAsia="en-US"/>
              </w:rPr>
              <w:t>Количество налогоплательщиков, пользующихся налоговой льготой</w:t>
            </w:r>
          </w:p>
        </w:tc>
      </w:tr>
      <w:tr w:rsidR="00490015" w:rsidRPr="00AC6858" w:rsidTr="00CE2B46">
        <w:tc>
          <w:tcPr>
            <w:tcW w:w="1423" w:type="dxa"/>
            <w:tcBorders>
              <w:top w:val="single" w:sz="4" w:space="0" w:color="auto"/>
              <w:left w:val="single" w:sz="4" w:space="0" w:color="auto"/>
              <w:bottom w:val="single" w:sz="4" w:space="0" w:color="auto"/>
              <w:right w:val="single" w:sz="4" w:space="0" w:color="auto"/>
            </w:tcBorders>
          </w:tcPr>
          <w:p w:rsidR="00490015" w:rsidRPr="00AC6858" w:rsidRDefault="00F80959"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Pr>
          <w:p w:rsidR="00490015" w:rsidRPr="00AC6858" w:rsidRDefault="00F80959"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490015" w:rsidRPr="00AC6858" w:rsidRDefault="00F80959"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490015" w:rsidRPr="00AC6858" w:rsidRDefault="00F80959"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490015" w:rsidRPr="00AC6858" w:rsidRDefault="00490015"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tcPr>
          <w:p w:rsidR="00490015" w:rsidRPr="00AC6858" w:rsidRDefault="00F80959" w:rsidP="00F80959">
            <w:pPr>
              <w:pStyle w:val="ConsPlusNormal"/>
              <w:jc w:val="center"/>
              <w:rPr>
                <w:rFonts w:ascii="Times New Roman" w:eastAsiaTheme="minorHAnsi" w:hAnsi="Times New Roman" w:cs="Times New Roman"/>
                <w:strike/>
                <w:sz w:val="28"/>
                <w:szCs w:val="28"/>
                <w:lang w:eastAsia="en-US"/>
              </w:rPr>
            </w:pPr>
            <w:r w:rsidRPr="00AC6858">
              <w:rPr>
                <w:rFonts w:ascii="Times New Roman" w:eastAsiaTheme="minorHAnsi" w:hAnsi="Times New Roman" w:cs="Times New Roman"/>
                <w:strike/>
                <w:sz w:val="28"/>
                <w:szCs w:val="28"/>
                <w:lang w:eastAsia="en-US"/>
              </w:rPr>
              <w:t>4</w:t>
            </w:r>
          </w:p>
          <w:p w:rsidR="00F80959" w:rsidRPr="00AC6858" w:rsidRDefault="00F80959" w:rsidP="00CE2B46">
            <w:pPr>
              <w:pStyle w:val="ConsPlusNormal"/>
              <w:jc w:val="center"/>
              <w:rPr>
                <w:rFonts w:ascii="Times New Roman" w:eastAsiaTheme="minorHAnsi" w:hAnsi="Times New Roman" w:cs="Times New Roman"/>
                <w:strike/>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490015" w:rsidRPr="00AC6858" w:rsidRDefault="00490015"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r>
      <w:tr w:rsidR="00B16FD3" w:rsidRPr="00AC6858" w:rsidTr="00B73AD4">
        <w:tc>
          <w:tcPr>
            <w:tcW w:w="9644" w:type="dxa"/>
            <w:gridSpan w:val="7"/>
            <w:tcBorders>
              <w:top w:val="single" w:sz="4" w:space="0" w:color="auto"/>
              <w:left w:val="single" w:sz="4" w:space="0" w:color="auto"/>
              <w:bottom w:val="single" w:sz="4" w:space="0" w:color="auto"/>
              <w:right w:val="single" w:sz="4" w:space="0" w:color="auto"/>
            </w:tcBorders>
          </w:tcPr>
          <w:p w:rsidR="00B16FD3" w:rsidRPr="00AC6858" w:rsidRDefault="00B16FD3"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b/>
                <w:sz w:val="24"/>
                <w:szCs w:val="24"/>
                <w:lang w:eastAsia="en-US"/>
              </w:rPr>
              <w:t>Общее количество налогоплательщиков земельного налога</w:t>
            </w:r>
            <w:r w:rsidRPr="00AC6858">
              <w:rPr>
                <w:rFonts w:ascii="Times New Roman" w:eastAsiaTheme="minorHAnsi" w:hAnsi="Times New Roman" w:cs="Times New Roman"/>
                <w:sz w:val="28"/>
                <w:szCs w:val="28"/>
                <w:lang w:eastAsia="en-US"/>
              </w:rPr>
              <w:tab/>
            </w:r>
          </w:p>
        </w:tc>
      </w:tr>
      <w:tr w:rsidR="00B16FD3" w:rsidRPr="00AC6858" w:rsidTr="00CE2B46">
        <w:tc>
          <w:tcPr>
            <w:tcW w:w="1423" w:type="dxa"/>
            <w:tcBorders>
              <w:top w:val="single" w:sz="4" w:space="0" w:color="auto"/>
              <w:left w:val="single" w:sz="4" w:space="0" w:color="auto"/>
              <w:bottom w:val="single" w:sz="4" w:space="0" w:color="auto"/>
              <w:right w:val="single" w:sz="4" w:space="0" w:color="auto"/>
            </w:tcBorders>
          </w:tcPr>
          <w:p w:rsidR="00B16FD3" w:rsidRPr="00AC6858" w:rsidRDefault="00B16FD3" w:rsidP="00B16FD3">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36 195</w:t>
            </w:r>
          </w:p>
        </w:tc>
        <w:tc>
          <w:tcPr>
            <w:tcW w:w="1276" w:type="dxa"/>
            <w:tcBorders>
              <w:top w:val="single" w:sz="4" w:space="0" w:color="auto"/>
              <w:left w:val="single" w:sz="4" w:space="0" w:color="auto"/>
              <w:bottom w:val="single" w:sz="4" w:space="0" w:color="auto"/>
              <w:right w:val="single" w:sz="4" w:space="0" w:color="auto"/>
            </w:tcBorders>
          </w:tcPr>
          <w:p w:rsidR="00B16FD3" w:rsidRPr="00AC6858" w:rsidRDefault="00B16FD3" w:rsidP="00B16FD3">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36 566</w:t>
            </w:r>
          </w:p>
        </w:tc>
        <w:tc>
          <w:tcPr>
            <w:tcW w:w="1417" w:type="dxa"/>
            <w:tcBorders>
              <w:top w:val="single" w:sz="4" w:space="0" w:color="auto"/>
              <w:left w:val="single" w:sz="4" w:space="0" w:color="auto"/>
              <w:bottom w:val="single" w:sz="4" w:space="0" w:color="auto"/>
              <w:right w:val="single" w:sz="4" w:space="0" w:color="auto"/>
            </w:tcBorders>
          </w:tcPr>
          <w:p w:rsidR="00B16FD3" w:rsidRPr="00AC6858" w:rsidRDefault="00B16FD3" w:rsidP="00B16FD3">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40 543</w:t>
            </w:r>
          </w:p>
        </w:tc>
        <w:tc>
          <w:tcPr>
            <w:tcW w:w="1418" w:type="dxa"/>
            <w:tcBorders>
              <w:top w:val="single" w:sz="4" w:space="0" w:color="auto"/>
              <w:left w:val="single" w:sz="4" w:space="0" w:color="auto"/>
              <w:bottom w:val="single" w:sz="4" w:space="0" w:color="auto"/>
              <w:right w:val="single" w:sz="4" w:space="0" w:color="auto"/>
            </w:tcBorders>
          </w:tcPr>
          <w:p w:rsidR="00B16FD3" w:rsidRPr="00AC6858" w:rsidRDefault="00B16FD3" w:rsidP="00B16FD3">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42 423</w:t>
            </w:r>
          </w:p>
        </w:tc>
        <w:tc>
          <w:tcPr>
            <w:tcW w:w="1417" w:type="dxa"/>
            <w:tcBorders>
              <w:top w:val="single" w:sz="4" w:space="0" w:color="auto"/>
              <w:left w:val="single" w:sz="4" w:space="0" w:color="auto"/>
              <w:bottom w:val="single" w:sz="4" w:space="0" w:color="auto"/>
              <w:right w:val="single" w:sz="4" w:space="0" w:color="auto"/>
            </w:tcBorders>
          </w:tcPr>
          <w:p w:rsidR="00B16FD3" w:rsidRPr="00AC6858" w:rsidRDefault="00B16FD3" w:rsidP="00B16FD3">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45 542</w:t>
            </w:r>
          </w:p>
        </w:tc>
        <w:tc>
          <w:tcPr>
            <w:tcW w:w="1276" w:type="dxa"/>
            <w:tcBorders>
              <w:top w:val="single" w:sz="4" w:space="0" w:color="auto"/>
              <w:left w:val="single" w:sz="4" w:space="0" w:color="auto"/>
              <w:bottom w:val="single" w:sz="4" w:space="0" w:color="auto"/>
              <w:right w:val="single" w:sz="4" w:space="0" w:color="auto"/>
            </w:tcBorders>
          </w:tcPr>
          <w:p w:rsidR="00B16FD3" w:rsidRPr="00AC6858" w:rsidRDefault="00B16FD3" w:rsidP="00B16FD3">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45 417</w:t>
            </w:r>
          </w:p>
        </w:tc>
        <w:tc>
          <w:tcPr>
            <w:tcW w:w="1417" w:type="dxa"/>
            <w:tcBorders>
              <w:top w:val="single" w:sz="4" w:space="0" w:color="auto"/>
              <w:left w:val="single" w:sz="4" w:space="0" w:color="auto"/>
              <w:bottom w:val="single" w:sz="4" w:space="0" w:color="auto"/>
              <w:right w:val="single" w:sz="4" w:space="0" w:color="auto"/>
            </w:tcBorders>
          </w:tcPr>
          <w:p w:rsidR="00B16FD3" w:rsidRPr="00AC6858" w:rsidRDefault="00B16FD3" w:rsidP="00B16FD3">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47 826</w:t>
            </w:r>
          </w:p>
        </w:tc>
      </w:tr>
    </w:tbl>
    <w:p w:rsidR="00490015" w:rsidRPr="00AC6858" w:rsidRDefault="00490015" w:rsidP="00490015">
      <w:pPr>
        <w:pStyle w:val="ConsPlusNormal"/>
        <w:ind w:firstLine="709"/>
        <w:jc w:val="both"/>
        <w:rPr>
          <w:rFonts w:ascii="Times New Roman" w:hAnsi="Times New Roman" w:cs="Times New Roman"/>
          <w:sz w:val="28"/>
          <w:szCs w:val="28"/>
        </w:rPr>
      </w:pPr>
    </w:p>
    <w:p w:rsidR="00490015" w:rsidRPr="00AC6858" w:rsidRDefault="00490015" w:rsidP="00490015">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востребованности налоговой льготы</w:t>
      </w:r>
    </w:p>
    <w:p w:rsidR="00B16FD3" w:rsidRPr="00AC6858" w:rsidRDefault="00772BAC" w:rsidP="00B16FD3">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На протяжении рассматриваемого периода отмечается разнонаправленная динамика количества налогоплательщиков, воспользовавшихся данным видом льготы по земельному налогу. Так, на протяжении 2013-2016 годов и в 2018 году льгота не предоставлялась, а                 в 2012 году и в 2017 году льготой воспользовались по 4 чел. Учитывая данные факты, можно сделать вывод о востребованности указанного налогового расхода</w:t>
      </w:r>
      <w:r w:rsidR="00B16FD3" w:rsidRPr="00AC6858">
        <w:rPr>
          <w:rFonts w:ascii="Times New Roman" w:hAnsi="Times New Roman" w:cs="Times New Roman"/>
          <w:i/>
          <w:sz w:val="28"/>
          <w:szCs w:val="28"/>
        </w:rPr>
        <w:t xml:space="preserve">, в том числе и в </w:t>
      </w:r>
      <w:r w:rsidR="008208D3" w:rsidRPr="00AC6858">
        <w:rPr>
          <w:rFonts w:ascii="Times New Roman" w:hAnsi="Times New Roman" w:cs="Times New Roman"/>
          <w:i/>
          <w:sz w:val="28"/>
          <w:szCs w:val="28"/>
        </w:rPr>
        <w:t>последующие периоды</w:t>
      </w:r>
      <w:r w:rsidR="00B16FD3" w:rsidRPr="00AC6858">
        <w:rPr>
          <w:rFonts w:ascii="Times New Roman" w:hAnsi="Times New Roman" w:cs="Times New Roman"/>
          <w:i/>
          <w:sz w:val="28"/>
          <w:szCs w:val="28"/>
        </w:rPr>
        <w:t>.</w:t>
      </w:r>
    </w:p>
    <w:p w:rsidR="00772BAC" w:rsidRPr="007E348B" w:rsidRDefault="00772BAC" w:rsidP="00772BAC">
      <w:pPr>
        <w:ind w:firstLine="567"/>
        <w:jc w:val="both"/>
        <w:rPr>
          <w:rFonts w:ascii="Times New Roman" w:hAnsi="Times New Roman" w:cs="Times New Roman"/>
          <w:i/>
          <w:sz w:val="28"/>
          <w:szCs w:val="28"/>
        </w:rPr>
      </w:pPr>
      <w:r w:rsidRPr="00AC6858">
        <w:rPr>
          <w:rFonts w:ascii="Times New Roman" w:hAnsi="Times New Roman" w:cs="Times New Roman"/>
          <w:i/>
          <w:sz w:val="28"/>
          <w:szCs w:val="28"/>
        </w:rPr>
        <w:t xml:space="preserve">Несмотря на то, что в 2018 году налоговым расходом не воспользовался ни один налогоплательщик, в 2017 году в результате действия налогового расхода одним налогоплательщиком, применившим налоговую льготу, сохранен </w:t>
      </w:r>
      <w:r w:rsidR="00B16FD3" w:rsidRPr="00AC6858">
        <w:rPr>
          <w:rFonts w:ascii="Times New Roman" w:hAnsi="Times New Roman" w:cs="Times New Roman"/>
          <w:i/>
          <w:sz w:val="28"/>
          <w:szCs w:val="28"/>
        </w:rPr>
        <w:t>его</w:t>
      </w:r>
      <w:r w:rsidRPr="00AC6858">
        <w:rPr>
          <w:rFonts w:ascii="Times New Roman" w:hAnsi="Times New Roman" w:cs="Times New Roman"/>
          <w:i/>
          <w:sz w:val="28"/>
          <w:szCs w:val="28"/>
        </w:rPr>
        <w:t xml:space="preserve"> доход в среднем на 100,0 рублей. В связи с чем, можно сделать вывод – действие налогового расхода способствует</w:t>
      </w:r>
      <w:r w:rsidRPr="007E348B">
        <w:rPr>
          <w:rFonts w:ascii="Times New Roman" w:hAnsi="Times New Roman" w:cs="Times New Roman"/>
          <w:i/>
          <w:sz w:val="28"/>
          <w:szCs w:val="28"/>
        </w:rPr>
        <w:t xml:space="preserve"> достижению установленн</w:t>
      </w:r>
      <w:r>
        <w:rPr>
          <w:rFonts w:ascii="Times New Roman" w:hAnsi="Times New Roman" w:cs="Times New Roman"/>
          <w:i/>
          <w:sz w:val="28"/>
          <w:szCs w:val="28"/>
        </w:rPr>
        <w:t>ой</w:t>
      </w:r>
      <w:r w:rsidRPr="007E348B">
        <w:rPr>
          <w:rFonts w:ascii="Times New Roman" w:hAnsi="Times New Roman" w:cs="Times New Roman"/>
          <w:i/>
          <w:sz w:val="28"/>
          <w:szCs w:val="28"/>
        </w:rPr>
        <w:t xml:space="preserve"> цел</w:t>
      </w:r>
      <w:r>
        <w:rPr>
          <w:rFonts w:ascii="Times New Roman" w:hAnsi="Times New Roman" w:cs="Times New Roman"/>
          <w:i/>
          <w:sz w:val="28"/>
          <w:szCs w:val="28"/>
        </w:rPr>
        <w:t>и</w:t>
      </w:r>
      <w:r w:rsidRPr="007E348B">
        <w:rPr>
          <w:rFonts w:ascii="Times New Roman" w:hAnsi="Times New Roman" w:cs="Times New Roman"/>
          <w:i/>
          <w:sz w:val="28"/>
          <w:szCs w:val="28"/>
        </w:rPr>
        <w:t>, что свидетельствует о его целесообразности.</w:t>
      </w:r>
    </w:p>
    <w:p w:rsidR="00490015" w:rsidRDefault="00490015" w:rsidP="00490015">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5. Оценка результативности</w:t>
      </w:r>
    </w:p>
    <w:p w:rsidR="00490015" w:rsidRPr="001E7F03" w:rsidRDefault="00490015" w:rsidP="00490015">
      <w:pPr>
        <w:pStyle w:val="ConsPlusNonformat"/>
        <w:jc w:val="both"/>
        <w:rPr>
          <w:rFonts w:ascii="Times New Roman" w:hAnsi="Times New Roman" w:cs="Times New Roman"/>
          <w:sz w:val="28"/>
          <w:szCs w:val="28"/>
          <w:u w:val="single"/>
        </w:rPr>
      </w:pPr>
    </w:p>
    <w:p w:rsidR="00490015" w:rsidRDefault="00490015" w:rsidP="00490015">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 xml:space="preserve">5.1.   Оценка вклада налоговых льгот в изменение значения показателя (индикатора) достижения целей муниципальной программы города Кемерово и (или) целей социально-экономической политики, не относящихся к </w:t>
      </w:r>
      <w:r w:rsidRPr="001E7F03">
        <w:rPr>
          <w:rFonts w:ascii="Times New Roman" w:hAnsi="Times New Roman" w:cs="Times New Roman"/>
          <w:sz w:val="28"/>
          <w:szCs w:val="28"/>
          <w:u w:val="single"/>
        </w:rPr>
        <w:lastRenderedPageBreak/>
        <w:t>муниципальным программам города Кемерово</w:t>
      </w:r>
    </w:p>
    <w:p w:rsidR="00490015" w:rsidRDefault="00490015" w:rsidP="00490015">
      <w:pPr>
        <w:pStyle w:val="ConsPlusNonformat"/>
        <w:jc w:val="both"/>
        <w:rPr>
          <w:rFonts w:ascii="Times New Roman" w:hAnsi="Times New Roman" w:cs="Times New Roman"/>
          <w:sz w:val="28"/>
          <w:szCs w:val="28"/>
          <w:u w:val="single"/>
        </w:rPr>
      </w:pPr>
    </w:p>
    <w:tbl>
      <w:tblPr>
        <w:tblW w:w="9701" w:type="dxa"/>
        <w:tblLayout w:type="fixed"/>
        <w:tblCellMar>
          <w:left w:w="0" w:type="dxa"/>
          <w:right w:w="0" w:type="dxa"/>
        </w:tblCellMar>
        <w:tblLook w:val="0000" w:firstRow="0" w:lastRow="0" w:firstColumn="0" w:lastColumn="0" w:noHBand="0" w:noVBand="0"/>
      </w:tblPr>
      <w:tblGrid>
        <w:gridCol w:w="534"/>
        <w:gridCol w:w="2154"/>
        <w:gridCol w:w="2041"/>
        <w:gridCol w:w="2268"/>
        <w:gridCol w:w="2704"/>
      </w:tblGrid>
      <w:tr w:rsidR="00490015" w:rsidRPr="00BE3F5D" w:rsidTr="00CE2B46">
        <w:trPr>
          <w:trHeight w:val="6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90015" w:rsidRPr="00BE3F5D" w:rsidRDefault="00490015" w:rsidP="00CE2B46">
            <w:pPr>
              <w:pStyle w:val="a3"/>
              <w:jc w:val="center"/>
              <w:rPr>
                <w:rFonts w:ascii="Times New Roman" w:hAnsi="Times New Roman" w:cs="Times New Roman"/>
                <w:sz w:val="28"/>
                <w:szCs w:val="28"/>
              </w:rPr>
            </w:pPr>
            <w:r w:rsidRPr="00BE3F5D">
              <w:rPr>
                <w:rFonts w:ascii="Times New Roman" w:hAnsi="Times New Roman" w:cs="Times New Roman"/>
                <w:sz w:val="28"/>
                <w:szCs w:val="28"/>
              </w:rPr>
              <w:t>1</w:t>
            </w: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490015" w:rsidRPr="00BE3F5D" w:rsidRDefault="00490015" w:rsidP="00CE2B46">
            <w:pPr>
              <w:pStyle w:val="a3"/>
              <w:jc w:val="center"/>
              <w:rPr>
                <w:rFonts w:ascii="Times New Roman" w:hAnsi="Times New Roman" w:cs="Times New Roman"/>
                <w:sz w:val="28"/>
                <w:szCs w:val="28"/>
              </w:rPr>
            </w:pPr>
            <w:r w:rsidRPr="00BE3F5D">
              <w:rPr>
                <w:rFonts w:ascii="Times New Roman" w:hAnsi="Times New Roman" w:cs="Times New Roman"/>
                <w:sz w:val="28"/>
                <w:szCs w:val="28"/>
              </w:rPr>
              <w:t>Наименование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tc>
      </w:tr>
      <w:tr w:rsidR="00490015" w:rsidRPr="00BE3F5D" w:rsidTr="00CE2B46">
        <w:trPr>
          <w:trHeight w:val="25"/>
        </w:trPr>
        <w:tc>
          <w:tcPr>
            <w:tcW w:w="534" w:type="dxa"/>
            <w:vMerge/>
            <w:tcBorders>
              <w:top w:val="single" w:sz="4" w:space="0" w:color="auto"/>
              <w:left w:val="single" w:sz="4" w:space="0" w:color="auto"/>
              <w:bottom w:val="single" w:sz="4" w:space="0" w:color="auto"/>
              <w:right w:val="single" w:sz="4" w:space="0" w:color="auto"/>
            </w:tcBorders>
          </w:tcPr>
          <w:p w:rsidR="00490015" w:rsidRPr="00BE3F5D" w:rsidRDefault="00490015" w:rsidP="00CE2B46">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490015" w:rsidRPr="00BE3F5D" w:rsidRDefault="00490015" w:rsidP="00CE2B46">
            <w:pPr>
              <w:pStyle w:val="a3"/>
              <w:jc w:val="center"/>
              <w:rPr>
                <w:rFonts w:ascii="Times New Roman" w:hAnsi="Times New Roman" w:cs="Times New Roman"/>
                <w:sz w:val="28"/>
                <w:szCs w:val="28"/>
              </w:rPr>
            </w:pPr>
            <w:r>
              <w:rPr>
                <w:rFonts w:ascii="Times New Roman" w:hAnsi="Times New Roman" w:cs="Times New Roman"/>
                <w:sz w:val="28"/>
                <w:szCs w:val="28"/>
              </w:rPr>
              <w:t>Количество получателей мер социальной поддержки, чел.</w:t>
            </w:r>
          </w:p>
        </w:tc>
      </w:tr>
      <w:tr w:rsidR="00490015" w:rsidRPr="00BE3F5D" w:rsidTr="00CE2B46">
        <w:trPr>
          <w:trHeight w:val="20"/>
        </w:trPr>
        <w:tc>
          <w:tcPr>
            <w:tcW w:w="534" w:type="dxa"/>
            <w:vMerge/>
            <w:tcBorders>
              <w:top w:val="single" w:sz="4" w:space="0" w:color="auto"/>
              <w:left w:val="single" w:sz="4" w:space="0" w:color="auto"/>
              <w:bottom w:val="single" w:sz="4" w:space="0" w:color="auto"/>
              <w:right w:val="single" w:sz="4" w:space="0" w:color="auto"/>
            </w:tcBorders>
          </w:tcPr>
          <w:p w:rsidR="00490015" w:rsidRPr="00BE3F5D" w:rsidRDefault="00490015" w:rsidP="00CE2B46">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490015" w:rsidRPr="00BE3F5D" w:rsidRDefault="00490015" w:rsidP="00CE2B46">
            <w:pPr>
              <w:pStyle w:val="a3"/>
              <w:jc w:val="center"/>
              <w:rPr>
                <w:rFonts w:ascii="Times New Roman" w:hAnsi="Times New Roman" w:cs="Times New Roman"/>
                <w:sz w:val="28"/>
                <w:szCs w:val="28"/>
              </w:rPr>
            </w:pPr>
            <w:proofErr w:type="spellStart"/>
            <w:r w:rsidRPr="00BE3F5D">
              <w:rPr>
                <w:rFonts w:ascii="Times New Roman" w:hAnsi="Times New Roman" w:cs="Times New Roman"/>
                <w:sz w:val="28"/>
                <w:szCs w:val="28"/>
              </w:rPr>
              <w:t>D</w:t>
            </w:r>
            <w:r w:rsidRPr="00BE3F5D">
              <w:rPr>
                <w:rFonts w:ascii="Times New Roman" w:hAnsi="Times New Roman" w:cs="Times New Roman"/>
                <w:sz w:val="28"/>
                <w:szCs w:val="28"/>
                <w:vertAlign w:val="subscript"/>
              </w:rPr>
              <w:t>факт</w:t>
            </w:r>
            <w:proofErr w:type="spellEnd"/>
          </w:p>
        </w:tc>
        <w:tc>
          <w:tcPr>
            <w:tcW w:w="2041" w:type="dxa"/>
            <w:tcBorders>
              <w:top w:val="single" w:sz="4" w:space="0" w:color="auto"/>
              <w:left w:val="single" w:sz="4" w:space="0" w:color="auto"/>
              <w:bottom w:val="single" w:sz="4" w:space="0" w:color="auto"/>
              <w:right w:val="single" w:sz="4" w:space="0" w:color="auto"/>
            </w:tcBorders>
            <w:vAlign w:val="center"/>
          </w:tcPr>
          <w:p w:rsidR="00490015" w:rsidRPr="00BE3F5D" w:rsidRDefault="00490015" w:rsidP="00CE2B46">
            <w:pPr>
              <w:pStyle w:val="a3"/>
              <w:jc w:val="center"/>
              <w:rPr>
                <w:rFonts w:ascii="Times New Roman" w:hAnsi="Times New Roman" w:cs="Times New Roman"/>
                <w:sz w:val="28"/>
                <w:szCs w:val="28"/>
              </w:rPr>
            </w:pPr>
            <w:proofErr w:type="spellStart"/>
            <w:r w:rsidRPr="00BE3F5D">
              <w:rPr>
                <w:rFonts w:ascii="Times New Roman" w:hAnsi="Times New Roman" w:cs="Times New Roman"/>
                <w:sz w:val="28"/>
                <w:szCs w:val="28"/>
              </w:rPr>
              <w:t>D</w:t>
            </w:r>
            <w:r w:rsidRPr="00BE3F5D">
              <w:rPr>
                <w:rFonts w:ascii="Times New Roman" w:hAnsi="Times New Roman" w:cs="Times New Roman"/>
                <w:sz w:val="28"/>
                <w:szCs w:val="28"/>
                <w:vertAlign w:val="subscript"/>
              </w:rPr>
              <w:t>контр</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490015" w:rsidRPr="00096A9C" w:rsidRDefault="00490015" w:rsidP="00CE2B46">
            <w:pPr>
              <w:pStyle w:val="a3"/>
              <w:jc w:val="center"/>
              <w:rPr>
                <w:rFonts w:ascii="Times New Roman" w:hAnsi="Times New Roman" w:cs="Times New Roman"/>
                <w:sz w:val="28"/>
                <w:szCs w:val="28"/>
              </w:rPr>
            </w:pPr>
            <w:r w:rsidRPr="00096A9C">
              <w:rPr>
                <w:rFonts w:ascii="Times New Roman" w:hAnsi="Times New Roman" w:cs="Times New Roman"/>
                <w:sz w:val="28"/>
                <w:szCs w:val="28"/>
              </w:rPr>
              <w:t>S</w:t>
            </w:r>
          </w:p>
        </w:tc>
        <w:tc>
          <w:tcPr>
            <w:tcW w:w="2704" w:type="dxa"/>
            <w:tcBorders>
              <w:top w:val="single" w:sz="4" w:space="0" w:color="auto"/>
              <w:left w:val="single" w:sz="4" w:space="0" w:color="auto"/>
              <w:bottom w:val="single" w:sz="4" w:space="0" w:color="auto"/>
              <w:right w:val="single" w:sz="4" w:space="0" w:color="auto"/>
            </w:tcBorders>
            <w:vAlign w:val="center"/>
          </w:tcPr>
          <w:p w:rsidR="00490015" w:rsidRPr="00096A9C" w:rsidRDefault="00490015" w:rsidP="00CE2B46">
            <w:pPr>
              <w:pStyle w:val="a3"/>
              <w:jc w:val="center"/>
              <w:rPr>
                <w:rFonts w:ascii="Times New Roman" w:hAnsi="Times New Roman" w:cs="Times New Roman"/>
                <w:sz w:val="28"/>
                <w:szCs w:val="28"/>
              </w:rPr>
            </w:pPr>
            <w:r w:rsidRPr="00096A9C">
              <w:rPr>
                <w:rFonts w:ascii="Times New Roman" w:hAnsi="Times New Roman" w:cs="Times New Roman"/>
                <w:noProof/>
                <w:position w:val="-7"/>
                <w:sz w:val="28"/>
                <w:szCs w:val="28"/>
                <w:lang w:eastAsia="ru-RU"/>
              </w:rPr>
              <w:drawing>
                <wp:inline distT="0" distB="0" distL="0" distR="0" wp14:anchorId="06A4931E" wp14:editId="72ACA6C9">
                  <wp:extent cx="123825"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r>
      <w:tr w:rsidR="00490015" w:rsidRPr="00BE3F5D" w:rsidTr="00CE2B46">
        <w:trPr>
          <w:trHeight w:val="20"/>
        </w:trPr>
        <w:tc>
          <w:tcPr>
            <w:tcW w:w="534" w:type="dxa"/>
            <w:vMerge/>
            <w:tcBorders>
              <w:top w:val="single" w:sz="4" w:space="0" w:color="auto"/>
              <w:left w:val="single" w:sz="4" w:space="0" w:color="auto"/>
              <w:bottom w:val="single" w:sz="4" w:space="0" w:color="auto"/>
              <w:right w:val="single" w:sz="4" w:space="0" w:color="auto"/>
            </w:tcBorders>
          </w:tcPr>
          <w:p w:rsidR="00490015" w:rsidRPr="00BE3F5D" w:rsidRDefault="00490015" w:rsidP="00CE2B46">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490015" w:rsidRPr="00BE3F5D" w:rsidRDefault="00490015" w:rsidP="004B1762">
            <w:pPr>
              <w:pStyle w:val="a3"/>
              <w:jc w:val="center"/>
              <w:rPr>
                <w:rFonts w:ascii="Times New Roman" w:hAnsi="Times New Roman" w:cs="Times New Roman"/>
                <w:sz w:val="28"/>
                <w:szCs w:val="28"/>
              </w:rPr>
            </w:pPr>
            <w:r>
              <w:rPr>
                <w:rFonts w:ascii="Times New Roman" w:hAnsi="Times New Roman" w:cs="Times New Roman"/>
                <w:sz w:val="28"/>
                <w:szCs w:val="28"/>
              </w:rPr>
              <w:t>280 16</w:t>
            </w:r>
            <w:r w:rsidR="004B1762">
              <w:rPr>
                <w:rFonts w:ascii="Times New Roman" w:hAnsi="Times New Roman" w:cs="Times New Roman"/>
                <w:sz w:val="28"/>
                <w:szCs w:val="28"/>
              </w:rPr>
              <w:t>5</w:t>
            </w:r>
          </w:p>
        </w:tc>
        <w:tc>
          <w:tcPr>
            <w:tcW w:w="2041" w:type="dxa"/>
            <w:tcBorders>
              <w:top w:val="single" w:sz="4" w:space="0" w:color="auto"/>
              <w:left w:val="single" w:sz="4" w:space="0" w:color="auto"/>
              <w:bottom w:val="single" w:sz="4" w:space="0" w:color="auto"/>
              <w:right w:val="single" w:sz="4" w:space="0" w:color="auto"/>
            </w:tcBorders>
            <w:vAlign w:val="center"/>
          </w:tcPr>
          <w:p w:rsidR="00490015" w:rsidRPr="00BE3F5D" w:rsidRDefault="00490015" w:rsidP="00CE2B46">
            <w:pPr>
              <w:pStyle w:val="a3"/>
              <w:jc w:val="center"/>
              <w:rPr>
                <w:rFonts w:ascii="Times New Roman" w:hAnsi="Times New Roman" w:cs="Times New Roman"/>
                <w:sz w:val="28"/>
                <w:szCs w:val="28"/>
              </w:rPr>
            </w:pPr>
            <w:r>
              <w:rPr>
                <w:rFonts w:ascii="Times New Roman" w:hAnsi="Times New Roman" w:cs="Times New Roman"/>
                <w:sz w:val="28"/>
                <w:szCs w:val="28"/>
              </w:rPr>
              <w:t>280 165</w:t>
            </w:r>
          </w:p>
        </w:tc>
        <w:tc>
          <w:tcPr>
            <w:tcW w:w="2268" w:type="dxa"/>
            <w:tcBorders>
              <w:top w:val="single" w:sz="4" w:space="0" w:color="auto"/>
              <w:left w:val="single" w:sz="4" w:space="0" w:color="auto"/>
              <w:bottom w:val="single" w:sz="4" w:space="0" w:color="auto"/>
              <w:right w:val="single" w:sz="4" w:space="0" w:color="auto"/>
            </w:tcBorders>
            <w:vAlign w:val="center"/>
          </w:tcPr>
          <w:p w:rsidR="00490015" w:rsidRPr="00096A9C" w:rsidRDefault="004B1762" w:rsidP="00CE2B46">
            <w:pPr>
              <w:pStyle w:val="a3"/>
              <w:jc w:val="center"/>
              <w:rPr>
                <w:rFonts w:ascii="Times New Roman" w:hAnsi="Times New Roman" w:cs="Times New Roman"/>
                <w:sz w:val="28"/>
                <w:szCs w:val="28"/>
              </w:rPr>
            </w:pPr>
            <w:r>
              <w:rPr>
                <w:rFonts w:ascii="Times New Roman" w:hAnsi="Times New Roman" w:cs="Times New Roman"/>
                <w:sz w:val="28"/>
                <w:szCs w:val="28"/>
              </w:rPr>
              <w:t>0</w:t>
            </w:r>
          </w:p>
        </w:tc>
        <w:tc>
          <w:tcPr>
            <w:tcW w:w="2704" w:type="dxa"/>
            <w:tcBorders>
              <w:top w:val="single" w:sz="4" w:space="0" w:color="auto"/>
              <w:left w:val="single" w:sz="4" w:space="0" w:color="auto"/>
              <w:bottom w:val="single" w:sz="4" w:space="0" w:color="auto"/>
              <w:right w:val="single" w:sz="4" w:space="0" w:color="auto"/>
            </w:tcBorders>
            <w:vAlign w:val="center"/>
          </w:tcPr>
          <w:p w:rsidR="00490015" w:rsidRPr="00096A9C" w:rsidRDefault="00490015" w:rsidP="004B1762">
            <w:pPr>
              <w:pStyle w:val="a3"/>
              <w:jc w:val="center"/>
              <w:rPr>
                <w:rFonts w:ascii="Times New Roman" w:hAnsi="Times New Roman" w:cs="Times New Roman"/>
                <w:sz w:val="28"/>
                <w:szCs w:val="28"/>
              </w:rPr>
            </w:pPr>
            <w:r w:rsidRPr="00096A9C">
              <w:rPr>
                <w:rFonts w:ascii="Times New Roman" w:hAnsi="Times New Roman" w:cs="Times New Roman"/>
                <w:sz w:val="28"/>
                <w:szCs w:val="28"/>
              </w:rPr>
              <w:t xml:space="preserve"> </w:t>
            </w:r>
            <w:r w:rsidR="004B1762">
              <w:rPr>
                <w:rFonts w:ascii="Times New Roman" w:hAnsi="Times New Roman" w:cs="Times New Roman"/>
                <w:sz w:val="28"/>
                <w:szCs w:val="28"/>
              </w:rPr>
              <w:t>-</w:t>
            </w:r>
          </w:p>
        </w:tc>
      </w:tr>
      <w:tr w:rsidR="00490015" w:rsidRPr="00BE3F5D" w:rsidTr="00CE2B46">
        <w:trPr>
          <w:trHeight w:val="20"/>
        </w:trPr>
        <w:tc>
          <w:tcPr>
            <w:tcW w:w="534" w:type="dxa"/>
            <w:vMerge/>
            <w:tcBorders>
              <w:top w:val="single" w:sz="4" w:space="0" w:color="auto"/>
              <w:left w:val="single" w:sz="4" w:space="0" w:color="auto"/>
              <w:bottom w:val="single" w:sz="4" w:space="0" w:color="auto"/>
              <w:right w:val="single" w:sz="4" w:space="0" w:color="auto"/>
            </w:tcBorders>
          </w:tcPr>
          <w:p w:rsidR="00490015" w:rsidRPr="00BE3F5D" w:rsidRDefault="00490015" w:rsidP="00CE2B46">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490015" w:rsidRPr="00BE3F5D" w:rsidRDefault="00490015" w:rsidP="00CE2B46">
            <w:pPr>
              <w:pStyle w:val="a3"/>
              <w:jc w:val="center"/>
              <w:rPr>
                <w:rFonts w:ascii="Times New Roman" w:hAnsi="Times New Roman" w:cs="Times New Roman"/>
                <w:sz w:val="28"/>
                <w:szCs w:val="28"/>
              </w:rPr>
            </w:pPr>
            <w:r w:rsidRPr="00BE3F5D">
              <w:rPr>
                <w:rFonts w:ascii="Times New Roman" w:hAnsi="Times New Roman" w:cs="Times New Roman"/>
                <w:sz w:val="28"/>
                <w:szCs w:val="28"/>
              </w:rPr>
              <w:t xml:space="preserve">Описание и обоснование выбора способа оценки </w:t>
            </w:r>
            <w:proofErr w:type="spellStart"/>
            <w:r w:rsidRPr="00BE3F5D">
              <w:rPr>
                <w:rFonts w:ascii="Times New Roman" w:hAnsi="Times New Roman" w:cs="Times New Roman"/>
                <w:sz w:val="28"/>
                <w:szCs w:val="28"/>
              </w:rPr>
              <w:t>D</w:t>
            </w:r>
            <w:r w:rsidRPr="00BE3F5D">
              <w:rPr>
                <w:rFonts w:ascii="Times New Roman" w:hAnsi="Times New Roman" w:cs="Times New Roman"/>
                <w:sz w:val="28"/>
                <w:szCs w:val="28"/>
                <w:vertAlign w:val="subscript"/>
              </w:rPr>
              <w:t>контр</w:t>
            </w:r>
            <w:proofErr w:type="spellEnd"/>
          </w:p>
        </w:tc>
      </w:tr>
      <w:tr w:rsidR="00490015" w:rsidRPr="00BE3F5D" w:rsidTr="00CE2B46">
        <w:trPr>
          <w:trHeight w:val="140"/>
        </w:trPr>
        <w:tc>
          <w:tcPr>
            <w:tcW w:w="534" w:type="dxa"/>
            <w:vMerge/>
            <w:tcBorders>
              <w:top w:val="single" w:sz="4" w:space="0" w:color="auto"/>
              <w:left w:val="single" w:sz="4" w:space="0" w:color="auto"/>
              <w:bottom w:val="single" w:sz="4" w:space="0" w:color="auto"/>
              <w:right w:val="single" w:sz="4" w:space="0" w:color="auto"/>
            </w:tcBorders>
          </w:tcPr>
          <w:p w:rsidR="00490015" w:rsidRPr="00BE3F5D" w:rsidRDefault="00490015" w:rsidP="00CE2B46">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490015" w:rsidRPr="00BE3F5D" w:rsidRDefault="00490015" w:rsidP="00CE2B46">
            <w:pPr>
              <w:pStyle w:val="a3"/>
              <w:jc w:val="center"/>
              <w:rPr>
                <w:rFonts w:ascii="Times New Roman" w:hAnsi="Times New Roman" w:cs="Times New Roman"/>
                <w:sz w:val="28"/>
                <w:szCs w:val="28"/>
              </w:rPr>
            </w:pPr>
            <w:r>
              <w:rPr>
                <w:rFonts w:ascii="Times New Roman" w:hAnsi="Times New Roman" w:cs="Times New Roman"/>
                <w:sz w:val="28"/>
                <w:szCs w:val="28"/>
              </w:rPr>
              <w:t>на основе значения показателя, отражающего количество получателей мер социальной поддержки без учета предоставленной льготы и с учетом ее</w:t>
            </w:r>
          </w:p>
        </w:tc>
      </w:tr>
    </w:tbl>
    <w:p w:rsidR="00490015" w:rsidRPr="00BE3F5D" w:rsidRDefault="00490015" w:rsidP="00490015">
      <w:pPr>
        <w:pStyle w:val="ConsPlusNormal"/>
        <w:ind w:firstLine="709"/>
        <w:jc w:val="center"/>
        <w:rPr>
          <w:rFonts w:ascii="Times New Roman" w:hAnsi="Times New Roman" w:cs="Times New Roman"/>
          <w:sz w:val="28"/>
          <w:szCs w:val="28"/>
        </w:rPr>
      </w:pPr>
    </w:p>
    <w:p w:rsidR="00490015" w:rsidRPr="001E7F03" w:rsidRDefault="00490015" w:rsidP="00490015">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Вывод о вкладе налоговых льгот в достижение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490015" w:rsidRPr="00907193" w:rsidRDefault="00490015" w:rsidP="00490015">
      <w:pPr>
        <w:autoSpaceDE w:val="0"/>
        <w:autoSpaceDN w:val="0"/>
        <w:adjustRightInd w:val="0"/>
        <w:spacing w:after="0" w:line="240" w:lineRule="auto"/>
        <w:ind w:firstLine="709"/>
        <w:jc w:val="both"/>
        <w:outlineLvl w:val="0"/>
        <w:rPr>
          <w:rFonts w:ascii="Times New Roman" w:hAnsi="Times New Roman" w:cs="Times New Roman"/>
          <w:i/>
          <w:sz w:val="28"/>
          <w:szCs w:val="28"/>
        </w:rPr>
      </w:pPr>
      <w:r>
        <w:rPr>
          <w:rFonts w:ascii="Times New Roman" w:hAnsi="Times New Roman" w:cs="Times New Roman"/>
          <w:i/>
          <w:sz w:val="28"/>
          <w:szCs w:val="28"/>
        </w:rPr>
        <w:t>Одной из стратегических</w:t>
      </w:r>
      <w:r w:rsidRPr="00907193">
        <w:rPr>
          <w:rFonts w:ascii="Times New Roman" w:hAnsi="Times New Roman" w:cs="Times New Roman"/>
          <w:i/>
          <w:sz w:val="28"/>
          <w:szCs w:val="28"/>
        </w:rPr>
        <w:t xml:space="preserve"> цел</w:t>
      </w:r>
      <w:r>
        <w:rPr>
          <w:rFonts w:ascii="Times New Roman" w:hAnsi="Times New Roman" w:cs="Times New Roman"/>
          <w:i/>
          <w:sz w:val="28"/>
          <w:szCs w:val="28"/>
        </w:rPr>
        <w:t>ей</w:t>
      </w:r>
      <w:r w:rsidRPr="00907193">
        <w:rPr>
          <w:rFonts w:ascii="Times New Roman" w:hAnsi="Times New Roman" w:cs="Times New Roman"/>
          <w:i/>
          <w:sz w:val="28"/>
          <w:szCs w:val="28"/>
        </w:rPr>
        <w:t xml:space="preserve"> </w:t>
      </w:r>
      <w:r>
        <w:rPr>
          <w:rFonts w:ascii="Times New Roman" w:hAnsi="Times New Roman" w:cs="Times New Roman"/>
          <w:i/>
          <w:sz w:val="28"/>
          <w:szCs w:val="28"/>
        </w:rPr>
        <w:t>в приоритетном направлении социально-экономического развития города Кемерово «</w:t>
      </w:r>
      <w:r w:rsidRPr="00A02E91">
        <w:rPr>
          <w:rFonts w:ascii="Times New Roman" w:hAnsi="Times New Roman" w:cs="Times New Roman"/>
          <w:i/>
          <w:sz w:val="28"/>
          <w:szCs w:val="28"/>
        </w:rPr>
        <w:t>Сохранение и развитие человеческого потенциала</w:t>
      </w:r>
      <w:r>
        <w:rPr>
          <w:rFonts w:ascii="Times New Roman" w:hAnsi="Times New Roman" w:cs="Times New Roman"/>
          <w:i/>
          <w:sz w:val="28"/>
          <w:szCs w:val="28"/>
        </w:rPr>
        <w:t>»</w:t>
      </w:r>
      <w:r w:rsidRPr="00907193">
        <w:rPr>
          <w:rFonts w:ascii="Times New Roman" w:hAnsi="Times New Roman" w:cs="Times New Roman"/>
          <w:i/>
          <w:sz w:val="28"/>
          <w:szCs w:val="28"/>
        </w:rPr>
        <w:t xml:space="preserve"> является </w:t>
      </w:r>
      <w:r>
        <w:rPr>
          <w:rFonts w:ascii="Times New Roman" w:hAnsi="Times New Roman" w:cs="Times New Roman"/>
          <w:i/>
          <w:sz w:val="28"/>
          <w:szCs w:val="28"/>
        </w:rPr>
        <w:t>повышение уровня и качества жизни населения</w:t>
      </w:r>
      <w:r w:rsidRPr="00907193">
        <w:rPr>
          <w:rFonts w:ascii="Times New Roman" w:hAnsi="Times New Roman" w:cs="Times New Roman"/>
          <w:i/>
          <w:sz w:val="28"/>
          <w:szCs w:val="28"/>
        </w:rPr>
        <w:t xml:space="preserve">, </w:t>
      </w:r>
      <w:r>
        <w:rPr>
          <w:rFonts w:ascii="Times New Roman" w:hAnsi="Times New Roman" w:cs="Times New Roman"/>
          <w:i/>
          <w:sz w:val="28"/>
          <w:szCs w:val="28"/>
        </w:rPr>
        <w:t>в рамках которой решается задача по р</w:t>
      </w:r>
      <w:r w:rsidRPr="00F23D1A">
        <w:rPr>
          <w:rFonts w:ascii="Times New Roman" w:hAnsi="Times New Roman" w:cs="Times New Roman"/>
          <w:i/>
          <w:sz w:val="28"/>
          <w:szCs w:val="28"/>
        </w:rPr>
        <w:t>еализаци</w:t>
      </w:r>
      <w:r>
        <w:rPr>
          <w:rFonts w:ascii="Times New Roman" w:hAnsi="Times New Roman" w:cs="Times New Roman"/>
          <w:i/>
          <w:sz w:val="28"/>
          <w:szCs w:val="28"/>
        </w:rPr>
        <w:t>и</w:t>
      </w:r>
      <w:r w:rsidRPr="00F23D1A">
        <w:rPr>
          <w:rFonts w:ascii="Times New Roman" w:hAnsi="Times New Roman" w:cs="Times New Roman"/>
          <w:i/>
          <w:sz w:val="28"/>
          <w:szCs w:val="28"/>
        </w:rPr>
        <w:t xml:space="preserve"> действующих мер адресной социальной поддержки населения в городе Кемерово</w:t>
      </w:r>
      <w:r>
        <w:rPr>
          <w:rFonts w:ascii="Times New Roman" w:hAnsi="Times New Roman" w:cs="Times New Roman"/>
          <w:i/>
          <w:sz w:val="28"/>
          <w:szCs w:val="28"/>
        </w:rPr>
        <w:t>,</w:t>
      </w:r>
      <w:r w:rsidRPr="00907193">
        <w:rPr>
          <w:rFonts w:ascii="Times New Roman" w:hAnsi="Times New Roman" w:cs="Times New Roman"/>
          <w:i/>
          <w:sz w:val="28"/>
          <w:szCs w:val="28"/>
        </w:rPr>
        <w:t xml:space="preserve"> предоставляемы</w:t>
      </w:r>
      <w:r>
        <w:rPr>
          <w:rFonts w:ascii="Times New Roman" w:hAnsi="Times New Roman" w:cs="Times New Roman"/>
          <w:i/>
          <w:sz w:val="28"/>
          <w:szCs w:val="28"/>
        </w:rPr>
        <w:t>х</w:t>
      </w:r>
      <w:r w:rsidRPr="00907193">
        <w:rPr>
          <w:rFonts w:ascii="Times New Roman" w:hAnsi="Times New Roman" w:cs="Times New Roman"/>
          <w:i/>
          <w:sz w:val="28"/>
          <w:szCs w:val="28"/>
        </w:rPr>
        <w:t xml:space="preserve"> </w:t>
      </w:r>
      <w:r>
        <w:rPr>
          <w:rFonts w:ascii="Times New Roman" w:hAnsi="Times New Roman" w:cs="Times New Roman"/>
          <w:i/>
          <w:sz w:val="28"/>
          <w:szCs w:val="28"/>
        </w:rPr>
        <w:t>в том числе в виде</w:t>
      </w:r>
      <w:r w:rsidRPr="00907193">
        <w:rPr>
          <w:rFonts w:ascii="Times New Roman" w:hAnsi="Times New Roman" w:cs="Times New Roman"/>
          <w:i/>
          <w:sz w:val="28"/>
          <w:szCs w:val="28"/>
        </w:rPr>
        <w:t xml:space="preserve"> льготы по </w:t>
      </w:r>
      <w:r>
        <w:rPr>
          <w:rFonts w:ascii="Times New Roman" w:hAnsi="Times New Roman" w:cs="Times New Roman"/>
          <w:i/>
          <w:sz w:val="28"/>
          <w:szCs w:val="28"/>
        </w:rPr>
        <w:t>земельному налогу,</w:t>
      </w:r>
      <w:r w:rsidRPr="00907193">
        <w:rPr>
          <w:rFonts w:ascii="Times New Roman" w:hAnsi="Times New Roman" w:cs="Times New Roman"/>
          <w:i/>
          <w:sz w:val="28"/>
          <w:szCs w:val="28"/>
        </w:rPr>
        <w:t xml:space="preserve"> являю</w:t>
      </w:r>
      <w:r>
        <w:rPr>
          <w:rFonts w:ascii="Times New Roman" w:hAnsi="Times New Roman" w:cs="Times New Roman"/>
          <w:i/>
          <w:sz w:val="28"/>
          <w:szCs w:val="28"/>
        </w:rPr>
        <w:t>щ</w:t>
      </w:r>
      <w:r w:rsidR="00B16FD3">
        <w:rPr>
          <w:rFonts w:ascii="Times New Roman" w:hAnsi="Times New Roman" w:cs="Times New Roman"/>
          <w:i/>
          <w:sz w:val="28"/>
          <w:szCs w:val="28"/>
        </w:rPr>
        <w:t xml:space="preserve">ейся </w:t>
      </w:r>
      <w:r w:rsidRPr="00907193">
        <w:rPr>
          <w:rFonts w:ascii="Times New Roman" w:hAnsi="Times New Roman" w:cs="Times New Roman"/>
          <w:i/>
          <w:sz w:val="28"/>
          <w:szCs w:val="28"/>
        </w:rPr>
        <w:t xml:space="preserve">одним из инструментов сформированной системы социальных гарантий для жителей </w:t>
      </w:r>
      <w:r>
        <w:rPr>
          <w:rFonts w:ascii="Times New Roman" w:hAnsi="Times New Roman" w:cs="Times New Roman"/>
          <w:i/>
          <w:sz w:val="28"/>
          <w:szCs w:val="28"/>
        </w:rPr>
        <w:t>города</w:t>
      </w:r>
      <w:r w:rsidRPr="00907193">
        <w:rPr>
          <w:rFonts w:ascii="Times New Roman" w:hAnsi="Times New Roman" w:cs="Times New Roman"/>
          <w:i/>
          <w:sz w:val="28"/>
          <w:szCs w:val="28"/>
        </w:rPr>
        <w:t xml:space="preserve">, определенных в </w:t>
      </w:r>
      <w:r>
        <w:rPr>
          <w:rFonts w:ascii="Times New Roman" w:hAnsi="Times New Roman" w:cs="Times New Roman"/>
          <w:i/>
          <w:sz w:val="28"/>
          <w:szCs w:val="28"/>
        </w:rPr>
        <w:t>муниципальной</w:t>
      </w:r>
      <w:r w:rsidRPr="00907193">
        <w:rPr>
          <w:rFonts w:ascii="Times New Roman" w:hAnsi="Times New Roman" w:cs="Times New Roman"/>
          <w:i/>
          <w:sz w:val="28"/>
          <w:szCs w:val="28"/>
        </w:rPr>
        <w:t xml:space="preserve"> программе </w:t>
      </w:r>
      <w:r>
        <w:rPr>
          <w:rFonts w:ascii="Times New Roman" w:hAnsi="Times New Roman" w:cs="Times New Roman"/>
          <w:i/>
          <w:sz w:val="28"/>
          <w:szCs w:val="28"/>
        </w:rPr>
        <w:t>«</w:t>
      </w:r>
      <w:r w:rsidRPr="00E07A25">
        <w:rPr>
          <w:rFonts w:ascii="Times New Roman" w:hAnsi="Times New Roman" w:cs="Times New Roman"/>
          <w:i/>
          <w:sz w:val="28"/>
          <w:szCs w:val="28"/>
        </w:rPr>
        <w:t>Социальная поддержка населения города Кемерово</w:t>
      </w:r>
      <w:r>
        <w:rPr>
          <w:rFonts w:ascii="Times New Roman" w:hAnsi="Times New Roman" w:cs="Times New Roman"/>
          <w:i/>
          <w:sz w:val="28"/>
          <w:szCs w:val="28"/>
        </w:rPr>
        <w:t>».</w:t>
      </w:r>
      <w:r w:rsidRPr="00907193">
        <w:rPr>
          <w:rFonts w:ascii="Times New Roman" w:hAnsi="Times New Roman" w:cs="Times New Roman"/>
          <w:i/>
          <w:sz w:val="28"/>
          <w:szCs w:val="28"/>
        </w:rPr>
        <w:t xml:space="preserve"> </w:t>
      </w:r>
    </w:p>
    <w:p w:rsidR="00490015" w:rsidRDefault="00490015" w:rsidP="00490015">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4B5294">
        <w:rPr>
          <w:rFonts w:ascii="Times New Roman" w:hAnsi="Times New Roman" w:cs="Times New Roman"/>
          <w:i/>
          <w:sz w:val="28"/>
          <w:szCs w:val="28"/>
        </w:rPr>
        <w:t xml:space="preserve">Влияние налоговой льготы на достижение целевого значения индикатора оценивается на </w:t>
      </w:r>
      <w:r w:rsidR="004B1762">
        <w:rPr>
          <w:rFonts w:ascii="Times New Roman" w:hAnsi="Times New Roman" w:cs="Times New Roman"/>
          <w:i/>
          <w:sz w:val="28"/>
          <w:szCs w:val="28"/>
        </w:rPr>
        <w:t xml:space="preserve">нулевом </w:t>
      </w:r>
      <w:r w:rsidRPr="004B5294">
        <w:rPr>
          <w:rFonts w:ascii="Times New Roman" w:hAnsi="Times New Roman" w:cs="Times New Roman"/>
          <w:i/>
          <w:sz w:val="28"/>
          <w:szCs w:val="28"/>
        </w:rPr>
        <w:t>уровне, что свидетельствует о</w:t>
      </w:r>
      <w:r w:rsidR="004B1762">
        <w:rPr>
          <w:rFonts w:ascii="Times New Roman" w:hAnsi="Times New Roman" w:cs="Times New Roman"/>
          <w:i/>
          <w:sz w:val="28"/>
          <w:szCs w:val="28"/>
        </w:rPr>
        <w:t>б</w:t>
      </w:r>
      <w:r w:rsidRPr="004B5294">
        <w:rPr>
          <w:rFonts w:ascii="Times New Roman" w:hAnsi="Times New Roman" w:cs="Times New Roman"/>
          <w:i/>
          <w:sz w:val="28"/>
          <w:szCs w:val="28"/>
        </w:rPr>
        <w:t xml:space="preserve"> </w:t>
      </w:r>
      <w:r w:rsidR="004B1762">
        <w:rPr>
          <w:rFonts w:ascii="Times New Roman" w:hAnsi="Times New Roman" w:cs="Times New Roman"/>
          <w:i/>
          <w:sz w:val="28"/>
          <w:szCs w:val="28"/>
        </w:rPr>
        <w:t>отсутствии</w:t>
      </w:r>
      <w:r>
        <w:rPr>
          <w:rFonts w:ascii="Times New Roman" w:hAnsi="Times New Roman" w:cs="Times New Roman"/>
          <w:i/>
          <w:sz w:val="28"/>
          <w:szCs w:val="28"/>
        </w:rPr>
        <w:t xml:space="preserve"> </w:t>
      </w:r>
      <w:r w:rsidRPr="004B5294">
        <w:rPr>
          <w:rFonts w:ascii="Times New Roman" w:hAnsi="Times New Roman" w:cs="Times New Roman"/>
          <w:i/>
          <w:sz w:val="28"/>
          <w:szCs w:val="28"/>
        </w:rPr>
        <w:t>вклад</w:t>
      </w:r>
      <w:r>
        <w:rPr>
          <w:rFonts w:ascii="Times New Roman" w:hAnsi="Times New Roman" w:cs="Times New Roman"/>
          <w:i/>
          <w:sz w:val="28"/>
          <w:szCs w:val="28"/>
        </w:rPr>
        <w:t>а</w:t>
      </w:r>
      <w:r w:rsidRPr="004B5294">
        <w:rPr>
          <w:rFonts w:ascii="Times New Roman" w:hAnsi="Times New Roman" w:cs="Times New Roman"/>
          <w:i/>
          <w:sz w:val="28"/>
          <w:szCs w:val="28"/>
        </w:rPr>
        <w:t xml:space="preserve"> налоговой льготы в достижение цели муниципальной программы города Кемерово </w:t>
      </w:r>
      <w:r w:rsidRPr="004B5294">
        <w:rPr>
          <w:rFonts w:ascii="Times New Roman" w:eastAsia="Times New Roman" w:hAnsi="Times New Roman" w:cs="Times New Roman"/>
          <w:i/>
          <w:sz w:val="28"/>
          <w:szCs w:val="28"/>
          <w:lang w:eastAsia="ru-RU"/>
        </w:rPr>
        <w:t>«</w:t>
      </w:r>
      <w:hyperlink r:id="rId20" w:history="1">
        <w:r w:rsidRPr="004B5294">
          <w:rPr>
            <w:rFonts w:ascii="Times New Roman" w:eastAsia="Times New Roman" w:hAnsi="Times New Roman" w:cs="Times New Roman"/>
            <w:i/>
            <w:sz w:val="28"/>
            <w:szCs w:val="28"/>
            <w:lang w:eastAsia="ru-RU"/>
          </w:rPr>
          <w:t>Реализация мер социальной поддержки</w:t>
        </w:r>
      </w:hyperlink>
      <w:r w:rsidRPr="004B5294">
        <w:rPr>
          <w:rFonts w:ascii="Times New Roman" w:eastAsia="Times New Roman" w:hAnsi="Times New Roman" w:cs="Times New Roman"/>
          <w:i/>
          <w:sz w:val="28"/>
          <w:szCs w:val="28"/>
          <w:lang w:eastAsia="ru-RU"/>
        </w:rPr>
        <w:t xml:space="preserve"> отдельных категорий граждан»</w:t>
      </w:r>
      <w:r>
        <w:rPr>
          <w:rFonts w:ascii="Times New Roman" w:eastAsia="Times New Roman" w:hAnsi="Times New Roman" w:cs="Times New Roman"/>
          <w:i/>
          <w:sz w:val="28"/>
          <w:szCs w:val="28"/>
          <w:lang w:eastAsia="ru-RU"/>
        </w:rPr>
        <w:t>.</w:t>
      </w:r>
    </w:p>
    <w:p w:rsidR="00490015" w:rsidRPr="00CD5980" w:rsidRDefault="00490015" w:rsidP="00490015">
      <w:pPr>
        <w:autoSpaceDE w:val="0"/>
        <w:autoSpaceDN w:val="0"/>
        <w:adjustRightInd w:val="0"/>
        <w:ind w:firstLine="709"/>
        <w:jc w:val="both"/>
        <w:rPr>
          <w:rFonts w:ascii="Times New Roman" w:hAnsi="Times New Roman" w:cs="Times New Roman"/>
          <w:bCs/>
          <w:i/>
          <w:color w:val="FF0000"/>
          <w:sz w:val="28"/>
          <w:szCs w:val="20"/>
        </w:rPr>
      </w:pPr>
      <w:r w:rsidRPr="00907193">
        <w:rPr>
          <w:rFonts w:ascii="Times New Roman" w:hAnsi="Times New Roman" w:cs="Times New Roman"/>
          <w:bCs/>
          <w:i/>
          <w:sz w:val="28"/>
          <w:szCs w:val="20"/>
        </w:rPr>
        <w:t xml:space="preserve">Указанный налоговый расход </w:t>
      </w:r>
      <w:r w:rsidR="004B1762">
        <w:rPr>
          <w:rFonts w:ascii="Times New Roman" w:hAnsi="Times New Roman" w:cs="Times New Roman"/>
          <w:bCs/>
          <w:i/>
          <w:sz w:val="28"/>
          <w:szCs w:val="20"/>
        </w:rPr>
        <w:t xml:space="preserve">в 2018 году </w:t>
      </w:r>
      <w:r>
        <w:rPr>
          <w:rFonts w:ascii="Times New Roman" w:hAnsi="Times New Roman" w:cs="Times New Roman"/>
          <w:bCs/>
          <w:i/>
          <w:sz w:val="28"/>
          <w:szCs w:val="20"/>
        </w:rPr>
        <w:t xml:space="preserve">не </w:t>
      </w:r>
      <w:r w:rsidRPr="00907193">
        <w:rPr>
          <w:rFonts w:ascii="Times New Roman" w:hAnsi="Times New Roman" w:cs="Times New Roman"/>
          <w:bCs/>
          <w:i/>
          <w:sz w:val="28"/>
          <w:szCs w:val="20"/>
        </w:rPr>
        <w:t>оказал влияни</w:t>
      </w:r>
      <w:r>
        <w:rPr>
          <w:rFonts w:ascii="Times New Roman" w:hAnsi="Times New Roman" w:cs="Times New Roman"/>
          <w:bCs/>
          <w:i/>
          <w:sz w:val="28"/>
          <w:szCs w:val="20"/>
        </w:rPr>
        <w:t>я</w:t>
      </w:r>
      <w:r w:rsidRPr="00907193">
        <w:rPr>
          <w:rFonts w:ascii="Times New Roman" w:hAnsi="Times New Roman" w:cs="Times New Roman"/>
          <w:bCs/>
          <w:i/>
          <w:sz w:val="28"/>
          <w:szCs w:val="20"/>
        </w:rPr>
        <w:t xml:space="preserve"> на </w:t>
      </w:r>
      <w:r>
        <w:rPr>
          <w:rFonts w:ascii="Times New Roman" w:hAnsi="Times New Roman" w:cs="Times New Roman"/>
          <w:bCs/>
          <w:i/>
          <w:sz w:val="28"/>
          <w:szCs w:val="20"/>
        </w:rPr>
        <w:t xml:space="preserve">объем мер социальной </w:t>
      </w:r>
      <w:r w:rsidRPr="001C3519">
        <w:rPr>
          <w:rFonts w:ascii="Times New Roman" w:hAnsi="Times New Roman" w:cs="Times New Roman"/>
          <w:bCs/>
          <w:i/>
          <w:sz w:val="28"/>
          <w:szCs w:val="20"/>
        </w:rPr>
        <w:t xml:space="preserve">поддержки граждан, однако, </w:t>
      </w:r>
      <w:r w:rsidRPr="003A1BC9">
        <w:rPr>
          <w:rFonts w:ascii="Times New Roman" w:hAnsi="Times New Roman" w:cs="Times New Roman"/>
          <w:bCs/>
          <w:i/>
          <w:sz w:val="28"/>
          <w:szCs w:val="20"/>
        </w:rPr>
        <w:t xml:space="preserve">учитывая </w:t>
      </w:r>
      <w:r w:rsidRPr="003A1BC9">
        <w:rPr>
          <w:rFonts w:ascii="Times New Roman" w:hAnsi="Times New Roman" w:cs="Times New Roman"/>
          <w:i/>
          <w:sz w:val="28"/>
          <w:szCs w:val="28"/>
        </w:rPr>
        <w:t>сохраненный располагаемый доход</w:t>
      </w:r>
      <w:r w:rsidRPr="003A1BC9">
        <w:rPr>
          <w:rFonts w:ascii="Times New Roman" w:hAnsi="Times New Roman" w:cs="Times New Roman"/>
          <w:bCs/>
          <w:i/>
          <w:sz w:val="28"/>
          <w:szCs w:val="20"/>
        </w:rPr>
        <w:t xml:space="preserve"> налогоплательщиков, воспользовавшихся данным видом льготы</w:t>
      </w:r>
      <w:r w:rsidR="004B1762" w:rsidRPr="003A1BC9">
        <w:rPr>
          <w:rFonts w:ascii="Times New Roman" w:hAnsi="Times New Roman" w:cs="Times New Roman"/>
          <w:bCs/>
          <w:i/>
          <w:sz w:val="28"/>
          <w:szCs w:val="20"/>
        </w:rPr>
        <w:t xml:space="preserve"> в предыдущие периоды</w:t>
      </w:r>
      <w:r w:rsidRPr="003A1BC9">
        <w:rPr>
          <w:rFonts w:ascii="Times New Roman" w:hAnsi="Times New Roman" w:cs="Times New Roman"/>
          <w:bCs/>
          <w:i/>
          <w:sz w:val="28"/>
          <w:szCs w:val="20"/>
        </w:rPr>
        <w:t xml:space="preserve">, способствует достижению цели установления льготы и выполнению муниципальной программы города Кемерово. </w:t>
      </w:r>
    </w:p>
    <w:p w:rsidR="00490015" w:rsidRPr="001E7F03" w:rsidRDefault="00490015" w:rsidP="00490015">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5.2. Оценка бюджетной эффективности</w:t>
      </w:r>
    </w:p>
    <w:p w:rsidR="00490015" w:rsidRPr="00A02E91" w:rsidRDefault="00490015" w:rsidP="00490015">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907193">
        <w:rPr>
          <w:rFonts w:ascii="Times New Roman" w:hAnsi="Times New Roman" w:cs="Times New Roman"/>
          <w:i/>
          <w:sz w:val="28"/>
          <w:szCs w:val="28"/>
        </w:rPr>
        <w:t xml:space="preserve">Налоговый расход по земельному налогу предоставлен в виде </w:t>
      </w:r>
      <w:r>
        <w:rPr>
          <w:rFonts w:ascii="Times New Roman" w:hAnsi="Times New Roman" w:cs="Times New Roman"/>
          <w:i/>
          <w:iCs/>
          <w:sz w:val="28"/>
          <w:szCs w:val="28"/>
        </w:rPr>
        <w:t>с</w:t>
      </w:r>
      <w:r w:rsidRPr="00AB13D1">
        <w:rPr>
          <w:rFonts w:ascii="Times New Roman" w:hAnsi="Times New Roman" w:cs="Times New Roman"/>
          <w:i/>
          <w:iCs/>
          <w:sz w:val="28"/>
          <w:szCs w:val="28"/>
        </w:rPr>
        <w:t>нижени</w:t>
      </w:r>
      <w:r>
        <w:rPr>
          <w:rFonts w:ascii="Times New Roman" w:hAnsi="Times New Roman" w:cs="Times New Roman"/>
          <w:i/>
          <w:iCs/>
          <w:sz w:val="28"/>
          <w:szCs w:val="28"/>
        </w:rPr>
        <w:t>я</w:t>
      </w:r>
      <w:r w:rsidRPr="00AB13D1">
        <w:rPr>
          <w:rFonts w:ascii="Times New Roman" w:hAnsi="Times New Roman" w:cs="Times New Roman"/>
          <w:i/>
          <w:iCs/>
          <w:sz w:val="28"/>
          <w:szCs w:val="28"/>
        </w:rPr>
        <w:t xml:space="preserve"> ставки </w:t>
      </w:r>
      <w:r w:rsidRPr="00AC6858">
        <w:rPr>
          <w:rFonts w:ascii="Times New Roman" w:hAnsi="Times New Roman" w:cs="Times New Roman"/>
          <w:i/>
          <w:iCs/>
          <w:sz w:val="28"/>
          <w:szCs w:val="28"/>
        </w:rPr>
        <w:t xml:space="preserve">земельного налога на 50 % для </w:t>
      </w:r>
      <w:r w:rsidR="003439E4" w:rsidRPr="00AC6858">
        <w:rPr>
          <w:rFonts w:ascii="Times New Roman" w:hAnsi="Times New Roman" w:cs="Times New Roman"/>
          <w:bCs/>
          <w:i/>
          <w:iCs/>
          <w:sz w:val="28"/>
          <w:szCs w:val="28"/>
        </w:rPr>
        <w:t>семей, имеющих трех и более несовершеннолетних детей</w:t>
      </w:r>
      <w:r w:rsidR="00B16FD3" w:rsidRPr="00AC6858">
        <w:rPr>
          <w:rFonts w:ascii="Times New Roman" w:hAnsi="Times New Roman" w:cs="Times New Roman"/>
          <w:bCs/>
          <w:i/>
          <w:iCs/>
          <w:sz w:val="28"/>
          <w:szCs w:val="28"/>
        </w:rPr>
        <w:t>,</w:t>
      </w:r>
      <w:r w:rsidR="00B16FD3" w:rsidRPr="00AC6858">
        <w:rPr>
          <w:rFonts w:ascii="Times New Roman" w:hAnsi="Times New Roman" w:cs="Times New Roman"/>
          <w:b/>
          <w:bCs/>
          <w:i/>
          <w:iCs/>
          <w:sz w:val="28"/>
          <w:szCs w:val="28"/>
        </w:rPr>
        <w:t xml:space="preserve"> </w:t>
      </w:r>
      <w:r w:rsidR="00B16FD3" w:rsidRPr="00AC6858">
        <w:rPr>
          <w:rFonts w:ascii="Times New Roman" w:hAnsi="Times New Roman" w:cs="Times New Roman"/>
          <w:bCs/>
          <w:i/>
          <w:iCs/>
          <w:sz w:val="28"/>
          <w:szCs w:val="28"/>
        </w:rPr>
        <w:t>в отношении одного земельного участка по каждому виду использования (по выбору налогоплательщика</w:t>
      </w:r>
      <w:r w:rsidR="00AC6858" w:rsidRPr="00AC6858">
        <w:rPr>
          <w:rFonts w:ascii="Times New Roman" w:hAnsi="Times New Roman" w:cs="Times New Roman"/>
          <w:bCs/>
          <w:i/>
          <w:iCs/>
          <w:sz w:val="28"/>
          <w:szCs w:val="28"/>
        </w:rPr>
        <w:t>).</w:t>
      </w:r>
      <w:r w:rsidRPr="00AC6858">
        <w:rPr>
          <w:rFonts w:ascii="Times New Roman" w:hAnsi="Times New Roman" w:cs="Times New Roman"/>
          <w:i/>
          <w:sz w:val="28"/>
          <w:szCs w:val="28"/>
        </w:rPr>
        <w:t xml:space="preserve"> Льготирование по земельному налогу данной категории налогоплательщиков не носит экономического характера и призвано оказать поддержку отдельным</w:t>
      </w:r>
      <w:r>
        <w:rPr>
          <w:rFonts w:ascii="Times New Roman" w:hAnsi="Times New Roman" w:cs="Times New Roman"/>
          <w:i/>
          <w:sz w:val="28"/>
          <w:szCs w:val="28"/>
        </w:rPr>
        <w:t xml:space="preserve"> </w:t>
      </w:r>
      <w:r w:rsidRPr="00907193">
        <w:rPr>
          <w:rFonts w:ascii="Times New Roman" w:hAnsi="Times New Roman" w:cs="Times New Roman"/>
          <w:i/>
          <w:sz w:val="28"/>
          <w:szCs w:val="28"/>
        </w:rPr>
        <w:t>категори</w:t>
      </w:r>
      <w:r>
        <w:rPr>
          <w:rFonts w:ascii="Times New Roman" w:hAnsi="Times New Roman" w:cs="Times New Roman"/>
          <w:i/>
          <w:sz w:val="28"/>
          <w:szCs w:val="28"/>
        </w:rPr>
        <w:t>ям</w:t>
      </w:r>
      <w:r w:rsidRPr="00907193">
        <w:rPr>
          <w:rFonts w:ascii="Times New Roman" w:hAnsi="Times New Roman" w:cs="Times New Roman"/>
          <w:i/>
          <w:sz w:val="28"/>
          <w:szCs w:val="28"/>
        </w:rPr>
        <w:t xml:space="preserve"> граждан</w:t>
      </w:r>
      <w:r w:rsidRPr="00A02E91">
        <w:rPr>
          <w:rFonts w:ascii="Times New Roman" w:hAnsi="Times New Roman" w:cs="Times New Roman"/>
          <w:i/>
          <w:sz w:val="28"/>
          <w:szCs w:val="28"/>
        </w:rPr>
        <w:t xml:space="preserve">, в связи с этим потери бюджета в </w:t>
      </w:r>
      <w:r>
        <w:rPr>
          <w:rFonts w:ascii="Times New Roman" w:hAnsi="Times New Roman" w:cs="Times New Roman"/>
          <w:i/>
          <w:sz w:val="28"/>
          <w:szCs w:val="28"/>
        </w:rPr>
        <w:t>виду</w:t>
      </w:r>
      <w:r w:rsidRPr="00A02E91">
        <w:rPr>
          <w:rFonts w:ascii="Times New Roman" w:hAnsi="Times New Roman" w:cs="Times New Roman"/>
          <w:i/>
          <w:sz w:val="28"/>
          <w:szCs w:val="28"/>
        </w:rPr>
        <w:t xml:space="preserve"> предоставлени</w:t>
      </w:r>
      <w:r>
        <w:rPr>
          <w:rFonts w:ascii="Times New Roman" w:hAnsi="Times New Roman" w:cs="Times New Roman"/>
          <w:i/>
          <w:sz w:val="28"/>
          <w:szCs w:val="28"/>
        </w:rPr>
        <w:t>я</w:t>
      </w:r>
      <w:r w:rsidRPr="00A02E91">
        <w:rPr>
          <w:rFonts w:ascii="Times New Roman" w:hAnsi="Times New Roman" w:cs="Times New Roman"/>
          <w:i/>
          <w:sz w:val="28"/>
          <w:szCs w:val="28"/>
        </w:rPr>
        <w:t xml:space="preserve"> налогового расхода равны его социальной эффективности. </w:t>
      </w:r>
    </w:p>
    <w:p w:rsidR="00490015" w:rsidRPr="00B6764C" w:rsidRDefault="00490015" w:rsidP="00490015">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907193">
        <w:rPr>
          <w:rFonts w:ascii="Times New Roman" w:hAnsi="Times New Roman" w:cs="Times New Roman"/>
          <w:i/>
          <w:sz w:val="28"/>
          <w:szCs w:val="28"/>
        </w:rPr>
        <w:t xml:space="preserve">Поскольку указанный налоговый расход отвечает общественным интересам и направлен на решение социальных задач </w:t>
      </w:r>
      <w:r>
        <w:rPr>
          <w:rFonts w:ascii="Times New Roman" w:hAnsi="Times New Roman" w:cs="Times New Roman"/>
          <w:i/>
          <w:sz w:val="28"/>
          <w:szCs w:val="28"/>
        </w:rPr>
        <w:t>города Кемерово</w:t>
      </w:r>
      <w:r w:rsidRPr="00907193">
        <w:rPr>
          <w:rFonts w:ascii="Times New Roman" w:hAnsi="Times New Roman" w:cs="Times New Roman"/>
          <w:i/>
          <w:sz w:val="28"/>
          <w:szCs w:val="28"/>
        </w:rPr>
        <w:t xml:space="preserve"> по повышению уровня и качества жизни </w:t>
      </w:r>
      <w:r>
        <w:rPr>
          <w:rFonts w:ascii="Times New Roman" w:hAnsi="Times New Roman" w:cs="Times New Roman"/>
          <w:i/>
          <w:sz w:val="28"/>
          <w:szCs w:val="28"/>
        </w:rPr>
        <w:t>отдельных категорий граждан</w:t>
      </w:r>
      <w:r w:rsidRPr="00907193">
        <w:rPr>
          <w:rFonts w:ascii="Times New Roman" w:hAnsi="Times New Roman" w:cs="Times New Roman"/>
          <w:i/>
          <w:sz w:val="28"/>
          <w:szCs w:val="28"/>
        </w:rPr>
        <w:t>, действие данной льготы признано</w:t>
      </w:r>
      <w:r w:rsidRPr="00B6764C">
        <w:rPr>
          <w:rFonts w:ascii="Times New Roman" w:hAnsi="Times New Roman" w:cs="Times New Roman"/>
          <w:i/>
          <w:sz w:val="28"/>
          <w:szCs w:val="28"/>
        </w:rPr>
        <w:t xml:space="preserve"> эффективным.</w:t>
      </w:r>
    </w:p>
    <w:p w:rsidR="00490015" w:rsidRDefault="00490015" w:rsidP="00490015">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907193">
        <w:rPr>
          <w:rFonts w:ascii="Times New Roman" w:hAnsi="Times New Roman" w:cs="Times New Roman"/>
          <w:i/>
          <w:sz w:val="28"/>
          <w:szCs w:val="28"/>
        </w:rPr>
        <w:lastRenderedPageBreak/>
        <w:t xml:space="preserve">В 2018 году налоговым расходом </w:t>
      </w:r>
      <w:r w:rsidR="005D72EF">
        <w:rPr>
          <w:rFonts w:ascii="Times New Roman" w:hAnsi="Times New Roman" w:cs="Times New Roman"/>
          <w:i/>
          <w:sz w:val="28"/>
          <w:szCs w:val="28"/>
        </w:rPr>
        <w:t xml:space="preserve">не </w:t>
      </w:r>
      <w:r w:rsidRPr="00907193">
        <w:rPr>
          <w:rFonts w:ascii="Times New Roman" w:hAnsi="Times New Roman" w:cs="Times New Roman"/>
          <w:i/>
          <w:sz w:val="28"/>
          <w:szCs w:val="28"/>
        </w:rPr>
        <w:t>воспользовал</w:t>
      </w:r>
      <w:r w:rsidR="005D72EF">
        <w:rPr>
          <w:rFonts w:ascii="Times New Roman" w:hAnsi="Times New Roman" w:cs="Times New Roman"/>
          <w:i/>
          <w:sz w:val="28"/>
          <w:szCs w:val="28"/>
        </w:rPr>
        <w:t xml:space="preserve">ся ни один </w:t>
      </w:r>
      <w:r w:rsidRPr="00B16A67">
        <w:rPr>
          <w:rFonts w:ascii="Times New Roman" w:hAnsi="Times New Roman" w:cs="Times New Roman"/>
          <w:i/>
          <w:sz w:val="28"/>
          <w:szCs w:val="28"/>
        </w:rPr>
        <w:t>налогоплательщик.</w:t>
      </w:r>
    </w:p>
    <w:p w:rsidR="00490015" w:rsidRPr="00636A05" w:rsidRDefault="00490015" w:rsidP="00490015">
      <w:pPr>
        <w:autoSpaceDE w:val="0"/>
        <w:autoSpaceDN w:val="0"/>
        <w:adjustRightInd w:val="0"/>
        <w:spacing w:after="0" w:line="240" w:lineRule="auto"/>
        <w:ind w:firstLine="709"/>
        <w:jc w:val="both"/>
        <w:outlineLvl w:val="0"/>
        <w:rPr>
          <w:rFonts w:ascii="Times New Roman" w:hAnsi="Times New Roman" w:cs="Times New Roman"/>
          <w:i/>
          <w:sz w:val="10"/>
          <w:szCs w:val="28"/>
        </w:rPr>
      </w:pPr>
    </w:p>
    <w:p w:rsidR="00490015" w:rsidRPr="001E7F03" w:rsidRDefault="00490015" w:rsidP="00490015">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 xml:space="preserve">5.3.  Оценка совокупного бюджетного эффекта (самоокупаемости) стимулирующих налоговых расходов города Кемерово </w:t>
      </w:r>
    </w:p>
    <w:p w:rsidR="00490015" w:rsidRPr="00AC6858" w:rsidRDefault="00490015" w:rsidP="00490015">
      <w:pPr>
        <w:autoSpaceDE w:val="0"/>
        <w:autoSpaceDN w:val="0"/>
        <w:adjustRightInd w:val="0"/>
        <w:ind w:firstLine="567"/>
        <w:jc w:val="both"/>
        <w:rPr>
          <w:rFonts w:ascii="Times New Roman" w:hAnsi="Times New Roman" w:cs="Times New Roman"/>
          <w:i/>
          <w:sz w:val="28"/>
          <w:szCs w:val="28"/>
        </w:rPr>
      </w:pPr>
      <w:r w:rsidRPr="003D606F">
        <w:rPr>
          <w:rFonts w:ascii="Times New Roman" w:hAnsi="Times New Roman" w:cs="Times New Roman"/>
          <w:i/>
          <w:sz w:val="28"/>
          <w:szCs w:val="28"/>
        </w:rPr>
        <w:t xml:space="preserve">В соответствии с </w:t>
      </w:r>
      <w:r w:rsidRPr="00D1385D">
        <w:rPr>
          <w:rFonts w:ascii="Times New Roman" w:hAnsi="Times New Roman" w:cs="Times New Roman"/>
          <w:i/>
          <w:sz w:val="28"/>
          <w:szCs w:val="28"/>
        </w:rPr>
        <w:t>общи</w:t>
      </w:r>
      <w:r>
        <w:rPr>
          <w:rFonts w:ascii="Times New Roman" w:hAnsi="Times New Roman" w:cs="Times New Roman"/>
          <w:i/>
          <w:sz w:val="28"/>
          <w:szCs w:val="28"/>
        </w:rPr>
        <w:t>ми</w:t>
      </w:r>
      <w:r w:rsidRPr="00D1385D">
        <w:rPr>
          <w:rFonts w:ascii="Times New Roman" w:hAnsi="Times New Roman" w:cs="Times New Roman"/>
          <w:i/>
          <w:sz w:val="28"/>
          <w:szCs w:val="28"/>
        </w:rPr>
        <w:t xml:space="preserve"> требования</w:t>
      </w:r>
      <w:r>
        <w:rPr>
          <w:rFonts w:ascii="Times New Roman" w:hAnsi="Times New Roman" w:cs="Times New Roman"/>
          <w:i/>
          <w:sz w:val="28"/>
          <w:szCs w:val="28"/>
        </w:rPr>
        <w:t>ми</w:t>
      </w:r>
      <w:r w:rsidRPr="00D1385D">
        <w:rPr>
          <w:rFonts w:ascii="Times New Roman" w:hAnsi="Times New Roman" w:cs="Times New Roman"/>
          <w:i/>
          <w:sz w:val="28"/>
          <w:szCs w:val="28"/>
        </w:rPr>
        <w:t xml:space="preserve"> к оценке налоговых льгот</w:t>
      </w:r>
      <w:r>
        <w:rPr>
          <w:rFonts w:ascii="Times New Roman" w:hAnsi="Times New Roman" w:cs="Times New Roman"/>
          <w:i/>
          <w:sz w:val="28"/>
          <w:szCs w:val="28"/>
        </w:rPr>
        <w:t xml:space="preserve"> (постановление Правительства РФ от </w:t>
      </w:r>
      <w:r w:rsidRPr="00D1385D">
        <w:rPr>
          <w:rFonts w:ascii="Times New Roman" w:hAnsi="Times New Roman" w:cs="Times New Roman"/>
          <w:i/>
          <w:sz w:val="28"/>
          <w:szCs w:val="28"/>
        </w:rPr>
        <w:t>22.06.2019 г. № 796</w:t>
      </w:r>
      <w:r>
        <w:rPr>
          <w:rFonts w:ascii="Times New Roman" w:hAnsi="Times New Roman" w:cs="Times New Roman"/>
          <w:i/>
          <w:sz w:val="28"/>
          <w:szCs w:val="28"/>
        </w:rPr>
        <w:t>)</w:t>
      </w:r>
      <w:r w:rsidRPr="003D606F">
        <w:rPr>
          <w:rFonts w:ascii="Times New Roman" w:hAnsi="Times New Roman" w:cs="Times New Roman"/>
          <w:i/>
          <w:sz w:val="28"/>
          <w:szCs w:val="28"/>
        </w:rPr>
        <w:t xml:space="preserve"> налоговый расход в </w:t>
      </w:r>
      <w:r>
        <w:rPr>
          <w:rFonts w:ascii="Times New Roman" w:hAnsi="Times New Roman" w:cs="Times New Roman"/>
          <w:i/>
          <w:sz w:val="28"/>
          <w:szCs w:val="28"/>
        </w:rPr>
        <w:t xml:space="preserve">виде </w:t>
      </w:r>
      <w:r>
        <w:rPr>
          <w:rFonts w:ascii="Times New Roman" w:hAnsi="Times New Roman" w:cs="Times New Roman"/>
          <w:i/>
          <w:iCs/>
          <w:sz w:val="28"/>
          <w:szCs w:val="28"/>
        </w:rPr>
        <w:t>с</w:t>
      </w:r>
      <w:r w:rsidRPr="00AB13D1">
        <w:rPr>
          <w:rFonts w:ascii="Times New Roman" w:hAnsi="Times New Roman" w:cs="Times New Roman"/>
          <w:i/>
          <w:iCs/>
          <w:sz w:val="28"/>
          <w:szCs w:val="28"/>
        </w:rPr>
        <w:t>нижени</w:t>
      </w:r>
      <w:r>
        <w:rPr>
          <w:rFonts w:ascii="Times New Roman" w:hAnsi="Times New Roman" w:cs="Times New Roman"/>
          <w:i/>
          <w:iCs/>
          <w:sz w:val="28"/>
          <w:szCs w:val="28"/>
        </w:rPr>
        <w:t>я</w:t>
      </w:r>
      <w:r w:rsidRPr="00AB13D1">
        <w:rPr>
          <w:rFonts w:ascii="Times New Roman" w:hAnsi="Times New Roman" w:cs="Times New Roman"/>
          <w:i/>
          <w:iCs/>
          <w:sz w:val="28"/>
          <w:szCs w:val="28"/>
        </w:rPr>
        <w:t xml:space="preserve"> </w:t>
      </w:r>
      <w:r w:rsidRPr="00AC6858">
        <w:rPr>
          <w:rFonts w:ascii="Times New Roman" w:hAnsi="Times New Roman" w:cs="Times New Roman"/>
          <w:i/>
          <w:iCs/>
          <w:sz w:val="28"/>
          <w:szCs w:val="28"/>
        </w:rPr>
        <w:t xml:space="preserve">ставки земельного налога на 50 % для </w:t>
      </w:r>
      <w:r w:rsidR="00067CBB" w:rsidRPr="00AC6858">
        <w:rPr>
          <w:rFonts w:ascii="Times New Roman" w:hAnsi="Times New Roman" w:cs="Times New Roman"/>
          <w:bCs/>
          <w:i/>
          <w:iCs/>
          <w:sz w:val="28"/>
          <w:szCs w:val="28"/>
        </w:rPr>
        <w:t>семей, имеющих трех и более несовершеннолетних детей,</w:t>
      </w:r>
      <w:r w:rsidRPr="00AC6858">
        <w:rPr>
          <w:rFonts w:ascii="Times New Roman" w:hAnsi="Times New Roman" w:cs="Times New Roman"/>
          <w:i/>
          <w:sz w:val="28"/>
          <w:szCs w:val="28"/>
        </w:rPr>
        <w:t xml:space="preserve"> относится к социальным налоговым расходам. Оценка совокупного бюджетного эффекта не осуществляется. </w:t>
      </w:r>
    </w:p>
    <w:p w:rsidR="00490015" w:rsidRPr="00AC6858" w:rsidRDefault="00490015" w:rsidP="00490015">
      <w:pPr>
        <w:pStyle w:val="ConsPlusNonformat"/>
        <w:jc w:val="both"/>
        <w:rPr>
          <w:rFonts w:ascii="Times New Roman" w:hAnsi="Times New Roman" w:cs="Times New Roman"/>
          <w:sz w:val="28"/>
          <w:szCs w:val="28"/>
        </w:rPr>
      </w:pPr>
      <w:r w:rsidRPr="00AC6858">
        <w:rPr>
          <w:rFonts w:ascii="Times New Roman" w:hAnsi="Times New Roman" w:cs="Times New Roman"/>
          <w:sz w:val="28"/>
          <w:szCs w:val="28"/>
          <w:u w:val="single"/>
        </w:rPr>
        <w:t>Вывод о бюджетной эффективности налогового расхода города Кемерово</w:t>
      </w:r>
      <w:r w:rsidRPr="00AC6858">
        <w:rPr>
          <w:rFonts w:ascii="Times New Roman" w:hAnsi="Times New Roman" w:cs="Times New Roman"/>
          <w:sz w:val="28"/>
          <w:szCs w:val="28"/>
        </w:rPr>
        <w:t xml:space="preserve"> </w:t>
      </w:r>
    </w:p>
    <w:p w:rsidR="00AC6858" w:rsidRDefault="007E33F8" w:rsidP="007E33F8">
      <w:pPr>
        <w:pStyle w:val="ConsPlusNonformat"/>
        <w:jc w:val="both"/>
        <w:rPr>
          <w:rFonts w:ascii="Times New Roman" w:hAnsi="Times New Roman" w:cs="Times New Roman"/>
          <w:bCs/>
          <w:i/>
          <w:sz w:val="28"/>
        </w:rPr>
      </w:pPr>
      <w:r w:rsidRPr="00AC6858">
        <w:rPr>
          <w:rFonts w:ascii="Times New Roman" w:hAnsi="Times New Roman" w:cs="Times New Roman"/>
          <w:bCs/>
          <w:i/>
          <w:sz w:val="28"/>
        </w:rPr>
        <w:t xml:space="preserve">         </w:t>
      </w:r>
    </w:p>
    <w:p w:rsidR="007E33F8" w:rsidRPr="00AC6858" w:rsidRDefault="007E33F8" w:rsidP="007E33F8">
      <w:pPr>
        <w:pStyle w:val="ConsPlusNonformat"/>
        <w:jc w:val="both"/>
        <w:rPr>
          <w:rFonts w:ascii="Times New Roman" w:hAnsi="Times New Roman" w:cs="Times New Roman"/>
          <w:bCs/>
          <w:i/>
          <w:sz w:val="28"/>
        </w:rPr>
      </w:pPr>
      <w:r w:rsidRPr="00AC6858">
        <w:rPr>
          <w:rFonts w:ascii="Times New Roman" w:hAnsi="Times New Roman" w:cs="Times New Roman"/>
          <w:bCs/>
          <w:i/>
          <w:sz w:val="28"/>
        </w:rPr>
        <w:t>На основании вышеизложенного, потери бюджета (в 2012, 2017 годах и                             в перспективе) налогового расхода по земельному налогу в отношении</w:t>
      </w:r>
      <w:r w:rsidRPr="00AC6858">
        <w:rPr>
          <w:rFonts w:ascii="Times New Roman" w:hAnsi="Times New Roman" w:cs="Times New Roman"/>
          <w:bCs/>
          <w:i/>
          <w:iCs/>
          <w:sz w:val="28"/>
          <w:szCs w:val="28"/>
        </w:rPr>
        <w:t xml:space="preserve"> семей, имеющих трех и более несовершеннолетних детей</w:t>
      </w:r>
      <w:r w:rsidRPr="00AC6858">
        <w:rPr>
          <w:rFonts w:ascii="Times New Roman" w:hAnsi="Times New Roman" w:cs="Times New Roman"/>
          <w:i/>
          <w:iCs/>
          <w:sz w:val="28"/>
          <w:szCs w:val="28"/>
        </w:rPr>
        <w:t>,</w:t>
      </w:r>
      <w:r w:rsidRPr="00AC6858">
        <w:rPr>
          <w:rFonts w:ascii="Times New Roman" w:hAnsi="Times New Roman" w:cs="Times New Roman"/>
          <w:bCs/>
          <w:i/>
          <w:sz w:val="28"/>
        </w:rPr>
        <w:t xml:space="preserve"> соразмерны его социальной эффективности.</w:t>
      </w:r>
    </w:p>
    <w:p w:rsidR="00490015" w:rsidRPr="00AC6858" w:rsidRDefault="00490015" w:rsidP="00490015">
      <w:pPr>
        <w:pStyle w:val="ConsPlusNonformat"/>
        <w:ind w:firstLine="709"/>
        <w:jc w:val="both"/>
        <w:rPr>
          <w:rFonts w:ascii="Times New Roman" w:hAnsi="Times New Roman" w:cs="Times New Roman"/>
          <w:b/>
          <w:bCs/>
          <w:i/>
          <w:sz w:val="18"/>
        </w:rPr>
      </w:pPr>
    </w:p>
    <w:p w:rsidR="00490015" w:rsidRPr="00AC6858" w:rsidRDefault="00490015" w:rsidP="00490015">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6.  Вывод об эффективности налогового расхода (группы расходов) города Кемерово</w:t>
      </w:r>
    </w:p>
    <w:p w:rsidR="00490015" w:rsidRPr="00E61CE4" w:rsidRDefault="00490015" w:rsidP="00EE1382">
      <w:pPr>
        <w:widowControl w:val="0"/>
        <w:tabs>
          <w:tab w:val="left" w:pos="1134"/>
        </w:tabs>
        <w:ind w:firstLine="709"/>
        <w:jc w:val="both"/>
        <w:rPr>
          <w:rFonts w:ascii="Times New Roman" w:hAnsi="Times New Roman" w:cs="Times New Roman"/>
          <w:bCs/>
          <w:i/>
          <w:sz w:val="28"/>
          <w:szCs w:val="28"/>
        </w:rPr>
      </w:pPr>
      <w:r w:rsidRPr="00AC6858">
        <w:rPr>
          <w:rFonts w:ascii="Times New Roman" w:hAnsi="Times New Roman" w:cs="Times New Roman"/>
          <w:i/>
          <w:sz w:val="28"/>
          <w:szCs w:val="28"/>
        </w:rPr>
        <w:t>В связи с тем, что указанный налоговый расход по характеру формирования отвечает общественным</w:t>
      </w:r>
      <w:r w:rsidRPr="00E61CE4">
        <w:rPr>
          <w:rFonts w:ascii="Times New Roman" w:hAnsi="Times New Roman" w:cs="Times New Roman"/>
          <w:i/>
          <w:sz w:val="28"/>
          <w:szCs w:val="28"/>
        </w:rPr>
        <w:t xml:space="preserve"> интересам и направлен на решение социальных задач города Кемерово по повышению уровня и качества жизни населения, учитывая его востребованность, социальную эффективность и целесообразность, по итогам оценки действие данной льготы признано</w:t>
      </w:r>
      <w:r w:rsidRPr="00E61CE4">
        <w:rPr>
          <w:rFonts w:ascii="Times New Roman" w:hAnsi="Times New Roman" w:cs="Times New Roman"/>
          <w:bCs/>
          <w:i/>
          <w:sz w:val="28"/>
          <w:szCs w:val="28"/>
        </w:rPr>
        <w:t xml:space="preserve"> эффективным, не смотря на </w:t>
      </w:r>
      <w:r w:rsidR="00E61CE4" w:rsidRPr="00E61CE4">
        <w:rPr>
          <w:rFonts w:ascii="Times New Roman" w:hAnsi="Times New Roman" w:cs="Times New Roman"/>
          <w:bCs/>
          <w:i/>
          <w:sz w:val="28"/>
          <w:szCs w:val="28"/>
        </w:rPr>
        <w:t xml:space="preserve">отсутствие </w:t>
      </w:r>
      <w:r w:rsidRPr="00E61CE4">
        <w:rPr>
          <w:rFonts w:ascii="Times New Roman" w:hAnsi="Times New Roman" w:cs="Times New Roman"/>
          <w:bCs/>
          <w:i/>
          <w:sz w:val="28"/>
          <w:szCs w:val="28"/>
        </w:rPr>
        <w:t>вклад</w:t>
      </w:r>
      <w:r w:rsidR="00E61CE4" w:rsidRPr="00E61CE4">
        <w:rPr>
          <w:rFonts w:ascii="Times New Roman" w:hAnsi="Times New Roman" w:cs="Times New Roman"/>
          <w:bCs/>
          <w:i/>
          <w:sz w:val="28"/>
          <w:szCs w:val="28"/>
        </w:rPr>
        <w:t>а</w:t>
      </w:r>
      <w:r w:rsidRPr="00E61CE4">
        <w:rPr>
          <w:rFonts w:ascii="Times New Roman" w:hAnsi="Times New Roman" w:cs="Times New Roman"/>
          <w:bCs/>
          <w:i/>
          <w:sz w:val="28"/>
          <w:szCs w:val="28"/>
        </w:rPr>
        <w:t xml:space="preserve"> в </w:t>
      </w:r>
      <w:r w:rsidRPr="00E61CE4">
        <w:rPr>
          <w:rFonts w:ascii="Times New Roman" w:hAnsi="Times New Roman" w:cs="Times New Roman"/>
          <w:bCs/>
          <w:i/>
          <w:sz w:val="28"/>
          <w:szCs w:val="20"/>
        </w:rPr>
        <w:t>объем мер социальной поддержки граждан</w:t>
      </w:r>
      <w:r w:rsidR="00E61CE4" w:rsidRPr="00E61CE4">
        <w:rPr>
          <w:rFonts w:ascii="Times New Roman" w:hAnsi="Times New Roman" w:cs="Times New Roman"/>
          <w:i/>
          <w:sz w:val="28"/>
          <w:szCs w:val="28"/>
        </w:rPr>
        <w:t xml:space="preserve"> в 2018 году</w:t>
      </w:r>
      <w:r w:rsidRPr="00E61CE4">
        <w:rPr>
          <w:rFonts w:ascii="Times New Roman" w:hAnsi="Times New Roman" w:cs="Times New Roman"/>
          <w:bCs/>
          <w:i/>
          <w:sz w:val="28"/>
          <w:szCs w:val="28"/>
        </w:rPr>
        <w:t>.</w:t>
      </w:r>
    </w:p>
    <w:p w:rsidR="00490015" w:rsidRPr="00E61CE4" w:rsidRDefault="00490015" w:rsidP="00490015">
      <w:pPr>
        <w:pStyle w:val="ConsPlusNonformat"/>
        <w:jc w:val="both"/>
        <w:rPr>
          <w:rFonts w:ascii="Times New Roman" w:hAnsi="Times New Roman" w:cs="Times New Roman"/>
          <w:sz w:val="28"/>
          <w:szCs w:val="28"/>
          <w:u w:val="single"/>
        </w:rPr>
      </w:pPr>
      <w:r w:rsidRPr="00E61CE4">
        <w:rPr>
          <w:rFonts w:ascii="Times New Roman" w:hAnsi="Times New Roman" w:cs="Times New Roman"/>
          <w:sz w:val="28"/>
          <w:szCs w:val="28"/>
          <w:u w:val="single"/>
        </w:rPr>
        <w:t>7.   Предложения по сохранению (отмене, изменении) налоговых расходов города Кемерово</w:t>
      </w:r>
    </w:p>
    <w:p w:rsidR="00490015" w:rsidRPr="00E61CE4" w:rsidRDefault="00490015" w:rsidP="00490015">
      <w:pPr>
        <w:autoSpaceDE w:val="0"/>
        <w:autoSpaceDN w:val="0"/>
        <w:adjustRightInd w:val="0"/>
        <w:spacing w:after="0" w:line="240" w:lineRule="auto"/>
        <w:ind w:firstLine="709"/>
        <w:jc w:val="both"/>
        <w:rPr>
          <w:rFonts w:ascii="Times New Roman" w:hAnsi="Times New Roman" w:cs="Times New Roman"/>
          <w:i/>
          <w:sz w:val="28"/>
          <w:szCs w:val="28"/>
        </w:rPr>
      </w:pPr>
      <w:r w:rsidRPr="00E61CE4">
        <w:rPr>
          <w:rFonts w:ascii="Times New Roman" w:hAnsi="Times New Roman" w:cs="Times New Roman"/>
          <w:i/>
          <w:sz w:val="28"/>
          <w:szCs w:val="28"/>
        </w:rPr>
        <w:t xml:space="preserve">По результатам проведенной оценки предоставления налоговой льготы в виде </w:t>
      </w:r>
      <w:r w:rsidRPr="00E61CE4">
        <w:rPr>
          <w:rFonts w:ascii="Times New Roman" w:hAnsi="Times New Roman" w:cs="Times New Roman"/>
          <w:i/>
          <w:iCs/>
          <w:sz w:val="28"/>
          <w:szCs w:val="28"/>
        </w:rPr>
        <w:t xml:space="preserve">снижения ставки земельного налога на 50 % для </w:t>
      </w:r>
      <w:r w:rsidR="00466A05" w:rsidRPr="00E61CE4">
        <w:rPr>
          <w:rFonts w:ascii="Times New Roman" w:hAnsi="Times New Roman" w:cs="Times New Roman"/>
          <w:bCs/>
          <w:i/>
          <w:iCs/>
          <w:sz w:val="28"/>
          <w:szCs w:val="28"/>
        </w:rPr>
        <w:t>семей, имеющих трех и более несовершеннолетних детей,</w:t>
      </w:r>
      <w:r w:rsidRPr="00E61CE4">
        <w:rPr>
          <w:rFonts w:ascii="Times New Roman" w:hAnsi="Times New Roman" w:cs="Times New Roman"/>
          <w:i/>
          <w:sz w:val="28"/>
          <w:szCs w:val="28"/>
        </w:rPr>
        <w:t xml:space="preserve"> </w:t>
      </w:r>
      <w:r w:rsidRPr="007E33F8">
        <w:rPr>
          <w:rFonts w:ascii="Times New Roman" w:hAnsi="Times New Roman" w:cs="Times New Roman"/>
          <w:b/>
          <w:i/>
          <w:sz w:val="28"/>
          <w:szCs w:val="28"/>
        </w:rPr>
        <w:t>принятие нормативного правового акта об отмене (изменении) указанного налогового расхода не требуется.</w:t>
      </w:r>
    </w:p>
    <w:p w:rsidR="0087797F" w:rsidRDefault="0087797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87797F" w:rsidRPr="0025510F" w:rsidRDefault="0087797F" w:rsidP="0087797F">
      <w:pPr>
        <w:pStyle w:val="ConsPlusNonformat"/>
        <w:jc w:val="both"/>
        <w:rPr>
          <w:rFonts w:ascii="Times New Roman" w:hAnsi="Times New Roman" w:cs="Times New Roman"/>
          <w:b/>
          <w:sz w:val="28"/>
          <w:szCs w:val="28"/>
          <w:u w:val="single"/>
        </w:rPr>
      </w:pPr>
      <w:r>
        <w:rPr>
          <w:rFonts w:ascii="Times New Roman" w:hAnsi="Times New Roman" w:cs="Times New Roman"/>
          <w:b/>
          <w:sz w:val="28"/>
          <w:szCs w:val="28"/>
          <w:u w:val="single"/>
          <w:lang w:val="en-US"/>
        </w:rPr>
        <w:lastRenderedPageBreak/>
        <w:t>XI</w:t>
      </w:r>
      <w:r w:rsidRPr="0025510F">
        <w:rPr>
          <w:rFonts w:ascii="Times New Roman" w:hAnsi="Times New Roman" w:cs="Times New Roman"/>
          <w:b/>
          <w:sz w:val="28"/>
          <w:szCs w:val="28"/>
          <w:u w:val="single"/>
        </w:rPr>
        <w:t xml:space="preserve"> 1. Краткое наименование налогового расхода города Кемерово</w:t>
      </w:r>
    </w:p>
    <w:p w:rsidR="0087797F" w:rsidRPr="00490015" w:rsidRDefault="0087797F" w:rsidP="00584E6A">
      <w:pPr>
        <w:autoSpaceDE w:val="0"/>
        <w:autoSpaceDN w:val="0"/>
        <w:adjustRightInd w:val="0"/>
        <w:spacing w:after="0" w:line="240" w:lineRule="auto"/>
        <w:ind w:firstLine="709"/>
        <w:jc w:val="both"/>
        <w:rPr>
          <w:rFonts w:ascii="Times New Roman" w:hAnsi="Times New Roman" w:cs="Times New Roman"/>
          <w:b/>
          <w:bCs/>
          <w:i/>
          <w:iCs/>
          <w:sz w:val="28"/>
          <w:szCs w:val="28"/>
        </w:rPr>
      </w:pPr>
      <w:r w:rsidRPr="0025510F">
        <w:rPr>
          <w:rFonts w:ascii="Times New Roman" w:hAnsi="Times New Roman" w:cs="Times New Roman"/>
          <w:b/>
          <w:i/>
          <w:iCs/>
          <w:sz w:val="28"/>
          <w:szCs w:val="28"/>
        </w:rPr>
        <w:t xml:space="preserve">Снижение ставки земельного налога </w:t>
      </w:r>
      <w:r w:rsidRPr="00584E6A">
        <w:rPr>
          <w:rFonts w:ascii="Times New Roman" w:hAnsi="Times New Roman" w:cs="Times New Roman"/>
          <w:b/>
          <w:i/>
          <w:iCs/>
          <w:sz w:val="28"/>
          <w:szCs w:val="28"/>
        </w:rPr>
        <w:t xml:space="preserve">на 50 % для </w:t>
      </w:r>
      <w:r w:rsidRPr="00584E6A">
        <w:rPr>
          <w:rFonts w:ascii="Times New Roman" w:hAnsi="Times New Roman" w:cs="Times New Roman"/>
          <w:b/>
          <w:bCs/>
          <w:i/>
          <w:iCs/>
          <w:sz w:val="28"/>
          <w:szCs w:val="28"/>
        </w:rPr>
        <w:t xml:space="preserve">семей, имеющих </w:t>
      </w:r>
      <w:r w:rsidR="003661EF" w:rsidRPr="00584E6A">
        <w:rPr>
          <w:rFonts w:ascii="Times New Roman" w:hAnsi="Times New Roman" w:cs="Times New Roman"/>
          <w:b/>
          <w:bCs/>
          <w:i/>
          <w:iCs/>
          <w:sz w:val="28"/>
          <w:szCs w:val="28"/>
        </w:rPr>
        <w:t>детей-инвалидов</w:t>
      </w:r>
      <w:r w:rsidRPr="00584E6A">
        <w:rPr>
          <w:rFonts w:ascii="Times New Roman" w:hAnsi="Times New Roman" w:cs="Times New Roman"/>
          <w:b/>
          <w:bCs/>
          <w:i/>
          <w:iCs/>
          <w:sz w:val="28"/>
          <w:szCs w:val="28"/>
        </w:rPr>
        <w:t xml:space="preserve">, из </w:t>
      </w:r>
      <w:r w:rsidR="0014763B" w:rsidRPr="00584E6A">
        <w:rPr>
          <w:rFonts w:ascii="Times New Roman" w:hAnsi="Times New Roman" w:cs="Times New Roman"/>
          <w:b/>
          <w:bCs/>
          <w:i/>
          <w:iCs/>
          <w:sz w:val="28"/>
          <w:szCs w:val="28"/>
        </w:rPr>
        <w:t xml:space="preserve">числа </w:t>
      </w:r>
      <w:r w:rsidRPr="00584E6A">
        <w:rPr>
          <w:rFonts w:ascii="Times New Roman" w:hAnsi="Times New Roman" w:cs="Times New Roman"/>
          <w:b/>
          <w:bCs/>
          <w:i/>
          <w:iCs/>
          <w:sz w:val="28"/>
          <w:szCs w:val="28"/>
        </w:rPr>
        <w:t>семей (одино</w:t>
      </w:r>
      <w:r>
        <w:rPr>
          <w:rFonts w:ascii="Times New Roman" w:hAnsi="Times New Roman" w:cs="Times New Roman"/>
          <w:b/>
          <w:bCs/>
          <w:i/>
          <w:iCs/>
          <w:sz w:val="28"/>
          <w:szCs w:val="28"/>
        </w:rPr>
        <w:t>ко проживающих граждан), проживающих на территории города Кемерово, среднедушевой доход которых на одного члена семьи (одиноко проживающего гражданина) не превышает 0,5 прожиточного минимума, устанавливаемого Коллегией Администрации Кемеровской области,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Pr="0025510F">
        <w:rPr>
          <w:rFonts w:ascii="Times New Roman" w:hAnsi="Times New Roman" w:cs="Times New Roman"/>
          <w:b/>
          <w:i/>
          <w:iCs/>
          <w:sz w:val="28"/>
          <w:szCs w:val="28"/>
        </w:rPr>
        <w:t>.</w:t>
      </w:r>
    </w:p>
    <w:p w:rsidR="0087797F" w:rsidRPr="009F23A1" w:rsidRDefault="0087797F" w:rsidP="0087797F">
      <w:pPr>
        <w:pStyle w:val="ConsPlusNonformat"/>
        <w:ind w:firstLine="709"/>
        <w:jc w:val="both"/>
        <w:rPr>
          <w:rFonts w:ascii="Times New Roman" w:hAnsi="Times New Roman" w:cs="Times New Roman"/>
          <w:sz w:val="16"/>
          <w:szCs w:val="28"/>
        </w:rPr>
      </w:pPr>
    </w:p>
    <w:p w:rsidR="0087797F" w:rsidRPr="001E7F03" w:rsidRDefault="0087797F" w:rsidP="0087797F">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 xml:space="preserve">2.  Куратор налоговых расходов города Кемерово </w:t>
      </w:r>
    </w:p>
    <w:p w:rsidR="0087797F" w:rsidRPr="00C76E26" w:rsidRDefault="0087797F" w:rsidP="0087797F">
      <w:pPr>
        <w:pStyle w:val="ConsPlusNonformat"/>
        <w:ind w:firstLine="709"/>
        <w:jc w:val="both"/>
        <w:rPr>
          <w:rFonts w:ascii="Times New Roman" w:hAnsi="Times New Roman" w:cs="Times New Roman"/>
          <w:i/>
          <w:sz w:val="28"/>
          <w:szCs w:val="28"/>
        </w:rPr>
      </w:pPr>
      <w:r w:rsidRPr="00C76E26">
        <w:rPr>
          <w:rFonts w:ascii="Times New Roman" w:hAnsi="Times New Roman" w:cs="Times New Roman"/>
          <w:i/>
          <w:sz w:val="28"/>
          <w:szCs w:val="28"/>
        </w:rPr>
        <w:t xml:space="preserve">Управление социальной защиты населения администрации города Кемерово </w:t>
      </w:r>
    </w:p>
    <w:p w:rsidR="0087797F" w:rsidRPr="009F23A1" w:rsidRDefault="0087797F" w:rsidP="0087797F">
      <w:pPr>
        <w:autoSpaceDE w:val="0"/>
        <w:autoSpaceDN w:val="0"/>
        <w:adjustRightInd w:val="0"/>
        <w:spacing w:after="0" w:line="240" w:lineRule="auto"/>
        <w:ind w:firstLine="709"/>
        <w:jc w:val="both"/>
        <w:rPr>
          <w:rFonts w:ascii="Times New Roman" w:hAnsi="Times New Roman" w:cs="Times New Roman"/>
          <w:i/>
          <w:sz w:val="18"/>
          <w:szCs w:val="28"/>
        </w:rPr>
      </w:pPr>
    </w:p>
    <w:p w:rsidR="0087797F" w:rsidRPr="001E7F03" w:rsidRDefault="0087797F" w:rsidP="0087797F">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1E7F03">
        <w:rPr>
          <w:rFonts w:ascii="Times New Roman" w:hAnsi="Times New Roman" w:cs="Times New Roman"/>
          <w:sz w:val="28"/>
          <w:szCs w:val="28"/>
          <w:u w:val="single"/>
        </w:rPr>
        <w:t>3.  Нормативные характеристики налогового расхода города Кемерово (отдельно по каждому виду налогового расхода)</w:t>
      </w:r>
    </w:p>
    <w:p w:rsidR="0087797F" w:rsidRDefault="0087797F" w:rsidP="0087797F">
      <w:pPr>
        <w:pStyle w:val="ConsPlusNonforma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21"/>
        <w:gridCol w:w="5386"/>
        <w:gridCol w:w="3820"/>
      </w:tblGrid>
      <w:tr w:rsidR="0087797F" w:rsidRPr="00C90D9A" w:rsidTr="00CE2B46">
        <w:tc>
          <w:tcPr>
            <w:tcW w:w="421" w:type="dxa"/>
          </w:tcPr>
          <w:p w:rsidR="0087797F" w:rsidRPr="00C90D9A" w:rsidRDefault="0087797F" w:rsidP="00CE2B46">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1</w:t>
            </w:r>
          </w:p>
        </w:tc>
        <w:tc>
          <w:tcPr>
            <w:tcW w:w="5386" w:type="dxa"/>
          </w:tcPr>
          <w:p w:rsidR="0087797F" w:rsidRPr="00C90D9A" w:rsidRDefault="0087797F" w:rsidP="00CE2B46">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Нормативные правовые акты города Кемерово, устанавливающие налоговые льготы, освобождения и иные преференции по налогам</w:t>
            </w:r>
          </w:p>
        </w:tc>
        <w:tc>
          <w:tcPr>
            <w:tcW w:w="3820" w:type="dxa"/>
          </w:tcPr>
          <w:p w:rsidR="0087797F" w:rsidRPr="00C90D9A" w:rsidRDefault="0087797F" w:rsidP="00CE2B46">
            <w:pPr>
              <w:pStyle w:val="ConsPlusNonformat"/>
              <w:jc w:val="both"/>
              <w:rPr>
                <w:rFonts w:ascii="Times New Roman" w:hAnsi="Times New Roman" w:cs="Times New Roman"/>
                <w:szCs w:val="28"/>
              </w:rPr>
            </w:pPr>
            <w:r>
              <w:rPr>
                <w:rFonts w:ascii="Times New Roman" w:hAnsi="Times New Roman" w:cs="Times New Roman"/>
                <w:szCs w:val="28"/>
              </w:rPr>
              <w:t>постановление КГСНД от 30.09.2005                   № 263 «Об установлении и введении в действие на территории города Кемерово земельного налога»</w:t>
            </w:r>
          </w:p>
        </w:tc>
      </w:tr>
      <w:tr w:rsidR="00F8768E" w:rsidRPr="00C90D9A" w:rsidTr="00CE2B46">
        <w:tc>
          <w:tcPr>
            <w:tcW w:w="421" w:type="dxa"/>
          </w:tcPr>
          <w:p w:rsidR="00F8768E" w:rsidRPr="00C90D9A" w:rsidRDefault="00F8768E" w:rsidP="00F8768E">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2</w:t>
            </w:r>
          </w:p>
        </w:tc>
        <w:tc>
          <w:tcPr>
            <w:tcW w:w="5386" w:type="dxa"/>
          </w:tcPr>
          <w:p w:rsidR="00F8768E" w:rsidRPr="00C90D9A" w:rsidRDefault="00F8768E" w:rsidP="00F8768E">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Условия предоставления налоговых льгот, освобождений и иных преференций, установленных нормативными правовыми актами города Кемерово</w:t>
            </w:r>
          </w:p>
        </w:tc>
        <w:tc>
          <w:tcPr>
            <w:tcW w:w="3820" w:type="dxa"/>
          </w:tcPr>
          <w:p w:rsidR="00F8768E" w:rsidRPr="00DE6153" w:rsidRDefault="00F8768E" w:rsidP="00F8768E">
            <w:pPr>
              <w:autoSpaceDE w:val="0"/>
              <w:autoSpaceDN w:val="0"/>
              <w:adjustRightInd w:val="0"/>
              <w:jc w:val="both"/>
              <w:rPr>
                <w:rFonts w:ascii="Times New Roman" w:hAnsi="Times New Roman" w:cs="Times New Roman"/>
                <w:szCs w:val="28"/>
                <w:highlight w:val="yellow"/>
              </w:rPr>
            </w:pPr>
            <w:r>
              <w:rPr>
                <w:rFonts w:ascii="Times New Roman" w:hAnsi="Times New Roman" w:cs="Times New Roman"/>
                <w:sz w:val="20"/>
                <w:szCs w:val="20"/>
              </w:rPr>
              <w:t>в виде снижения ставки земельного налога на 50,0 процентов</w:t>
            </w:r>
          </w:p>
        </w:tc>
      </w:tr>
      <w:tr w:rsidR="0087797F" w:rsidRPr="00C90D9A" w:rsidTr="00CE2B46">
        <w:tc>
          <w:tcPr>
            <w:tcW w:w="421" w:type="dxa"/>
          </w:tcPr>
          <w:p w:rsidR="0087797F" w:rsidRPr="00C90D9A" w:rsidRDefault="0087797F" w:rsidP="00CE2B46">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3</w:t>
            </w:r>
          </w:p>
        </w:tc>
        <w:tc>
          <w:tcPr>
            <w:tcW w:w="5386" w:type="dxa"/>
          </w:tcPr>
          <w:p w:rsidR="0087797F" w:rsidRPr="00C90D9A" w:rsidRDefault="0087797F" w:rsidP="00CE2B46">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города Кемерово</w:t>
            </w:r>
          </w:p>
        </w:tc>
        <w:tc>
          <w:tcPr>
            <w:tcW w:w="3820" w:type="dxa"/>
          </w:tcPr>
          <w:p w:rsidR="0087797F" w:rsidRPr="00C90D9A" w:rsidRDefault="000C66FB" w:rsidP="000C66FB">
            <w:pPr>
              <w:autoSpaceDE w:val="0"/>
              <w:autoSpaceDN w:val="0"/>
              <w:adjustRightInd w:val="0"/>
              <w:jc w:val="both"/>
              <w:rPr>
                <w:rFonts w:ascii="Times New Roman" w:hAnsi="Times New Roman" w:cs="Times New Roman"/>
                <w:szCs w:val="28"/>
              </w:rPr>
            </w:pPr>
            <w:r>
              <w:rPr>
                <w:rFonts w:ascii="Times New Roman" w:hAnsi="Times New Roman" w:cs="Times New Roman"/>
                <w:sz w:val="20"/>
                <w:szCs w:val="20"/>
              </w:rPr>
              <w:t>семьи, имеющие детей-инвалидов</w:t>
            </w:r>
          </w:p>
        </w:tc>
      </w:tr>
      <w:tr w:rsidR="0087797F" w:rsidRPr="00C90D9A" w:rsidTr="00CE2B46">
        <w:tc>
          <w:tcPr>
            <w:tcW w:w="421" w:type="dxa"/>
          </w:tcPr>
          <w:p w:rsidR="0087797F" w:rsidRPr="00C90D9A" w:rsidRDefault="0087797F" w:rsidP="00CE2B46">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4</w:t>
            </w:r>
          </w:p>
        </w:tc>
        <w:tc>
          <w:tcPr>
            <w:tcW w:w="5386" w:type="dxa"/>
          </w:tcPr>
          <w:p w:rsidR="0087797F" w:rsidRPr="00C90D9A" w:rsidRDefault="0087797F" w:rsidP="00CE2B46">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вступления в силу положений нормативных правовых актов города Кемерово, устанавливающих налоговые льготы, освобождения и иные преференции по налогам</w:t>
            </w:r>
          </w:p>
        </w:tc>
        <w:tc>
          <w:tcPr>
            <w:tcW w:w="3820" w:type="dxa"/>
          </w:tcPr>
          <w:p w:rsidR="0087797F" w:rsidRPr="0059179E" w:rsidRDefault="0087797F" w:rsidP="000C66FB">
            <w:pPr>
              <w:pStyle w:val="ConsPlusNonformat"/>
              <w:jc w:val="both"/>
              <w:rPr>
                <w:rFonts w:ascii="Times New Roman" w:hAnsi="Times New Roman" w:cs="Times New Roman"/>
                <w:szCs w:val="28"/>
              </w:rPr>
            </w:pPr>
            <w:r w:rsidRPr="0059179E">
              <w:rPr>
                <w:rFonts w:ascii="Times New Roman" w:hAnsi="Times New Roman" w:cs="Times New Roman"/>
                <w:szCs w:val="28"/>
              </w:rPr>
              <w:t xml:space="preserve">с </w:t>
            </w:r>
            <w:r w:rsidR="000C66FB">
              <w:rPr>
                <w:rFonts w:ascii="Times New Roman" w:hAnsi="Times New Roman" w:cs="Times New Roman"/>
                <w:szCs w:val="28"/>
              </w:rPr>
              <w:t>01.01.2008</w:t>
            </w:r>
          </w:p>
        </w:tc>
      </w:tr>
      <w:tr w:rsidR="0087797F" w:rsidRPr="00C90D9A" w:rsidTr="00CE2B46">
        <w:tc>
          <w:tcPr>
            <w:tcW w:w="421" w:type="dxa"/>
          </w:tcPr>
          <w:p w:rsidR="0087797F" w:rsidRPr="00C90D9A" w:rsidRDefault="0087797F" w:rsidP="00CE2B46">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5</w:t>
            </w:r>
          </w:p>
        </w:tc>
        <w:tc>
          <w:tcPr>
            <w:tcW w:w="5386" w:type="dxa"/>
          </w:tcPr>
          <w:p w:rsidR="0087797F" w:rsidRPr="00C90D9A" w:rsidRDefault="0087797F" w:rsidP="00CE2B46">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 xml:space="preserve">Дата начала </w:t>
            </w:r>
            <w:proofErr w:type="gramStart"/>
            <w:r w:rsidRPr="00C90D9A">
              <w:rPr>
                <w:rFonts w:ascii="Times New Roman" w:hAnsi="Times New Roman" w:cs="Times New Roman"/>
                <w:sz w:val="20"/>
                <w:szCs w:val="28"/>
              </w:rPr>
              <w:t>действия</w:t>
            </w:r>
            <w:proofErr w:type="gramEnd"/>
            <w:r w:rsidRPr="00C90D9A">
              <w:rPr>
                <w:rFonts w:ascii="Times New Roman" w:hAnsi="Times New Roman" w:cs="Times New Roman"/>
                <w:sz w:val="20"/>
                <w:szCs w:val="28"/>
              </w:rPr>
              <w:t xml:space="preserve"> предоставленного нормативными правовыми актами города Кемерово права на налоговые льготы, освобождения и иные преференции по налогам</w:t>
            </w:r>
          </w:p>
        </w:tc>
        <w:tc>
          <w:tcPr>
            <w:tcW w:w="3820" w:type="dxa"/>
          </w:tcPr>
          <w:p w:rsidR="0087797F" w:rsidRPr="0059179E" w:rsidRDefault="0087797F" w:rsidP="000C66FB">
            <w:pPr>
              <w:pStyle w:val="ConsPlusNonformat"/>
              <w:jc w:val="both"/>
              <w:rPr>
                <w:rFonts w:ascii="Times New Roman" w:hAnsi="Times New Roman" w:cs="Times New Roman"/>
                <w:szCs w:val="28"/>
              </w:rPr>
            </w:pPr>
            <w:r w:rsidRPr="0059179E">
              <w:rPr>
                <w:rFonts w:ascii="Times New Roman" w:hAnsi="Times New Roman" w:cs="Times New Roman"/>
                <w:szCs w:val="28"/>
              </w:rPr>
              <w:t>с 01.0</w:t>
            </w:r>
            <w:r>
              <w:rPr>
                <w:rFonts w:ascii="Times New Roman" w:hAnsi="Times New Roman" w:cs="Times New Roman"/>
                <w:szCs w:val="28"/>
              </w:rPr>
              <w:t>1</w:t>
            </w:r>
            <w:r w:rsidRPr="0059179E">
              <w:rPr>
                <w:rFonts w:ascii="Times New Roman" w:hAnsi="Times New Roman" w:cs="Times New Roman"/>
                <w:szCs w:val="28"/>
              </w:rPr>
              <w:t>.20</w:t>
            </w:r>
            <w:r w:rsidR="000C66FB">
              <w:rPr>
                <w:rFonts w:ascii="Times New Roman" w:hAnsi="Times New Roman" w:cs="Times New Roman"/>
                <w:szCs w:val="28"/>
              </w:rPr>
              <w:t>08</w:t>
            </w:r>
          </w:p>
        </w:tc>
      </w:tr>
      <w:tr w:rsidR="0087797F" w:rsidRPr="00C90D9A" w:rsidTr="00CE2B46">
        <w:tc>
          <w:tcPr>
            <w:tcW w:w="421" w:type="dxa"/>
          </w:tcPr>
          <w:p w:rsidR="0087797F" w:rsidRPr="00C90D9A" w:rsidRDefault="0087797F" w:rsidP="00CE2B46">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6</w:t>
            </w:r>
          </w:p>
        </w:tc>
        <w:tc>
          <w:tcPr>
            <w:tcW w:w="5386" w:type="dxa"/>
          </w:tcPr>
          <w:p w:rsidR="0087797F" w:rsidRPr="00C90D9A" w:rsidRDefault="0087797F" w:rsidP="00CE2B46">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Период действия налоговых льгот, освобождений и иных преференций по налогам, предоставленных нормативными правовыми актами города Кемерово</w:t>
            </w:r>
          </w:p>
        </w:tc>
        <w:tc>
          <w:tcPr>
            <w:tcW w:w="3820" w:type="dxa"/>
          </w:tcPr>
          <w:p w:rsidR="0087797F" w:rsidRPr="0059179E" w:rsidRDefault="0087797F" w:rsidP="000C66FB">
            <w:pPr>
              <w:pStyle w:val="ConsPlusNonformat"/>
              <w:jc w:val="both"/>
              <w:rPr>
                <w:rFonts w:ascii="Times New Roman" w:hAnsi="Times New Roman" w:cs="Times New Roman"/>
                <w:szCs w:val="28"/>
              </w:rPr>
            </w:pPr>
            <w:r w:rsidRPr="0059179E">
              <w:rPr>
                <w:rFonts w:ascii="Times New Roman" w:hAnsi="Times New Roman" w:cs="Times New Roman"/>
                <w:szCs w:val="28"/>
              </w:rPr>
              <w:t>с 01.0</w:t>
            </w:r>
            <w:r>
              <w:rPr>
                <w:rFonts w:ascii="Times New Roman" w:hAnsi="Times New Roman" w:cs="Times New Roman"/>
                <w:szCs w:val="28"/>
              </w:rPr>
              <w:t>1</w:t>
            </w:r>
            <w:r w:rsidRPr="0059179E">
              <w:rPr>
                <w:rFonts w:ascii="Times New Roman" w:hAnsi="Times New Roman" w:cs="Times New Roman"/>
                <w:szCs w:val="28"/>
              </w:rPr>
              <w:t>.20</w:t>
            </w:r>
            <w:r w:rsidR="000C66FB">
              <w:rPr>
                <w:rFonts w:ascii="Times New Roman" w:hAnsi="Times New Roman" w:cs="Times New Roman"/>
                <w:szCs w:val="28"/>
              </w:rPr>
              <w:t>08</w:t>
            </w:r>
            <w:r w:rsidRPr="0059179E">
              <w:rPr>
                <w:rFonts w:ascii="Times New Roman" w:hAnsi="Times New Roman" w:cs="Times New Roman"/>
                <w:szCs w:val="28"/>
              </w:rPr>
              <w:t xml:space="preserve"> до настоящего времени</w:t>
            </w:r>
          </w:p>
        </w:tc>
      </w:tr>
      <w:tr w:rsidR="0087797F" w:rsidRPr="00C90D9A" w:rsidTr="00CE2B46">
        <w:tc>
          <w:tcPr>
            <w:tcW w:w="421" w:type="dxa"/>
          </w:tcPr>
          <w:p w:rsidR="0087797F" w:rsidRPr="00C90D9A" w:rsidRDefault="0087797F" w:rsidP="00CE2B46">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7</w:t>
            </w:r>
          </w:p>
        </w:tc>
        <w:tc>
          <w:tcPr>
            <w:tcW w:w="5386" w:type="dxa"/>
          </w:tcPr>
          <w:p w:rsidR="0087797F" w:rsidRPr="00C90D9A" w:rsidRDefault="0087797F" w:rsidP="00CE2B46">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прекращения действия налоговых льгот, освобождений и иных преференций по налогам, установленная нормативными правовыми актами города Кемерово</w:t>
            </w:r>
          </w:p>
        </w:tc>
        <w:tc>
          <w:tcPr>
            <w:tcW w:w="3820" w:type="dxa"/>
          </w:tcPr>
          <w:p w:rsidR="0087797F" w:rsidRPr="00C90D9A" w:rsidRDefault="0087797F" w:rsidP="00CE2B46">
            <w:pPr>
              <w:pStyle w:val="ConsPlusNonformat"/>
              <w:jc w:val="both"/>
              <w:rPr>
                <w:rFonts w:ascii="Times New Roman" w:hAnsi="Times New Roman" w:cs="Times New Roman"/>
                <w:szCs w:val="28"/>
              </w:rPr>
            </w:pPr>
            <w:r>
              <w:rPr>
                <w:rFonts w:ascii="Times New Roman" w:hAnsi="Times New Roman" w:cs="Times New Roman"/>
                <w:szCs w:val="28"/>
              </w:rPr>
              <w:t>д</w:t>
            </w:r>
            <w:r w:rsidRPr="00C90D9A">
              <w:rPr>
                <w:rFonts w:ascii="Times New Roman" w:hAnsi="Times New Roman" w:cs="Times New Roman"/>
                <w:szCs w:val="28"/>
              </w:rPr>
              <w:t>ата прекращения действия налогов</w:t>
            </w:r>
            <w:r>
              <w:rPr>
                <w:rFonts w:ascii="Times New Roman" w:hAnsi="Times New Roman" w:cs="Times New Roman"/>
                <w:szCs w:val="28"/>
              </w:rPr>
              <w:t>ой</w:t>
            </w:r>
            <w:r w:rsidRPr="00C90D9A">
              <w:rPr>
                <w:rFonts w:ascii="Times New Roman" w:hAnsi="Times New Roman" w:cs="Times New Roman"/>
                <w:szCs w:val="28"/>
              </w:rPr>
              <w:t xml:space="preserve"> льгот</w:t>
            </w:r>
            <w:r>
              <w:rPr>
                <w:rFonts w:ascii="Times New Roman" w:hAnsi="Times New Roman" w:cs="Times New Roman"/>
                <w:szCs w:val="28"/>
              </w:rPr>
              <w:t>ы не установлена</w:t>
            </w:r>
          </w:p>
        </w:tc>
      </w:tr>
    </w:tbl>
    <w:p w:rsidR="0087797F" w:rsidRDefault="0087797F" w:rsidP="0087797F">
      <w:pPr>
        <w:pStyle w:val="ConsPlusNonformat"/>
        <w:jc w:val="both"/>
        <w:rPr>
          <w:rFonts w:ascii="Times New Roman" w:hAnsi="Times New Roman" w:cs="Times New Roman"/>
          <w:szCs w:val="28"/>
        </w:rPr>
      </w:pPr>
    </w:p>
    <w:p w:rsidR="0062496A" w:rsidRPr="00B83F5D" w:rsidRDefault="0062496A" w:rsidP="0087797F">
      <w:pPr>
        <w:pStyle w:val="ConsPlusNonformat"/>
        <w:jc w:val="both"/>
        <w:rPr>
          <w:rFonts w:ascii="Times New Roman" w:hAnsi="Times New Roman" w:cs="Times New Roman"/>
          <w:szCs w:val="28"/>
        </w:rPr>
      </w:pPr>
    </w:p>
    <w:p w:rsidR="0087797F" w:rsidRPr="001E7F03" w:rsidRDefault="0087797F" w:rsidP="0087797F">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4. Оценка целесообразности</w:t>
      </w:r>
    </w:p>
    <w:p w:rsidR="0087797F" w:rsidRPr="00DB21E5" w:rsidRDefault="0087797F" w:rsidP="0087797F">
      <w:pPr>
        <w:pStyle w:val="ConsPlusNonformat"/>
        <w:jc w:val="both"/>
        <w:rPr>
          <w:rFonts w:ascii="Times New Roman" w:hAnsi="Times New Roman" w:cs="Times New Roman"/>
          <w:sz w:val="18"/>
          <w:szCs w:val="28"/>
        </w:rPr>
      </w:pPr>
    </w:p>
    <w:p w:rsidR="0087797F" w:rsidRPr="001E7F03" w:rsidRDefault="0087797F" w:rsidP="0087797F">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Цель налогового расхода (группы расходов) города Кемерово</w:t>
      </w:r>
    </w:p>
    <w:p w:rsidR="0087797F" w:rsidRPr="000114A9" w:rsidRDefault="0087797F" w:rsidP="0087797F">
      <w:pPr>
        <w:autoSpaceDE w:val="0"/>
        <w:autoSpaceDN w:val="0"/>
        <w:adjustRightInd w:val="0"/>
        <w:spacing w:after="0" w:line="240" w:lineRule="auto"/>
        <w:ind w:firstLine="709"/>
        <w:jc w:val="both"/>
        <w:rPr>
          <w:rFonts w:ascii="Times New Roman" w:hAnsi="Times New Roman" w:cs="Times New Roman"/>
          <w:i/>
          <w:sz w:val="28"/>
          <w:szCs w:val="28"/>
        </w:rPr>
      </w:pPr>
      <w:r w:rsidRPr="000114A9">
        <w:rPr>
          <w:rFonts w:ascii="Times New Roman" w:hAnsi="Times New Roman" w:cs="Times New Roman"/>
          <w:i/>
          <w:sz w:val="28"/>
          <w:szCs w:val="28"/>
        </w:rPr>
        <w:t>Повышение эффективности системы социальной поддержки и социального обслуживания населения города Кемерово</w:t>
      </w:r>
    </w:p>
    <w:p w:rsidR="0087797F" w:rsidRPr="00B83F5D" w:rsidRDefault="0087797F" w:rsidP="0087797F">
      <w:pPr>
        <w:pStyle w:val="ConsPlusNonformat"/>
        <w:jc w:val="both"/>
        <w:rPr>
          <w:rFonts w:ascii="Times New Roman" w:hAnsi="Times New Roman" w:cs="Times New Roman"/>
          <w:sz w:val="12"/>
          <w:szCs w:val="28"/>
        </w:rPr>
      </w:pPr>
    </w:p>
    <w:p w:rsidR="0087797F" w:rsidRPr="00AC6858" w:rsidRDefault="0087797F" w:rsidP="0087797F">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Муниципальная программа города Кемерово</w:t>
      </w:r>
    </w:p>
    <w:p w:rsidR="0087797F" w:rsidRPr="00AC6858" w:rsidRDefault="008208D3" w:rsidP="0087797F">
      <w:pPr>
        <w:pStyle w:val="ConsPlusNonformat"/>
        <w:ind w:firstLine="709"/>
        <w:jc w:val="both"/>
        <w:rPr>
          <w:rFonts w:ascii="Times New Roman" w:hAnsi="Times New Roman" w:cs="Times New Roman"/>
          <w:i/>
          <w:sz w:val="28"/>
          <w:szCs w:val="28"/>
        </w:rPr>
      </w:pPr>
      <w:r w:rsidRPr="00AC6858">
        <w:rPr>
          <w:rFonts w:ascii="Times New Roman" w:hAnsi="Times New Roman" w:cs="Times New Roman"/>
          <w:i/>
          <w:sz w:val="28"/>
          <w:szCs w:val="28"/>
        </w:rPr>
        <w:t>«</w:t>
      </w:r>
      <w:r w:rsidR="0087797F" w:rsidRPr="00AC6858">
        <w:rPr>
          <w:rFonts w:ascii="Times New Roman" w:hAnsi="Times New Roman" w:cs="Times New Roman"/>
          <w:i/>
          <w:sz w:val="28"/>
          <w:szCs w:val="28"/>
        </w:rPr>
        <w:t>Социальная поддержка населения города Кемерово</w:t>
      </w:r>
      <w:r w:rsidRPr="00AC6858">
        <w:rPr>
          <w:rFonts w:ascii="Times New Roman" w:hAnsi="Times New Roman" w:cs="Times New Roman"/>
          <w:i/>
          <w:sz w:val="28"/>
          <w:szCs w:val="28"/>
        </w:rPr>
        <w:t>»</w:t>
      </w:r>
      <w:r w:rsidR="0087797F" w:rsidRPr="00AC6858">
        <w:rPr>
          <w:rFonts w:ascii="Times New Roman" w:hAnsi="Times New Roman" w:cs="Times New Roman"/>
          <w:i/>
          <w:sz w:val="28"/>
          <w:szCs w:val="28"/>
        </w:rPr>
        <w:t xml:space="preserve">, утвержденная постановлением администрации города Кемерово от 11.09.2014 № 2325 </w:t>
      </w:r>
    </w:p>
    <w:p w:rsidR="0087797F" w:rsidRPr="00AC6858" w:rsidRDefault="0087797F" w:rsidP="0087797F">
      <w:pPr>
        <w:pStyle w:val="ConsPlusNonformat"/>
        <w:jc w:val="both"/>
        <w:rPr>
          <w:rFonts w:ascii="Times New Roman" w:hAnsi="Times New Roman" w:cs="Times New Roman"/>
          <w:sz w:val="18"/>
          <w:szCs w:val="28"/>
        </w:rPr>
      </w:pPr>
    </w:p>
    <w:p w:rsidR="0087797F" w:rsidRPr="00AC6858" w:rsidRDefault="0087797F" w:rsidP="0087797F">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Подпрограмма   или   иной структурный элемент муниципальной программы города Кемерово</w:t>
      </w:r>
    </w:p>
    <w:p w:rsidR="0087797F" w:rsidRDefault="0087797F" w:rsidP="0087797F">
      <w:pPr>
        <w:pStyle w:val="ConsPlusNonformat"/>
        <w:ind w:firstLine="709"/>
        <w:jc w:val="both"/>
        <w:rPr>
          <w:rFonts w:ascii="Times New Roman" w:hAnsi="Times New Roman" w:cs="Times New Roman"/>
          <w:i/>
          <w:sz w:val="28"/>
          <w:szCs w:val="28"/>
        </w:rPr>
      </w:pPr>
      <w:r w:rsidRPr="00AC6858">
        <w:rPr>
          <w:rFonts w:ascii="Times New Roman" w:hAnsi="Times New Roman" w:cs="Times New Roman"/>
          <w:i/>
          <w:sz w:val="28"/>
          <w:szCs w:val="28"/>
        </w:rPr>
        <w:t>«</w:t>
      </w:r>
      <w:r w:rsidR="00CE2B46" w:rsidRPr="00AC6858">
        <w:rPr>
          <w:rFonts w:ascii="Times New Roman" w:hAnsi="Times New Roman" w:cs="Times New Roman"/>
          <w:i/>
          <w:sz w:val="28"/>
          <w:szCs w:val="28"/>
        </w:rPr>
        <w:t>Развитие социального обслуживания населения</w:t>
      </w:r>
      <w:r w:rsidRPr="00AC6858">
        <w:rPr>
          <w:rFonts w:ascii="Times New Roman" w:hAnsi="Times New Roman" w:cs="Times New Roman"/>
          <w:i/>
          <w:sz w:val="28"/>
          <w:szCs w:val="28"/>
        </w:rPr>
        <w:t>»</w:t>
      </w:r>
    </w:p>
    <w:p w:rsidR="0079523A" w:rsidRPr="00AC6858" w:rsidRDefault="0079523A" w:rsidP="0087797F">
      <w:pPr>
        <w:pStyle w:val="ConsPlusNonformat"/>
        <w:ind w:firstLine="709"/>
        <w:jc w:val="both"/>
        <w:rPr>
          <w:rFonts w:ascii="Times New Roman" w:hAnsi="Times New Roman" w:cs="Times New Roman"/>
          <w:i/>
          <w:sz w:val="28"/>
          <w:szCs w:val="28"/>
        </w:rPr>
      </w:pPr>
    </w:p>
    <w:p w:rsidR="0087797F" w:rsidRPr="00AC6858" w:rsidRDefault="0087797F" w:rsidP="0087797F">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lastRenderedPageBreak/>
        <w:t>Цель (задача) муниципальной программы города Кемерово</w:t>
      </w:r>
    </w:p>
    <w:p w:rsidR="0087797F" w:rsidRDefault="0087797F" w:rsidP="0087797F">
      <w:pPr>
        <w:autoSpaceDE w:val="0"/>
        <w:autoSpaceDN w:val="0"/>
        <w:adjustRightInd w:val="0"/>
        <w:spacing w:after="0" w:line="240" w:lineRule="auto"/>
        <w:ind w:firstLine="709"/>
        <w:jc w:val="both"/>
        <w:rPr>
          <w:rFonts w:ascii="Times New Roman" w:hAnsi="Times New Roman" w:cs="Times New Roman"/>
          <w:i/>
          <w:iCs/>
          <w:sz w:val="28"/>
          <w:szCs w:val="28"/>
        </w:rPr>
      </w:pPr>
      <w:r w:rsidRPr="00AC6858">
        <w:rPr>
          <w:rFonts w:ascii="Times New Roman" w:hAnsi="Times New Roman" w:cs="Times New Roman"/>
          <w:i/>
          <w:iCs/>
          <w:sz w:val="28"/>
          <w:szCs w:val="28"/>
        </w:rPr>
        <w:t>Цель - повышение эффективности</w:t>
      </w:r>
      <w:r>
        <w:rPr>
          <w:rFonts w:ascii="Times New Roman" w:hAnsi="Times New Roman" w:cs="Times New Roman"/>
          <w:i/>
          <w:iCs/>
          <w:sz w:val="28"/>
          <w:szCs w:val="28"/>
        </w:rPr>
        <w:t xml:space="preserve"> системы социальной поддержки и социального обслуживания населения города Кемерово</w:t>
      </w:r>
    </w:p>
    <w:p w:rsidR="0087797F" w:rsidRDefault="008208D3" w:rsidP="00187166">
      <w:pPr>
        <w:autoSpaceDE w:val="0"/>
        <w:autoSpaceDN w:val="0"/>
        <w:adjustRightInd w:val="0"/>
        <w:spacing w:after="0" w:line="240" w:lineRule="auto"/>
        <w:ind w:firstLine="709"/>
        <w:jc w:val="both"/>
        <w:outlineLvl w:val="0"/>
        <w:rPr>
          <w:rFonts w:ascii="Times New Roman" w:hAnsi="Times New Roman" w:cs="Times New Roman"/>
          <w:i/>
          <w:iCs/>
          <w:sz w:val="28"/>
          <w:szCs w:val="28"/>
        </w:rPr>
      </w:pPr>
      <w:r>
        <w:rPr>
          <w:rFonts w:ascii="Times New Roman" w:hAnsi="Times New Roman" w:cs="Times New Roman"/>
          <w:i/>
          <w:iCs/>
          <w:sz w:val="28"/>
          <w:szCs w:val="28"/>
        </w:rPr>
        <w:t xml:space="preserve">Задача – </w:t>
      </w:r>
      <w:r w:rsidR="00187166">
        <w:rPr>
          <w:rFonts w:ascii="Times New Roman" w:hAnsi="Times New Roman" w:cs="Times New Roman"/>
          <w:i/>
          <w:iCs/>
          <w:sz w:val="28"/>
          <w:szCs w:val="28"/>
        </w:rPr>
        <w:t>о</w:t>
      </w:r>
      <w:r w:rsidR="00187166" w:rsidRPr="003E332B">
        <w:rPr>
          <w:rFonts w:ascii="Times New Roman" w:hAnsi="Times New Roman" w:cs="Times New Roman"/>
          <w:i/>
          <w:iCs/>
          <w:sz w:val="28"/>
          <w:szCs w:val="28"/>
        </w:rPr>
        <w:t>беспечение реализации основных направлений развития учреждений социального обслуживания населения, повышение качества и доступности социальных услуг, укрепление материальной базы учреждений социального обслуживания населения, социальная поддержка работников учреждений социального обслуживания населения</w:t>
      </w:r>
    </w:p>
    <w:p w:rsidR="00187166" w:rsidRDefault="00187166" w:rsidP="00187166">
      <w:pPr>
        <w:autoSpaceDE w:val="0"/>
        <w:autoSpaceDN w:val="0"/>
        <w:adjustRightInd w:val="0"/>
        <w:spacing w:after="0" w:line="240" w:lineRule="auto"/>
        <w:ind w:firstLine="709"/>
        <w:jc w:val="both"/>
        <w:outlineLvl w:val="0"/>
        <w:rPr>
          <w:rFonts w:ascii="Times New Roman" w:hAnsi="Times New Roman" w:cs="Times New Roman"/>
          <w:i/>
          <w:iCs/>
          <w:sz w:val="28"/>
          <w:szCs w:val="28"/>
        </w:rPr>
      </w:pPr>
    </w:p>
    <w:p w:rsidR="0087797F" w:rsidRPr="001E7F03" w:rsidRDefault="0087797F" w:rsidP="0087797F">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Вывод   о   соответствии   налогового   расхода (группы расходов) целям муниципальных программ города Кемерово, их структурным элементам и (или) целям социально-экономической политики города Кемерово</w:t>
      </w:r>
    </w:p>
    <w:p w:rsidR="0087797F" w:rsidRPr="00E07A25" w:rsidRDefault="0087797F" w:rsidP="0087797F">
      <w:pPr>
        <w:pStyle w:val="ConsPlusNonformat"/>
        <w:ind w:firstLine="709"/>
        <w:jc w:val="both"/>
        <w:rPr>
          <w:rFonts w:ascii="Times New Roman" w:hAnsi="Times New Roman" w:cs="Times New Roman"/>
          <w:i/>
          <w:sz w:val="28"/>
          <w:szCs w:val="28"/>
        </w:rPr>
      </w:pPr>
      <w:r w:rsidRPr="00AB13D1">
        <w:rPr>
          <w:rFonts w:ascii="Times New Roman" w:hAnsi="Times New Roman" w:cs="Times New Roman"/>
          <w:i/>
          <w:iCs/>
          <w:sz w:val="28"/>
          <w:szCs w:val="28"/>
        </w:rPr>
        <w:t xml:space="preserve">Снижение ставки </w:t>
      </w:r>
      <w:r w:rsidRPr="006F14B5">
        <w:rPr>
          <w:rFonts w:ascii="Times New Roman" w:hAnsi="Times New Roman" w:cs="Times New Roman"/>
          <w:i/>
          <w:iCs/>
          <w:sz w:val="28"/>
          <w:szCs w:val="28"/>
        </w:rPr>
        <w:t xml:space="preserve">земельного налога на 50 % для </w:t>
      </w:r>
      <w:r w:rsidRPr="006F14B5">
        <w:rPr>
          <w:rFonts w:ascii="Times New Roman" w:hAnsi="Times New Roman" w:cs="Times New Roman"/>
          <w:bCs/>
          <w:i/>
          <w:iCs/>
          <w:sz w:val="28"/>
          <w:szCs w:val="28"/>
        </w:rPr>
        <w:t xml:space="preserve">семей, имеющих </w:t>
      </w:r>
      <w:r w:rsidR="006F14B5" w:rsidRPr="006F14B5">
        <w:rPr>
          <w:rFonts w:ascii="Times New Roman" w:hAnsi="Times New Roman" w:cs="Times New Roman"/>
          <w:bCs/>
          <w:i/>
          <w:iCs/>
          <w:sz w:val="28"/>
          <w:szCs w:val="28"/>
        </w:rPr>
        <w:t>детей-инвалидов</w:t>
      </w:r>
      <w:r w:rsidRPr="006F14B5">
        <w:rPr>
          <w:rFonts w:ascii="Times New Roman" w:hAnsi="Times New Roman" w:cs="Times New Roman"/>
          <w:bCs/>
          <w:i/>
          <w:iCs/>
          <w:sz w:val="28"/>
          <w:szCs w:val="28"/>
        </w:rPr>
        <w:t xml:space="preserve">, </w:t>
      </w:r>
      <w:r w:rsidRPr="006F14B5">
        <w:rPr>
          <w:rFonts w:ascii="Times New Roman" w:hAnsi="Times New Roman" w:cs="Times New Roman"/>
          <w:i/>
          <w:sz w:val="28"/>
          <w:szCs w:val="28"/>
        </w:rPr>
        <w:t xml:space="preserve">соответствует цели и задаче муниципальной программы «Социальная поддержка населения </w:t>
      </w:r>
      <w:r w:rsidRPr="00D601CF">
        <w:rPr>
          <w:rFonts w:ascii="Times New Roman" w:hAnsi="Times New Roman" w:cs="Times New Roman"/>
          <w:i/>
          <w:sz w:val="28"/>
          <w:szCs w:val="28"/>
        </w:rPr>
        <w:t>города Кемерово</w:t>
      </w:r>
      <w:r>
        <w:rPr>
          <w:rFonts w:ascii="Times New Roman" w:hAnsi="Times New Roman" w:cs="Times New Roman"/>
          <w:i/>
          <w:sz w:val="28"/>
          <w:szCs w:val="28"/>
        </w:rPr>
        <w:t>»</w:t>
      </w:r>
    </w:p>
    <w:p w:rsidR="0087797F" w:rsidRPr="00BE3F5D" w:rsidRDefault="0087797F" w:rsidP="0087797F">
      <w:pPr>
        <w:pStyle w:val="ConsPlusNonformat"/>
        <w:jc w:val="both"/>
        <w:rPr>
          <w:rFonts w:ascii="Times New Roman" w:hAnsi="Times New Roman" w:cs="Times New Roman"/>
          <w:sz w:val="28"/>
          <w:szCs w:val="28"/>
        </w:rPr>
      </w:pPr>
    </w:p>
    <w:p w:rsidR="0087797F" w:rsidRPr="001E7F03" w:rsidRDefault="0087797F" w:rsidP="0087797F">
      <w:pPr>
        <w:pStyle w:val="ConsPlusNonformat"/>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Количество </w:t>
      </w:r>
      <w:r w:rsidRPr="001E7F03">
        <w:rPr>
          <w:rFonts w:ascii="Times New Roman" w:hAnsi="Times New Roman" w:cs="Times New Roman"/>
          <w:sz w:val="28"/>
          <w:szCs w:val="28"/>
          <w:u w:val="single"/>
        </w:rPr>
        <w:t>налогоплательщиков, пользующихся налоговыми льготами, освобождениями и иными преференциями по налогам (далее - налоговые льготы), ед.</w:t>
      </w:r>
    </w:p>
    <w:p w:rsidR="0087797F" w:rsidRPr="00BE3F5D" w:rsidRDefault="0087797F" w:rsidP="0087797F">
      <w:pPr>
        <w:pStyle w:val="ConsPlusNormal"/>
        <w:ind w:firstLine="709"/>
        <w:jc w:val="both"/>
        <w:rPr>
          <w:rFonts w:ascii="Times New Roman" w:hAnsi="Times New Roman" w:cs="Times New Roman"/>
          <w:sz w:val="28"/>
          <w:szCs w:val="28"/>
        </w:rPr>
      </w:pPr>
    </w:p>
    <w:tbl>
      <w:tblPr>
        <w:tblW w:w="9644" w:type="dxa"/>
        <w:tblLayout w:type="fixed"/>
        <w:tblCellMar>
          <w:left w:w="0" w:type="dxa"/>
          <w:right w:w="0" w:type="dxa"/>
        </w:tblCellMar>
        <w:tblLook w:val="0000" w:firstRow="0" w:lastRow="0" w:firstColumn="0" w:lastColumn="0" w:noHBand="0" w:noVBand="0"/>
      </w:tblPr>
      <w:tblGrid>
        <w:gridCol w:w="1423"/>
        <w:gridCol w:w="1276"/>
        <w:gridCol w:w="1417"/>
        <w:gridCol w:w="1418"/>
        <w:gridCol w:w="1417"/>
        <w:gridCol w:w="1276"/>
        <w:gridCol w:w="1417"/>
      </w:tblGrid>
      <w:tr w:rsidR="0087797F" w:rsidRPr="00AC6858" w:rsidTr="00CE2B46">
        <w:tc>
          <w:tcPr>
            <w:tcW w:w="1423" w:type="dxa"/>
            <w:tcBorders>
              <w:top w:val="single" w:sz="4" w:space="0" w:color="auto"/>
              <w:left w:val="single" w:sz="4" w:space="0" w:color="auto"/>
              <w:bottom w:val="single" w:sz="4" w:space="0" w:color="auto"/>
              <w:right w:val="single" w:sz="4" w:space="0" w:color="auto"/>
            </w:tcBorders>
          </w:tcPr>
          <w:p w:rsidR="0087797F" w:rsidRPr="00AC6858" w:rsidRDefault="0087797F"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Год за           6 лет до отчетного</w:t>
            </w:r>
          </w:p>
        </w:tc>
        <w:tc>
          <w:tcPr>
            <w:tcW w:w="1276" w:type="dxa"/>
            <w:tcBorders>
              <w:top w:val="single" w:sz="4" w:space="0" w:color="auto"/>
              <w:left w:val="single" w:sz="4" w:space="0" w:color="auto"/>
              <w:bottom w:val="single" w:sz="4" w:space="0" w:color="auto"/>
              <w:right w:val="single" w:sz="4" w:space="0" w:color="auto"/>
            </w:tcBorders>
          </w:tcPr>
          <w:p w:rsidR="0087797F" w:rsidRPr="00AC6858" w:rsidRDefault="0087797F"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87797F" w:rsidRPr="00AC6858" w:rsidRDefault="0087797F"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5 лет до отчетного</w:t>
            </w:r>
          </w:p>
        </w:tc>
        <w:tc>
          <w:tcPr>
            <w:tcW w:w="1417" w:type="dxa"/>
            <w:tcBorders>
              <w:top w:val="single" w:sz="4" w:space="0" w:color="auto"/>
              <w:left w:val="single" w:sz="4" w:space="0" w:color="auto"/>
              <w:bottom w:val="single" w:sz="4" w:space="0" w:color="auto"/>
              <w:right w:val="single" w:sz="4" w:space="0" w:color="auto"/>
            </w:tcBorders>
          </w:tcPr>
          <w:p w:rsidR="0087797F" w:rsidRPr="00AC6858" w:rsidRDefault="0087797F"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87797F" w:rsidRPr="00AC6858" w:rsidRDefault="0087797F"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 года до отчетного</w:t>
            </w:r>
          </w:p>
        </w:tc>
        <w:tc>
          <w:tcPr>
            <w:tcW w:w="1418" w:type="dxa"/>
            <w:tcBorders>
              <w:top w:val="single" w:sz="4" w:space="0" w:color="auto"/>
              <w:left w:val="single" w:sz="4" w:space="0" w:color="auto"/>
              <w:bottom w:val="single" w:sz="4" w:space="0" w:color="auto"/>
              <w:right w:val="single" w:sz="4" w:space="0" w:color="auto"/>
            </w:tcBorders>
          </w:tcPr>
          <w:p w:rsidR="0087797F" w:rsidRPr="00AC6858" w:rsidRDefault="0087797F"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87797F" w:rsidRPr="00AC6858" w:rsidRDefault="0087797F"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 года до отчетного</w:t>
            </w:r>
          </w:p>
        </w:tc>
        <w:tc>
          <w:tcPr>
            <w:tcW w:w="1417" w:type="dxa"/>
            <w:tcBorders>
              <w:top w:val="single" w:sz="4" w:space="0" w:color="auto"/>
              <w:left w:val="single" w:sz="4" w:space="0" w:color="auto"/>
              <w:bottom w:val="single" w:sz="4" w:space="0" w:color="auto"/>
              <w:right w:val="single" w:sz="4" w:space="0" w:color="auto"/>
            </w:tcBorders>
          </w:tcPr>
          <w:p w:rsidR="0087797F" w:rsidRPr="00AC6858" w:rsidRDefault="0087797F"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87797F" w:rsidRPr="00AC6858" w:rsidRDefault="0087797F"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 года до отчетного</w:t>
            </w:r>
          </w:p>
        </w:tc>
        <w:tc>
          <w:tcPr>
            <w:tcW w:w="1276" w:type="dxa"/>
            <w:tcBorders>
              <w:top w:val="single" w:sz="4" w:space="0" w:color="auto"/>
              <w:left w:val="single" w:sz="4" w:space="0" w:color="auto"/>
              <w:bottom w:val="single" w:sz="4" w:space="0" w:color="auto"/>
              <w:right w:val="single" w:sz="4" w:space="0" w:color="auto"/>
            </w:tcBorders>
          </w:tcPr>
          <w:p w:rsidR="0087797F" w:rsidRPr="00AC6858" w:rsidRDefault="0087797F"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87797F" w:rsidRPr="00AC6858" w:rsidRDefault="0087797F"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1 год до отчетного</w:t>
            </w:r>
          </w:p>
        </w:tc>
        <w:tc>
          <w:tcPr>
            <w:tcW w:w="1417" w:type="dxa"/>
            <w:tcBorders>
              <w:top w:val="single" w:sz="4" w:space="0" w:color="auto"/>
              <w:left w:val="single" w:sz="4" w:space="0" w:color="auto"/>
              <w:bottom w:val="single" w:sz="4" w:space="0" w:color="auto"/>
              <w:right w:val="single" w:sz="4" w:space="0" w:color="auto"/>
            </w:tcBorders>
          </w:tcPr>
          <w:p w:rsidR="0087797F" w:rsidRPr="00AC6858" w:rsidRDefault="0087797F" w:rsidP="00CE2B46">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Отчетный год</w:t>
            </w:r>
          </w:p>
        </w:tc>
      </w:tr>
      <w:tr w:rsidR="0087797F" w:rsidRPr="00AC6858" w:rsidTr="00CE2B46">
        <w:tc>
          <w:tcPr>
            <w:tcW w:w="1423" w:type="dxa"/>
            <w:tcBorders>
              <w:top w:val="single" w:sz="4" w:space="0" w:color="auto"/>
              <w:left w:val="single" w:sz="4" w:space="0" w:color="auto"/>
              <w:bottom w:val="single" w:sz="4" w:space="0" w:color="auto"/>
              <w:right w:val="single" w:sz="4" w:space="0" w:color="auto"/>
            </w:tcBorders>
          </w:tcPr>
          <w:p w:rsidR="0087797F" w:rsidRPr="00AC6858" w:rsidRDefault="0087797F"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2012 год</w:t>
            </w:r>
          </w:p>
          <w:p w:rsidR="0087797F" w:rsidRPr="00AC6858" w:rsidRDefault="0087797F"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факт </w:t>
            </w:r>
          </w:p>
        </w:tc>
        <w:tc>
          <w:tcPr>
            <w:tcW w:w="1276" w:type="dxa"/>
            <w:tcBorders>
              <w:top w:val="single" w:sz="4" w:space="0" w:color="auto"/>
              <w:left w:val="single" w:sz="4" w:space="0" w:color="auto"/>
              <w:bottom w:val="single" w:sz="4" w:space="0" w:color="auto"/>
              <w:right w:val="single" w:sz="4" w:space="0" w:color="auto"/>
            </w:tcBorders>
          </w:tcPr>
          <w:p w:rsidR="0087797F" w:rsidRPr="00AC6858" w:rsidRDefault="0087797F"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2013 год</w:t>
            </w:r>
          </w:p>
          <w:p w:rsidR="0087797F" w:rsidRPr="00AC6858" w:rsidRDefault="0087797F"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87797F" w:rsidRPr="00AC6858" w:rsidRDefault="0087797F"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2014 год</w:t>
            </w:r>
          </w:p>
          <w:p w:rsidR="0087797F" w:rsidRPr="00AC6858" w:rsidRDefault="0087797F"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8" w:type="dxa"/>
            <w:tcBorders>
              <w:top w:val="single" w:sz="4" w:space="0" w:color="auto"/>
              <w:left w:val="single" w:sz="4" w:space="0" w:color="auto"/>
              <w:bottom w:val="single" w:sz="4" w:space="0" w:color="auto"/>
              <w:right w:val="single" w:sz="4" w:space="0" w:color="auto"/>
            </w:tcBorders>
          </w:tcPr>
          <w:p w:rsidR="0087797F" w:rsidRPr="00AC6858" w:rsidRDefault="0087797F"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2015 год</w:t>
            </w:r>
          </w:p>
          <w:p w:rsidR="0087797F" w:rsidRPr="00AC6858" w:rsidRDefault="0087797F"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87797F" w:rsidRPr="00AC6858" w:rsidRDefault="0087797F"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2016 год</w:t>
            </w:r>
          </w:p>
          <w:p w:rsidR="0087797F" w:rsidRPr="00AC6858" w:rsidRDefault="0087797F"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87797F" w:rsidRPr="00AC6858" w:rsidRDefault="0087797F"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2017 год</w:t>
            </w:r>
          </w:p>
          <w:p w:rsidR="0087797F" w:rsidRPr="00AC6858" w:rsidRDefault="0087797F"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F80959" w:rsidRPr="00AC6858" w:rsidRDefault="00F80959" w:rsidP="00F8095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2018 год</w:t>
            </w:r>
          </w:p>
          <w:p w:rsidR="0087797F" w:rsidRPr="00AC6858" w:rsidRDefault="00F80959" w:rsidP="00F8095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факт </w:t>
            </w:r>
          </w:p>
        </w:tc>
      </w:tr>
      <w:tr w:rsidR="008208D3" w:rsidRPr="00AC6858" w:rsidTr="00B73AD4">
        <w:tc>
          <w:tcPr>
            <w:tcW w:w="9644" w:type="dxa"/>
            <w:gridSpan w:val="7"/>
            <w:tcBorders>
              <w:top w:val="single" w:sz="4" w:space="0" w:color="auto"/>
              <w:left w:val="single" w:sz="4" w:space="0" w:color="auto"/>
              <w:bottom w:val="single" w:sz="4" w:space="0" w:color="auto"/>
              <w:right w:val="single" w:sz="4" w:space="0" w:color="auto"/>
            </w:tcBorders>
          </w:tcPr>
          <w:p w:rsidR="008208D3" w:rsidRPr="00AC6858" w:rsidRDefault="008208D3"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b/>
                <w:sz w:val="24"/>
                <w:szCs w:val="24"/>
                <w:lang w:eastAsia="en-US"/>
              </w:rPr>
              <w:t>Количество налогоплательщиков, пользующихся налоговой льготой</w:t>
            </w:r>
          </w:p>
        </w:tc>
      </w:tr>
      <w:tr w:rsidR="0087797F" w:rsidRPr="00AC6858" w:rsidTr="00CE2B46">
        <w:tc>
          <w:tcPr>
            <w:tcW w:w="1423" w:type="dxa"/>
            <w:tcBorders>
              <w:top w:val="single" w:sz="4" w:space="0" w:color="auto"/>
              <w:left w:val="single" w:sz="4" w:space="0" w:color="auto"/>
              <w:bottom w:val="single" w:sz="4" w:space="0" w:color="auto"/>
              <w:right w:val="single" w:sz="4" w:space="0" w:color="auto"/>
            </w:tcBorders>
          </w:tcPr>
          <w:p w:rsidR="0087797F" w:rsidRPr="00AC6858" w:rsidRDefault="00F80959"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tcPr>
          <w:p w:rsidR="0087797F" w:rsidRPr="00AC6858" w:rsidRDefault="00F80959"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87797F" w:rsidRPr="00AC6858" w:rsidRDefault="00F80959"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87797F" w:rsidRPr="00AC6858" w:rsidRDefault="00F80959"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87797F" w:rsidRPr="00AC6858" w:rsidRDefault="0087797F"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tcPr>
          <w:p w:rsidR="0087797F" w:rsidRPr="00AC6858" w:rsidRDefault="0087797F"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87797F" w:rsidRPr="00AC6858" w:rsidRDefault="0087797F"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0</w:t>
            </w:r>
          </w:p>
        </w:tc>
      </w:tr>
      <w:tr w:rsidR="008208D3" w:rsidRPr="00AC6858" w:rsidTr="00B73AD4">
        <w:tc>
          <w:tcPr>
            <w:tcW w:w="9644" w:type="dxa"/>
            <w:gridSpan w:val="7"/>
            <w:tcBorders>
              <w:top w:val="single" w:sz="4" w:space="0" w:color="auto"/>
              <w:left w:val="single" w:sz="4" w:space="0" w:color="auto"/>
              <w:bottom w:val="single" w:sz="4" w:space="0" w:color="auto"/>
              <w:right w:val="single" w:sz="4" w:space="0" w:color="auto"/>
            </w:tcBorders>
          </w:tcPr>
          <w:p w:rsidR="008208D3" w:rsidRPr="00AC6858" w:rsidRDefault="008208D3" w:rsidP="00CE2B46">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b/>
                <w:sz w:val="24"/>
                <w:szCs w:val="24"/>
                <w:lang w:eastAsia="en-US"/>
              </w:rPr>
              <w:t>Общее количество налогоплательщиков земельного налога</w:t>
            </w:r>
          </w:p>
        </w:tc>
      </w:tr>
      <w:tr w:rsidR="008208D3" w:rsidRPr="00AC6858" w:rsidTr="00CE2B46">
        <w:tc>
          <w:tcPr>
            <w:tcW w:w="1423" w:type="dxa"/>
            <w:tcBorders>
              <w:top w:val="single" w:sz="4" w:space="0" w:color="auto"/>
              <w:left w:val="single" w:sz="4" w:space="0" w:color="auto"/>
              <w:bottom w:val="single" w:sz="4" w:space="0" w:color="auto"/>
              <w:right w:val="single" w:sz="4" w:space="0" w:color="auto"/>
            </w:tcBorders>
          </w:tcPr>
          <w:p w:rsidR="008208D3" w:rsidRPr="00AC6858" w:rsidRDefault="008208D3" w:rsidP="008208D3">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36 195</w:t>
            </w:r>
          </w:p>
        </w:tc>
        <w:tc>
          <w:tcPr>
            <w:tcW w:w="1276" w:type="dxa"/>
            <w:tcBorders>
              <w:top w:val="single" w:sz="4" w:space="0" w:color="auto"/>
              <w:left w:val="single" w:sz="4" w:space="0" w:color="auto"/>
              <w:bottom w:val="single" w:sz="4" w:space="0" w:color="auto"/>
              <w:right w:val="single" w:sz="4" w:space="0" w:color="auto"/>
            </w:tcBorders>
          </w:tcPr>
          <w:p w:rsidR="008208D3" w:rsidRPr="00AC6858" w:rsidRDefault="008208D3" w:rsidP="008208D3">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36 566</w:t>
            </w:r>
          </w:p>
        </w:tc>
        <w:tc>
          <w:tcPr>
            <w:tcW w:w="1417" w:type="dxa"/>
            <w:tcBorders>
              <w:top w:val="single" w:sz="4" w:space="0" w:color="auto"/>
              <w:left w:val="single" w:sz="4" w:space="0" w:color="auto"/>
              <w:bottom w:val="single" w:sz="4" w:space="0" w:color="auto"/>
              <w:right w:val="single" w:sz="4" w:space="0" w:color="auto"/>
            </w:tcBorders>
          </w:tcPr>
          <w:p w:rsidR="008208D3" w:rsidRPr="00AC6858" w:rsidRDefault="008208D3" w:rsidP="008208D3">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40 543</w:t>
            </w:r>
          </w:p>
        </w:tc>
        <w:tc>
          <w:tcPr>
            <w:tcW w:w="1418" w:type="dxa"/>
            <w:tcBorders>
              <w:top w:val="single" w:sz="4" w:space="0" w:color="auto"/>
              <w:left w:val="single" w:sz="4" w:space="0" w:color="auto"/>
              <w:bottom w:val="single" w:sz="4" w:space="0" w:color="auto"/>
              <w:right w:val="single" w:sz="4" w:space="0" w:color="auto"/>
            </w:tcBorders>
          </w:tcPr>
          <w:p w:rsidR="008208D3" w:rsidRPr="00AC6858" w:rsidRDefault="008208D3" w:rsidP="008208D3">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42 423</w:t>
            </w:r>
          </w:p>
        </w:tc>
        <w:tc>
          <w:tcPr>
            <w:tcW w:w="1417" w:type="dxa"/>
            <w:tcBorders>
              <w:top w:val="single" w:sz="4" w:space="0" w:color="auto"/>
              <w:left w:val="single" w:sz="4" w:space="0" w:color="auto"/>
              <w:bottom w:val="single" w:sz="4" w:space="0" w:color="auto"/>
              <w:right w:val="single" w:sz="4" w:space="0" w:color="auto"/>
            </w:tcBorders>
          </w:tcPr>
          <w:p w:rsidR="008208D3" w:rsidRPr="00AC6858" w:rsidRDefault="008208D3" w:rsidP="008208D3">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45 542</w:t>
            </w:r>
          </w:p>
        </w:tc>
        <w:tc>
          <w:tcPr>
            <w:tcW w:w="1276" w:type="dxa"/>
            <w:tcBorders>
              <w:top w:val="single" w:sz="4" w:space="0" w:color="auto"/>
              <w:left w:val="single" w:sz="4" w:space="0" w:color="auto"/>
              <w:bottom w:val="single" w:sz="4" w:space="0" w:color="auto"/>
              <w:right w:val="single" w:sz="4" w:space="0" w:color="auto"/>
            </w:tcBorders>
          </w:tcPr>
          <w:p w:rsidR="008208D3" w:rsidRPr="00AC6858" w:rsidRDefault="008208D3" w:rsidP="008208D3">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45 417</w:t>
            </w:r>
          </w:p>
        </w:tc>
        <w:tc>
          <w:tcPr>
            <w:tcW w:w="1417" w:type="dxa"/>
            <w:tcBorders>
              <w:top w:val="single" w:sz="4" w:space="0" w:color="auto"/>
              <w:left w:val="single" w:sz="4" w:space="0" w:color="auto"/>
              <w:bottom w:val="single" w:sz="4" w:space="0" w:color="auto"/>
              <w:right w:val="single" w:sz="4" w:space="0" w:color="auto"/>
            </w:tcBorders>
          </w:tcPr>
          <w:p w:rsidR="008208D3" w:rsidRPr="00AC6858" w:rsidRDefault="008208D3" w:rsidP="008208D3">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47 826</w:t>
            </w:r>
          </w:p>
        </w:tc>
      </w:tr>
    </w:tbl>
    <w:p w:rsidR="0087797F" w:rsidRPr="00AC6858" w:rsidRDefault="0087797F" w:rsidP="0087797F">
      <w:pPr>
        <w:pStyle w:val="ConsPlusNormal"/>
        <w:ind w:firstLine="709"/>
        <w:jc w:val="both"/>
        <w:rPr>
          <w:rFonts w:ascii="Times New Roman" w:hAnsi="Times New Roman" w:cs="Times New Roman"/>
          <w:sz w:val="28"/>
          <w:szCs w:val="28"/>
        </w:rPr>
      </w:pPr>
    </w:p>
    <w:p w:rsidR="0087797F" w:rsidRPr="00AC6858" w:rsidRDefault="0087797F" w:rsidP="0087797F">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востребованности налоговой льготы</w:t>
      </w:r>
    </w:p>
    <w:p w:rsidR="0087797F" w:rsidRPr="00AC6858" w:rsidRDefault="0087797F" w:rsidP="0087797F">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 xml:space="preserve">На протяжении рассматриваемого периода отмечается </w:t>
      </w:r>
      <w:r w:rsidR="006109B0" w:rsidRPr="00AC6858">
        <w:rPr>
          <w:rFonts w:ascii="Times New Roman" w:hAnsi="Times New Roman" w:cs="Times New Roman"/>
          <w:i/>
          <w:sz w:val="28"/>
          <w:szCs w:val="28"/>
        </w:rPr>
        <w:t>отсутствие</w:t>
      </w:r>
      <w:r w:rsidRPr="00AC6858">
        <w:rPr>
          <w:rFonts w:ascii="Times New Roman" w:hAnsi="Times New Roman" w:cs="Times New Roman"/>
          <w:i/>
          <w:sz w:val="28"/>
          <w:szCs w:val="28"/>
        </w:rPr>
        <w:t xml:space="preserve"> налогоплательщиков, воспользовавшихся данным видом льготы по земельному налогу. Данные факты свидетельствуют о </w:t>
      </w:r>
      <w:proofErr w:type="spellStart"/>
      <w:r w:rsidR="006109B0" w:rsidRPr="00AC6858">
        <w:rPr>
          <w:rFonts w:ascii="Times New Roman" w:hAnsi="Times New Roman" w:cs="Times New Roman"/>
          <w:i/>
          <w:sz w:val="28"/>
          <w:szCs w:val="28"/>
        </w:rPr>
        <w:t>не</w:t>
      </w:r>
      <w:r w:rsidRPr="00AC6858">
        <w:rPr>
          <w:rFonts w:ascii="Times New Roman" w:hAnsi="Times New Roman" w:cs="Times New Roman"/>
          <w:i/>
          <w:sz w:val="28"/>
          <w:szCs w:val="28"/>
        </w:rPr>
        <w:t>востребованности</w:t>
      </w:r>
      <w:proofErr w:type="spellEnd"/>
      <w:r w:rsidRPr="00AC6858">
        <w:rPr>
          <w:rFonts w:ascii="Times New Roman" w:hAnsi="Times New Roman" w:cs="Times New Roman"/>
          <w:i/>
          <w:sz w:val="28"/>
          <w:szCs w:val="28"/>
        </w:rPr>
        <w:t xml:space="preserve"> указанного налогового расхода.</w:t>
      </w:r>
    </w:p>
    <w:p w:rsidR="0087797F" w:rsidRPr="00AC6858" w:rsidRDefault="003D2B82" w:rsidP="006109B0">
      <w:pPr>
        <w:ind w:firstLine="709"/>
        <w:jc w:val="both"/>
        <w:rPr>
          <w:rFonts w:ascii="Times New Roman" w:hAnsi="Times New Roman" w:cs="Times New Roman"/>
          <w:i/>
          <w:sz w:val="28"/>
          <w:szCs w:val="28"/>
        </w:rPr>
      </w:pPr>
      <w:r w:rsidRPr="00AC6858">
        <w:rPr>
          <w:rFonts w:ascii="Times New Roman" w:hAnsi="Times New Roman" w:cs="Times New Roman"/>
          <w:i/>
          <w:sz w:val="28"/>
          <w:szCs w:val="28"/>
        </w:rPr>
        <w:t>Однако, принимая во внимание потенциальную возможность востребованности данной льготы в п</w:t>
      </w:r>
      <w:r w:rsidR="008208D3" w:rsidRPr="00AC6858">
        <w:rPr>
          <w:rFonts w:ascii="Times New Roman" w:hAnsi="Times New Roman" w:cs="Times New Roman"/>
          <w:i/>
          <w:sz w:val="28"/>
          <w:szCs w:val="28"/>
        </w:rPr>
        <w:t>оследующих</w:t>
      </w:r>
      <w:r w:rsidRPr="00AC6858">
        <w:rPr>
          <w:rFonts w:ascii="Times New Roman" w:hAnsi="Times New Roman" w:cs="Times New Roman"/>
          <w:i/>
          <w:sz w:val="28"/>
          <w:szCs w:val="28"/>
        </w:rPr>
        <w:t xml:space="preserve"> периодах</w:t>
      </w:r>
      <w:r w:rsidR="0087797F" w:rsidRPr="00AC6858">
        <w:rPr>
          <w:rFonts w:ascii="Times New Roman" w:hAnsi="Times New Roman" w:cs="Times New Roman"/>
          <w:i/>
          <w:sz w:val="28"/>
          <w:szCs w:val="28"/>
        </w:rPr>
        <w:t>, можно сделать вывод – действие налогового расхода способствует достижению установленной цели, что свидетельствует о его целесообразности.</w:t>
      </w:r>
    </w:p>
    <w:p w:rsidR="0087797F" w:rsidRPr="00AC6858" w:rsidRDefault="0087797F" w:rsidP="0087797F">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 Оценка результативности</w:t>
      </w:r>
    </w:p>
    <w:p w:rsidR="0062496A" w:rsidRPr="00AC6858" w:rsidRDefault="0062496A" w:rsidP="0087797F">
      <w:pPr>
        <w:pStyle w:val="ConsPlusNonformat"/>
        <w:jc w:val="both"/>
        <w:rPr>
          <w:rFonts w:ascii="Times New Roman" w:hAnsi="Times New Roman" w:cs="Times New Roman"/>
          <w:sz w:val="28"/>
          <w:szCs w:val="28"/>
          <w:u w:val="single"/>
        </w:rPr>
      </w:pPr>
    </w:p>
    <w:p w:rsidR="00F277EF" w:rsidRPr="00AC6858" w:rsidRDefault="00F277EF" w:rsidP="00F277EF">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5.1.   Оценка вклада налоговых льгот в изменение значения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F277EF" w:rsidRPr="00AC6858" w:rsidRDefault="00F277EF" w:rsidP="00F277EF">
      <w:pPr>
        <w:pStyle w:val="ConsPlusNonformat"/>
        <w:jc w:val="both"/>
        <w:rPr>
          <w:rFonts w:ascii="Times New Roman" w:hAnsi="Times New Roman" w:cs="Times New Roman"/>
          <w:sz w:val="28"/>
          <w:szCs w:val="28"/>
          <w:u w:val="single"/>
        </w:rPr>
      </w:pPr>
    </w:p>
    <w:tbl>
      <w:tblPr>
        <w:tblW w:w="9701" w:type="dxa"/>
        <w:tblLayout w:type="fixed"/>
        <w:tblCellMar>
          <w:left w:w="0" w:type="dxa"/>
          <w:right w:w="0" w:type="dxa"/>
        </w:tblCellMar>
        <w:tblLook w:val="0000" w:firstRow="0" w:lastRow="0" w:firstColumn="0" w:lastColumn="0" w:noHBand="0" w:noVBand="0"/>
      </w:tblPr>
      <w:tblGrid>
        <w:gridCol w:w="534"/>
        <w:gridCol w:w="2154"/>
        <w:gridCol w:w="2041"/>
        <w:gridCol w:w="2268"/>
        <w:gridCol w:w="2704"/>
      </w:tblGrid>
      <w:tr w:rsidR="00F277EF" w:rsidRPr="00AC6858" w:rsidTr="00F277EF">
        <w:trPr>
          <w:trHeight w:val="6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277EF" w:rsidRPr="00AC6858" w:rsidRDefault="00F277EF" w:rsidP="00F277EF">
            <w:pPr>
              <w:pStyle w:val="a3"/>
              <w:jc w:val="center"/>
              <w:rPr>
                <w:rFonts w:ascii="Times New Roman" w:hAnsi="Times New Roman" w:cs="Times New Roman"/>
                <w:sz w:val="28"/>
                <w:szCs w:val="28"/>
              </w:rPr>
            </w:pPr>
            <w:r w:rsidRPr="00AC6858">
              <w:rPr>
                <w:rFonts w:ascii="Times New Roman" w:hAnsi="Times New Roman" w:cs="Times New Roman"/>
                <w:sz w:val="28"/>
                <w:szCs w:val="28"/>
              </w:rPr>
              <w:lastRenderedPageBreak/>
              <w:t>1</w:t>
            </w: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F277EF" w:rsidRPr="00AC6858" w:rsidRDefault="00F277EF" w:rsidP="00F277EF">
            <w:pPr>
              <w:pStyle w:val="a3"/>
              <w:jc w:val="center"/>
              <w:rPr>
                <w:rFonts w:ascii="Times New Roman" w:hAnsi="Times New Roman" w:cs="Times New Roman"/>
                <w:sz w:val="28"/>
                <w:szCs w:val="28"/>
              </w:rPr>
            </w:pPr>
            <w:r w:rsidRPr="00AC6858">
              <w:rPr>
                <w:rFonts w:ascii="Times New Roman" w:hAnsi="Times New Roman" w:cs="Times New Roman"/>
                <w:sz w:val="28"/>
                <w:szCs w:val="28"/>
              </w:rPr>
              <w:t>Наименование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tc>
      </w:tr>
      <w:tr w:rsidR="00F277EF" w:rsidRPr="00AC6858" w:rsidTr="00F277EF">
        <w:trPr>
          <w:trHeight w:val="25"/>
        </w:trPr>
        <w:tc>
          <w:tcPr>
            <w:tcW w:w="534" w:type="dxa"/>
            <w:vMerge/>
            <w:tcBorders>
              <w:top w:val="single" w:sz="4" w:space="0" w:color="auto"/>
              <w:left w:val="single" w:sz="4" w:space="0" w:color="auto"/>
              <w:bottom w:val="single" w:sz="4" w:space="0" w:color="auto"/>
              <w:right w:val="single" w:sz="4" w:space="0" w:color="auto"/>
            </w:tcBorders>
          </w:tcPr>
          <w:p w:rsidR="00F277EF" w:rsidRPr="00AC6858" w:rsidRDefault="00F277EF" w:rsidP="00F277EF">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F277EF" w:rsidRPr="00AC6858" w:rsidRDefault="00F277EF" w:rsidP="00F277EF">
            <w:pPr>
              <w:autoSpaceDE w:val="0"/>
              <w:autoSpaceDN w:val="0"/>
              <w:adjustRightInd w:val="0"/>
              <w:spacing w:after="0" w:line="240" w:lineRule="auto"/>
              <w:jc w:val="center"/>
              <w:rPr>
                <w:rFonts w:ascii="Times New Roman" w:hAnsi="Times New Roman" w:cs="Times New Roman"/>
                <w:sz w:val="28"/>
                <w:szCs w:val="28"/>
              </w:rPr>
            </w:pPr>
            <w:r w:rsidRPr="00AC6858">
              <w:rPr>
                <w:rFonts w:ascii="Times New Roman" w:hAnsi="Times New Roman" w:cs="Times New Roman"/>
                <w:sz w:val="28"/>
                <w:szCs w:val="28"/>
              </w:rPr>
              <w:t>Количество детей-инвалидов, получивших социальную реабилитацию, чел.</w:t>
            </w:r>
          </w:p>
        </w:tc>
      </w:tr>
      <w:tr w:rsidR="00F277EF" w:rsidRPr="00AC6858" w:rsidTr="00F277EF">
        <w:trPr>
          <w:trHeight w:val="20"/>
        </w:trPr>
        <w:tc>
          <w:tcPr>
            <w:tcW w:w="534" w:type="dxa"/>
            <w:vMerge/>
            <w:tcBorders>
              <w:top w:val="single" w:sz="4" w:space="0" w:color="auto"/>
              <w:left w:val="single" w:sz="4" w:space="0" w:color="auto"/>
              <w:bottom w:val="single" w:sz="4" w:space="0" w:color="auto"/>
              <w:right w:val="single" w:sz="4" w:space="0" w:color="auto"/>
            </w:tcBorders>
          </w:tcPr>
          <w:p w:rsidR="00F277EF" w:rsidRPr="00AC6858" w:rsidRDefault="00F277EF" w:rsidP="00F277EF">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F277EF" w:rsidRPr="00AC6858" w:rsidRDefault="00F277EF" w:rsidP="00F277EF">
            <w:pPr>
              <w:pStyle w:val="a3"/>
              <w:jc w:val="center"/>
              <w:rPr>
                <w:rFonts w:ascii="Times New Roman" w:hAnsi="Times New Roman" w:cs="Times New Roman"/>
                <w:sz w:val="28"/>
                <w:szCs w:val="28"/>
              </w:rPr>
            </w:pP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факт</w:t>
            </w:r>
            <w:proofErr w:type="spellEnd"/>
          </w:p>
        </w:tc>
        <w:tc>
          <w:tcPr>
            <w:tcW w:w="2041" w:type="dxa"/>
            <w:tcBorders>
              <w:top w:val="single" w:sz="4" w:space="0" w:color="auto"/>
              <w:left w:val="single" w:sz="4" w:space="0" w:color="auto"/>
              <w:bottom w:val="single" w:sz="4" w:space="0" w:color="auto"/>
              <w:right w:val="single" w:sz="4" w:space="0" w:color="auto"/>
            </w:tcBorders>
            <w:vAlign w:val="center"/>
          </w:tcPr>
          <w:p w:rsidR="00F277EF" w:rsidRPr="00AC6858" w:rsidRDefault="00F277EF" w:rsidP="00F277EF">
            <w:pPr>
              <w:pStyle w:val="a3"/>
              <w:jc w:val="center"/>
              <w:rPr>
                <w:rFonts w:ascii="Times New Roman" w:hAnsi="Times New Roman" w:cs="Times New Roman"/>
                <w:sz w:val="28"/>
                <w:szCs w:val="28"/>
              </w:rPr>
            </w:pP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контр</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F277EF" w:rsidRPr="00AC6858" w:rsidRDefault="00F277EF" w:rsidP="00F277EF">
            <w:pPr>
              <w:pStyle w:val="a3"/>
              <w:jc w:val="center"/>
              <w:rPr>
                <w:rFonts w:ascii="Times New Roman" w:hAnsi="Times New Roman" w:cs="Times New Roman"/>
                <w:sz w:val="28"/>
                <w:szCs w:val="28"/>
              </w:rPr>
            </w:pPr>
            <w:r w:rsidRPr="00AC6858">
              <w:rPr>
                <w:rFonts w:ascii="Times New Roman" w:hAnsi="Times New Roman" w:cs="Times New Roman"/>
                <w:sz w:val="28"/>
                <w:szCs w:val="28"/>
              </w:rPr>
              <w:t>S</w:t>
            </w:r>
          </w:p>
        </w:tc>
        <w:tc>
          <w:tcPr>
            <w:tcW w:w="2704" w:type="dxa"/>
            <w:tcBorders>
              <w:top w:val="single" w:sz="4" w:space="0" w:color="auto"/>
              <w:left w:val="single" w:sz="4" w:space="0" w:color="auto"/>
              <w:bottom w:val="single" w:sz="4" w:space="0" w:color="auto"/>
              <w:right w:val="single" w:sz="4" w:space="0" w:color="auto"/>
            </w:tcBorders>
            <w:vAlign w:val="center"/>
          </w:tcPr>
          <w:p w:rsidR="00F277EF" w:rsidRPr="00AC6858" w:rsidRDefault="00F277EF" w:rsidP="00F277EF">
            <w:pPr>
              <w:pStyle w:val="a3"/>
              <w:jc w:val="center"/>
              <w:rPr>
                <w:rFonts w:ascii="Times New Roman" w:hAnsi="Times New Roman" w:cs="Times New Roman"/>
                <w:sz w:val="28"/>
                <w:szCs w:val="28"/>
              </w:rPr>
            </w:pPr>
            <w:r w:rsidRPr="00AC6858">
              <w:rPr>
                <w:rFonts w:ascii="Times New Roman" w:hAnsi="Times New Roman" w:cs="Times New Roman"/>
                <w:noProof/>
                <w:position w:val="-7"/>
                <w:sz w:val="28"/>
                <w:szCs w:val="28"/>
                <w:lang w:eastAsia="ru-RU"/>
              </w:rPr>
              <w:drawing>
                <wp:inline distT="0" distB="0" distL="0" distR="0" wp14:anchorId="59BB0CEE" wp14:editId="77EBDF66">
                  <wp:extent cx="123825"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r>
      <w:tr w:rsidR="00F277EF" w:rsidRPr="00AC6858" w:rsidTr="00F277EF">
        <w:trPr>
          <w:trHeight w:val="20"/>
        </w:trPr>
        <w:tc>
          <w:tcPr>
            <w:tcW w:w="534" w:type="dxa"/>
            <w:vMerge/>
            <w:tcBorders>
              <w:top w:val="single" w:sz="4" w:space="0" w:color="auto"/>
              <w:left w:val="single" w:sz="4" w:space="0" w:color="auto"/>
              <w:bottom w:val="single" w:sz="4" w:space="0" w:color="auto"/>
              <w:right w:val="single" w:sz="4" w:space="0" w:color="auto"/>
            </w:tcBorders>
          </w:tcPr>
          <w:p w:rsidR="00F277EF" w:rsidRPr="00AC6858" w:rsidRDefault="00F277EF" w:rsidP="00F277EF">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F277EF" w:rsidRPr="00AC6858" w:rsidRDefault="00F277EF" w:rsidP="00F277EF">
            <w:pPr>
              <w:pStyle w:val="a3"/>
              <w:jc w:val="center"/>
              <w:rPr>
                <w:rFonts w:ascii="Times New Roman" w:hAnsi="Times New Roman" w:cs="Times New Roman"/>
                <w:sz w:val="28"/>
                <w:szCs w:val="28"/>
              </w:rPr>
            </w:pPr>
            <w:r w:rsidRPr="00AC6858">
              <w:rPr>
                <w:rFonts w:ascii="Times New Roman" w:hAnsi="Times New Roman" w:cs="Times New Roman"/>
                <w:sz w:val="28"/>
                <w:szCs w:val="28"/>
              </w:rPr>
              <w:t>409</w:t>
            </w:r>
          </w:p>
        </w:tc>
        <w:tc>
          <w:tcPr>
            <w:tcW w:w="2041" w:type="dxa"/>
            <w:tcBorders>
              <w:top w:val="single" w:sz="4" w:space="0" w:color="auto"/>
              <w:left w:val="single" w:sz="4" w:space="0" w:color="auto"/>
              <w:bottom w:val="single" w:sz="4" w:space="0" w:color="auto"/>
              <w:right w:val="single" w:sz="4" w:space="0" w:color="auto"/>
            </w:tcBorders>
            <w:vAlign w:val="center"/>
          </w:tcPr>
          <w:p w:rsidR="00F277EF" w:rsidRPr="00AC6858" w:rsidRDefault="00F277EF" w:rsidP="00F277EF">
            <w:pPr>
              <w:pStyle w:val="a3"/>
              <w:jc w:val="center"/>
              <w:rPr>
                <w:rFonts w:ascii="Times New Roman" w:hAnsi="Times New Roman" w:cs="Times New Roman"/>
                <w:sz w:val="28"/>
                <w:szCs w:val="28"/>
              </w:rPr>
            </w:pPr>
            <w:r w:rsidRPr="00AC6858">
              <w:rPr>
                <w:rFonts w:ascii="Times New Roman" w:hAnsi="Times New Roman" w:cs="Times New Roman"/>
                <w:sz w:val="28"/>
                <w:szCs w:val="28"/>
              </w:rPr>
              <w:t>409</w:t>
            </w:r>
          </w:p>
        </w:tc>
        <w:tc>
          <w:tcPr>
            <w:tcW w:w="2268" w:type="dxa"/>
            <w:tcBorders>
              <w:top w:val="single" w:sz="4" w:space="0" w:color="auto"/>
              <w:left w:val="single" w:sz="4" w:space="0" w:color="auto"/>
              <w:bottom w:val="single" w:sz="4" w:space="0" w:color="auto"/>
              <w:right w:val="single" w:sz="4" w:space="0" w:color="auto"/>
            </w:tcBorders>
            <w:vAlign w:val="center"/>
          </w:tcPr>
          <w:p w:rsidR="00F277EF" w:rsidRPr="00AC6858" w:rsidRDefault="00F277EF" w:rsidP="00F277EF">
            <w:pPr>
              <w:pStyle w:val="a3"/>
              <w:jc w:val="center"/>
              <w:rPr>
                <w:rFonts w:ascii="Times New Roman" w:hAnsi="Times New Roman" w:cs="Times New Roman"/>
                <w:sz w:val="28"/>
                <w:szCs w:val="28"/>
              </w:rPr>
            </w:pPr>
            <w:r w:rsidRPr="00AC6858">
              <w:rPr>
                <w:rFonts w:ascii="Times New Roman" w:hAnsi="Times New Roman" w:cs="Times New Roman"/>
                <w:sz w:val="28"/>
                <w:szCs w:val="28"/>
              </w:rPr>
              <w:t>0</w:t>
            </w:r>
          </w:p>
        </w:tc>
        <w:tc>
          <w:tcPr>
            <w:tcW w:w="2704" w:type="dxa"/>
            <w:tcBorders>
              <w:top w:val="single" w:sz="4" w:space="0" w:color="auto"/>
              <w:left w:val="single" w:sz="4" w:space="0" w:color="auto"/>
              <w:bottom w:val="single" w:sz="4" w:space="0" w:color="auto"/>
              <w:right w:val="single" w:sz="4" w:space="0" w:color="auto"/>
            </w:tcBorders>
            <w:vAlign w:val="center"/>
          </w:tcPr>
          <w:p w:rsidR="00F277EF" w:rsidRPr="00AC6858" w:rsidRDefault="00F277EF" w:rsidP="00F277EF">
            <w:pPr>
              <w:pStyle w:val="a3"/>
              <w:jc w:val="center"/>
              <w:rPr>
                <w:rFonts w:ascii="Times New Roman" w:hAnsi="Times New Roman" w:cs="Times New Roman"/>
                <w:sz w:val="28"/>
                <w:szCs w:val="28"/>
              </w:rPr>
            </w:pPr>
            <w:r w:rsidRPr="00AC6858">
              <w:rPr>
                <w:rFonts w:ascii="Times New Roman" w:hAnsi="Times New Roman" w:cs="Times New Roman"/>
                <w:sz w:val="28"/>
                <w:szCs w:val="28"/>
              </w:rPr>
              <w:t xml:space="preserve"> -</w:t>
            </w:r>
          </w:p>
        </w:tc>
      </w:tr>
      <w:tr w:rsidR="00F277EF" w:rsidRPr="00AC6858" w:rsidTr="00F277EF">
        <w:trPr>
          <w:trHeight w:val="20"/>
        </w:trPr>
        <w:tc>
          <w:tcPr>
            <w:tcW w:w="534" w:type="dxa"/>
            <w:vMerge/>
            <w:tcBorders>
              <w:top w:val="single" w:sz="4" w:space="0" w:color="auto"/>
              <w:left w:val="single" w:sz="4" w:space="0" w:color="auto"/>
              <w:bottom w:val="single" w:sz="4" w:space="0" w:color="auto"/>
              <w:right w:val="single" w:sz="4" w:space="0" w:color="auto"/>
            </w:tcBorders>
          </w:tcPr>
          <w:p w:rsidR="00F277EF" w:rsidRPr="00AC6858" w:rsidRDefault="00F277EF" w:rsidP="00F277EF">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F277EF" w:rsidRPr="00AC6858" w:rsidRDefault="00F277EF" w:rsidP="00F277EF">
            <w:pPr>
              <w:pStyle w:val="a3"/>
              <w:jc w:val="center"/>
              <w:rPr>
                <w:rFonts w:ascii="Times New Roman" w:hAnsi="Times New Roman" w:cs="Times New Roman"/>
                <w:sz w:val="28"/>
                <w:szCs w:val="28"/>
              </w:rPr>
            </w:pPr>
            <w:r w:rsidRPr="00AC6858">
              <w:rPr>
                <w:rFonts w:ascii="Times New Roman" w:hAnsi="Times New Roman" w:cs="Times New Roman"/>
                <w:sz w:val="28"/>
                <w:szCs w:val="28"/>
              </w:rPr>
              <w:t xml:space="preserve">Описание и обоснование выбора способа оценки </w:t>
            </w: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контр</w:t>
            </w:r>
            <w:proofErr w:type="spellEnd"/>
          </w:p>
        </w:tc>
      </w:tr>
      <w:tr w:rsidR="00F277EF" w:rsidRPr="00AC6858" w:rsidTr="00F277EF">
        <w:trPr>
          <w:trHeight w:val="140"/>
        </w:trPr>
        <w:tc>
          <w:tcPr>
            <w:tcW w:w="534" w:type="dxa"/>
            <w:vMerge/>
            <w:tcBorders>
              <w:top w:val="single" w:sz="4" w:space="0" w:color="auto"/>
              <w:left w:val="single" w:sz="4" w:space="0" w:color="auto"/>
              <w:bottom w:val="single" w:sz="4" w:space="0" w:color="auto"/>
              <w:right w:val="single" w:sz="4" w:space="0" w:color="auto"/>
            </w:tcBorders>
          </w:tcPr>
          <w:p w:rsidR="00F277EF" w:rsidRPr="00AC6858" w:rsidRDefault="00F277EF" w:rsidP="00F277EF">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F277EF" w:rsidRPr="00AC6858" w:rsidRDefault="00F277EF" w:rsidP="00F277EF">
            <w:pPr>
              <w:pStyle w:val="a3"/>
              <w:jc w:val="center"/>
              <w:rPr>
                <w:rFonts w:ascii="Times New Roman" w:hAnsi="Times New Roman" w:cs="Times New Roman"/>
                <w:sz w:val="28"/>
                <w:szCs w:val="28"/>
              </w:rPr>
            </w:pPr>
            <w:r w:rsidRPr="00AC6858">
              <w:rPr>
                <w:rFonts w:ascii="Times New Roman" w:hAnsi="Times New Roman" w:cs="Times New Roman"/>
                <w:sz w:val="28"/>
                <w:szCs w:val="28"/>
              </w:rPr>
              <w:t xml:space="preserve">на основе значения показателя, отражающего охват детей-инвалидов мерами социальной реабилитации без </w:t>
            </w:r>
            <w:proofErr w:type="spellStart"/>
            <w:r w:rsidRPr="00AC6858">
              <w:rPr>
                <w:rFonts w:ascii="Times New Roman" w:hAnsi="Times New Roman" w:cs="Times New Roman"/>
                <w:sz w:val="28"/>
                <w:szCs w:val="28"/>
              </w:rPr>
              <w:t>учета</w:t>
            </w:r>
            <w:proofErr w:type="spellEnd"/>
            <w:r w:rsidRPr="00AC6858">
              <w:rPr>
                <w:rFonts w:ascii="Times New Roman" w:hAnsi="Times New Roman" w:cs="Times New Roman"/>
                <w:sz w:val="28"/>
                <w:szCs w:val="28"/>
              </w:rPr>
              <w:t xml:space="preserve"> предоставленной льготы и                  с </w:t>
            </w:r>
            <w:proofErr w:type="spellStart"/>
            <w:r w:rsidRPr="00AC6858">
              <w:rPr>
                <w:rFonts w:ascii="Times New Roman" w:hAnsi="Times New Roman" w:cs="Times New Roman"/>
                <w:sz w:val="28"/>
                <w:szCs w:val="28"/>
              </w:rPr>
              <w:t>учетом</w:t>
            </w:r>
            <w:proofErr w:type="spellEnd"/>
            <w:r w:rsidRPr="00AC6858">
              <w:rPr>
                <w:rFonts w:ascii="Times New Roman" w:hAnsi="Times New Roman" w:cs="Times New Roman"/>
                <w:sz w:val="28"/>
                <w:szCs w:val="28"/>
              </w:rPr>
              <w:t xml:space="preserve"> </w:t>
            </w:r>
            <w:proofErr w:type="spellStart"/>
            <w:r w:rsidRPr="00AC6858">
              <w:rPr>
                <w:rFonts w:ascii="Times New Roman" w:hAnsi="Times New Roman" w:cs="Times New Roman"/>
                <w:sz w:val="28"/>
                <w:szCs w:val="28"/>
              </w:rPr>
              <w:t>ее</w:t>
            </w:r>
            <w:proofErr w:type="spellEnd"/>
          </w:p>
        </w:tc>
      </w:tr>
    </w:tbl>
    <w:p w:rsidR="00F277EF" w:rsidRPr="00AC6858" w:rsidRDefault="00F277EF" w:rsidP="0062496A">
      <w:pPr>
        <w:pStyle w:val="ConsPlusNonformat"/>
        <w:jc w:val="both"/>
        <w:rPr>
          <w:rFonts w:ascii="Times New Roman" w:hAnsi="Times New Roman" w:cs="Times New Roman"/>
          <w:sz w:val="28"/>
          <w:szCs w:val="28"/>
        </w:rPr>
      </w:pPr>
    </w:p>
    <w:p w:rsidR="00F277EF" w:rsidRPr="00AC6858" w:rsidRDefault="00F277EF" w:rsidP="00F277EF">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вкладе налоговых льгот в достижение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F277EF" w:rsidRPr="00AC6858" w:rsidRDefault="00F277EF" w:rsidP="00F277EF">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 xml:space="preserve">Одной из стратегических целей в приоритетном направлении социально-экономического развития города Кемерово «Сохранение и развитие человеческого потенциала» является повышение уровня и качества жизни населения, в рамках которой решается задача по социальной поддержке отдельных категорий граждан. Решению данной задачи способствуют предоставляемые льготы по земельному налогу, являющиеся одним из инструментов сформированной системы поддержки для жителей города, способствующих достижению поставленной цели муниципальной программы «Социальная поддержка населения города Кемерово». </w:t>
      </w:r>
    </w:p>
    <w:p w:rsidR="0062496A" w:rsidRPr="00AC6858" w:rsidRDefault="0062496A" w:rsidP="00F277EF">
      <w:pPr>
        <w:pStyle w:val="ConsPlusNonformat"/>
        <w:ind w:firstLine="709"/>
        <w:jc w:val="both"/>
        <w:rPr>
          <w:rFonts w:ascii="Times New Roman" w:hAnsi="Times New Roman" w:cs="Times New Roman"/>
          <w:sz w:val="28"/>
          <w:szCs w:val="28"/>
        </w:rPr>
      </w:pPr>
      <w:r w:rsidRPr="00AC6858">
        <w:rPr>
          <w:rFonts w:ascii="Times New Roman" w:hAnsi="Times New Roman" w:cs="Times New Roman"/>
          <w:sz w:val="28"/>
          <w:szCs w:val="28"/>
        </w:rPr>
        <w:t xml:space="preserve">Так как данная льгота на протяжении 5 лет, предшествующих году, за который проводится оценка, </w:t>
      </w:r>
      <w:r w:rsidR="001F53AE" w:rsidRPr="00AC6858">
        <w:rPr>
          <w:rFonts w:ascii="Times New Roman" w:hAnsi="Times New Roman" w:cs="Times New Roman"/>
          <w:sz w:val="28"/>
          <w:szCs w:val="28"/>
        </w:rPr>
        <w:t>не востребована</w:t>
      </w:r>
      <w:r w:rsidRPr="00AC6858">
        <w:rPr>
          <w:rFonts w:ascii="Times New Roman" w:hAnsi="Times New Roman" w:cs="Times New Roman"/>
          <w:sz w:val="28"/>
          <w:szCs w:val="28"/>
        </w:rPr>
        <w:t xml:space="preserve">, оценка результативности налогового расхода не производится. </w:t>
      </w:r>
    </w:p>
    <w:p w:rsidR="0062496A" w:rsidRPr="00AC6858" w:rsidRDefault="0062496A" w:rsidP="0087797F">
      <w:pPr>
        <w:pStyle w:val="ConsPlusNonformat"/>
        <w:jc w:val="both"/>
        <w:rPr>
          <w:rFonts w:ascii="Times New Roman" w:hAnsi="Times New Roman" w:cs="Times New Roman"/>
          <w:sz w:val="28"/>
          <w:szCs w:val="28"/>
          <w:u w:val="single"/>
        </w:rPr>
      </w:pPr>
    </w:p>
    <w:p w:rsidR="0087797F" w:rsidRPr="00AC6858" w:rsidRDefault="0087797F" w:rsidP="0087797F">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6.  Вывод об эффективности налогового расхода (группы расходов) города Кемерово</w:t>
      </w:r>
    </w:p>
    <w:p w:rsidR="0087797F" w:rsidRPr="00AC6858" w:rsidRDefault="0087797F" w:rsidP="0087797F">
      <w:pPr>
        <w:widowControl w:val="0"/>
        <w:tabs>
          <w:tab w:val="left" w:pos="1134"/>
        </w:tabs>
        <w:ind w:firstLine="709"/>
        <w:jc w:val="both"/>
        <w:rPr>
          <w:rFonts w:ascii="Times New Roman" w:hAnsi="Times New Roman" w:cs="Times New Roman"/>
          <w:bCs/>
          <w:i/>
          <w:sz w:val="28"/>
          <w:szCs w:val="28"/>
        </w:rPr>
      </w:pPr>
      <w:r w:rsidRPr="00AC6858">
        <w:rPr>
          <w:rFonts w:ascii="Times New Roman" w:hAnsi="Times New Roman" w:cs="Times New Roman"/>
          <w:i/>
          <w:sz w:val="28"/>
          <w:szCs w:val="28"/>
        </w:rPr>
        <w:t xml:space="preserve">В связи с тем, что указанный налоговый расход по характеру формирования отвечает общественным интересам и направлен на решение социальных задач города Кемерово по </w:t>
      </w:r>
      <w:r w:rsidR="00E57722" w:rsidRPr="00AC6858">
        <w:rPr>
          <w:rFonts w:ascii="Times New Roman" w:hAnsi="Times New Roman" w:cs="Times New Roman"/>
          <w:i/>
          <w:sz w:val="28"/>
          <w:szCs w:val="28"/>
        </w:rPr>
        <w:t>социальной поддержке отдельных категорий граждан</w:t>
      </w:r>
      <w:r w:rsidRPr="00AC6858">
        <w:rPr>
          <w:rFonts w:ascii="Times New Roman" w:hAnsi="Times New Roman" w:cs="Times New Roman"/>
          <w:i/>
          <w:sz w:val="28"/>
          <w:szCs w:val="28"/>
        </w:rPr>
        <w:t xml:space="preserve">, учитывая его </w:t>
      </w:r>
      <w:r w:rsidR="0093453A" w:rsidRPr="00AC6858">
        <w:rPr>
          <w:rFonts w:ascii="Times New Roman" w:hAnsi="Times New Roman" w:cs="Times New Roman"/>
          <w:i/>
          <w:sz w:val="28"/>
          <w:szCs w:val="28"/>
        </w:rPr>
        <w:t xml:space="preserve">потенциальную </w:t>
      </w:r>
      <w:r w:rsidRPr="00AC6858">
        <w:rPr>
          <w:rFonts w:ascii="Times New Roman" w:hAnsi="Times New Roman" w:cs="Times New Roman"/>
          <w:i/>
          <w:sz w:val="28"/>
          <w:szCs w:val="28"/>
        </w:rPr>
        <w:t>востребованность</w:t>
      </w:r>
      <w:r w:rsidR="00E57722" w:rsidRPr="00AC6858">
        <w:rPr>
          <w:rFonts w:ascii="Times New Roman" w:hAnsi="Times New Roman" w:cs="Times New Roman"/>
          <w:i/>
          <w:sz w:val="28"/>
          <w:szCs w:val="28"/>
        </w:rPr>
        <w:t xml:space="preserve"> в </w:t>
      </w:r>
      <w:r w:rsidR="001F4472" w:rsidRPr="00AC6858">
        <w:rPr>
          <w:rFonts w:ascii="Times New Roman" w:hAnsi="Times New Roman" w:cs="Times New Roman"/>
          <w:i/>
          <w:sz w:val="28"/>
          <w:szCs w:val="28"/>
        </w:rPr>
        <w:t>последующие</w:t>
      </w:r>
      <w:r w:rsidR="0093453A" w:rsidRPr="00AC6858">
        <w:rPr>
          <w:rFonts w:ascii="Times New Roman" w:hAnsi="Times New Roman" w:cs="Times New Roman"/>
          <w:i/>
          <w:sz w:val="28"/>
          <w:szCs w:val="28"/>
        </w:rPr>
        <w:t xml:space="preserve"> периоды</w:t>
      </w:r>
      <w:r w:rsidRPr="00AC6858">
        <w:rPr>
          <w:rFonts w:ascii="Times New Roman" w:hAnsi="Times New Roman" w:cs="Times New Roman"/>
          <w:i/>
          <w:sz w:val="28"/>
          <w:szCs w:val="28"/>
        </w:rPr>
        <w:t>, социальную эффективность и целесообразность, по итогам оценки действие данной льготы признано</w:t>
      </w:r>
      <w:r w:rsidRPr="00AC6858">
        <w:rPr>
          <w:rFonts w:ascii="Times New Roman" w:hAnsi="Times New Roman" w:cs="Times New Roman"/>
          <w:bCs/>
          <w:i/>
          <w:sz w:val="28"/>
          <w:szCs w:val="28"/>
        </w:rPr>
        <w:t xml:space="preserve"> эффективным, не смотря на </w:t>
      </w:r>
      <w:r w:rsidR="0093453A" w:rsidRPr="00AC6858">
        <w:rPr>
          <w:rFonts w:ascii="Times New Roman" w:hAnsi="Times New Roman" w:cs="Times New Roman"/>
          <w:bCs/>
          <w:i/>
          <w:sz w:val="28"/>
          <w:szCs w:val="28"/>
        </w:rPr>
        <w:t>отсутствие</w:t>
      </w:r>
      <w:r w:rsidRPr="00AC6858">
        <w:rPr>
          <w:rFonts w:ascii="Times New Roman" w:hAnsi="Times New Roman" w:cs="Times New Roman"/>
          <w:bCs/>
          <w:i/>
          <w:sz w:val="28"/>
          <w:szCs w:val="28"/>
        </w:rPr>
        <w:t xml:space="preserve"> </w:t>
      </w:r>
      <w:r w:rsidR="00BA29FB" w:rsidRPr="00AC6858">
        <w:rPr>
          <w:rFonts w:ascii="Times New Roman" w:hAnsi="Times New Roman" w:cs="Times New Roman"/>
          <w:i/>
          <w:sz w:val="28"/>
          <w:szCs w:val="28"/>
        </w:rPr>
        <w:t>в 2018 году</w:t>
      </w:r>
      <w:r w:rsidR="00BA29FB" w:rsidRPr="00AC6858">
        <w:rPr>
          <w:rFonts w:ascii="Times New Roman" w:hAnsi="Times New Roman" w:cs="Times New Roman"/>
          <w:bCs/>
          <w:i/>
          <w:sz w:val="28"/>
          <w:szCs w:val="28"/>
        </w:rPr>
        <w:t xml:space="preserve"> </w:t>
      </w:r>
      <w:r w:rsidRPr="00AC6858">
        <w:rPr>
          <w:rFonts w:ascii="Times New Roman" w:hAnsi="Times New Roman" w:cs="Times New Roman"/>
          <w:bCs/>
          <w:i/>
          <w:sz w:val="28"/>
          <w:szCs w:val="28"/>
        </w:rPr>
        <w:t>вклад</w:t>
      </w:r>
      <w:r w:rsidR="0093453A" w:rsidRPr="00AC6858">
        <w:rPr>
          <w:rFonts w:ascii="Times New Roman" w:hAnsi="Times New Roman" w:cs="Times New Roman"/>
          <w:bCs/>
          <w:i/>
          <w:sz w:val="28"/>
          <w:szCs w:val="28"/>
        </w:rPr>
        <w:t>а</w:t>
      </w:r>
      <w:r w:rsidRPr="00AC6858">
        <w:rPr>
          <w:rFonts w:ascii="Times New Roman" w:hAnsi="Times New Roman" w:cs="Times New Roman"/>
          <w:bCs/>
          <w:i/>
          <w:sz w:val="28"/>
          <w:szCs w:val="28"/>
        </w:rPr>
        <w:t xml:space="preserve"> в </w:t>
      </w:r>
      <w:r w:rsidRPr="00AC6858">
        <w:rPr>
          <w:rFonts w:ascii="Times New Roman" w:hAnsi="Times New Roman" w:cs="Times New Roman"/>
          <w:bCs/>
          <w:i/>
          <w:sz w:val="28"/>
          <w:szCs w:val="20"/>
        </w:rPr>
        <w:t>объем мер социальной поддержки граждан</w:t>
      </w:r>
      <w:r w:rsidRPr="00AC6858">
        <w:rPr>
          <w:rFonts w:ascii="Times New Roman" w:hAnsi="Times New Roman" w:cs="Times New Roman"/>
          <w:bCs/>
          <w:i/>
          <w:sz w:val="28"/>
          <w:szCs w:val="28"/>
        </w:rPr>
        <w:t>.</w:t>
      </w:r>
    </w:p>
    <w:p w:rsidR="0087797F" w:rsidRPr="00AC6858" w:rsidRDefault="0087797F" w:rsidP="0087797F">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7.   Предложения по сохранению (отмене, изменении) налоговых расходов города Кемерово</w:t>
      </w:r>
    </w:p>
    <w:p w:rsidR="0087797F" w:rsidRPr="00F376C8" w:rsidRDefault="0087797F" w:rsidP="00992C71">
      <w:pPr>
        <w:autoSpaceDE w:val="0"/>
        <w:autoSpaceDN w:val="0"/>
        <w:adjustRightInd w:val="0"/>
        <w:spacing w:after="0" w:line="240" w:lineRule="auto"/>
        <w:ind w:firstLine="709"/>
        <w:jc w:val="both"/>
        <w:rPr>
          <w:rFonts w:ascii="Times New Roman" w:hAnsi="Times New Roman" w:cs="Times New Roman"/>
          <w:i/>
          <w:sz w:val="28"/>
          <w:szCs w:val="28"/>
        </w:rPr>
      </w:pPr>
      <w:r w:rsidRPr="00AC6858">
        <w:rPr>
          <w:rFonts w:ascii="Times New Roman" w:hAnsi="Times New Roman" w:cs="Times New Roman"/>
          <w:i/>
          <w:sz w:val="28"/>
          <w:szCs w:val="28"/>
        </w:rPr>
        <w:t xml:space="preserve">По результатам проведенной оценки предоставления налоговой льготы в виде </w:t>
      </w:r>
      <w:r w:rsidRPr="00AC6858">
        <w:rPr>
          <w:rFonts w:ascii="Times New Roman" w:hAnsi="Times New Roman" w:cs="Times New Roman"/>
          <w:i/>
          <w:iCs/>
          <w:sz w:val="28"/>
          <w:szCs w:val="28"/>
        </w:rPr>
        <w:t xml:space="preserve">снижения ставки земельного налога на 50 % для </w:t>
      </w:r>
      <w:r w:rsidR="003E15B4" w:rsidRPr="00AC6858">
        <w:rPr>
          <w:rFonts w:ascii="Times New Roman" w:hAnsi="Times New Roman" w:cs="Times New Roman"/>
          <w:bCs/>
          <w:i/>
          <w:iCs/>
          <w:sz w:val="28"/>
          <w:szCs w:val="28"/>
        </w:rPr>
        <w:t>семей, имеющих детей-инвалидов</w:t>
      </w:r>
      <w:r w:rsidRPr="00AC6858">
        <w:rPr>
          <w:rFonts w:ascii="Times New Roman" w:hAnsi="Times New Roman" w:cs="Times New Roman"/>
          <w:bCs/>
          <w:i/>
          <w:iCs/>
          <w:sz w:val="28"/>
          <w:szCs w:val="28"/>
        </w:rPr>
        <w:t>,</w:t>
      </w:r>
      <w:r w:rsidRPr="00AC6858">
        <w:rPr>
          <w:rFonts w:ascii="Times New Roman" w:hAnsi="Times New Roman" w:cs="Times New Roman"/>
          <w:i/>
          <w:sz w:val="28"/>
          <w:szCs w:val="28"/>
        </w:rPr>
        <w:t xml:space="preserve"> </w:t>
      </w:r>
      <w:r w:rsidRPr="00AC6858">
        <w:rPr>
          <w:rFonts w:ascii="Times New Roman" w:hAnsi="Times New Roman" w:cs="Times New Roman"/>
          <w:b/>
          <w:i/>
          <w:sz w:val="28"/>
          <w:szCs w:val="28"/>
        </w:rPr>
        <w:t>принятие нормативного правового акта об отмене (изменении) указанного налогового расхода не требуется</w:t>
      </w:r>
      <w:r w:rsidRPr="00AC6858">
        <w:rPr>
          <w:rFonts w:ascii="Times New Roman" w:hAnsi="Times New Roman" w:cs="Times New Roman"/>
          <w:i/>
          <w:sz w:val="28"/>
          <w:szCs w:val="28"/>
        </w:rPr>
        <w:t>.</w:t>
      </w:r>
    </w:p>
    <w:sectPr w:rsidR="0087797F" w:rsidRPr="00F376C8" w:rsidSect="004D3AA1">
      <w:pgSz w:w="11906" w:h="16838"/>
      <w:pgMar w:top="567" w:right="851" w:bottom="426"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04F7"/>
    <w:multiLevelType w:val="hybridMultilevel"/>
    <w:tmpl w:val="1A56C6DC"/>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4A2CA3"/>
    <w:multiLevelType w:val="hybridMultilevel"/>
    <w:tmpl w:val="F88476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BAB4139A">
      <w:start w:val="1"/>
      <w:numFmt w:val="decimal"/>
      <w:lvlText w:val="2.%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88A38D0"/>
    <w:multiLevelType w:val="hybridMultilevel"/>
    <w:tmpl w:val="E3442D2A"/>
    <w:lvl w:ilvl="0" w:tplc="04190011">
      <w:start w:val="1"/>
      <w:numFmt w:val="decimal"/>
      <w:lvlText w:val="Таблица %1 –"/>
      <w:lvlJc w:val="left"/>
      <w:pPr>
        <w:tabs>
          <w:tab w:val="num" w:pos="1637"/>
        </w:tabs>
        <w:ind w:left="1637" w:hanging="360"/>
      </w:pPr>
      <w:rPr>
        <w:rFonts w:ascii="Times New Roman" w:hAnsi="Times New Roman" w:cs="Times New Roman" w:hint="default"/>
        <w:b/>
        <w:color w:val="auto"/>
        <w:sz w:val="28"/>
        <w:szCs w:val="28"/>
      </w:rPr>
    </w:lvl>
    <w:lvl w:ilvl="1" w:tplc="04190019">
      <w:start w:val="1"/>
      <w:numFmt w:val="decimal"/>
      <w:lvlText w:val="%2)"/>
      <w:lvlJc w:val="left"/>
      <w:pPr>
        <w:tabs>
          <w:tab w:val="num" w:pos="8103"/>
        </w:tabs>
        <w:ind w:left="8103" w:hanging="360"/>
      </w:pPr>
      <w:rPr>
        <w:rFonts w:hint="default"/>
        <w:b w:val="0"/>
        <w:color w:val="auto"/>
        <w:sz w:val="28"/>
        <w:szCs w:val="28"/>
      </w:rPr>
    </w:lvl>
    <w:lvl w:ilvl="2" w:tplc="0419001B">
      <w:start w:val="1"/>
      <w:numFmt w:val="bullet"/>
      <w:lvlText w:val="­"/>
      <w:lvlJc w:val="left"/>
      <w:pPr>
        <w:tabs>
          <w:tab w:val="num" w:pos="9003"/>
        </w:tabs>
        <w:ind w:left="9003" w:hanging="360"/>
      </w:pPr>
      <w:rPr>
        <w:rFonts w:ascii="Courier New" w:hAnsi="Courier New" w:hint="default"/>
        <w:b w:val="0"/>
        <w:color w:val="auto"/>
        <w:sz w:val="28"/>
        <w:szCs w:val="28"/>
      </w:rPr>
    </w:lvl>
    <w:lvl w:ilvl="3" w:tplc="0419000F" w:tentative="1">
      <w:start w:val="1"/>
      <w:numFmt w:val="decimal"/>
      <w:lvlText w:val="%4."/>
      <w:lvlJc w:val="left"/>
      <w:pPr>
        <w:tabs>
          <w:tab w:val="num" w:pos="9543"/>
        </w:tabs>
        <w:ind w:left="9543" w:hanging="360"/>
      </w:pPr>
    </w:lvl>
    <w:lvl w:ilvl="4" w:tplc="04190019" w:tentative="1">
      <w:start w:val="1"/>
      <w:numFmt w:val="lowerLetter"/>
      <w:lvlText w:val="%5."/>
      <w:lvlJc w:val="left"/>
      <w:pPr>
        <w:tabs>
          <w:tab w:val="num" w:pos="10263"/>
        </w:tabs>
        <w:ind w:left="10263" w:hanging="360"/>
      </w:pPr>
    </w:lvl>
    <w:lvl w:ilvl="5" w:tplc="0419001B" w:tentative="1">
      <w:start w:val="1"/>
      <w:numFmt w:val="lowerRoman"/>
      <w:lvlText w:val="%6."/>
      <w:lvlJc w:val="right"/>
      <w:pPr>
        <w:tabs>
          <w:tab w:val="num" w:pos="10983"/>
        </w:tabs>
        <w:ind w:left="10983" w:hanging="180"/>
      </w:pPr>
    </w:lvl>
    <w:lvl w:ilvl="6" w:tplc="0419000F" w:tentative="1">
      <w:start w:val="1"/>
      <w:numFmt w:val="decimal"/>
      <w:lvlText w:val="%7."/>
      <w:lvlJc w:val="left"/>
      <w:pPr>
        <w:tabs>
          <w:tab w:val="num" w:pos="11703"/>
        </w:tabs>
        <w:ind w:left="11703" w:hanging="360"/>
      </w:pPr>
    </w:lvl>
    <w:lvl w:ilvl="7" w:tplc="04190019" w:tentative="1">
      <w:start w:val="1"/>
      <w:numFmt w:val="lowerLetter"/>
      <w:lvlText w:val="%8."/>
      <w:lvlJc w:val="left"/>
      <w:pPr>
        <w:tabs>
          <w:tab w:val="num" w:pos="12423"/>
        </w:tabs>
        <w:ind w:left="12423" w:hanging="360"/>
      </w:pPr>
    </w:lvl>
    <w:lvl w:ilvl="8" w:tplc="0419001B" w:tentative="1">
      <w:start w:val="1"/>
      <w:numFmt w:val="lowerRoman"/>
      <w:lvlText w:val="%9."/>
      <w:lvlJc w:val="right"/>
      <w:pPr>
        <w:tabs>
          <w:tab w:val="num" w:pos="13143"/>
        </w:tabs>
        <w:ind w:left="1314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66"/>
    <w:rsid w:val="00003B19"/>
    <w:rsid w:val="00006FA1"/>
    <w:rsid w:val="000114A9"/>
    <w:rsid w:val="0001231C"/>
    <w:rsid w:val="000139EA"/>
    <w:rsid w:val="0002513C"/>
    <w:rsid w:val="00035609"/>
    <w:rsid w:val="000432F6"/>
    <w:rsid w:val="000442CA"/>
    <w:rsid w:val="000462BD"/>
    <w:rsid w:val="00060A6C"/>
    <w:rsid w:val="000646BF"/>
    <w:rsid w:val="00066195"/>
    <w:rsid w:val="000673EC"/>
    <w:rsid w:val="00067CBB"/>
    <w:rsid w:val="00091E2A"/>
    <w:rsid w:val="00096A9C"/>
    <w:rsid w:val="000A3D9C"/>
    <w:rsid w:val="000A6DD3"/>
    <w:rsid w:val="000B4668"/>
    <w:rsid w:val="000B5ECF"/>
    <w:rsid w:val="000C66FB"/>
    <w:rsid w:val="000E5BD6"/>
    <w:rsid w:val="000F390E"/>
    <w:rsid w:val="000F5F6C"/>
    <w:rsid w:val="000F7370"/>
    <w:rsid w:val="00102C8D"/>
    <w:rsid w:val="0010730D"/>
    <w:rsid w:val="00116FB7"/>
    <w:rsid w:val="001176D2"/>
    <w:rsid w:val="00120609"/>
    <w:rsid w:val="0012620F"/>
    <w:rsid w:val="00134A9B"/>
    <w:rsid w:val="00143E7F"/>
    <w:rsid w:val="00144AF7"/>
    <w:rsid w:val="00144D56"/>
    <w:rsid w:val="00145FBC"/>
    <w:rsid w:val="0014763B"/>
    <w:rsid w:val="00147F8A"/>
    <w:rsid w:val="00153232"/>
    <w:rsid w:val="00162C4F"/>
    <w:rsid w:val="00162DC8"/>
    <w:rsid w:val="0016392B"/>
    <w:rsid w:val="00176EDE"/>
    <w:rsid w:val="00187166"/>
    <w:rsid w:val="00191362"/>
    <w:rsid w:val="001A05D5"/>
    <w:rsid w:val="001A374A"/>
    <w:rsid w:val="001C3519"/>
    <w:rsid w:val="001C43BC"/>
    <w:rsid w:val="001C6F12"/>
    <w:rsid w:val="001E1512"/>
    <w:rsid w:val="001E7F03"/>
    <w:rsid w:val="001F4472"/>
    <w:rsid w:val="001F45F2"/>
    <w:rsid w:val="001F53AE"/>
    <w:rsid w:val="002038CB"/>
    <w:rsid w:val="0020465B"/>
    <w:rsid w:val="0020779B"/>
    <w:rsid w:val="0021205E"/>
    <w:rsid w:val="00213B58"/>
    <w:rsid w:val="00226633"/>
    <w:rsid w:val="00235414"/>
    <w:rsid w:val="00235C22"/>
    <w:rsid w:val="002368BF"/>
    <w:rsid w:val="00240DA3"/>
    <w:rsid w:val="002466B2"/>
    <w:rsid w:val="002546D0"/>
    <w:rsid w:val="0025510F"/>
    <w:rsid w:val="00255EC6"/>
    <w:rsid w:val="00263C2F"/>
    <w:rsid w:val="00264A4D"/>
    <w:rsid w:val="0026587E"/>
    <w:rsid w:val="002753B2"/>
    <w:rsid w:val="00283F2D"/>
    <w:rsid w:val="00294EFD"/>
    <w:rsid w:val="002A1816"/>
    <w:rsid w:val="002A30F8"/>
    <w:rsid w:val="002A408D"/>
    <w:rsid w:val="002A4133"/>
    <w:rsid w:val="002B379E"/>
    <w:rsid w:val="002C2312"/>
    <w:rsid w:val="002E02D7"/>
    <w:rsid w:val="002E1F88"/>
    <w:rsid w:val="002E467F"/>
    <w:rsid w:val="002F018B"/>
    <w:rsid w:val="002F5484"/>
    <w:rsid w:val="002F6966"/>
    <w:rsid w:val="00305A33"/>
    <w:rsid w:val="0031177A"/>
    <w:rsid w:val="00314B6D"/>
    <w:rsid w:val="003238F5"/>
    <w:rsid w:val="003316D3"/>
    <w:rsid w:val="003336BD"/>
    <w:rsid w:val="00333C3F"/>
    <w:rsid w:val="00334556"/>
    <w:rsid w:val="00335456"/>
    <w:rsid w:val="003374A6"/>
    <w:rsid w:val="003439E4"/>
    <w:rsid w:val="003519A8"/>
    <w:rsid w:val="00354908"/>
    <w:rsid w:val="00362AF0"/>
    <w:rsid w:val="003661EF"/>
    <w:rsid w:val="00371808"/>
    <w:rsid w:val="00374868"/>
    <w:rsid w:val="003766D2"/>
    <w:rsid w:val="00385591"/>
    <w:rsid w:val="003930B9"/>
    <w:rsid w:val="003A175B"/>
    <w:rsid w:val="003A1BC9"/>
    <w:rsid w:val="003A2163"/>
    <w:rsid w:val="003A3B9A"/>
    <w:rsid w:val="003A4D7B"/>
    <w:rsid w:val="003B1358"/>
    <w:rsid w:val="003B3369"/>
    <w:rsid w:val="003B5522"/>
    <w:rsid w:val="003C4FD8"/>
    <w:rsid w:val="003D2B82"/>
    <w:rsid w:val="003D5C49"/>
    <w:rsid w:val="003D606F"/>
    <w:rsid w:val="003D6163"/>
    <w:rsid w:val="003D7EAD"/>
    <w:rsid w:val="003E0A3F"/>
    <w:rsid w:val="003E15B4"/>
    <w:rsid w:val="003E332B"/>
    <w:rsid w:val="003F5E6A"/>
    <w:rsid w:val="00400006"/>
    <w:rsid w:val="00402F34"/>
    <w:rsid w:val="00410BC9"/>
    <w:rsid w:val="00415A47"/>
    <w:rsid w:val="00421056"/>
    <w:rsid w:val="00422B14"/>
    <w:rsid w:val="00425570"/>
    <w:rsid w:val="00435340"/>
    <w:rsid w:val="00436159"/>
    <w:rsid w:val="004372A8"/>
    <w:rsid w:val="00443587"/>
    <w:rsid w:val="00454916"/>
    <w:rsid w:val="00466A05"/>
    <w:rsid w:val="004733DF"/>
    <w:rsid w:val="00485B82"/>
    <w:rsid w:val="00490015"/>
    <w:rsid w:val="004900EF"/>
    <w:rsid w:val="004B036E"/>
    <w:rsid w:val="004B1762"/>
    <w:rsid w:val="004B5294"/>
    <w:rsid w:val="004D2E9D"/>
    <w:rsid w:val="004D3AA1"/>
    <w:rsid w:val="004D4472"/>
    <w:rsid w:val="004D55FD"/>
    <w:rsid w:val="004D5BF5"/>
    <w:rsid w:val="004E38C5"/>
    <w:rsid w:val="004E64A5"/>
    <w:rsid w:val="004F0248"/>
    <w:rsid w:val="004F52D7"/>
    <w:rsid w:val="004F6A81"/>
    <w:rsid w:val="0050510C"/>
    <w:rsid w:val="00505EDA"/>
    <w:rsid w:val="00515880"/>
    <w:rsid w:val="00516D51"/>
    <w:rsid w:val="005174DE"/>
    <w:rsid w:val="00521691"/>
    <w:rsid w:val="00537997"/>
    <w:rsid w:val="0054031A"/>
    <w:rsid w:val="00542042"/>
    <w:rsid w:val="0055128B"/>
    <w:rsid w:val="0055548D"/>
    <w:rsid w:val="0056741F"/>
    <w:rsid w:val="0057289B"/>
    <w:rsid w:val="00574B64"/>
    <w:rsid w:val="00584E6A"/>
    <w:rsid w:val="0059179E"/>
    <w:rsid w:val="005A2027"/>
    <w:rsid w:val="005B4872"/>
    <w:rsid w:val="005C1541"/>
    <w:rsid w:val="005D0D5E"/>
    <w:rsid w:val="005D72EF"/>
    <w:rsid w:val="00600894"/>
    <w:rsid w:val="00602026"/>
    <w:rsid w:val="006050F5"/>
    <w:rsid w:val="00605EB0"/>
    <w:rsid w:val="006109B0"/>
    <w:rsid w:val="0062496A"/>
    <w:rsid w:val="006256EE"/>
    <w:rsid w:val="00636A05"/>
    <w:rsid w:val="00637AA0"/>
    <w:rsid w:val="006457A8"/>
    <w:rsid w:val="00647DB8"/>
    <w:rsid w:val="0065762F"/>
    <w:rsid w:val="00663DC5"/>
    <w:rsid w:val="00672FC2"/>
    <w:rsid w:val="006832F9"/>
    <w:rsid w:val="006900B5"/>
    <w:rsid w:val="0069432E"/>
    <w:rsid w:val="006A2B34"/>
    <w:rsid w:val="006A5EB9"/>
    <w:rsid w:val="006B30D4"/>
    <w:rsid w:val="006B7E49"/>
    <w:rsid w:val="006C2C8B"/>
    <w:rsid w:val="006C2E6C"/>
    <w:rsid w:val="006C48FF"/>
    <w:rsid w:val="006C54D6"/>
    <w:rsid w:val="006D62E7"/>
    <w:rsid w:val="006E6C3D"/>
    <w:rsid w:val="006F0858"/>
    <w:rsid w:val="006F14B5"/>
    <w:rsid w:val="006F4563"/>
    <w:rsid w:val="006F4FDA"/>
    <w:rsid w:val="00701AB0"/>
    <w:rsid w:val="007023DD"/>
    <w:rsid w:val="00704ADB"/>
    <w:rsid w:val="00710778"/>
    <w:rsid w:val="00713FC8"/>
    <w:rsid w:val="00723E5C"/>
    <w:rsid w:val="00723EE7"/>
    <w:rsid w:val="007268E3"/>
    <w:rsid w:val="00730EC5"/>
    <w:rsid w:val="00731E42"/>
    <w:rsid w:val="00732B89"/>
    <w:rsid w:val="00744359"/>
    <w:rsid w:val="00763E97"/>
    <w:rsid w:val="00764FA0"/>
    <w:rsid w:val="00772BAC"/>
    <w:rsid w:val="0078523B"/>
    <w:rsid w:val="00791AB7"/>
    <w:rsid w:val="0079523A"/>
    <w:rsid w:val="00796141"/>
    <w:rsid w:val="007A1C01"/>
    <w:rsid w:val="007B2E59"/>
    <w:rsid w:val="007D7404"/>
    <w:rsid w:val="007E15CF"/>
    <w:rsid w:val="007E33F8"/>
    <w:rsid w:val="007E348B"/>
    <w:rsid w:val="007F2147"/>
    <w:rsid w:val="007F552E"/>
    <w:rsid w:val="00800BDB"/>
    <w:rsid w:val="008028E8"/>
    <w:rsid w:val="00811085"/>
    <w:rsid w:val="008147E7"/>
    <w:rsid w:val="0081767C"/>
    <w:rsid w:val="008208D3"/>
    <w:rsid w:val="008310B0"/>
    <w:rsid w:val="0087797F"/>
    <w:rsid w:val="008868B1"/>
    <w:rsid w:val="00887B03"/>
    <w:rsid w:val="00890A8B"/>
    <w:rsid w:val="00890B60"/>
    <w:rsid w:val="0089374B"/>
    <w:rsid w:val="008958B0"/>
    <w:rsid w:val="00896719"/>
    <w:rsid w:val="008A007A"/>
    <w:rsid w:val="008A0E05"/>
    <w:rsid w:val="008A4BD5"/>
    <w:rsid w:val="008A6E50"/>
    <w:rsid w:val="008B066E"/>
    <w:rsid w:val="008B1C65"/>
    <w:rsid w:val="008B7C7E"/>
    <w:rsid w:val="008C055E"/>
    <w:rsid w:val="008C35A1"/>
    <w:rsid w:val="008D0C43"/>
    <w:rsid w:val="008D378F"/>
    <w:rsid w:val="008D5634"/>
    <w:rsid w:val="008D59FE"/>
    <w:rsid w:val="008E3CA5"/>
    <w:rsid w:val="008F41AF"/>
    <w:rsid w:val="008F7A8F"/>
    <w:rsid w:val="00907193"/>
    <w:rsid w:val="009072FB"/>
    <w:rsid w:val="00911714"/>
    <w:rsid w:val="009179A3"/>
    <w:rsid w:val="00925659"/>
    <w:rsid w:val="0093453A"/>
    <w:rsid w:val="00945EEC"/>
    <w:rsid w:val="009475C5"/>
    <w:rsid w:val="00950863"/>
    <w:rsid w:val="00950DC4"/>
    <w:rsid w:val="00955CA8"/>
    <w:rsid w:val="00971FD1"/>
    <w:rsid w:val="00972DA2"/>
    <w:rsid w:val="00992C71"/>
    <w:rsid w:val="00993761"/>
    <w:rsid w:val="009A5907"/>
    <w:rsid w:val="009A77CB"/>
    <w:rsid w:val="009B28C5"/>
    <w:rsid w:val="009B7303"/>
    <w:rsid w:val="009C17B5"/>
    <w:rsid w:val="009C215A"/>
    <w:rsid w:val="009C493B"/>
    <w:rsid w:val="009C4AD4"/>
    <w:rsid w:val="009C4C75"/>
    <w:rsid w:val="009C666E"/>
    <w:rsid w:val="009C6EEE"/>
    <w:rsid w:val="009C75F6"/>
    <w:rsid w:val="009C798F"/>
    <w:rsid w:val="009D6506"/>
    <w:rsid w:val="009E27A4"/>
    <w:rsid w:val="009E2D41"/>
    <w:rsid w:val="009E5D5C"/>
    <w:rsid w:val="009E7D46"/>
    <w:rsid w:val="009F1CDD"/>
    <w:rsid w:val="009F23A1"/>
    <w:rsid w:val="00A02E91"/>
    <w:rsid w:val="00A05FA6"/>
    <w:rsid w:val="00A11D12"/>
    <w:rsid w:val="00A166EB"/>
    <w:rsid w:val="00A33B66"/>
    <w:rsid w:val="00A33F98"/>
    <w:rsid w:val="00A4161B"/>
    <w:rsid w:val="00A47B62"/>
    <w:rsid w:val="00A53E7E"/>
    <w:rsid w:val="00A70161"/>
    <w:rsid w:val="00A7219F"/>
    <w:rsid w:val="00A72C64"/>
    <w:rsid w:val="00A756E3"/>
    <w:rsid w:val="00A814E9"/>
    <w:rsid w:val="00A8663E"/>
    <w:rsid w:val="00A97CC7"/>
    <w:rsid w:val="00AA404A"/>
    <w:rsid w:val="00AB13D1"/>
    <w:rsid w:val="00AB1919"/>
    <w:rsid w:val="00AB7D2E"/>
    <w:rsid w:val="00AC2FCD"/>
    <w:rsid w:val="00AC6858"/>
    <w:rsid w:val="00AD0147"/>
    <w:rsid w:val="00AD085A"/>
    <w:rsid w:val="00AD1066"/>
    <w:rsid w:val="00AE3489"/>
    <w:rsid w:val="00AE4359"/>
    <w:rsid w:val="00AE6EFD"/>
    <w:rsid w:val="00AF09D5"/>
    <w:rsid w:val="00AF4AD5"/>
    <w:rsid w:val="00B07F37"/>
    <w:rsid w:val="00B12489"/>
    <w:rsid w:val="00B16A67"/>
    <w:rsid w:val="00B16FD3"/>
    <w:rsid w:val="00B1717C"/>
    <w:rsid w:val="00B23F23"/>
    <w:rsid w:val="00B3297A"/>
    <w:rsid w:val="00B411F9"/>
    <w:rsid w:val="00B51EE1"/>
    <w:rsid w:val="00B538CC"/>
    <w:rsid w:val="00B6764C"/>
    <w:rsid w:val="00B71BB9"/>
    <w:rsid w:val="00B73AD4"/>
    <w:rsid w:val="00B765DD"/>
    <w:rsid w:val="00B77024"/>
    <w:rsid w:val="00B82F38"/>
    <w:rsid w:val="00B83F5D"/>
    <w:rsid w:val="00B84161"/>
    <w:rsid w:val="00B97EEA"/>
    <w:rsid w:val="00BA1F8F"/>
    <w:rsid w:val="00BA29FB"/>
    <w:rsid w:val="00BA32FD"/>
    <w:rsid w:val="00BA6611"/>
    <w:rsid w:val="00BB1AD0"/>
    <w:rsid w:val="00BB508B"/>
    <w:rsid w:val="00BC542A"/>
    <w:rsid w:val="00BC6F2E"/>
    <w:rsid w:val="00BD27EF"/>
    <w:rsid w:val="00BE0466"/>
    <w:rsid w:val="00BE742A"/>
    <w:rsid w:val="00C053E7"/>
    <w:rsid w:val="00C12A50"/>
    <w:rsid w:val="00C14FD5"/>
    <w:rsid w:val="00C21C26"/>
    <w:rsid w:val="00C30584"/>
    <w:rsid w:val="00C41CA2"/>
    <w:rsid w:val="00C46886"/>
    <w:rsid w:val="00C47A9B"/>
    <w:rsid w:val="00C50A2A"/>
    <w:rsid w:val="00C639DA"/>
    <w:rsid w:val="00C66AE5"/>
    <w:rsid w:val="00C76E26"/>
    <w:rsid w:val="00C779E5"/>
    <w:rsid w:val="00C82469"/>
    <w:rsid w:val="00C84107"/>
    <w:rsid w:val="00C862F7"/>
    <w:rsid w:val="00C875EB"/>
    <w:rsid w:val="00C90D9A"/>
    <w:rsid w:val="00C97098"/>
    <w:rsid w:val="00CA38EE"/>
    <w:rsid w:val="00CB1742"/>
    <w:rsid w:val="00CB1981"/>
    <w:rsid w:val="00CB3D44"/>
    <w:rsid w:val="00CC3A24"/>
    <w:rsid w:val="00CC7AF4"/>
    <w:rsid w:val="00CD13FA"/>
    <w:rsid w:val="00CD5980"/>
    <w:rsid w:val="00CD6404"/>
    <w:rsid w:val="00CD7A24"/>
    <w:rsid w:val="00CD7B86"/>
    <w:rsid w:val="00CE03A0"/>
    <w:rsid w:val="00CE2B46"/>
    <w:rsid w:val="00CE4FCD"/>
    <w:rsid w:val="00CF2DDA"/>
    <w:rsid w:val="00CF3155"/>
    <w:rsid w:val="00D00F50"/>
    <w:rsid w:val="00D04B3B"/>
    <w:rsid w:val="00D1385D"/>
    <w:rsid w:val="00D2513E"/>
    <w:rsid w:val="00D27B83"/>
    <w:rsid w:val="00D306B2"/>
    <w:rsid w:val="00D31809"/>
    <w:rsid w:val="00D43F7A"/>
    <w:rsid w:val="00D546E9"/>
    <w:rsid w:val="00D601CF"/>
    <w:rsid w:val="00D66700"/>
    <w:rsid w:val="00D70F19"/>
    <w:rsid w:val="00D85E77"/>
    <w:rsid w:val="00D931BE"/>
    <w:rsid w:val="00D97EAA"/>
    <w:rsid w:val="00DA2628"/>
    <w:rsid w:val="00DA3A54"/>
    <w:rsid w:val="00DB21E5"/>
    <w:rsid w:val="00DB2FA9"/>
    <w:rsid w:val="00DB755F"/>
    <w:rsid w:val="00DB7FF8"/>
    <w:rsid w:val="00DE311F"/>
    <w:rsid w:val="00DE6153"/>
    <w:rsid w:val="00DE7CD3"/>
    <w:rsid w:val="00DF3AE7"/>
    <w:rsid w:val="00E041D7"/>
    <w:rsid w:val="00E07A25"/>
    <w:rsid w:val="00E15B8E"/>
    <w:rsid w:val="00E26A18"/>
    <w:rsid w:val="00E32A88"/>
    <w:rsid w:val="00E37B77"/>
    <w:rsid w:val="00E37C3E"/>
    <w:rsid w:val="00E434A2"/>
    <w:rsid w:val="00E57722"/>
    <w:rsid w:val="00E61CE4"/>
    <w:rsid w:val="00E63041"/>
    <w:rsid w:val="00E6362C"/>
    <w:rsid w:val="00E71947"/>
    <w:rsid w:val="00E72956"/>
    <w:rsid w:val="00E73F73"/>
    <w:rsid w:val="00E74FBA"/>
    <w:rsid w:val="00E84616"/>
    <w:rsid w:val="00E87194"/>
    <w:rsid w:val="00EA21AF"/>
    <w:rsid w:val="00EA250F"/>
    <w:rsid w:val="00EA59E7"/>
    <w:rsid w:val="00EA7CA1"/>
    <w:rsid w:val="00EB3113"/>
    <w:rsid w:val="00EB5900"/>
    <w:rsid w:val="00EB60C9"/>
    <w:rsid w:val="00EC17B5"/>
    <w:rsid w:val="00EC3206"/>
    <w:rsid w:val="00EC3E0C"/>
    <w:rsid w:val="00EC6BD2"/>
    <w:rsid w:val="00EC7310"/>
    <w:rsid w:val="00ED004C"/>
    <w:rsid w:val="00ED2AA5"/>
    <w:rsid w:val="00ED7117"/>
    <w:rsid w:val="00EE1382"/>
    <w:rsid w:val="00EE4DE6"/>
    <w:rsid w:val="00EE5AAA"/>
    <w:rsid w:val="00EE5E05"/>
    <w:rsid w:val="00F06954"/>
    <w:rsid w:val="00F23D1A"/>
    <w:rsid w:val="00F2449C"/>
    <w:rsid w:val="00F2577C"/>
    <w:rsid w:val="00F25D4D"/>
    <w:rsid w:val="00F277EF"/>
    <w:rsid w:val="00F375EA"/>
    <w:rsid w:val="00F376C8"/>
    <w:rsid w:val="00F37F75"/>
    <w:rsid w:val="00F41873"/>
    <w:rsid w:val="00F51BD5"/>
    <w:rsid w:val="00F5498C"/>
    <w:rsid w:val="00F56C86"/>
    <w:rsid w:val="00F66D0B"/>
    <w:rsid w:val="00F80959"/>
    <w:rsid w:val="00F8768E"/>
    <w:rsid w:val="00F96597"/>
    <w:rsid w:val="00FB0F75"/>
    <w:rsid w:val="00FB2FCF"/>
    <w:rsid w:val="00FB5E47"/>
    <w:rsid w:val="00FC0FB6"/>
    <w:rsid w:val="00FC2436"/>
    <w:rsid w:val="00FE1739"/>
    <w:rsid w:val="00FF5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53E8B-1419-49E7-A7A6-434D2DB4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4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294EFD"/>
    <w:pPr>
      <w:spacing w:after="0" w:line="240" w:lineRule="auto"/>
    </w:pPr>
  </w:style>
  <w:style w:type="table" w:styleId="a4">
    <w:name w:val="Table Grid"/>
    <w:basedOn w:val="a1"/>
    <w:uiPriority w:val="39"/>
    <w:rsid w:val="00C90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а основной,List Paragraph2,ПАРАГРАФ,Нумерация,список 1,Абзац списка3,Абзац списка2,Введение,3_Абзац списка,СПИСКИ"/>
    <w:basedOn w:val="a"/>
    <w:link w:val="a6"/>
    <w:qFormat/>
    <w:rsid w:val="00CB1742"/>
    <w:pPr>
      <w:spacing w:after="200" w:line="276" w:lineRule="auto"/>
      <w:ind w:left="720"/>
      <w:contextualSpacing/>
    </w:pPr>
    <w:rPr>
      <w:rFonts w:ascii="Calibri" w:eastAsia="Calibri" w:hAnsi="Calibri" w:cs="Times New Roman"/>
    </w:rPr>
  </w:style>
  <w:style w:type="character" w:customStyle="1" w:styleId="a6">
    <w:name w:val="Абзац списка Знак"/>
    <w:aliases w:val="Абзац списка основной Знак,List Paragraph2 Знак,ПАРАГРАФ Знак,Нумерация Знак,список 1 Знак,Абзац списка3 Знак,Абзац списка2 Знак,Введение Знак,3_Абзац списка Знак,СПИСКИ Знак"/>
    <w:link w:val="a5"/>
    <w:locked/>
    <w:rsid w:val="00CB1742"/>
    <w:rPr>
      <w:rFonts w:ascii="Calibri" w:eastAsia="Calibri" w:hAnsi="Calibri" w:cs="Times New Roman"/>
    </w:rPr>
  </w:style>
  <w:style w:type="paragraph" w:styleId="a7">
    <w:name w:val="Balloon Text"/>
    <w:basedOn w:val="a"/>
    <w:link w:val="a8"/>
    <w:semiHidden/>
    <w:unhideWhenUsed/>
    <w:rsid w:val="005512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1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AE85FBCB3D8101985762902E496F0F295A64D07C8498FA06BDF2C7D5E5908A1859C5A8132BB0EED4EE8A7228C1C87F281C0C98351C9CEE5C42EB0F0Fo65FJ" TargetMode="External"/><Relationship Id="rId18" Type="http://schemas.openxmlformats.org/officeDocument/2006/relationships/hyperlink" Target="consultantplus://offline/ref=AE85FBCB3D8101985762902E496F0F295A64D07C8498FA06BDF2C7D5E5908A1859C5A8132BB0EED4EE8A7228C1C87F281C0C98351C9CEE5C42EB0F0Fo65F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AE85FBCB3D8101985762902E496F0F295A64D07C8498FA06BDF2C7D5E5908A1859C5A8132BB0EED4EE8A7228C1C87F281C0C98351C9CEE5C42EB0F0Fo65FJ" TargetMode="External"/><Relationship Id="rId12" Type="http://schemas.openxmlformats.org/officeDocument/2006/relationships/hyperlink" Target="consultantplus://offline/ref=AE85FBCB3D8101985762902E496F0F295A64D07C8498FA06BDF2C7D5E5908A1859C5A8132BB0EED4EE8A7228C1C87F281C0C98351C9CEE5C42EB0F0Fo65FJ" TargetMode="External"/><Relationship Id="rId17" Type="http://schemas.openxmlformats.org/officeDocument/2006/relationships/hyperlink" Target="consultantplus://offline/ref=AE85FBCB3D8101985762902E496F0F295A64D07C8498FA06BDF2C7D5E5908A1859C5A8132BB0EED4EE8A7228C1C87F281C0C98351C9CEE5C42EB0F0Fo65FJ" TargetMode="External"/><Relationship Id="rId2" Type="http://schemas.openxmlformats.org/officeDocument/2006/relationships/numbering" Target="numbering.xml"/><Relationship Id="rId16" Type="http://schemas.openxmlformats.org/officeDocument/2006/relationships/hyperlink" Target="consultantplus://offline/ref=AE85FBCB3D8101985762902E496F0F295A64D07C8498FA06BDF2C7D5E5908A1859C5A8132BB0EED4EE8A7228C1C87F281C0C98351C9CEE5C42EB0F0Fo65FJ" TargetMode="External"/><Relationship Id="rId20" Type="http://schemas.openxmlformats.org/officeDocument/2006/relationships/hyperlink" Target="consultantplus://offline/ref=AE85FBCB3D8101985762902E496F0F295A64D07C8498FA06BDF2C7D5E5908A1859C5A8132BB0EED4EE8A7228C1C87F281C0C98351C9CEE5C42EB0F0Fo65FJ" TargetMode="External"/><Relationship Id="rId1" Type="http://schemas.openxmlformats.org/officeDocument/2006/relationships/customXml" Target="../customXml/item1.xml"/><Relationship Id="rId6" Type="http://schemas.openxmlformats.org/officeDocument/2006/relationships/hyperlink" Target="consultantplus://offline/ref=CB6E6B85655EE67F5F789A6BB152FAC42C0295483A5B2746F796B0181FFE0D3F628D22157D27AF07EF7634DE417F3A40E1BF199CC4E7934EDCC08F90b9r0G" TargetMode="External"/><Relationship Id="rId11" Type="http://schemas.openxmlformats.org/officeDocument/2006/relationships/hyperlink" Target="consultantplus://offline/ref=AE85FBCB3D8101985762902E496F0F295A64D07C8498FA06BDF2C7D5E5908A1859C5A8132BB0EED4EE8A7228C1C87F281C0C98351C9CEE5C42EB0F0Fo65FJ" TargetMode="External"/><Relationship Id="rId5" Type="http://schemas.openxmlformats.org/officeDocument/2006/relationships/webSettings" Target="webSettings.xml"/><Relationship Id="rId15" Type="http://schemas.openxmlformats.org/officeDocument/2006/relationships/hyperlink" Target="consultantplus://offline/ref=AE85FBCB3D8101985762902E496F0F295A64D07C8498FA06BDF2C7D5E5908A1859C5A8132BB0EED4EE8A7228C1C87F281C0C98351C9CEE5C42EB0F0Fo65FJ" TargetMode="External"/><Relationship Id="rId10" Type="http://schemas.openxmlformats.org/officeDocument/2006/relationships/hyperlink" Target="consultantplus://offline/ref=AE85FBCB3D8101985762902E496F0F295A64D07C8498FA06BDF2C7D5E5908A1859C5A8132BB0EED4EE8A7228C1C87F281C0C98351C9CEE5C42EB0F0Fo65FJ" TargetMode="External"/><Relationship Id="rId19" Type="http://schemas.openxmlformats.org/officeDocument/2006/relationships/hyperlink" Target="consultantplus://offline/ref=AE85FBCB3D8101985762902E496F0F295A64D07C8498FA06BDF2C7D5E5908A1859C5A8132BB0EED4EE8A7228C1C87F281C0C98351C9CEE5C42EB0F0Fo65FJ" TargetMode="External"/><Relationship Id="rId4" Type="http://schemas.openxmlformats.org/officeDocument/2006/relationships/settings" Target="settings.xml"/><Relationship Id="rId9" Type="http://schemas.openxmlformats.org/officeDocument/2006/relationships/hyperlink" Target="consultantplus://offline/ref=AE85FBCB3D8101985762902E496F0F295A64D07C8498FA06BDF2C7D5E5908A1859C5A8132BB0EED4EE8A7228C1C87F281C0C98351C9CEE5C42EB0F0Fo65FJ" TargetMode="External"/><Relationship Id="rId14" Type="http://schemas.openxmlformats.org/officeDocument/2006/relationships/hyperlink" Target="consultantplus://offline/ref=AE85FBCB3D8101985762902E496F0F295A64D07C8498FA06BDF2C7D5E5908A1859C5A8132BB0EED4EE8A7228C1C87F281C0C98351C9CEE5C42EB0F0Fo65F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6C4EE-A321-4BEE-96A0-0CF7FFBA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3516</TotalTime>
  <Pages>46</Pages>
  <Words>16982</Words>
  <Characters>96798</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Econom17</dc:creator>
  <cp:keywords/>
  <dc:description/>
  <cp:lastModifiedBy>Econom17</cp:lastModifiedBy>
  <cp:revision>408</cp:revision>
  <cp:lastPrinted>2020-09-17T10:14:00Z</cp:lastPrinted>
  <dcterms:created xsi:type="dcterms:W3CDTF">2020-05-20T08:44:00Z</dcterms:created>
  <dcterms:modified xsi:type="dcterms:W3CDTF">2020-09-18T04:23:00Z</dcterms:modified>
</cp:coreProperties>
</file>