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29" w:rsidRPr="00E97F37" w:rsidRDefault="00BC3B18" w:rsidP="00E97F37">
      <w:pPr>
        <w:ind w:firstLine="709"/>
        <w:rPr>
          <w:sz w:val="28"/>
          <w:szCs w:val="28"/>
        </w:rPr>
      </w:pPr>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7"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Pr="00E97F37" w:rsidRDefault="00E33129" w:rsidP="00E97F37">
      <w:pPr>
        <w:ind w:firstLine="709"/>
        <w:jc w:val="center"/>
        <w:rPr>
          <w:b/>
          <w:sz w:val="28"/>
          <w:szCs w:val="28"/>
        </w:rPr>
      </w:pPr>
      <w:r w:rsidRPr="00E97F37">
        <w:rPr>
          <w:b/>
          <w:sz w:val="28"/>
          <w:szCs w:val="28"/>
        </w:rPr>
        <w:t>ПОСТАНОВЛЕНИЕ</w:t>
      </w:r>
    </w:p>
    <w:p w:rsidR="00E33129" w:rsidRPr="00E97F37" w:rsidRDefault="00E33129" w:rsidP="00E97F37">
      <w:pPr>
        <w:ind w:firstLine="709"/>
        <w:jc w:val="center"/>
        <w:rPr>
          <w:sz w:val="28"/>
          <w:szCs w:val="28"/>
        </w:rPr>
      </w:pPr>
      <w:r w:rsidRPr="00E97F37">
        <w:rPr>
          <w:sz w:val="28"/>
          <w:szCs w:val="28"/>
        </w:rPr>
        <w:t>от _____________</w:t>
      </w:r>
      <w:r w:rsidR="00E97F37">
        <w:rPr>
          <w:sz w:val="28"/>
          <w:szCs w:val="28"/>
        </w:rPr>
        <w:t xml:space="preserve"> </w:t>
      </w:r>
      <w:r w:rsidRPr="00E97F37">
        <w:rPr>
          <w:sz w:val="28"/>
          <w:szCs w:val="28"/>
        </w:rPr>
        <w:t>№ _____________</w:t>
      </w:r>
    </w:p>
    <w:p w:rsidR="00E33129" w:rsidRPr="00E97F37" w:rsidRDefault="00E33129" w:rsidP="00E97F37">
      <w:pPr>
        <w:ind w:firstLine="709"/>
        <w:jc w:val="center"/>
        <w:rPr>
          <w:sz w:val="28"/>
          <w:szCs w:val="28"/>
        </w:rPr>
      </w:pPr>
    </w:p>
    <w:p w:rsidR="00E33129" w:rsidRPr="000A21AF" w:rsidRDefault="003B18E3" w:rsidP="00E97F37">
      <w:pPr>
        <w:ind w:firstLine="709"/>
        <w:jc w:val="center"/>
        <w:rPr>
          <w:i/>
          <w:color w:val="FF0000"/>
          <w:sz w:val="28"/>
          <w:szCs w:val="28"/>
        </w:rPr>
      </w:pPr>
      <w:r w:rsidRPr="003B18E3">
        <w:rPr>
          <w:sz w:val="28"/>
          <w:szCs w:val="28"/>
        </w:rPr>
        <w:t>О внесении изменений в постановление администрации города Кемерово от</w:t>
      </w:r>
      <w:r w:rsidR="001F4866">
        <w:rPr>
          <w:sz w:val="28"/>
          <w:szCs w:val="28"/>
        </w:rPr>
        <w:t xml:space="preserve"> 21.06.2019 № 1536 </w:t>
      </w:r>
      <w:r w:rsidRPr="000C318C">
        <w:rPr>
          <w:szCs w:val="28"/>
        </w:rPr>
        <w:t xml:space="preserve"> </w:t>
      </w:r>
      <w:r>
        <w:rPr>
          <w:sz w:val="28"/>
          <w:szCs w:val="28"/>
        </w:rPr>
        <w:t>«</w:t>
      </w:r>
      <w:r w:rsidR="00E33129" w:rsidRPr="00E97F37">
        <w:rPr>
          <w:sz w:val="28"/>
          <w:szCs w:val="28"/>
        </w:rPr>
        <w:t>Об утверждении административного регламента предо</w:t>
      </w:r>
      <w:r w:rsidR="00E97F37">
        <w:rPr>
          <w:sz w:val="28"/>
          <w:szCs w:val="28"/>
        </w:rPr>
        <w:t xml:space="preserve">ставления муниципальной услуги </w:t>
      </w:r>
      <w:r w:rsidR="00E33129" w:rsidRPr="00E97F37">
        <w:rPr>
          <w:sz w:val="28"/>
          <w:szCs w:val="28"/>
        </w:rPr>
        <w:t>«</w:t>
      </w:r>
      <w:hyperlink r:id="rId8" w:history="1">
        <w:r w:rsidR="001F4866" w:rsidRPr="001F4866">
          <w:rPr>
            <w:rFonts w:eastAsiaTheme="minorHAnsi"/>
            <w:sz w:val="28"/>
            <w:szCs w:val="28"/>
            <w:lang w:eastAsia="en-US"/>
          </w:rPr>
          <w:t>Уведомление</w:t>
        </w:r>
      </w:hyperlink>
      <w:r w:rsidR="001F4866" w:rsidRPr="001F4866">
        <w:rPr>
          <w:sz w:val="28"/>
          <w:szCs w:val="28"/>
        </w:rPr>
        <w:t xml:space="preserve"> о соответствии (несоответствии)</w:t>
      </w:r>
      <w:r w:rsidR="00E62D4C">
        <w:rPr>
          <w:sz w:val="28"/>
          <w:szCs w:val="28"/>
        </w:rPr>
        <w:t xml:space="preserve">  </w:t>
      </w:r>
      <w:r w:rsidR="001F4866" w:rsidRPr="001F4866">
        <w:rPr>
          <w:sz w:val="28"/>
          <w:szCs w:val="28"/>
        </w:rPr>
        <w:t xml:space="preserve">построенных или реконструированных </w:t>
      </w:r>
      <w:r w:rsidR="00341CF5" w:rsidRPr="001F4866">
        <w:rPr>
          <w:sz w:val="28"/>
          <w:szCs w:val="28"/>
        </w:rPr>
        <w:t xml:space="preserve"> </w:t>
      </w:r>
      <w:r w:rsidR="00341CF5" w:rsidRPr="001F4866">
        <w:rPr>
          <w:rFonts w:eastAsiaTheme="minorHAnsi"/>
          <w:sz w:val="28"/>
          <w:szCs w:val="28"/>
          <w:lang w:eastAsia="en-US"/>
        </w:rPr>
        <w:t xml:space="preserve"> объекта индивидуального жилищного строительства или садового дома</w:t>
      </w:r>
      <w:r w:rsidR="001F4866" w:rsidRPr="001F4866">
        <w:rPr>
          <w:rFonts w:eastAsiaTheme="minorHAnsi"/>
          <w:sz w:val="28"/>
          <w:szCs w:val="28"/>
          <w:lang w:eastAsia="en-US"/>
        </w:rPr>
        <w:t xml:space="preserve"> требованиям законодательства о градостроительной деятельности</w:t>
      </w:r>
      <w:r w:rsidR="00E33129" w:rsidRPr="00E97F37">
        <w:rPr>
          <w:sz w:val="28"/>
          <w:szCs w:val="28"/>
        </w:rPr>
        <w:t>»</w:t>
      </w:r>
      <w:r w:rsidR="00E97F37">
        <w:rPr>
          <w:sz w:val="28"/>
          <w:szCs w:val="28"/>
        </w:rPr>
        <w:t xml:space="preserve"> </w:t>
      </w:r>
      <w:r w:rsidR="000A21AF" w:rsidRPr="000A21AF">
        <w:rPr>
          <w:i/>
          <w:color w:val="FF0000"/>
          <w:sz w:val="28"/>
          <w:szCs w:val="28"/>
        </w:rPr>
        <w:t xml:space="preserve"> </w:t>
      </w:r>
    </w:p>
    <w:p w:rsidR="00E33129" w:rsidRPr="00E97F37" w:rsidRDefault="00E33129" w:rsidP="00E97F37">
      <w:pPr>
        <w:ind w:firstLine="709"/>
        <w:jc w:val="center"/>
        <w:rPr>
          <w:sz w:val="28"/>
          <w:szCs w:val="28"/>
          <w:highlight w:val="yellow"/>
        </w:rPr>
      </w:pPr>
    </w:p>
    <w:p w:rsidR="003B18E3" w:rsidRPr="000C318C" w:rsidRDefault="003B18E3" w:rsidP="003B18E3">
      <w:pPr>
        <w:autoSpaceDE w:val="0"/>
        <w:autoSpaceDN w:val="0"/>
        <w:adjustRightInd w:val="0"/>
        <w:ind w:firstLine="709"/>
        <w:jc w:val="both"/>
        <w:rPr>
          <w:sz w:val="28"/>
          <w:szCs w:val="28"/>
        </w:rPr>
      </w:pPr>
      <w:r w:rsidRPr="000C318C">
        <w:rPr>
          <w:sz w:val="28"/>
          <w:szCs w:val="28"/>
        </w:rPr>
        <w:t>В соответствии с Федеральным законом от 06.10.2003 № 131-</w:t>
      </w:r>
      <w:r w:rsidR="00DB33A6">
        <w:rPr>
          <w:sz w:val="28"/>
          <w:szCs w:val="28"/>
        </w:rPr>
        <w:t xml:space="preserve"> </w:t>
      </w:r>
      <w:r w:rsidRPr="000C318C">
        <w:rPr>
          <w:sz w:val="28"/>
          <w:szCs w:val="28"/>
        </w:rPr>
        <w:t xml:space="preserve">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w:t>
      </w:r>
    </w:p>
    <w:p w:rsidR="003B18E3" w:rsidRDefault="003B18E3" w:rsidP="007775A4">
      <w:pPr>
        <w:autoSpaceDE w:val="0"/>
        <w:autoSpaceDN w:val="0"/>
        <w:adjustRightInd w:val="0"/>
        <w:ind w:firstLine="708"/>
        <w:jc w:val="both"/>
        <w:rPr>
          <w:sz w:val="28"/>
          <w:szCs w:val="28"/>
        </w:rPr>
      </w:pPr>
      <w:r w:rsidRPr="000C318C">
        <w:rPr>
          <w:sz w:val="28"/>
          <w:szCs w:val="28"/>
        </w:rPr>
        <w:t xml:space="preserve">1. Внести в постановление администрации города Кемерово от </w:t>
      </w:r>
      <w:r w:rsidR="007775A4">
        <w:rPr>
          <w:sz w:val="28"/>
          <w:szCs w:val="28"/>
        </w:rPr>
        <w:t xml:space="preserve"> </w:t>
      </w:r>
      <w:r w:rsidR="007775A4">
        <w:rPr>
          <w:rFonts w:eastAsiaTheme="minorHAnsi"/>
          <w:sz w:val="28"/>
          <w:szCs w:val="28"/>
          <w:lang w:eastAsia="en-US"/>
        </w:rPr>
        <w:t xml:space="preserve">21.06.2019 № 1536 </w:t>
      </w:r>
      <w:r>
        <w:rPr>
          <w:sz w:val="28"/>
          <w:szCs w:val="28"/>
        </w:rPr>
        <w:t>«</w:t>
      </w:r>
      <w:r w:rsidRPr="00E97F37">
        <w:rPr>
          <w:sz w:val="28"/>
          <w:szCs w:val="28"/>
        </w:rPr>
        <w:t>Об утверждении административного регламента предо</w:t>
      </w:r>
      <w:r>
        <w:rPr>
          <w:sz w:val="28"/>
          <w:szCs w:val="28"/>
        </w:rPr>
        <w:t xml:space="preserve">ставления муниципальной услуги </w:t>
      </w:r>
      <w:r w:rsidRPr="00E97F37">
        <w:rPr>
          <w:sz w:val="28"/>
          <w:szCs w:val="28"/>
        </w:rPr>
        <w:t>«</w:t>
      </w:r>
      <w:r w:rsidR="007775A4">
        <w:rPr>
          <w:rFonts w:eastAsiaTheme="minorHAnsi"/>
          <w:sz w:val="28"/>
          <w:szCs w:val="28"/>
          <w:lang w:eastAsia="en-US"/>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7CE5">
        <w:rPr>
          <w:sz w:val="28"/>
          <w:szCs w:val="28"/>
        </w:rPr>
        <w:t>»</w:t>
      </w:r>
      <w:r>
        <w:rPr>
          <w:sz w:val="28"/>
          <w:szCs w:val="28"/>
        </w:rPr>
        <w:t xml:space="preserve"> </w:t>
      </w:r>
      <w:r w:rsidRPr="000C318C">
        <w:rPr>
          <w:sz w:val="28"/>
          <w:szCs w:val="28"/>
        </w:rPr>
        <w:t>(далее – постановление) следующие изменения:</w:t>
      </w:r>
    </w:p>
    <w:p w:rsidR="00D12898" w:rsidRPr="000C318C" w:rsidRDefault="00D12898" w:rsidP="00D12898">
      <w:pPr>
        <w:autoSpaceDE w:val="0"/>
        <w:autoSpaceDN w:val="0"/>
        <w:adjustRightInd w:val="0"/>
        <w:ind w:firstLine="709"/>
        <w:jc w:val="both"/>
        <w:rPr>
          <w:sz w:val="28"/>
          <w:szCs w:val="28"/>
        </w:rPr>
      </w:pPr>
      <w:r w:rsidRPr="000C318C">
        <w:rPr>
          <w:sz w:val="28"/>
          <w:szCs w:val="28"/>
        </w:rPr>
        <w:t xml:space="preserve">1.1. Приложение к постановлению изложить в редакции согласно приложению к настоящему постановлению. </w:t>
      </w:r>
    </w:p>
    <w:p w:rsidR="00CF0B3A" w:rsidRPr="00E97F37" w:rsidRDefault="00D12898" w:rsidP="00E97F37">
      <w:pPr>
        <w:autoSpaceDE w:val="0"/>
        <w:autoSpaceDN w:val="0"/>
        <w:adjustRightInd w:val="0"/>
        <w:ind w:firstLine="709"/>
        <w:jc w:val="both"/>
        <w:rPr>
          <w:sz w:val="28"/>
          <w:szCs w:val="28"/>
        </w:rPr>
      </w:pPr>
      <w:r>
        <w:rPr>
          <w:sz w:val="28"/>
          <w:szCs w:val="28"/>
        </w:rPr>
        <w:t>2</w:t>
      </w:r>
      <w:r w:rsidR="00E33129" w:rsidRPr="00E97F37">
        <w:rPr>
          <w:sz w:val="28"/>
          <w:szCs w:val="28"/>
        </w:rPr>
        <w:t>.</w:t>
      </w:r>
      <w:r w:rsidR="00E97F37">
        <w:rPr>
          <w:sz w:val="28"/>
          <w:szCs w:val="28"/>
        </w:rPr>
        <w:t xml:space="preserve"> </w:t>
      </w:r>
      <w:r w:rsidR="00E33129" w:rsidRPr="00E97F37">
        <w:rPr>
          <w:sz w:val="28"/>
          <w:szCs w:val="28"/>
        </w:rPr>
        <w:t>Комитету</w:t>
      </w:r>
      <w:r w:rsidR="00E97F37">
        <w:rPr>
          <w:sz w:val="28"/>
          <w:szCs w:val="28"/>
        </w:rPr>
        <w:t xml:space="preserve"> </w:t>
      </w:r>
      <w:r w:rsidR="00E33129" w:rsidRPr="00E97F37">
        <w:rPr>
          <w:sz w:val="28"/>
          <w:szCs w:val="28"/>
        </w:rPr>
        <w:t>по</w:t>
      </w:r>
      <w:r w:rsidR="00E97F37">
        <w:rPr>
          <w:sz w:val="28"/>
          <w:szCs w:val="28"/>
        </w:rPr>
        <w:t xml:space="preserve"> </w:t>
      </w:r>
      <w:r w:rsidR="00E33129" w:rsidRPr="00E97F37">
        <w:rPr>
          <w:sz w:val="28"/>
          <w:szCs w:val="28"/>
        </w:rPr>
        <w:t>работе</w:t>
      </w:r>
      <w:r w:rsidR="00E97F37">
        <w:rPr>
          <w:sz w:val="28"/>
          <w:szCs w:val="28"/>
        </w:rPr>
        <w:t xml:space="preserve"> </w:t>
      </w:r>
      <w:r w:rsidR="00E33129" w:rsidRPr="00E97F37">
        <w:rPr>
          <w:sz w:val="28"/>
          <w:szCs w:val="28"/>
        </w:rPr>
        <w:t>со</w:t>
      </w:r>
      <w:r w:rsidR="00E97F37">
        <w:rPr>
          <w:sz w:val="28"/>
          <w:szCs w:val="28"/>
        </w:rPr>
        <w:t xml:space="preserve"> </w:t>
      </w:r>
      <w:r w:rsidR="00E33129" w:rsidRPr="00E97F37">
        <w:rPr>
          <w:sz w:val="28"/>
          <w:szCs w:val="28"/>
        </w:rPr>
        <w:t>средствами</w:t>
      </w:r>
      <w:r w:rsidR="00E97F37">
        <w:rPr>
          <w:sz w:val="28"/>
          <w:szCs w:val="28"/>
        </w:rPr>
        <w:t xml:space="preserve"> </w:t>
      </w:r>
      <w:r w:rsidR="00E33129" w:rsidRPr="00E97F37">
        <w:rPr>
          <w:sz w:val="28"/>
          <w:szCs w:val="28"/>
        </w:rPr>
        <w:t>массовой</w:t>
      </w:r>
      <w:r w:rsidR="00E97F37">
        <w:rPr>
          <w:sz w:val="28"/>
          <w:szCs w:val="28"/>
        </w:rPr>
        <w:t xml:space="preserve"> </w:t>
      </w:r>
      <w:r w:rsidR="00E33129" w:rsidRPr="00E97F37">
        <w:rPr>
          <w:sz w:val="28"/>
          <w:szCs w:val="28"/>
        </w:rPr>
        <w:t>информации</w:t>
      </w:r>
      <w:r w:rsidR="00CF0B3A" w:rsidRPr="00E97F37">
        <w:rPr>
          <w:sz w:val="28"/>
          <w:szCs w:val="28"/>
        </w:rPr>
        <w:t xml:space="preserve"> администрации города Кемерово</w:t>
      </w:r>
      <w:r w:rsidR="008E76B6" w:rsidRPr="00E97F37">
        <w:rPr>
          <w:sz w:val="28"/>
          <w:szCs w:val="28"/>
        </w:rPr>
        <w:t xml:space="preserve"> (Т.В. Щавина)</w:t>
      </w:r>
      <w:r w:rsidR="00E33129" w:rsidRPr="00E97F37">
        <w:rPr>
          <w:sz w:val="28"/>
          <w:szCs w:val="28"/>
        </w:rPr>
        <w:t xml:space="preserve"> </w:t>
      </w:r>
      <w:r w:rsidR="00CF0B3A" w:rsidRPr="00E97F37">
        <w:rPr>
          <w:sz w:val="28"/>
          <w:szCs w:val="28"/>
        </w:rPr>
        <w:t>обеспечить официальное</w:t>
      </w:r>
      <w:r w:rsidR="00E97F37">
        <w:rPr>
          <w:sz w:val="28"/>
          <w:szCs w:val="28"/>
        </w:rPr>
        <w:t xml:space="preserve"> </w:t>
      </w:r>
      <w:r w:rsidR="00CF0B3A" w:rsidRPr="00E97F37">
        <w:rPr>
          <w:sz w:val="28"/>
          <w:szCs w:val="28"/>
        </w:rPr>
        <w:t>опубликование настоящего постановления.</w:t>
      </w:r>
    </w:p>
    <w:p w:rsidR="001A0CC2" w:rsidRPr="00E97F37" w:rsidRDefault="001A0CC2" w:rsidP="00E97F37">
      <w:pPr>
        <w:tabs>
          <w:tab w:val="left" w:pos="0"/>
          <w:tab w:val="right" w:pos="9355"/>
        </w:tabs>
        <w:ind w:right="-1" w:firstLine="709"/>
        <w:jc w:val="both"/>
        <w:rPr>
          <w:sz w:val="28"/>
          <w:szCs w:val="28"/>
        </w:rPr>
      </w:pPr>
      <w:r w:rsidRPr="00E97F37">
        <w:rPr>
          <w:sz w:val="28"/>
          <w:szCs w:val="28"/>
        </w:rPr>
        <w:tab/>
      </w:r>
      <w:r w:rsidR="00D12898">
        <w:rPr>
          <w:sz w:val="28"/>
          <w:szCs w:val="28"/>
        </w:rPr>
        <w:t>3</w:t>
      </w:r>
      <w:r w:rsidR="00E33129" w:rsidRPr="00E97F37">
        <w:rPr>
          <w:sz w:val="28"/>
          <w:szCs w:val="28"/>
        </w:rPr>
        <w:t>.</w:t>
      </w:r>
      <w:r w:rsidRPr="00E97F37">
        <w:rPr>
          <w:sz w:val="28"/>
          <w:szCs w:val="28"/>
        </w:rPr>
        <w:t xml:space="preserve"> Контроль за исполнением настоящего постановления возложить на</w:t>
      </w:r>
      <w:r w:rsidR="00E97F37">
        <w:rPr>
          <w:sz w:val="28"/>
          <w:szCs w:val="28"/>
        </w:rPr>
        <w:t xml:space="preserve"> </w:t>
      </w:r>
      <w:r w:rsidRPr="00E97F37">
        <w:rPr>
          <w:sz w:val="28"/>
          <w:szCs w:val="28"/>
        </w:rPr>
        <w:t>первого заместителя Главы города Д.В. Анисимова.</w:t>
      </w: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9E37A3" w:rsidRPr="00E97F37" w:rsidRDefault="004179C6" w:rsidP="00E97F37">
      <w:pPr>
        <w:ind w:firstLine="709"/>
        <w:rPr>
          <w:sz w:val="28"/>
          <w:szCs w:val="28"/>
        </w:rPr>
      </w:pPr>
      <w:r>
        <w:rPr>
          <w:sz w:val="28"/>
          <w:szCs w:val="28"/>
        </w:rPr>
        <w:t xml:space="preserve">И.о. </w:t>
      </w:r>
      <w:r w:rsidR="006948AE">
        <w:rPr>
          <w:sz w:val="28"/>
          <w:szCs w:val="28"/>
        </w:rPr>
        <w:t>Г</w:t>
      </w:r>
      <w:r w:rsidR="00D77268">
        <w:rPr>
          <w:sz w:val="28"/>
          <w:szCs w:val="28"/>
        </w:rPr>
        <w:t>лав</w:t>
      </w:r>
      <w:r>
        <w:rPr>
          <w:sz w:val="28"/>
          <w:szCs w:val="28"/>
        </w:rPr>
        <w:t>ы</w:t>
      </w:r>
      <w:r w:rsidR="00D85D02">
        <w:rPr>
          <w:sz w:val="28"/>
          <w:szCs w:val="28"/>
        </w:rPr>
        <w:t xml:space="preserve"> </w:t>
      </w:r>
      <w:r w:rsidR="00E33129" w:rsidRPr="00E97F37">
        <w:rPr>
          <w:sz w:val="28"/>
          <w:szCs w:val="28"/>
        </w:rPr>
        <w:t xml:space="preserve"> города</w:t>
      </w:r>
      <w:r w:rsidR="00D77268">
        <w:rPr>
          <w:sz w:val="28"/>
          <w:szCs w:val="28"/>
        </w:rPr>
        <w:t xml:space="preserve"> </w:t>
      </w:r>
      <w:r w:rsidR="00E33129" w:rsidRPr="00E97F37">
        <w:rPr>
          <w:sz w:val="28"/>
          <w:szCs w:val="28"/>
        </w:rPr>
        <w:t xml:space="preserve"> </w:t>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97F37">
        <w:rPr>
          <w:sz w:val="28"/>
          <w:szCs w:val="28"/>
        </w:rPr>
        <w:t xml:space="preserve"> </w:t>
      </w:r>
      <w:r w:rsidR="006948AE">
        <w:rPr>
          <w:sz w:val="28"/>
          <w:szCs w:val="28"/>
        </w:rPr>
        <w:t xml:space="preserve">    </w:t>
      </w:r>
      <w:r w:rsidR="00D85D02">
        <w:rPr>
          <w:sz w:val="28"/>
          <w:szCs w:val="28"/>
        </w:rPr>
        <w:t xml:space="preserve"> </w:t>
      </w:r>
      <w:r>
        <w:rPr>
          <w:sz w:val="28"/>
          <w:szCs w:val="28"/>
        </w:rPr>
        <w:t>Д.В. Анисимов</w:t>
      </w:r>
      <w:r w:rsidR="00E97F37">
        <w:rPr>
          <w:sz w:val="28"/>
          <w:szCs w:val="28"/>
        </w:rPr>
        <w:t xml:space="preserve"> </w:t>
      </w:r>
    </w:p>
    <w:p w:rsidR="00CE0077" w:rsidRPr="00E97F37" w:rsidRDefault="00CE0077" w:rsidP="00E97F37">
      <w:pPr>
        <w:ind w:firstLine="709"/>
        <w:jc w:val="right"/>
        <w:rPr>
          <w:sz w:val="28"/>
          <w:szCs w:val="28"/>
        </w:rPr>
      </w:pPr>
    </w:p>
    <w:p w:rsidR="00CE0077" w:rsidRPr="00E97F37" w:rsidRDefault="00CE0077" w:rsidP="00E97F37">
      <w:pPr>
        <w:ind w:firstLine="709"/>
        <w:jc w:val="right"/>
        <w:rPr>
          <w:sz w:val="28"/>
          <w:szCs w:val="28"/>
        </w:rPr>
      </w:pPr>
    </w:p>
    <w:p w:rsidR="00BE56EE" w:rsidRPr="00E97F37" w:rsidRDefault="00BE56EE" w:rsidP="00E97F37">
      <w:pPr>
        <w:ind w:left="5103"/>
        <w:jc w:val="center"/>
        <w:rPr>
          <w:sz w:val="28"/>
          <w:szCs w:val="28"/>
        </w:rPr>
      </w:pPr>
      <w:r w:rsidRPr="00E97F37">
        <w:rPr>
          <w:sz w:val="28"/>
          <w:szCs w:val="28"/>
        </w:rPr>
        <w:lastRenderedPageBreak/>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от_____</w:t>
      </w:r>
      <w:r w:rsidR="00E97F37">
        <w:rPr>
          <w:sz w:val="28"/>
          <w:szCs w:val="28"/>
        </w:rPr>
        <w:t>_____</w:t>
      </w:r>
      <w:r w:rsidRPr="00E97F37">
        <w:rPr>
          <w:sz w:val="28"/>
          <w:szCs w:val="28"/>
        </w:rPr>
        <w:t>____</w:t>
      </w:r>
      <w:r w:rsidRPr="00E97F37">
        <w:rPr>
          <w:sz w:val="28"/>
          <w:szCs w:val="28"/>
          <w:u w:val="single"/>
        </w:rPr>
        <w:t>20</w:t>
      </w:r>
      <w:r w:rsidRPr="00E97F37">
        <w:rPr>
          <w:sz w:val="28"/>
          <w:szCs w:val="28"/>
        </w:rPr>
        <w:t>___№______</w:t>
      </w:r>
    </w:p>
    <w:p w:rsidR="00E33129" w:rsidRPr="00E97F37" w:rsidRDefault="00E3312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АДМИНИСТРАТИВНЫЙ РЕГЛАМЕНТ</w:t>
      </w: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 xml:space="preserve">ПРЕДОСТАВЛЕНИЯ МУНИЦИПАЛЬНОЙ УСЛУГИ </w:t>
      </w:r>
      <w:r w:rsidR="00E502DC" w:rsidRPr="008D608D">
        <w:rPr>
          <w:b/>
          <w:bCs/>
          <w:sz w:val="28"/>
          <w:szCs w:val="28"/>
        </w:rPr>
        <w:t>«</w:t>
      </w:r>
      <w:r w:rsidR="009007E7">
        <w:rPr>
          <w:b/>
          <w:bCs/>
          <w:sz w:val="28"/>
          <w:szCs w:val="28"/>
        </w:rPr>
        <w:t>УВЕДОМЛЕНИ</w:t>
      </w:r>
      <w:r w:rsidR="00BB0758">
        <w:rPr>
          <w:b/>
          <w:bCs/>
          <w:sz w:val="28"/>
          <w:szCs w:val="28"/>
        </w:rPr>
        <w:t>Е</w:t>
      </w:r>
      <w:r w:rsidR="009007E7">
        <w:rPr>
          <w:b/>
          <w:bCs/>
          <w:sz w:val="28"/>
          <w:szCs w:val="28"/>
        </w:rPr>
        <w:t xml:space="preserve"> ОБ ОКОНЧАНИИ СТРОИТЕЛЬСТВА ИЛИ РЕКОНСТРУКЦИИ ОБЪЕКТА ИНДИВИДУАЛЬНОГО ЖИЛИЩНОГО СТРОИТЕЛЬСТВА ИЛИ САДОВОГО ДОМА</w:t>
      </w:r>
      <w:r w:rsidRPr="008D608D">
        <w:rPr>
          <w:b/>
          <w:bCs/>
          <w:sz w:val="28"/>
          <w:szCs w:val="28"/>
        </w:rPr>
        <w:t>»</w:t>
      </w:r>
    </w:p>
    <w:p w:rsidR="00C72289" w:rsidRPr="008D608D" w:rsidRDefault="00C7228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outlineLvl w:val="1"/>
        <w:rPr>
          <w:b/>
          <w:sz w:val="28"/>
          <w:szCs w:val="28"/>
        </w:rPr>
      </w:pPr>
      <w:bookmarkStart w:id="0" w:name="Par41"/>
      <w:bookmarkEnd w:id="0"/>
      <w:r w:rsidRPr="008D608D">
        <w:rPr>
          <w:b/>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E33129" w:rsidRPr="00E97F37" w:rsidRDefault="00E33129" w:rsidP="00E97F37">
      <w:pPr>
        <w:autoSpaceDE w:val="0"/>
        <w:autoSpaceDN w:val="0"/>
        <w:adjustRightInd w:val="0"/>
        <w:ind w:firstLine="709"/>
        <w:jc w:val="both"/>
        <w:rPr>
          <w:sz w:val="28"/>
          <w:szCs w:val="28"/>
        </w:rPr>
      </w:pPr>
      <w:r w:rsidRPr="00E97F37">
        <w:rPr>
          <w:sz w:val="28"/>
          <w:szCs w:val="28"/>
        </w:rPr>
        <w:t>1.1. Предмет регулирования административного регламента.</w:t>
      </w:r>
    </w:p>
    <w:p w:rsidR="00A64C91" w:rsidRDefault="00E33129" w:rsidP="009007E7">
      <w:pPr>
        <w:autoSpaceDE w:val="0"/>
        <w:autoSpaceDN w:val="0"/>
        <w:adjustRightInd w:val="0"/>
        <w:ind w:firstLine="708"/>
        <w:jc w:val="both"/>
        <w:rPr>
          <w:rFonts w:eastAsiaTheme="minorHAnsi"/>
          <w:sz w:val="28"/>
          <w:szCs w:val="28"/>
          <w:lang w:eastAsia="en-US"/>
        </w:rPr>
      </w:pPr>
      <w:r w:rsidRPr="00E97F37">
        <w:rPr>
          <w:sz w:val="28"/>
          <w:szCs w:val="28"/>
        </w:rPr>
        <w:t>Административный регламент предоставления муниципальной услуги «</w:t>
      </w:r>
      <w:hyperlink r:id="rId9" w:history="1">
        <w:r w:rsidR="00700831">
          <w:rPr>
            <w:rFonts w:eastAsiaTheme="minorHAnsi"/>
            <w:sz w:val="28"/>
            <w:szCs w:val="28"/>
            <w:lang w:eastAsia="en-US"/>
          </w:rPr>
          <w:t>Уведомление</w:t>
        </w:r>
      </w:hyperlink>
      <w:r w:rsidR="00BC7866">
        <w:t xml:space="preserve"> </w:t>
      </w:r>
      <w:r w:rsidR="009007E7" w:rsidRPr="009C212C">
        <w:rPr>
          <w:rFonts w:eastAsiaTheme="minorHAnsi"/>
          <w:sz w:val="28"/>
          <w:szCs w:val="28"/>
          <w:lang w:eastAsia="en-US"/>
        </w:rPr>
        <w:t xml:space="preserve"> </w:t>
      </w:r>
      <w:r w:rsidR="009007E7">
        <w:rPr>
          <w:rFonts w:eastAsiaTheme="minorHAnsi"/>
          <w:sz w:val="28"/>
          <w:szCs w:val="28"/>
          <w:lang w:eastAsia="en-US"/>
        </w:rPr>
        <w:t>об окончании строительства или реконструкции объекта индивидуального жилищного строительства или садового дома</w:t>
      </w:r>
      <w:r w:rsidRPr="00E97F37">
        <w:rPr>
          <w:sz w:val="28"/>
          <w:szCs w:val="28"/>
        </w:rPr>
        <w:t xml:space="preserve">» </w:t>
      </w:r>
      <w:r w:rsidR="00A64C91" w:rsidRPr="00E97F37">
        <w:rPr>
          <w:rFonts w:eastAsiaTheme="minorHAnsi"/>
          <w:sz w:val="28"/>
          <w:szCs w:val="28"/>
          <w:lang w:eastAsia="en-US"/>
        </w:rPr>
        <w:t>(далее соответственно - административный регламент, муниципальная услуга) - нормативный правовой акт, устанавливающий порядок и стандарт предоставления муниципальной услуги.</w:t>
      </w:r>
    </w:p>
    <w:p w:rsidR="008A4314" w:rsidRPr="000C318C" w:rsidRDefault="008A4314" w:rsidP="008A4314">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E33129" w:rsidRPr="00E97F37" w:rsidRDefault="00E33129" w:rsidP="00E97F37">
      <w:pPr>
        <w:autoSpaceDE w:val="0"/>
        <w:autoSpaceDN w:val="0"/>
        <w:adjustRightInd w:val="0"/>
        <w:ind w:firstLine="709"/>
        <w:jc w:val="both"/>
        <w:rPr>
          <w:sz w:val="28"/>
          <w:szCs w:val="28"/>
        </w:rPr>
      </w:pPr>
      <w:r w:rsidRPr="00E97F37">
        <w:rPr>
          <w:sz w:val="28"/>
          <w:szCs w:val="28"/>
        </w:rPr>
        <w:t xml:space="preserve">1.2. </w:t>
      </w:r>
      <w:r w:rsidR="00B81380" w:rsidRPr="00E97F37">
        <w:rPr>
          <w:sz w:val="28"/>
          <w:szCs w:val="28"/>
        </w:rPr>
        <w:t xml:space="preserve">Круг </w:t>
      </w:r>
      <w:r w:rsidRPr="00E97F37">
        <w:rPr>
          <w:sz w:val="28"/>
          <w:szCs w:val="28"/>
        </w:rPr>
        <w:t>заявителей.</w:t>
      </w:r>
    </w:p>
    <w:p w:rsidR="008A4314" w:rsidRDefault="00E33129" w:rsidP="000148C7">
      <w:pPr>
        <w:autoSpaceDE w:val="0"/>
        <w:autoSpaceDN w:val="0"/>
        <w:adjustRightInd w:val="0"/>
        <w:ind w:firstLine="708"/>
        <w:jc w:val="both"/>
        <w:rPr>
          <w:sz w:val="28"/>
          <w:szCs w:val="28"/>
        </w:rPr>
      </w:pPr>
      <w:r w:rsidRPr="00E97F37">
        <w:rPr>
          <w:sz w:val="28"/>
          <w:szCs w:val="28"/>
        </w:rPr>
        <w:t xml:space="preserve">Муниципальная услуга предоставляется </w:t>
      </w:r>
      <w:r w:rsidR="009007E7">
        <w:rPr>
          <w:sz w:val="28"/>
          <w:szCs w:val="28"/>
        </w:rPr>
        <w:t>застройщикам</w:t>
      </w:r>
      <w:r w:rsidR="000148C7">
        <w:rPr>
          <w:sz w:val="28"/>
          <w:szCs w:val="28"/>
        </w:rPr>
        <w:t xml:space="preserve">  -  </w:t>
      </w:r>
      <w:r w:rsidR="000148C7">
        <w:rPr>
          <w:rFonts w:eastAsiaTheme="minorHAnsi"/>
          <w:sz w:val="28"/>
          <w:szCs w:val="28"/>
          <w:lang w:eastAsia="en-US"/>
        </w:rPr>
        <w:t xml:space="preserve">физическим  или юридическим  лицам, либо их уполномоченным представителям </w:t>
      </w:r>
      <w:r w:rsidR="009007E7">
        <w:rPr>
          <w:sz w:val="28"/>
          <w:szCs w:val="28"/>
        </w:rPr>
        <w:t xml:space="preserve"> </w:t>
      </w:r>
      <w:r w:rsidRPr="00E97F37">
        <w:rPr>
          <w:sz w:val="28"/>
          <w:szCs w:val="28"/>
        </w:rPr>
        <w:t>(далее – заявитель).</w:t>
      </w:r>
    </w:p>
    <w:p w:rsidR="00E13523" w:rsidRDefault="00E13523" w:rsidP="00D9187B">
      <w:pPr>
        <w:autoSpaceDE w:val="0"/>
        <w:autoSpaceDN w:val="0"/>
        <w:adjustRightInd w:val="0"/>
        <w:ind w:firstLine="709"/>
        <w:jc w:val="both"/>
        <w:rPr>
          <w:sz w:val="28"/>
          <w:szCs w:val="28"/>
        </w:rPr>
      </w:pPr>
      <w:r>
        <w:rPr>
          <w:sz w:val="28"/>
          <w:szCs w:val="28"/>
        </w:rPr>
        <w:t>1.3. Требования к порядку информирования по предоставлению муниципальной  услуги.</w:t>
      </w:r>
    </w:p>
    <w:p w:rsidR="002C29B8" w:rsidRPr="000C318C" w:rsidRDefault="002C29B8" w:rsidP="00D9187B">
      <w:pPr>
        <w:autoSpaceDE w:val="0"/>
        <w:autoSpaceDN w:val="0"/>
        <w:adjustRightInd w:val="0"/>
        <w:ind w:firstLine="709"/>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9B8" w:rsidRPr="002C29B8" w:rsidRDefault="002C29B8" w:rsidP="00D9187B">
      <w:pPr>
        <w:pStyle w:val="ConsPlusNormal"/>
        <w:ind w:firstLine="709"/>
        <w:jc w:val="both"/>
        <w:rPr>
          <w:rFonts w:ascii="Times New Roman" w:hAnsi="Times New Roman" w:cs="Times New Roman"/>
          <w:sz w:val="28"/>
          <w:szCs w:val="28"/>
        </w:rPr>
      </w:pPr>
      <w:r w:rsidRPr="002C29B8">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C29B8" w:rsidRPr="002C29B8" w:rsidRDefault="002C29B8" w:rsidP="002C29B8">
      <w:pPr>
        <w:pStyle w:val="ConsPlusNormal"/>
        <w:ind w:firstLine="539"/>
        <w:jc w:val="both"/>
        <w:rPr>
          <w:rFonts w:ascii="Times New Roman" w:hAnsi="Times New Roman" w:cs="Times New Roman"/>
          <w:sz w:val="28"/>
          <w:szCs w:val="28"/>
        </w:rPr>
      </w:pPr>
      <w:r w:rsidRPr="002C29B8">
        <w:rPr>
          <w:rFonts w:ascii="Times New Roman" w:hAnsi="Times New Roman" w:cs="Times New Roman"/>
          <w:sz w:val="28"/>
          <w:szCs w:val="28"/>
        </w:rPr>
        <w:t xml:space="preserve">путем размещения в </w:t>
      </w:r>
      <w:r w:rsidRPr="002C29B8">
        <w:rPr>
          <w:rFonts w:ascii="Times New Roman" w:eastAsia="Calibri" w:hAnsi="Times New Roman" w:cs="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на </w:t>
      </w:r>
      <w:r w:rsidRPr="002C29B8">
        <w:rPr>
          <w:rFonts w:ascii="Times New Roman" w:hAnsi="Times New Roman" w:cs="Times New Roman"/>
          <w:sz w:val="28"/>
          <w:szCs w:val="28"/>
        </w:rPr>
        <w:t xml:space="preserve">региональном портале государственных и </w:t>
      </w:r>
      <w:r w:rsidRPr="002C29B8">
        <w:rPr>
          <w:rFonts w:ascii="Times New Roman" w:hAnsi="Times New Roman" w:cs="Times New Roman"/>
          <w:sz w:val="28"/>
          <w:szCs w:val="28"/>
        </w:rPr>
        <w:lastRenderedPageBreak/>
        <w:t>муниципальных услуг</w:t>
      </w:r>
      <w:r w:rsidRPr="002C29B8">
        <w:rPr>
          <w:rFonts w:ascii="Times New Roman" w:eastAsia="Calibri" w:hAnsi="Times New Roman" w:cs="Times New Roman"/>
          <w:sz w:val="28"/>
          <w:szCs w:val="28"/>
          <w:lang w:eastAsia="en-US"/>
        </w:rPr>
        <w:t xml:space="preserve"> (далее – РПГУ)</w:t>
      </w:r>
      <w:r w:rsidRPr="002C29B8">
        <w:rPr>
          <w:rFonts w:ascii="Times New Roman" w:hAnsi="Times New Roman" w:cs="Times New Roman"/>
          <w:sz w:val="28"/>
          <w:szCs w:val="28"/>
        </w:rPr>
        <w:t>;</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публикации информационных материалов в средствах массовой информации;</w:t>
      </w:r>
    </w:p>
    <w:p w:rsidR="002C29B8" w:rsidRPr="002C29B8" w:rsidRDefault="002C29B8" w:rsidP="002C29B8">
      <w:pPr>
        <w:autoSpaceDE w:val="0"/>
        <w:autoSpaceDN w:val="0"/>
        <w:adjustRightInd w:val="0"/>
        <w:ind w:firstLine="567"/>
        <w:jc w:val="both"/>
        <w:rPr>
          <w:sz w:val="28"/>
          <w:szCs w:val="28"/>
        </w:rPr>
      </w:pPr>
      <w:r w:rsidRPr="002C29B8">
        <w:rPr>
          <w:sz w:val="28"/>
          <w:szCs w:val="28"/>
        </w:rPr>
        <w:t>посредством ответов на письменные обращения;</w:t>
      </w:r>
    </w:p>
    <w:p w:rsidR="002C29B8" w:rsidRPr="002C29B8" w:rsidRDefault="002C29B8" w:rsidP="002C29B8">
      <w:pPr>
        <w:autoSpaceDE w:val="0"/>
        <w:autoSpaceDN w:val="0"/>
        <w:adjustRightInd w:val="0"/>
        <w:ind w:firstLine="567"/>
        <w:jc w:val="both"/>
        <w:rPr>
          <w:sz w:val="28"/>
          <w:szCs w:val="28"/>
        </w:rPr>
      </w:pPr>
      <w:r w:rsidRPr="002C29B8">
        <w:rPr>
          <w:rFonts w:eastAsia="Calibri"/>
          <w:sz w:val="28"/>
          <w:szCs w:val="28"/>
        </w:rPr>
        <w:t xml:space="preserve">сотрудником отдела «Мои Документы» </w:t>
      </w:r>
      <w:r w:rsidRPr="002C29B8">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w:t>
      </w:r>
      <w:r w:rsidR="00484CFA">
        <w:rPr>
          <w:sz w:val="28"/>
          <w:szCs w:val="28"/>
        </w:rPr>
        <w:t xml:space="preserve"> </w:t>
      </w:r>
      <w:r w:rsidRPr="002C29B8">
        <w:rPr>
          <w:sz w:val="28"/>
          <w:szCs w:val="28"/>
        </w:rPr>
        <w:t xml:space="preserve"> административного регламента.</w:t>
      </w:r>
    </w:p>
    <w:p w:rsidR="000E2705" w:rsidRDefault="000E2705" w:rsidP="002C29B8">
      <w:pPr>
        <w:autoSpaceDE w:val="0"/>
        <w:autoSpaceDN w:val="0"/>
        <w:adjustRightInd w:val="0"/>
        <w:ind w:firstLine="567"/>
        <w:jc w:val="both"/>
        <w:rPr>
          <w:rFonts w:eastAsiaTheme="minorHAnsi"/>
          <w:color w:val="FF0000"/>
          <w:sz w:val="28"/>
          <w:szCs w:val="28"/>
          <w:lang w:eastAsia="en-US"/>
        </w:rPr>
      </w:pPr>
      <w:r w:rsidRPr="00E97F37">
        <w:rPr>
          <w:rFonts w:eastAsiaTheme="minorHAnsi"/>
          <w:sz w:val="28"/>
          <w:szCs w:val="28"/>
          <w:lang w:eastAsia="en-US"/>
        </w:rPr>
        <w:t xml:space="preserve">Информация по вопросу предоставления муниципальной услуги посредством телефонной </w:t>
      </w:r>
      <w:r w:rsidR="00F80B34" w:rsidRPr="00E97F37">
        <w:rPr>
          <w:rFonts w:eastAsiaTheme="minorHAnsi"/>
          <w:sz w:val="28"/>
          <w:szCs w:val="28"/>
          <w:lang w:eastAsia="en-US"/>
        </w:rPr>
        <w:t xml:space="preserve">связи в структурном подразделении </w:t>
      </w:r>
      <w:r w:rsidR="002C29B8">
        <w:rPr>
          <w:rFonts w:eastAsiaTheme="minorHAnsi"/>
          <w:sz w:val="28"/>
          <w:szCs w:val="28"/>
          <w:lang w:eastAsia="en-US"/>
        </w:rPr>
        <w:t xml:space="preserve"> </w:t>
      </w:r>
      <w:r w:rsidR="00F80B34" w:rsidRPr="00E97F37">
        <w:rPr>
          <w:rFonts w:eastAsiaTheme="minorHAnsi"/>
          <w:sz w:val="28"/>
          <w:szCs w:val="28"/>
          <w:lang w:eastAsia="en-US"/>
        </w:rPr>
        <w:t>администрации города Кемерово – управлении архитектуры и градостроительства администрации города Кемерово (далее -</w:t>
      </w:r>
      <w:r w:rsidR="00E97F37">
        <w:rPr>
          <w:rFonts w:eastAsiaTheme="minorHAnsi"/>
          <w:sz w:val="28"/>
          <w:szCs w:val="28"/>
          <w:lang w:eastAsia="en-US"/>
        </w:rPr>
        <w:t xml:space="preserve"> </w:t>
      </w:r>
      <w:r w:rsidR="00F80B34" w:rsidRPr="00E97F37">
        <w:rPr>
          <w:rFonts w:eastAsiaTheme="minorHAnsi"/>
          <w:sz w:val="28"/>
          <w:szCs w:val="28"/>
          <w:lang w:eastAsia="en-US"/>
        </w:rPr>
        <w:t xml:space="preserve">УАиГ) предоставляется </w:t>
      </w:r>
      <w:r w:rsidR="007F0AB6" w:rsidRPr="00E97F37">
        <w:rPr>
          <w:rFonts w:eastAsiaTheme="minorHAnsi"/>
          <w:sz w:val="28"/>
          <w:szCs w:val="28"/>
          <w:lang w:eastAsia="en-US"/>
        </w:rPr>
        <w:t xml:space="preserve">начальником </w:t>
      </w:r>
      <w:r w:rsidR="00BD68AB" w:rsidRPr="00E97F37">
        <w:rPr>
          <w:sz w:val="28"/>
          <w:szCs w:val="28"/>
        </w:rPr>
        <w:t>отдела индивидуального строительства и перепланировок жилых помещений УАиГ</w:t>
      </w:r>
      <w:r w:rsidR="00F80B34" w:rsidRPr="00E97F37">
        <w:rPr>
          <w:sz w:val="28"/>
          <w:szCs w:val="28"/>
        </w:rPr>
        <w:t xml:space="preserve"> (далее –</w:t>
      </w:r>
      <w:r w:rsidR="00BD68AB" w:rsidRPr="00E97F37">
        <w:rPr>
          <w:sz w:val="28"/>
          <w:szCs w:val="28"/>
        </w:rPr>
        <w:t xml:space="preserve"> </w:t>
      </w:r>
      <w:r w:rsidR="00DC3D8B" w:rsidRPr="00E97F37">
        <w:rPr>
          <w:sz w:val="28"/>
          <w:szCs w:val="28"/>
        </w:rPr>
        <w:t>начальник</w:t>
      </w:r>
      <w:r w:rsidR="00E97F37">
        <w:rPr>
          <w:sz w:val="28"/>
          <w:szCs w:val="28"/>
        </w:rPr>
        <w:t xml:space="preserve"> </w:t>
      </w:r>
      <w:r w:rsidR="002C29B8">
        <w:rPr>
          <w:sz w:val="28"/>
          <w:szCs w:val="28"/>
        </w:rPr>
        <w:t xml:space="preserve">отдела </w:t>
      </w:r>
      <w:r w:rsidR="00BD68AB" w:rsidRPr="00E97F37">
        <w:rPr>
          <w:sz w:val="28"/>
          <w:szCs w:val="28"/>
        </w:rPr>
        <w:t>И</w:t>
      </w:r>
      <w:r w:rsidR="00894189">
        <w:rPr>
          <w:sz w:val="28"/>
          <w:szCs w:val="28"/>
        </w:rPr>
        <w:t>Ж</w:t>
      </w:r>
      <w:r w:rsidR="00BD68AB" w:rsidRPr="00E97F37">
        <w:rPr>
          <w:sz w:val="28"/>
          <w:szCs w:val="28"/>
        </w:rPr>
        <w:t>С</w:t>
      </w:r>
      <w:r w:rsidR="00894189">
        <w:rPr>
          <w:sz w:val="28"/>
          <w:szCs w:val="28"/>
        </w:rPr>
        <w:t xml:space="preserve"> УАиГ</w:t>
      </w:r>
      <w:r w:rsidR="00F80B34" w:rsidRPr="00E97F37">
        <w:rPr>
          <w:sz w:val="28"/>
          <w:szCs w:val="28"/>
        </w:rPr>
        <w:t xml:space="preserve">) и (или) </w:t>
      </w:r>
      <w:r w:rsidR="00F80B34" w:rsidRPr="00E97F37">
        <w:rPr>
          <w:rFonts w:eastAsiaTheme="minorHAnsi"/>
          <w:sz w:val="28"/>
          <w:szCs w:val="28"/>
          <w:lang w:eastAsia="en-US"/>
        </w:rPr>
        <w:t>специалистом соответствующего отдела.</w:t>
      </w:r>
      <w:r w:rsidR="00E97F37">
        <w:rPr>
          <w:rFonts w:eastAsiaTheme="minorHAnsi"/>
          <w:color w:val="FF0000"/>
          <w:sz w:val="28"/>
          <w:szCs w:val="28"/>
          <w:lang w:eastAsia="en-US"/>
        </w:rPr>
        <w:t xml:space="preserve"> </w:t>
      </w:r>
    </w:p>
    <w:p w:rsidR="004A1A72" w:rsidRPr="000C318C" w:rsidRDefault="004A1A72" w:rsidP="004A1A7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A1A72" w:rsidRPr="000C318C" w:rsidRDefault="004A1A72" w:rsidP="004A1A72">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A1A72" w:rsidRPr="000C318C" w:rsidRDefault="004A1A72" w:rsidP="004A1A72">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0C318C">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A1A72" w:rsidRPr="000C318C" w:rsidRDefault="004A1A72" w:rsidP="004A1A72">
      <w:pPr>
        <w:autoSpaceDE w:val="0"/>
        <w:autoSpaceDN w:val="0"/>
        <w:adjustRightInd w:val="0"/>
        <w:ind w:firstLine="709"/>
        <w:jc w:val="both"/>
        <w:rPr>
          <w:sz w:val="28"/>
          <w:szCs w:val="28"/>
        </w:rPr>
      </w:pPr>
      <w:r w:rsidRPr="000C318C">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sz w:val="28"/>
          <w:szCs w:val="28"/>
        </w:rPr>
        <w:t>(</w:t>
      </w:r>
      <w:r w:rsidRPr="000C318C">
        <w:rPr>
          <w:sz w:val="28"/>
          <w:szCs w:val="28"/>
        </w:rPr>
        <w:t>http://umfc42.ru/</w:t>
      </w:r>
      <w:r>
        <w:rPr>
          <w:sz w:val="28"/>
          <w:szCs w:val="28"/>
        </w:rPr>
        <w:t>)</w:t>
      </w:r>
      <w:r w:rsidRPr="000C318C">
        <w:rPr>
          <w:sz w:val="28"/>
          <w:szCs w:val="28"/>
        </w:rPr>
        <w:t>.</w:t>
      </w:r>
    </w:p>
    <w:p w:rsidR="004A1A72" w:rsidRPr="00E97F37" w:rsidRDefault="004A1A72" w:rsidP="002C29B8">
      <w:pPr>
        <w:autoSpaceDE w:val="0"/>
        <w:autoSpaceDN w:val="0"/>
        <w:adjustRightInd w:val="0"/>
        <w:ind w:firstLine="567"/>
        <w:jc w:val="both"/>
        <w:rPr>
          <w:rFonts w:eastAsiaTheme="minorHAnsi"/>
          <w:color w:val="FF0000"/>
          <w:sz w:val="28"/>
          <w:szCs w:val="28"/>
          <w:lang w:eastAsia="en-US"/>
        </w:rPr>
      </w:pPr>
    </w:p>
    <w:p w:rsidR="00E33129" w:rsidRPr="008D608D" w:rsidRDefault="00E33129" w:rsidP="00EB314E">
      <w:pPr>
        <w:widowControl w:val="0"/>
        <w:autoSpaceDE w:val="0"/>
        <w:autoSpaceDN w:val="0"/>
        <w:adjustRightInd w:val="0"/>
        <w:ind w:firstLine="709"/>
        <w:jc w:val="center"/>
        <w:rPr>
          <w:b/>
          <w:sz w:val="28"/>
          <w:szCs w:val="28"/>
        </w:rPr>
      </w:pPr>
      <w:r w:rsidRPr="008D608D">
        <w:rPr>
          <w:b/>
          <w:sz w:val="28"/>
          <w:szCs w:val="28"/>
        </w:rPr>
        <w:t>2. Стандарт предоставления муниципальной услуги</w:t>
      </w:r>
    </w:p>
    <w:p w:rsidR="00134642" w:rsidRPr="00E97F37" w:rsidRDefault="00134642" w:rsidP="00E97F37">
      <w:pPr>
        <w:autoSpaceDE w:val="0"/>
        <w:autoSpaceDN w:val="0"/>
        <w:adjustRightInd w:val="0"/>
        <w:ind w:firstLine="709"/>
        <w:jc w:val="center"/>
        <w:outlineLvl w:val="0"/>
        <w:rPr>
          <w:sz w:val="28"/>
          <w:szCs w:val="28"/>
        </w:rPr>
      </w:pPr>
    </w:p>
    <w:p w:rsidR="00134642" w:rsidRPr="00E97F37" w:rsidRDefault="00134642" w:rsidP="00E97F37">
      <w:pPr>
        <w:widowControl w:val="0"/>
        <w:autoSpaceDE w:val="0"/>
        <w:autoSpaceDN w:val="0"/>
        <w:adjustRightInd w:val="0"/>
        <w:ind w:firstLine="709"/>
        <w:jc w:val="both"/>
        <w:rPr>
          <w:sz w:val="28"/>
          <w:szCs w:val="28"/>
        </w:rPr>
      </w:pPr>
      <w:r w:rsidRPr="00E97F37">
        <w:rPr>
          <w:sz w:val="28"/>
          <w:szCs w:val="28"/>
        </w:rPr>
        <w:t>2.1. Наименование муниципальной услуги.</w:t>
      </w:r>
    </w:p>
    <w:p w:rsidR="000148C7" w:rsidRDefault="00134642" w:rsidP="000148C7">
      <w:pPr>
        <w:autoSpaceDE w:val="0"/>
        <w:autoSpaceDN w:val="0"/>
        <w:adjustRightInd w:val="0"/>
        <w:ind w:firstLine="708"/>
        <w:jc w:val="both"/>
        <w:rPr>
          <w:rFonts w:eastAsiaTheme="minorHAnsi"/>
          <w:sz w:val="28"/>
          <w:szCs w:val="28"/>
          <w:lang w:eastAsia="en-US"/>
        </w:rPr>
      </w:pPr>
      <w:r w:rsidRPr="00E97F37">
        <w:rPr>
          <w:sz w:val="28"/>
          <w:szCs w:val="28"/>
        </w:rPr>
        <w:t xml:space="preserve">Наименование муниципальной услуги: </w:t>
      </w:r>
      <w:r w:rsidR="000E335F" w:rsidRPr="00E97F37">
        <w:rPr>
          <w:sz w:val="28"/>
          <w:szCs w:val="28"/>
        </w:rPr>
        <w:t>«</w:t>
      </w:r>
      <w:hyperlink r:id="rId10" w:history="1">
        <w:r w:rsidR="00B56731">
          <w:rPr>
            <w:rFonts w:eastAsiaTheme="minorHAnsi"/>
            <w:sz w:val="28"/>
            <w:szCs w:val="28"/>
            <w:lang w:eastAsia="en-US"/>
          </w:rPr>
          <w:t>Уведомление</w:t>
        </w:r>
      </w:hyperlink>
      <w:r w:rsidR="00BC7866">
        <w:t xml:space="preserve"> </w:t>
      </w:r>
      <w:r w:rsidR="000148C7">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134642" w:rsidRPr="00E97F37" w:rsidRDefault="00134642" w:rsidP="00E97F37">
      <w:pPr>
        <w:autoSpaceDE w:val="0"/>
        <w:autoSpaceDN w:val="0"/>
        <w:adjustRightInd w:val="0"/>
        <w:ind w:firstLine="709"/>
        <w:jc w:val="both"/>
        <w:rPr>
          <w:sz w:val="28"/>
          <w:szCs w:val="28"/>
        </w:rPr>
      </w:pPr>
      <w:r w:rsidRPr="00E97F37">
        <w:rPr>
          <w:sz w:val="28"/>
          <w:szCs w:val="28"/>
        </w:rPr>
        <w:t>2.2. Наименование органа, предоставляющего муниципальную услугу.</w:t>
      </w:r>
    </w:p>
    <w:p w:rsidR="000E6147" w:rsidRDefault="004654EA" w:rsidP="00E97F37">
      <w:pPr>
        <w:ind w:firstLine="709"/>
        <w:jc w:val="both"/>
        <w:rPr>
          <w:sz w:val="28"/>
          <w:szCs w:val="28"/>
        </w:rPr>
      </w:pPr>
      <w:r w:rsidRPr="00E97F37">
        <w:rPr>
          <w:sz w:val="28"/>
          <w:szCs w:val="28"/>
        </w:rPr>
        <w:t>Органом, осуществляющим предоставление муниципальной услуги, является администрация города Кемерово</w:t>
      </w:r>
      <w:r w:rsidR="000E6147">
        <w:rPr>
          <w:sz w:val="28"/>
          <w:szCs w:val="28"/>
        </w:rPr>
        <w:t>.</w:t>
      </w:r>
      <w:r w:rsidRPr="00E97F37">
        <w:rPr>
          <w:sz w:val="28"/>
          <w:szCs w:val="28"/>
        </w:rPr>
        <w:t xml:space="preserve"> </w:t>
      </w:r>
    </w:p>
    <w:p w:rsidR="004654EA" w:rsidRPr="00E97F37" w:rsidRDefault="004654EA" w:rsidP="00E97F37">
      <w:pPr>
        <w:ind w:firstLine="709"/>
        <w:jc w:val="both"/>
        <w:rPr>
          <w:sz w:val="28"/>
          <w:szCs w:val="28"/>
        </w:rPr>
      </w:pPr>
      <w:r w:rsidRPr="00E97F37">
        <w:rPr>
          <w:sz w:val="28"/>
          <w:szCs w:val="28"/>
        </w:rPr>
        <w:t>Уполномоченным структурным подразделением администрации города Кемерово по предоставлению муниципальной услуги является УАиГ.</w:t>
      </w:r>
    </w:p>
    <w:p w:rsidR="00134642" w:rsidRPr="00E97F37" w:rsidRDefault="00134642" w:rsidP="00E97F37">
      <w:pPr>
        <w:autoSpaceDE w:val="0"/>
        <w:autoSpaceDN w:val="0"/>
        <w:adjustRightInd w:val="0"/>
        <w:ind w:firstLine="709"/>
        <w:jc w:val="both"/>
        <w:rPr>
          <w:sz w:val="28"/>
          <w:szCs w:val="28"/>
        </w:rPr>
      </w:pPr>
      <w:r w:rsidRPr="00E97F37">
        <w:rPr>
          <w:sz w:val="28"/>
          <w:szCs w:val="28"/>
        </w:rPr>
        <w:t>МФЦ участвует в предоставлении муниципальной услуги в части:</w:t>
      </w:r>
    </w:p>
    <w:p w:rsidR="00134642" w:rsidRPr="00E97F37" w:rsidRDefault="00134642" w:rsidP="00E97F37">
      <w:pPr>
        <w:pStyle w:val="ConsPlusNormal"/>
        <w:ind w:firstLine="709"/>
        <w:jc w:val="both"/>
        <w:rPr>
          <w:rFonts w:ascii="Times New Roman" w:hAnsi="Times New Roman" w:cs="Times New Roman"/>
          <w:sz w:val="28"/>
          <w:szCs w:val="28"/>
        </w:rPr>
      </w:pPr>
      <w:r w:rsidRPr="00E97F37">
        <w:rPr>
          <w:rFonts w:ascii="Times New Roman" w:hAnsi="Times New Roman" w:cs="Times New Roman"/>
          <w:sz w:val="28"/>
          <w:szCs w:val="28"/>
        </w:rPr>
        <w:t xml:space="preserve"> - информирования по вопросам предоставления муниципальной услуги; </w:t>
      </w:r>
    </w:p>
    <w:p w:rsidR="00134642" w:rsidRPr="00E97F37" w:rsidRDefault="00134642" w:rsidP="00E97F37">
      <w:pPr>
        <w:pStyle w:val="ConsPlusNormal"/>
        <w:ind w:firstLine="709"/>
        <w:jc w:val="both"/>
        <w:rPr>
          <w:rFonts w:ascii="Times New Roman" w:hAnsi="Times New Roman" w:cs="Times New Roman"/>
          <w:sz w:val="28"/>
          <w:szCs w:val="28"/>
        </w:rPr>
      </w:pPr>
      <w:r w:rsidRPr="00E97F37">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134642" w:rsidRDefault="00134642" w:rsidP="00E97F37">
      <w:pPr>
        <w:pStyle w:val="ConsPlusNormal"/>
        <w:ind w:firstLine="709"/>
        <w:jc w:val="both"/>
        <w:rPr>
          <w:rFonts w:ascii="Times New Roman" w:hAnsi="Times New Roman" w:cs="Times New Roman"/>
          <w:sz w:val="28"/>
          <w:szCs w:val="28"/>
        </w:rPr>
      </w:pPr>
      <w:r w:rsidRPr="00E97F37">
        <w:rPr>
          <w:rFonts w:ascii="Times New Roman" w:hAnsi="Times New Roman" w:cs="Times New Roman"/>
          <w:sz w:val="28"/>
          <w:szCs w:val="28"/>
        </w:rPr>
        <w:t>- выдачи результата предоставления муниципальной услуги.</w:t>
      </w:r>
    </w:p>
    <w:p w:rsidR="00381C8A" w:rsidRPr="00476BA0" w:rsidRDefault="00381C8A" w:rsidP="00381C8A">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Заявитель вправе подать уведомление об окончании строительства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 с помощью ЕПГУ, РПГУ</w:t>
      </w:r>
      <w:r>
        <w:rPr>
          <w:rFonts w:ascii="Times New Roman" w:hAnsi="Times New Roman" w:cs="Times New Roman"/>
          <w:sz w:val="28"/>
          <w:szCs w:val="28"/>
        </w:rPr>
        <w:t>.</w:t>
      </w:r>
      <w:r w:rsidRPr="00476BA0">
        <w:rPr>
          <w:rFonts w:ascii="Times New Roman" w:hAnsi="Times New Roman" w:cs="Times New Roman"/>
          <w:sz w:val="28"/>
          <w:szCs w:val="28"/>
        </w:rPr>
        <w:t xml:space="preserve"> </w:t>
      </w:r>
    </w:p>
    <w:p w:rsidR="00E07D82" w:rsidRDefault="00E07D82" w:rsidP="008D60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982350">
        <w:rPr>
          <w:rFonts w:eastAsiaTheme="minorHAnsi"/>
          <w:sz w:val="28"/>
          <w:szCs w:val="28"/>
          <w:lang w:eastAsia="en-US"/>
        </w:rPr>
        <w:t>оставления муниципальной услуги.</w:t>
      </w:r>
      <w:r>
        <w:rPr>
          <w:rFonts w:eastAsiaTheme="minorHAnsi"/>
          <w:sz w:val="28"/>
          <w:szCs w:val="28"/>
          <w:lang w:eastAsia="en-US"/>
        </w:rPr>
        <w:t xml:space="preserve"> </w:t>
      </w:r>
    </w:p>
    <w:p w:rsidR="006562AE" w:rsidRDefault="00134642" w:rsidP="00ED5E22">
      <w:pPr>
        <w:widowControl w:val="0"/>
        <w:autoSpaceDE w:val="0"/>
        <w:autoSpaceDN w:val="0"/>
        <w:adjustRightInd w:val="0"/>
        <w:ind w:firstLine="709"/>
        <w:jc w:val="both"/>
        <w:rPr>
          <w:sz w:val="28"/>
          <w:szCs w:val="28"/>
        </w:rPr>
      </w:pPr>
      <w:r w:rsidRPr="00A132BC">
        <w:rPr>
          <w:sz w:val="28"/>
          <w:szCs w:val="28"/>
        </w:rPr>
        <w:t xml:space="preserve">2.3. </w:t>
      </w:r>
      <w:r w:rsidR="00A55FE3" w:rsidRPr="00A132BC">
        <w:rPr>
          <w:sz w:val="28"/>
          <w:szCs w:val="28"/>
        </w:rPr>
        <w:t xml:space="preserve">Описание результата </w:t>
      </w:r>
      <w:r w:rsidR="00ED5E22" w:rsidRPr="00A132BC">
        <w:rPr>
          <w:sz w:val="28"/>
          <w:szCs w:val="28"/>
        </w:rPr>
        <w:t xml:space="preserve"> предоставления муниципальной услуги</w:t>
      </w:r>
      <w:r w:rsidR="006562AE" w:rsidRPr="00A132BC">
        <w:rPr>
          <w:sz w:val="28"/>
          <w:szCs w:val="28"/>
        </w:rPr>
        <w:t>.</w:t>
      </w:r>
    </w:p>
    <w:p w:rsidR="0070504E" w:rsidRDefault="00A132BC" w:rsidP="00A132B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Уполномоченный орган направляет застройщику способом, указанным в уведомлении </w:t>
      </w:r>
      <w:r w:rsidR="0070504E">
        <w:rPr>
          <w:rFonts w:eastAsiaTheme="minorHAnsi"/>
          <w:sz w:val="28"/>
          <w:szCs w:val="28"/>
          <w:lang w:eastAsia="en-US"/>
        </w:rPr>
        <w:t>об окончании строительства:</w:t>
      </w:r>
    </w:p>
    <w:p w:rsidR="0070504E" w:rsidRDefault="0070504E" w:rsidP="00A132B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A132BC">
        <w:rPr>
          <w:rFonts w:eastAsiaTheme="minorHAnsi"/>
          <w:sz w:val="28"/>
          <w:szCs w:val="28"/>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ED5E22" w:rsidRDefault="0070504E" w:rsidP="0070504E">
      <w:pPr>
        <w:autoSpaceDE w:val="0"/>
        <w:autoSpaceDN w:val="0"/>
        <w:adjustRightInd w:val="0"/>
        <w:ind w:firstLine="708"/>
        <w:jc w:val="both"/>
        <w:rPr>
          <w:sz w:val="28"/>
          <w:szCs w:val="28"/>
        </w:rPr>
      </w:pPr>
      <w:r>
        <w:rPr>
          <w:rFonts w:eastAsiaTheme="minorHAnsi"/>
          <w:sz w:val="28"/>
          <w:szCs w:val="28"/>
          <w:lang w:eastAsia="en-US"/>
        </w:rPr>
        <w:t xml:space="preserve">- уведомление </w:t>
      </w:r>
      <w:r w:rsidR="00A132BC">
        <w:rPr>
          <w:rFonts w:eastAsiaTheme="minorHAnsi"/>
          <w:sz w:val="28"/>
          <w:szCs w:val="28"/>
          <w:lang w:eastAsia="en-US"/>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Результат предоставления муниципальной услуги может быть получен:</w:t>
      </w:r>
    </w:p>
    <w:p w:rsidR="002A221F" w:rsidRPr="002A221F" w:rsidRDefault="002A221F" w:rsidP="002A221F">
      <w:pPr>
        <w:autoSpaceDE w:val="0"/>
        <w:autoSpaceDN w:val="0"/>
        <w:adjustRightInd w:val="0"/>
        <w:ind w:firstLine="709"/>
        <w:jc w:val="both"/>
        <w:rPr>
          <w:rFonts w:eastAsia="Calibri"/>
          <w:sz w:val="28"/>
          <w:szCs w:val="28"/>
          <w:lang w:eastAsia="en-US"/>
        </w:rPr>
      </w:pPr>
      <w:r w:rsidRPr="002A221F">
        <w:rPr>
          <w:sz w:val="28"/>
          <w:szCs w:val="28"/>
        </w:rPr>
        <w:t xml:space="preserve">- </w:t>
      </w:r>
      <w:r w:rsidRPr="002A221F">
        <w:rPr>
          <w:rFonts w:eastAsia="Calibri"/>
          <w:sz w:val="28"/>
          <w:szCs w:val="28"/>
          <w:lang w:eastAsia="en-US"/>
        </w:rPr>
        <w:t>в УАиГ на бумажном носителе при личном обращении заявителя;</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lastRenderedPageBreak/>
        <w:t>- в МФЦ на бумажном носителе при личном обращении;</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почтовым отправлением;</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rsidR="00392EA2" w:rsidRDefault="00392EA2" w:rsidP="00E97F37">
      <w:pPr>
        <w:tabs>
          <w:tab w:val="left" w:pos="567"/>
        </w:tabs>
        <w:autoSpaceDE w:val="0"/>
        <w:autoSpaceDN w:val="0"/>
        <w:adjustRightInd w:val="0"/>
        <w:ind w:firstLine="709"/>
        <w:jc w:val="both"/>
        <w:rPr>
          <w:rFonts w:eastAsiaTheme="minorHAnsi"/>
          <w:sz w:val="28"/>
          <w:szCs w:val="28"/>
          <w:lang w:eastAsia="en-US"/>
        </w:rPr>
      </w:pPr>
      <w:r w:rsidRPr="00E97F37">
        <w:rPr>
          <w:sz w:val="28"/>
          <w:szCs w:val="28"/>
        </w:rPr>
        <w:t xml:space="preserve">2.4. </w:t>
      </w:r>
      <w:r w:rsidRPr="00E97F37">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53AFA" w:rsidRPr="00476BA0" w:rsidRDefault="00753AFA" w:rsidP="00753AFA">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Срок предоставления муниципальной услуги составляет 7 рабочих дней со дня поступления в уполномоченный орган уведомления об окончании строительства</w:t>
      </w:r>
      <w:r>
        <w:rPr>
          <w:rFonts w:ascii="Times New Roman" w:hAnsi="Times New Roman" w:cs="Times New Roman"/>
          <w:sz w:val="28"/>
          <w:szCs w:val="28"/>
        </w:rPr>
        <w:t>.</w:t>
      </w:r>
      <w:r w:rsidRPr="00476BA0">
        <w:rPr>
          <w:rFonts w:ascii="Times New Roman" w:hAnsi="Times New Roman" w:cs="Times New Roman"/>
          <w:sz w:val="28"/>
          <w:szCs w:val="28"/>
        </w:rPr>
        <w:t xml:space="preserve"> </w:t>
      </w:r>
    </w:p>
    <w:p w:rsidR="005730AB" w:rsidRPr="005730AB" w:rsidRDefault="0070504E" w:rsidP="00753AFA">
      <w:pPr>
        <w:autoSpaceDE w:val="0"/>
        <w:autoSpaceDN w:val="0"/>
        <w:adjustRightInd w:val="0"/>
        <w:ind w:firstLine="567"/>
        <w:jc w:val="both"/>
        <w:rPr>
          <w:sz w:val="28"/>
          <w:szCs w:val="28"/>
        </w:rPr>
      </w:pPr>
      <w:r>
        <w:rPr>
          <w:rFonts w:eastAsiaTheme="minorHAnsi"/>
          <w:sz w:val="28"/>
          <w:szCs w:val="28"/>
          <w:lang w:eastAsia="en-US"/>
        </w:rPr>
        <w:t xml:space="preserve"> </w:t>
      </w:r>
      <w:r w:rsidR="005730AB" w:rsidRPr="005730A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730AB" w:rsidRPr="005730AB" w:rsidRDefault="005730AB" w:rsidP="002720DE">
      <w:pPr>
        <w:ind w:firstLine="567"/>
        <w:jc w:val="both"/>
        <w:rPr>
          <w:sz w:val="28"/>
          <w:szCs w:val="28"/>
        </w:rPr>
      </w:pPr>
      <w:r w:rsidRPr="005730AB">
        <w:rPr>
          <w:sz w:val="28"/>
          <w:szCs w:val="28"/>
        </w:rPr>
        <w:t>Приостановление предоставления муниципальной услуги законодательством Российской Федерации не предусмотрено.</w:t>
      </w:r>
    </w:p>
    <w:p w:rsidR="005730AB" w:rsidRPr="005730AB" w:rsidRDefault="005730AB" w:rsidP="002720DE">
      <w:pPr>
        <w:autoSpaceDE w:val="0"/>
        <w:autoSpaceDN w:val="0"/>
        <w:adjustRightInd w:val="0"/>
        <w:ind w:firstLine="567"/>
        <w:jc w:val="both"/>
        <w:rPr>
          <w:rFonts w:eastAsia="Calibri"/>
          <w:sz w:val="28"/>
          <w:szCs w:val="28"/>
          <w:lang w:eastAsia="en-US"/>
        </w:rPr>
      </w:pPr>
      <w:r w:rsidRPr="005730AB">
        <w:rPr>
          <w:rFonts w:eastAsia="Calibri"/>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FE3585" w:rsidRPr="000C318C" w:rsidRDefault="00FE3585" w:rsidP="00FE3585">
      <w:pPr>
        <w:autoSpaceDE w:val="0"/>
        <w:autoSpaceDN w:val="0"/>
        <w:adjustRightInd w:val="0"/>
        <w:ind w:firstLine="540"/>
        <w:jc w:val="both"/>
        <w:rPr>
          <w:rFonts w:eastAsia="Calibri"/>
          <w:sz w:val="28"/>
          <w:szCs w:val="28"/>
          <w:lang w:eastAsia="en-US"/>
        </w:rPr>
      </w:pPr>
      <w:r w:rsidRPr="000C318C">
        <w:rPr>
          <w:sz w:val="28"/>
          <w:szCs w:val="28"/>
        </w:rPr>
        <w:t xml:space="preserve">2.5. </w:t>
      </w:r>
      <w:r>
        <w:rPr>
          <w:rFonts w:eastAsia="Calibri"/>
          <w:sz w:val="28"/>
          <w:szCs w:val="28"/>
          <w:lang w:eastAsia="en-US"/>
        </w:rPr>
        <w:t>Нормативные</w:t>
      </w:r>
      <w:r w:rsidRPr="000C318C">
        <w:rPr>
          <w:rFonts w:eastAsia="Calibri"/>
          <w:sz w:val="28"/>
          <w:szCs w:val="28"/>
          <w:lang w:eastAsia="en-US"/>
        </w:rPr>
        <w:t xml:space="preserve"> правовые акты, регулирующие предоставление муниципальной услуги. </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Pr="00FE3585">
        <w:rPr>
          <w:rFonts w:ascii="Times New Roman" w:eastAsia="Calibri" w:hAnsi="Times New Roman" w:cs="Times New Roman"/>
          <w:sz w:val="28"/>
          <w:szCs w:val="28"/>
          <w:lang w:eastAsia="en-US"/>
        </w:rPr>
        <w:t>(www.kemerovo.ru)</w:t>
      </w:r>
      <w:r w:rsidRPr="00FE3585">
        <w:rPr>
          <w:rFonts w:ascii="Times New Roman" w:hAnsi="Times New Roman" w:cs="Times New Roman"/>
          <w:sz w:val="28"/>
          <w:szCs w:val="28"/>
        </w:rPr>
        <w:t>, в федеральном реестре, на ЕПГУ, РПГУ, а также на портале обеспечения градостроительной деятельности (www.mgis42.ru).</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44A3F" w:rsidRDefault="00ED6B54" w:rsidP="00744A3F">
      <w:pPr>
        <w:autoSpaceDE w:val="0"/>
        <w:autoSpaceDN w:val="0"/>
        <w:adjustRightInd w:val="0"/>
        <w:ind w:firstLine="540"/>
        <w:jc w:val="both"/>
        <w:rPr>
          <w:rFonts w:eastAsiaTheme="minorHAnsi"/>
          <w:sz w:val="28"/>
          <w:szCs w:val="28"/>
          <w:lang w:eastAsia="en-US"/>
        </w:rPr>
      </w:pPr>
      <w:r w:rsidRPr="00ED6B54">
        <w:rPr>
          <w:sz w:val="28"/>
          <w:szCs w:val="28"/>
        </w:rPr>
        <w:t xml:space="preserve">2.6. </w:t>
      </w:r>
      <w:r w:rsidR="00744A3F" w:rsidRPr="00753AFA">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367" w:rsidRDefault="00906367" w:rsidP="00744A3F">
      <w:pPr>
        <w:pStyle w:val="ConsPlusNormal"/>
        <w:ind w:firstLine="567"/>
        <w:jc w:val="both"/>
        <w:rPr>
          <w:rFonts w:ascii="Times New Roman" w:hAnsi="Times New Roman" w:cs="Times New Roman"/>
          <w:sz w:val="28"/>
          <w:szCs w:val="28"/>
        </w:rPr>
      </w:pPr>
      <w:r w:rsidRPr="00902502">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8D440E" w:rsidRDefault="008D440E" w:rsidP="008D440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w:t>
      </w:r>
      <w:r>
        <w:rPr>
          <w:rFonts w:eastAsiaTheme="minorHAnsi"/>
          <w:sz w:val="28"/>
          <w:szCs w:val="28"/>
          <w:lang w:eastAsia="en-US"/>
        </w:rPr>
        <w:lastRenderedPageBreak/>
        <w:t xml:space="preserve">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посредством почтового отправления с уведомлением о вручении или ЕГПУ, РГПУ </w:t>
      </w:r>
      <w:hyperlink r:id="rId11" w:history="1">
        <w:r>
          <w:rPr>
            <w:rFonts w:eastAsiaTheme="minorHAnsi"/>
            <w:color w:val="0000FF"/>
            <w:sz w:val="28"/>
            <w:szCs w:val="28"/>
            <w:lang w:eastAsia="en-US"/>
          </w:rPr>
          <w:t>уведомление</w:t>
        </w:r>
      </w:hyperlink>
      <w:r>
        <w:rPr>
          <w:rFonts w:eastAsiaTheme="minorHAnsi"/>
          <w:sz w:val="28"/>
          <w:szCs w:val="28"/>
          <w:lang w:eastAsia="en-US"/>
        </w:rPr>
        <w:t xml:space="preserve"> об окончании строительства.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об окончании строительства должно содержать сведения:</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кадастровый номер земельного участка (при его наличии), адрес или описание местоположения земельного участка;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8D440E">
        <w:rPr>
          <w:rFonts w:eastAsiaTheme="minorHAnsi"/>
          <w:sz w:val="28"/>
          <w:szCs w:val="28"/>
          <w:lang w:eastAsia="en-US"/>
        </w:rPr>
        <w:t xml:space="preserve"> </w:t>
      </w:r>
      <w:r>
        <w:rPr>
          <w:rFonts w:eastAsiaTheme="minorHAnsi"/>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D440E" w:rsidRDefault="008D440E"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8D440E">
        <w:rPr>
          <w:rFonts w:eastAsiaTheme="minorHAnsi"/>
          <w:sz w:val="28"/>
          <w:szCs w:val="28"/>
          <w:lang w:eastAsia="en-US"/>
        </w:rPr>
        <w:t xml:space="preserve"> </w:t>
      </w:r>
      <w:r>
        <w:rPr>
          <w:rFonts w:eastAsiaTheme="minorHAnsi"/>
          <w:sz w:val="28"/>
          <w:szCs w:val="28"/>
          <w:lang w:eastAsia="en-US"/>
        </w:rPr>
        <w:t>почтовый адрес и (или) адрес электронной почты для связи с застройщиком;</w:t>
      </w:r>
    </w:p>
    <w:p w:rsidR="004B5E5B" w:rsidRDefault="004B5E5B"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4B5E5B">
        <w:rPr>
          <w:rFonts w:eastAsiaTheme="minorHAnsi"/>
          <w:sz w:val="28"/>
          <w:szCs w:val="28"/>
          <w:lang w:eastAsia="en-US"/>
        </w:rPr>
        <w:t xml:space="preserve"> </w:t>
      </w:r>
      <w:r>
        <w:rPr>
          <w:rFonts w:eastAsiaTheme="minorHAnsi"/>
          <w:sz w:val="28"/>
          <w:szCs w:val="28"/>
          <w:lang w:eastAsia="en-US"/>
        </w:rPr>
        <w:t>сведения о параметрах построенных или реконструированных объекта индивидуального жилищного строительства или садового дома;</w:t>
      </w:r>
    </w:p>
    <w:p w:rsidR="004B5E5B" w:rsidRDefault="004B5E5B"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4B5E5B">
        <w:rPr>
          <w:rFonts w:eastAsiaTheme="minorHAnsi"/>
          <w:sz w:val="28"/>
          <w:szCs w:val="28"/>
          <w:lang w:eastAsia="en-US"/>
        </w:rPr>
        <w:t xml:space="preserve"> </w:t>
      </w:r>
      <w:r>
        <w:rPr>
          <w:rFonts w:eastAsiaTheme="minorHAnsi"/>
          <w:sz w:val="28"/>
          <w:szCs w:val="28"/>
          <w:lang w:eastAsia="en-US"/>
        </w:rPr>
        <w:t>об оплате государственной пошлины за осуществление государственной регистрации прав;</w:t>
      </w:r>
    </w:p>
    <w:p w:rsidR="004B5E5B" w:rsidRDefault="004B5E5B" w:rsidP="004B5E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4B5E5B">
        <w:rPr>
          <w:rFonts w:eastAsiaTheme="minorHAnsi"/>
          <w:sz w:val="28"/>
          <w:szCs w:val="28"/>
          <w:lang w:eastAsia="en-US"/>
        </w:rPr>
        <w:t xml:space="preserve"> </w:t>
      </w:r>
      <w:r>
        <w:rPr>
          <w:rFonts w:eastAsiaTheme="minorHAnsi"/>
          <w:sz w:val="28"/>
          <w:szCs w:val="28"/>
          <w:lang w:eastAsia="en-US"/>
        </w:rPr>
        <w:t>способы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F1A79" w:rsidRPr="00476BA0" w:rsidRDefault="002F1A79" w:rsidP="002F1A7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Форма уведомления об окончании строительства утверждена Приказом </w:t>
      </w:r>
      <w:r w:rsidRPr="00F03D86">
        <w:rPr>
          <w:rFonts w:ascii="Times New Roman" w:hAnsi="Times New Roman" w:cs="Times New Roman"/>
          <w:sz w:val="28"/>
          <w:szCs w:val="28"/>
        </w:rPr>
        <w:t>Министерства строительства</w:t>
      </w:r>
      <w:r>
        <w:rPr>
          <w:rFonts w:ascii="Times New Roman" w:hAnsi="Times New Roman" w:cs="Times New Roman"/>
          <w:sz w:val="28"/>
          <w:szCs w:val="28"/>
        </w:rPr>
        <w:t xml:space="preserve"> </w:t>
      </w:r>
      <w:r w:rsidRPr="00F03D86">
        <w:rPr>
          <w:rFonts w:ascii="Times New Roman" w:hAnsi="Times New Roman" w:cs="Times New Roman"/>
          <w:sz w:val="28"/>
          <w:szCs w:val="28"/>
        </w:rPr>
        <w:t>и жилищно-коммунального хозяйства</w:t>
      </w:r>
      <w:r>
        <w:rPr>
          <w:rFonts w:ascii="Times New Roman" w:hAnsi="Times New Roman" w:cs="Times New Roman"/>
          <w:sz w:val="28"/>
          <w:szCs w:val="28"/>
        </w:rPr>
        <w:t xml:space="preserve"> </w:t>
      </w:r>
      <w:r w:rsidRPr="00F03D86">
        <w:rPr>
          <w:rFonts w:ascii="Times New Roman" w:hAnsi="Times New Roman" w:cs="Times New Roman"/>
          <w:sz w:val="28"/>
          <w:szCs w:val="28"/>
        </w:rPr>
        <w:t>Российской Федерации</w:t>
      </w:r>
      <w:r w:rsidRPr="00476BA0">
        <w:rPr>
          <w:rFonts w:ascii="Times New Roman" w:hAnsi="Times New Roman" w:cs="Times New Roman"/>
          <w:sz w:val="28"/>
          <w:szCs w:val="28"/>
        </w:rPr>
        <w:t xml:space="preserve"> от 19.09.2018 № 591/пр «Об утверждении форм уведомлений, необходимых для строительства или реконструкции объекта </w:t>
      </w:r>
      <w:r w:rsidRPr="00476BA0">
        <w:rPr>
          <w:rFonts w:ascii="Times New Roman" w:hAnsi="Times New Roman" w:cs="Times New Roman"/>
          <w:sz w:val="28"/>
          <w:szCs w:val="28"/>
        </w:rPr>
        <w:lastRenderedPageBreak/>
        <w:t>индивидуального жилищного строительства или садового дома»</w:t>
      </w:r>
      <w:r>
        <w:rPr>
          <w:rFonts w:ascii="Times New Roman" w:hAnsi="Times New Roman" w:cs="Times New Roman"/>
          <w:sz w:val="28"/>
          <w:szCs w:val="28"/>
        </w:rPr>
        <w:t>.</w:t>
      </w:r>
    </w:p>
    <w:p w:rsidR="002A4D44" w:rsidRPr="00476BA0" w:rsidRDefault="002A4D44" w:rsidP="002A4D44">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При направлении уведомления об окончании строительства в форме электронного документа, подписанного электронной подписью, через ЕПГУ, РПГУ заявителю предоставляется возможность получения бланка уведомления об окончании строительства в электронном виде (в зависимости от выбора заявителя). </w:t>
      </w:r>
    </w:p>
    <w:p w:rsidR="002A4D44" w:rsidRPr="00476BA0" w:rsidRDefault="002A4D44" w:rsidP="002A4D44">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РПГУ без необходимости дополнительной подачи уведомления об окончании строительства в какой-либо иной форме, при этом на ЕПГУ, РПГУ размещаются образцы заполнения электронной формы уведомления об окончании строительства.</w:t>
      </w:r>
    </w:p>
    <w:p w:rsidR="008D440E" w:rsidRDefault="001C1CE7"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2.6.2. </w:t>
      </w:r>
      <w:r w:rsidR="008D440E">
        <w:rPr>
          <w:rFonts w:eastAsiaTheme="minorHAnsi"/>
          <w:sz w:val="28"/>
          <w:szCs w:val="28"/>
          <w:lang w:eastAsia="en-US"/>
        </w:rPr>
        <w:t>К уведомлению об окончании строительства прилагаются:</w:t>
      </w:r>
    </w:p>
    <w:p w:rsidR="007D6FCD" w:rsidRDefault="008D440E" w:rsidP="007D6F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7D6FCD">
        <w:rPr>
          <w:rFonts w:eastAsiaTheme="minorHAnsi"/>
          <w:sz w:val="28"/>
          <w:szCs w:val="28"/>
          <w:lang w:eastAsia="en-US"/>
        </w:rPr>
        <w:t xml:space="preserve">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технический план объекта индивидуального жилищного строительства или садового дома;</w:t>
      </w:r>
    </w:p>
    <w:p w:rsidR="008D440E" w:rsidRDefault="008D440E" w:rsidP="008D44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A4B6F" w:rsidRPr="003A4B6F" w:rsidRDefault="000608F3" w:rsidP="000608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8645D4" w:rsidRPr="003A4B6F">
        <w:rPr>
          <w:rFonts w:ascii="Times New Roman" w:eastAsiaTheme="minorHAnsi" w:hAnsi="Times New Roman" w:cs="Times New Roman"/>
          <w:sz w:val="28"/>
          <w:szCs w:val="28"/>
          <w:lang w:eastAsia="en-US"/>
        </w:rPr>
        <w:t xml:space="preserve"> </w:t>
      </w:r>
      <w:r w:rsidR="003A4B6F" w:rsidRPr="003A4B6F">
        <w:rPr>
          <w:rFonts w:ascii="Times New Roman" w:hAnsi="Times New Roman" w:cs="Times New Roman"/>
          <w:sz w:val="28"/>
          <w:szCs w:val="28"/>
        </w:rPr>
        <w:t>Уполномоченный орган не вправе требовать от заявителя или его представителя:</w:t>
      </w:r>
    </w:p>
    <w:p w:rsidR="003A4B6F" w:rsidRPr="003A4B6F" w:rsidRDefault="003A4B6F" w:rsidP="00195C84">
      <w:pPr>
        <w:pStyle w:val="ConsPlusNormal"/>
        <w:ind w:firstLine="567"/>
        <w:jc w:val="both"/>
        <w:rPr>
          <w:rFonts w:ascii="Times New Roman" w:hAnsi="Times New Roman" w:cs="Times New Roman"/>
          <w:sz w:val="28"/>
          <w:szCs w:val="28"/>
        </w:rPr>
      </w:pPr>
      <w:r w:rsidRPr="003A4B6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F3E" w:rsidRDefault="003A4B6F" w:rsidP="00195C84">
      <w:pPr>
        <w:autoSpaceDE w:val="0"/>
        <w:autoSpaceDN w:val="0"/>
        <w:adjustRightInd w:val="0"/>
        <w:ind w:firstLine="567"/>
        <w:jc w:val="both"/>
        <w:rPr>
          <w:sz w:val="28"/>
          <w:szCs w:val="28"/>
        </w:rPr>
      </w:pPr>
      <w:r w:rsidRPr="003A4B6F">
        <w:rPr>
          <w:sz w:val="28"/>
          <w:szCs w:val="28"/>
        </w:rPr>
        <w:t xml:space="preserve">2) </w:t>
      </w:r>
      <w:r w:rsidR="00C52F3E">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C52F3E">
          <w:rPr>
            <w:rFonts w:eastAsiaTheme="minorHAnsi"/>
            <w:color w:val="0000FF"/>
            <w:sz w:val="28"/>
            <w:szCs w:val="28"/>
            <w:lang w:eastAsia="en-US"/>
          </w:rPr>
          <w:t>части 6 статьи 7</w:t>
        </w:r>
      </w:hyperlink>
      <w:r w:rsidR="00C52F3E">
        <w:rPr>
          <w:rFonts w:eastAsiaTheme="minorHAnsi"/>
          <w:sz w:val="28"/>
          <w:szCs w:val="28"/>
          <w:lang w:eastAsia="en-US"/>
        </w:rPr>
        <w:t xml:space="preserve"> Федерального </w:t>
      </w:r>
      <w:r w:rsidR="00C52F3E">
        <w:rPr>
          <w:rFonts w:eastAsiaTheme="minorHAnsi"/>
          <w:sz w:val="28"/>
          <w:szCs w:val="28"/>
          <w:lang w:eastAsia="en-US"/>
        </w:rPr>
        <w:lastRenderedPageBreak/>
        <w:t xml:space="preserve">закона от 27.07.2010 № 210 - ФЗ </w:t>
      </w:r>
      <w:r w:rsidR="00C52F3E" w:rsidRPr="003A4B6F">
        <w:rPr>
          <w:rFonts w:eastAsia="Calibri"/>
          <w:sz w:val="28"/>
          <w:szCs w:val="28"/>
          <w:lang w:eastAsia="en-US"/>
        </w:rPr>
        <w:t xml:space="preserve">«Об организации предоставления государственных и муниципальных услуг» (далее - Федеральный закон </w:t>
      </w:r>
      <w:r w:rsidR="00DF734A">
        <w:rPr>
          <w:rFonts w:eastAsia="Calibri"/>
          <w:sz w:val="28"/>
          <w:szCs w:val="28"/>
          <w:lang w:eastAsia="en-US"/>
        </w:rPr>
        <w:t xml:space="preserve">              </w:t>
      </w:r>
      <w:r w:rsidR="00C52F3E" w:rsidRPr="003A4B6F">
        <w:rPr>
          <w:rFonts w:eastAsia="Calibri"/>
          <w:sz w:val="28"/>
          <w:szCs w:val="28"/>
          <w:lang w:eastAsia="en-US"/>
        </w:rPr>
        <w:t>№ 210-ФЗ)</w:t>
      </w:r>
      <w:r w:rsidR="00C52F3E">
        <w:rPr>
          <w:rFonts w:eastAsia="Calibri"/>
          <w:sz w:val="28"/>
          <w:szCs w:val="28"/>
          <w:lang w:eastAsia="en-US"/>
        </w:rPr>
        <w:t>;</w:t>
      </w:r>
    </w:p>
    <w:p w:rsidR="003A4B6F" w:rsidRPr="003A4B6F" w:rsidRDefault="00C52F3E" w:rsidP="003A4B6F">
      <w:pPr>
        <w:pStyle w:val="ConsPlusNormal"/>
        <w:ind w:firstLine="540"/>
        <w:jc w:val="both"/>
        <w:rPr>
          <w:rFonts w:ascii="Times New Roman" w:hAnsi="Times New Roman" w:cs="Times New Roman"/>
          <w:sz w:val="28"/>
          <w:szCs w:val="28"/>
        </w:rPr>
      </w:pPr>
      <w:r w:rsidRPr="00FA20D7">
        <w:rPr>
          <w:rFonts w:ascii="Times New Roman" w:hAnsi="Times New Roman" w:cs="Times New Roman"/>
          <w:sz w:val="28"/>
          <w:szCs w:val="28"/>
        </w:rPr>
        <w:t>3</w:t>
      </w:r>
      <w:r w:rsidR="003A4B6F" w:rsidRPr="00FA20D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687D" w:rsidRPr="00E97F37" w:rsidRDefault="001C687D" w:rsidP="00195C84">
      <w:pPr>
        <w:autoSpaceDE w:val="0"/>
        <w:autoSpaceDN w:val="0"/>
        <w:adjustRightInd w:val="0"/>
        <w:ind w:firstLine="567"/>
        <w:jc w:val="both"/>
        <w:rPr>
          <w:sz w:val="28"/>
          <w:szCs w:val="28"/>
        </w:rPr>
      </w:pPr>
      <w:r w:rsidRPr="00E97F37">
        <w:rPr>
          <w:sz w:val="28"/>
          <w:szCs w:val="28"/>
        </w:rPr>
        <w:t>2.</w:t>
      </w:r>
      <w:r w:rsidR="000608F3">
        <w:rPr>
          <w:sz w:val="28"/>
          <w:szCs w:val="28"/>
        </w:rPr>
        <w:t>8</w:t>
      </w:r>
      <w:r w:rsidRPr="00E97F37">
        <w:rPr>
          <w:sz w:val="28"/>
          <w:szCs w:val="28"/>
        </w:rPr>
        <w:t>. Исчерпывающий перечень оснований для отказа в приеме документов, необходимых для предоставления муниципальной услуги.</w:t>
      </w:r>
    </w:p>
    <w:p w:rsidR="001C687D" w:rsidRPr="00E97F37" w:rsidRDefault="001C687D" w:rsidP="00195C84">
      <w:pPr>
        <w:autoSpaceDE w:val="0"/>
        <w:autoSpaceDN w:val="0"/>
        <w:adjustRightInd w:val="0"/>
        <w:ind w:firstLine="567"/>
        <w:jc w:val="both"/>
        <w:rPr>
          <w:sz w:val="28"/>
          <w:szCs w:val="28"/>
        </w:rPr>
      </w:pPr>
      <w:r w:rsidRPr="00E97F3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F57B3" w:rsidRPr="00E97F37" w:rsidRDefault="000F57B3" w:rsidP="00195C84">
      <w:pPr>
        <w:autoSpaceDE w:val="0"/>
        <w:autoSpaceDN w:val="0"/>
        <w:adjustRightInd w:val="0"/>
        <w:ind w:firstLine="567"/>
        <w:jc w:val="both"/>
        <w:rPr>
          <w:sz w:val="28"/>
          <w:szCs w:val="28"/>
        </w:rPr>
      </w:pPr>
      <w:r w:rsidRPr="00E97F37">
        <w:rPr>
          <w:sz w:val="28"/>
          <w:szCs w:val="28"/>
        </w:rPr>
        <w:t>2.</w:t>
      </w:r>
      <w:r w:rsidR="000608F3">
        <w:rPr>
          <w:sz w:val="28"/>
          <w:szCs w:val="28"/>
        </w:rPr>
        <w:t>9</w:t>
      </w:r>
      <w:r w:rsidRPr="00E97F37">
        <w:rPr>
          <w:sz w:val="28"/>
          <w:szCs w:val="28"/>
        </w:rPr>
        <w:t>. Исчерпывающий перечень оснований для приостановления</w:t>
      </w:r>
      <w:r w:rsidR="002242B2" w:rsidRPr="00E97F37">
        <w:rPr>
          <w:sz w:val="28"/>
          <w:szCs w:val="28"/>
        </w:rPr>
        <w:t xml:space="preserve"> предоставления муниципальной услуги или </w:t>
      </w:r>
      <w:r w:rsidRPr="00E97F37">
        <w:rPr>
          <w:sz w:val="28"/>
          <w:szCs w:val="28"/>
        </w:rPr>
        <w:t>отказа в предоставлении муниципальной услуги.</w:t>
      </w:r>
    </w:p>
    <w:p w:rsidR="004B1A1F" w:rsidRDefault="004B1A1F" w:rsidP="00195C84">
      <w:pPr>
        <w:autoSpaceDE w:val="0"/>
        <w:autoSpaceDN w:val="0"/>
        <w:adjustRightInd w:val="0"/>
        <w:ind w:firstLine="567"/>
        <w:jc w:val="both"/>
        <w:rPr>
          <w:rFonts w:eastAsiaTheme="minorHAnsi"/>
          <w:sz w:val="28"/>
          <w:szCs w:val="28"/>
          <w:lang w:eastAsia="en-US"/>
        </w:rPr>
      </w:pPr>
      <w:r w:rsidRPr="0064728D">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5A77B1" w:rsidRDefault="005A77B1" w:rsidP="005A77B1">
      <w:pPr>
        <w:autoSpaceDE w:val="0"/>
        <w:ind w:firstLine="567"/>
        <w:jc w:val="both"/>
        <w:rPr>
          <w:rFonts w:eastAsia="Arial"/>
          <w:sz w:val="28"/>
          <w:szCs w:val="28"/>
        </w:rPr>
      </w:pPr>
      <w:r>
        <w:rPr>
          <w:rFonts w:eastAsiaTheme="minorHAnsi"/>
          <w:sz w:val="28"/>
          <w:szCs w:val="28"/>
          <w:lang w:eastAsia="en-US"/>
        </w:rPr>
        <w:t xml:space="preserve">2.9.1. </w:t>
      </w:r>
      <w:r w:rsidRPr="00DA566B">
        <w:rPr>
          <w:sz w:val="28"/>
          <w:szCs w:val="28"/>
        </w:rPr>
        <w:t>Основания для отказа в предоставлении муниципальной услуги</w:t>
      </w:r>
      <w:r w:rsidRPr="00DA566B">
        <w:rPr>
          <w:rFonts w:eastAsia="Arial"/>
          <w:sz w:val="28"/>
          <w:szCs w:val="28"/>
        </w:rPr>
        <w:t>.</w:t>
      </w:r>
    </w:p>
    <w:p w:rsidR="005A77B1" w:rsidRPr="00D329D6" w:rsidRDefault="005A77B1" w:rsidP="005A77B1">
      <w:pPr>
        <w:pStyle w:val="ConsPlusNormal"/>
        <w:ind w:firstLine="567"/>
        <w:jc w:val="both"/>
        <w:rPr>
          <w:rFonts w:ascii="Times New Roman" w:hAnsi="Times New Roman" w:cs="Times New Roman"/>
          <w:sz w:val="28"/>
          <w:szCs w:val="28"/>
        </w:rPr>
      </w:pPr>
      <w:r w:rsidRPr="00D329D6">
        <w:rPr>
          <w:rFonts w:ascii="Times New Roman" w:hAnsi="Times New Roman" w:cs="Times New Roman"/>
          <w:sz w:val="28"/>
          <w:szCs w:val="28"/>
        </w:rPr>
        <w:t xml:space="preserve">Уполномоченный орган в течение трех рабочих дней со дня поступления уведомления </w:t>
      </w:r>
      <w:r w:rsidRPr="00D329D6">
        <w:rPr>
          <w:rFonts w:ascii="Times New Roman" w:hAnsi="Times New Roman"/>
          <w:sz w:val="28"/>
          <w:szCs w:val="28"/>
        </w:rPr>
        <w:t>о</w:t>
      </w:r>
      <w:r>
        <w:rPr>
          <w:rFonts w:ascii="Times New Roman" w:hAnsi="Times New Roman"/>
          <w:sz w:val="28"/>
          <w:szCs w:val="28"/>
        </w:rPr>
        <w:t xml:space="preserve">б окончании строительства </w:t>
      </w:r>
      <w:r w:rsidRPr="00D329D6">
        <w:rPr>
          <w:rFonts w:ascii="Times New Roman" w:hAnsi="Times New Roman" w:cs="Times New Roman"/>
          <w:sz w:val="28"/>
          <w:szCs w:val="28"/>
        </w:rPr>
        <w:t xml:space="preserve">возвращает застройщику уведомление </w:t>
      </w:r>
      <w:r w:rsidRPr="005A77B1">
        <w:rPr>
          <w:rFonts w:ascii="Times New Roman" w:eastAsiaTheme="minorHAnsi" w:hAnsi="Times New Roman" w:cs="Times New Roman"/>
          <w:sz w:val="28"/>
          <w:szCs w:val="28"/>
          <w:lang w:eastAsia="en-US"/>
        </w:rPr>
        <w:t xml:space="preserve">об окончании строительства и прилагаемые к нему документы </w:t>
      </w:r>
      <w:r w:rsidRPr="005A77B1">
        <w:rPr>
          <w:rFonts w:ascii="Times New Roman" w:hAnsi="Times New Roman" w:cs="Times New Roman"/>
          <w:sz w:val="28"/>
          <w:szCs w:val="28"/>
        </w:rPr>
        <w:lastRenderedPageBreak/>
        <w:t>без рассмотрения</w:t>
      </w:r>
      <w:r w:rsidRPr="00D329D6">
        <w:rPr>
          <w:rFonts w:ascii="Times New Roman" w:hAnsi="Times New Roman" w:cs="Times New Roman"/>
          <w:sz w:val="28"/>
          <w:szCs w:val="28"/>
        </w:rPr>
        <w:t xml:space="preserve"> с указанием причин возврата:</w:t>
      </w:r>
    </w:p>
    <w:p w:rsidR="005A77B1" w:rsidRPr="00121C5B" w:rsidRDefault="005A77B1" w:rsidP="005A77B1">
      <w:pPr>
        <w:autoSpaceDE w:val="0"/>
        <w:autoSpaceDN w:val="0"/>
        <w:adjustRightInd w:val="0"/>
        <w:ind w:firstLine="567"/>
        <w:jc w:val="both"/>
        <w:rPr>
          <w:rFonts w:eastAsia="Calibri"/>
          <w:sz w:val="28"/>
          <w:szCs w:val="28"/>
          <w:lang w:eastAsia="en-US"/>
        </w:rPr>
      </w:pPr>
      <w:r w:rsidRPr="00121C5B">
        <w:rPr>
          <w:rFonts w:eastAsia="Calibri"/>
          <w:sz w:val="28"/>
          <w:szCs w:val="28"/>
          <w:lang w:eastAsia="en-US"/>
        </w:rPr>
        <w:t>-</w:t>
      </w:r>
      <w:r w:rsidRPr="005A77B1">
        <w:rPr>
          <w:rFonts w:eastAsiaTheme="minorHAnsi"/>
          <w:sz w:val="28"/>
          <w:szCs w:val="28"/>
          <w:lang w:eastAsia="en-US"/>
        </w:rPr>
        <w:t xml:space="preserve"> </w:t>
      </w:r>
      <w:r>
        <w:rPr>
          <w:rFonts w:eastAsiaTheme="minorHAnsi"/>
          <w:sz w:val="28"/>
          <w:szCs w:val="28"/>
          <w:lang w:eastAsia="en-US"/>
        </w:rPr>
        <w:t>в случае отсутствия в уведомлении об окончании строительства сведений, предусмотренных  пунктом  2.6.1 административного регламента</w:t>
      </w:r>
      <w:r>
        <w:rPr>
          <w:sz w:val="28"/>
          <w:szCs w:val="28"/>
        </w:rPr>
        <w:t>;</w:t>
      </w:r>
      <w:r w:rsidRPr="00121C5B">
        <w:rPr>
          <w:rFonts w:eastAsia="Calibri"/>
          <w:sz w:val="28"/>
          <w:szCs w:val="28"/>
          <w:lang w:eastAsia="en-US"/>
        </w:rPr>
        <w:t xml:space="preserve">  </w:t>
      </w:r>
    </w:p>
    <w:p w:rsidR="005A77B1" w:rsidRDefault="005A77B1" w:rsidP="005A77B1">
      <w:pPr>
        <w:autoSpaceDE w:val="0"/>
        <w:autoSpaceDN w:val="0"/>
        <w:adjustRightInd w:val="0"/>
        <w:ind w:firstLine="567"/>
        <w:jc w:val="both"/>
        <w:rPr>
          <w:rFonts w:eastAsia="Calibri"/>
          <w:sz w:val="28"/>
          <w:szCs w:val="28"/>
          <w:lang w:eastAsia="en-US"/>
        </w:rPr>
      </w:pPr>
      <w:r w:rsidRPr="00121C5B">
        <w:rPr>
          <w:rFonts w:eastAsia="Calibri"/>
          <w:sz w:val="28"/>
          <w:szCs w:val="28"/>
          <w:lang w:eastAsia="en-US"/>
        </w:rPr>
        <w:t>- в случае отсутствия документов, предусмотренных</w:t>
      </w:r>
      <w:r w:rsidRPr="005A77B1">
        <w:rPr>
          <w:rFonts w:eastAsiaTheme="minorHAnsi"/>
          <w:sz w:val="28"/>
          <w:szCs w:val="28"/>
          <w:lang w:eastAsia="en-US"/>
        </w:rPr>
        <w:t xml:space="preserve"> </w:t>
      </w:r>
      <w:r>
        <w:rPr>
          <w:rFonts w:eastAsiaTheme="minorHAnsi"/>
          <w:sz w:val="28"/>
          <w:szCs w:val="28"/>
          <w:lang w:eastAsia="en-US"/>
        </w:rPr>
        <w:t>пунктом 2.6.2 административного  регламента</w:t>
      </w:r>
      <w:r>
        <w:rPr>
          <w:rFonts w:eastAsia="Calibri"/>
          <w:sz w:val="28"/>
          <w:szCs w:val="28"/>
          <w:lang w:eastAsia="en-US"/>
        </w:rPr>
        <w:t>;</w:t>
      </w:r>
    </w:p>
    <w:p w:rsidR="005A77B1" w:rsidRPr="00121C5B" w:rsidRDefault="005A77B1" w:rsidP="005A77B1">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Pr>
          <w:rFonts w:eastAsiaTheme="minorHAnsi"/>
          <w:sz w:val="28"/>
          <w:szCs w:val="28"/>
          <w:lang w:eastAsia="en-US"/>
        </w:rPr>
        <w:t xml:space="preserve">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history="1">
        <w:r>
          <w:rPr>
            <w:rFonts w:eastAsiaTheme="minorHAnsi"/>
            <w:color w:val="0000FF"/>
            <w:sz w:val="28"/>
            <w:szCs w:val="28"/>
            <w:lang w:eastAsia="en-US"/>
          </w:rPr>
          <w:t>частью 6 статьи 51.1</w:t>
        </w:r>
      </w:hyperlink>
      <w:r>
        <w:rPr>
          <w:rFonts w:eastAsiaTheme="minorHAnsi"/>
          <w:sz w:val="28"/>
          <w:szCs w:val="28"/>
          <w:lang w:eastAsia="en-US"/>
        </w:rPr>
        <w:t xml:space="preserve"> Градостроительного кодекса Российской Федерации).</w:t>
      </w:r>
    </w:p>
    <w:p w:rsidR="005A77B1" w:rsidRDefault="005A77B1" w:rsidP="005A77B1">
      <w:pPr>
        <w:autoSpaceDE w:val="0"/>
        <w:autoSpaceDN w:val="0"/>
        <w:adjustRightInd w:val="0"/>
        <w:ind w:firstLine="567"/>
        <w:jc w:val="both"/>
        <w:rPr>
          <w:rFonts w:eastAsia="Calibri"/>
          <w:sz w:val="28"/>
          <w:szCs w:val="28"/>
          <w:lang w:eastAsia="en-US"/>
        </w:rPr>
      </w:pPr>
      <w:r w:rsidRPr="00121C5B">
        <w:rPr>
          <w:rFonts w:eastAsia="Calibri"/>
          <w:sz w:val="28"/>
          <w:szCs w:val="28"/>
          <w:lang w:eastAsia="en-US"/>
        </w:rPr>
        <w:t>В эт</w:t>
      </w:r>
      <w:r>
        <w:rPr>
          <w:rFonts w:eastAsia="Calibri"/>
          <w:sz w:val="28"/>
          <w:szCs w:val="28"/>
          <w:lang w:eastAsia="en-US"/>
        </w:rPr>
        <w:t>их случаях</w:t>
      </w:r>
      <w:r w:rsidRPr="00121C5B">
        <w:rPr>
          <w:rFonts w:eastAsia="Calibri"/>
          <w:sz w:val="28"/>
          <w:szCs w:val="28"/>
          <w:lang w:eastAsia="en-US"/>
        </w:rPr>
        <w:t xml:space="preserve"> уведомление о планируемом строительстве считается ненаправленным.</w:t>
      </w:r>
    </w:p>
    <w:p w:rsidR="00E03FF4" w:rsidRDefault="00E74C03" w:rsidP="00195C84">
      <w:pPr>
        <w:pStyle w:val="ConsPlusNormal"/>
        <w:ind w:firstLine="540"/>
        <w:jc w:val="both"/>
        <w:rPr>
          <w:rFonts w:ascii="Times New Roman" w:hAnsi="Times New Roman" w:cs="Times New Roman"/>
          <w:sz w:val="28"/>
          <w:szCs w:val="28"/>
        </w:rPr>
      </w:pPr>
      <w:bookmarkStart w:id="1" w:name="P219"/>
      <w:bookmarkEnd w:id="1"/>
      <w:r w:rsidRPr="005A39DA">
        <w:rPr>
          <w:rFonts w:ascii="Times New Roman" w:hAnsi="Times New Roman" w:cs="Times New Roman"/>
          <w:sz w:val="28"/>
          <w:szCs w:val="28"/>
        </w:rPr>
        <w:t>2.</w:t>
      </w:r>
      <w:r w:rsidR="000608F3" w:rsidRPr="005A39DA">
        <w:rPr>
          <w:rFonts w:ascii="Times New Roman" w:hAnsi="Times New Roman" w:cs="Times New Roman"/>
          <w:sz w:val="28"/>
          <w:szCs w:val="28"/>
        </w:rPr>
        <w:t>10</w:t>
      </w:r>
      <w:r w:rsidRPr="005A39DA">
        <w:rPr>
          <w:rFonts w:ascii="Times New Roman" w:hAnsi="Times New Roman" w:cs="Times New Roman"/>
          <w:sz w:val="28"/>
          <w:szCs w:val="28"/>
        </w:rPr>
        <w:t xml:space="preserve">. </w:t>
      </w:r>
      <w:r w:rsidR="00E03FF4" w:rsidRPr="005A39DA">
        <w:rPr>
          <w:rFonts w:ascii="Times New Roman" w:hAnsi="Times New Roman" w:cs="Times New Roman"/>
          <w:sz w:val="28"/>
          <w:szCs w:val="28"/>
        </w:rPr>
        <w:t xml:space="preserve">Перечень услуг, </w:t>
      </w:r>
      <w:r w:rsidR="00462690" w:rsidRPr="005A39DA">
        <w:rPr>
          <w:rFonts w:ascii="Times New Roman" w:hAnsi="Times New Roman" w:cs="Times New Roman"/>
          <w:sz w:val="28"/>
          <w:szCs w:val="28"/>
        </w:rPr>
        <w:t xml:space="preserve">которые являются </w:t>
      </w:r>
      <w:r w:rsidR="00E03FF4" w:rsidRPr="005A39DA">
        <w:rPr>
          <w:rFonts w:ascii="Times New Roman" w:hAnsi="Times New Roman" w:cs="Times New Roman"/>
          <w:sz w:val="28"/>
          <w:szCs w:val="28"/>
        </w:rPr>
        <w:t>необходимы</w:t>
      </w:r>
      <w:r w:rsidR="00462690" w:rsidRPr="005A39DA">
        <w:rPr>
          <w:rFonts w:ascii="Times New Roman" w:hAnsi="Times New Roman" w:cs="Times New Roman"/>
          <w:sz w:val="28"/>
          <w:szCs w:val="28"/>
        </w:rPr>
        <w:t>ми  и обязательными</w:t>
      </w:r>
      <w:r w:rsidR="00E03FF4" w:rsidRPr="005A39DA">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1D24" w:rsidRDefault="000E1D24" w:rsidP="000E1D2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Услугами, необходимыми и обязательными</w:t>
      </w:r>
      <w:r w:rsidRPr="00476BA0">
        <w:rPr>
          <w:rFonts w:ascii="Times New Roman" w:hAnsi="Times New Roman" w:cs="Times New Roman"/>
          <w:sz w:val="28"/>
          <w:szCs w:val="28"/>
        </w:rPr>
        <w:t xml:space="preserve"> для предоставления муниципальной услуги, является</w:t>
      </w:r>
      <w:r>
        <w:rPr>
          <w:rFonts w:ascii="Times New Roman" w:hAnsi="Times New Roman" w:cs="Times New Roman"/>
          <w:sz w:val="28"/>
          <w:szCs w:val="28"/>
        </w:rPr>
        <w:t>:</w:t>
      </w:r>
    </w:p>
    <w:p w:rsidR="000E1D24" w:rsidRDefault="000E1D24" w:rsidP="000E1D2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476BA0">
        <w:rPr>
          <w:rFonts w:ascii="Times New Roman" w:hAnsi="Times New Roman" w:cs="Times New Roman"/>
          <w:sz w:val="28"/>
          <w:szCs w:val="28"/>
        </w:rPr>
        <w:t xml:space="preserve"> изготовление документа, удостоверяющего права (полномочия) представителя заявителя</w:t>
      </w:r>
      <w:r>
        <w:rPr>
          <w:rFonts w:ascii="Times New Roman" w:hAnsi="Times New Roman" w:cs="Times New Roman"/>
          <w:sz w:val="28"/>
          <w:szCs w:val="28"/>
        </w:rPr>
        <w:t xml:space="preserve">, в случае, если </w:t>
      </w:r>
      <w:r w:rsidRPr="00FD315E">
        <w:rPr>
          <w:rFonts w:ascii="Times New Roman" w:hAnsi="Times New Roman" w:cs="Times New Roman"/>
          <w:sz w:val="28"/>
          <w:szCs w:val="28"/>
        </w:rPr>
        <w:t>уведомление о</w:t>
      </w:r>
      <w:r>
        <w:rPr>
          <w:rFonts w:ascii="Times New Roman" w:hAnsi="Times New Roman" w:cs="Times New Roman"/>
          <w:sz w:val="28"/>
          <w:szCs w:val="28"/>
        </w:rPr>
        <w:t xml:space="preserve">б окончании строительства </w:t>
      </w:r>
      <w:r w:rsidRPr="00FD315E">
        <w:rPr>
          <w:rFonts w:ascii="Times New Roman" w:hAnsi="Times New Roman" w:cs="Times New Roman"/>
          <w:sz w:val="28"/>
          <w:szCs w:val="28"/>
        </w:rPr>
        <w:t xml:space="preserve"> направлено представителем заявителя;</w:t>
      </w:r>
    </w:p>
    <w:p w:rsidR="000E1D24" w:rsidRPr="00FD315E" w:rsidRDefault="000E1D24" w:rsidP="000E1D2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FD315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D497D" w:rsidRPr="006D497D" w:rsidRDefault="00E74C03"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1</w:t>
      </w:r>
      <w:r w:rsidRPr="000E1D24">
        <w:rPr>
          <w:rFonts w:ascii="Times New Roman" w:hAnsi="Times New Roman" w:cs="Times New Roman"/>
          <w:sz w:val="28"/>
          <w:szCs w:val="28"/>
        </w:rPr>
        <w:t xml:space="preserve">. </w:t>
      </w:r>
      <w:r w:rsidR="006D497D" w:rsidRPr="000E1D24">
        <w:rPr>
          <w:rFonts w:ascii="Times New Roman" w:hAnsi="Times New Roman" w:cs="Times New Roman"/>
          <w:sz w:val="28"/>
          <w:szCs w:val="28"/>
        </w:rPr>
        <w:t xml:space="preserve"> Порядок, размер и основания взимания государственной пошлины или иной платы</w:t>
      </w:r>
      <w:r w:rsidR="008136E1" w:rsidRPr="000E1D24">
        <w:rPr>
          <w:rFonts w:ascii="Times New Roman" w:hAnsi="Times New Roman" w:cs="Times New Roman"/>
          <w:sz w:val="28"/>
          <w:szCs w:val="28"/>
        </w:rPr>
        <w:t xml:space="preserve">, взимаемой </w:t>
      </w:r>
      <w:r w:rsidR="006D497D" w:rsidRPr="000E1D24">
        <w:rPr>
          <w:rFonts w:ascii="Times New Roman" w:hAnsi="Times New Roman" w:cs="Times New Roman"/>
          <w:sz w:val="28"/>
          <w:szCs w:val="28"/>
        </w:rPr>
        <w:t>за предоставление муниципальной услуги.</w:t>
      </w:r>
    </w:p>
    <w:p w:rsidR="006D497D" w:rsidRPr="006D71AD" w:rsidRDefault="006D497D" w:rsidP="006D497D">
      <w:pPr>
        <w:pStyle w:val="ConsPlusNormal"/>
        <w:ind w:firstLine="540"/>
        <w:jc w:val="both"/>
        <w:rPr>
          <w:rFonts w:ascii="Times New Roman" w:hAnsi="Times New Roman" w:cs="Times New Roman"/>
          <w:sz w:val="28"/>
          <w:szCs w:val="28"/>
        </w:rPr>
      </w:pPr>
      <w:r w:rsidRPr="006D497D">
        <w:rPr>
          <w:rFonts w:ascii="Times New Roman" w:hAnsi="Times New Roman" w:cs="Times New Roman"/>
          <w:sz w:val="28"/>
          <w:szCs w:val="28"/>
        </w:rPr>
        <w:t>Предоставление муниципальной услуги осуществляется бесплатно</w:t>
      </w:r>
      <w:r w:rsidRPr="006D71AD">
        <w:rPr>
          <w:rFonts w:ascii="Times New Roman" w:hAnsi="Times New Roman" w:cs="Times New Roman"/>
          <w:sz w:val="28"/>
          <w:szCs w:val="28"/>
        </w:rPr>
        <w:t>.</w:t>
      </w:r>
    </w:p>
    <w:p w:rsidR="006D497D" w:rsidRPr="006D71AD" w:rsidRDefault="006D497D"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2</w:t>
      </w:r>
      <w:r w:rsidRPr="000E1D24">
        <w:rPr>
          <w:rFonts w:ascii="Times New Roman" w:hAnsi="Times New Roman" w:cs="Times New Roman"/>
          <w:sz w:val="28"/>
          <w:szCs w:val="28"/>
        </w:rPr>
        <w:t xml:space="preserve">.  Порядок, размер и основания взимания платы за предоставление услуг, </w:t>
      </w:r>
      <w:r w:rsidR="000F353C" w:rsidRPr="000E1D24">
        <w:rPr>
          <w:rFonts w:ascii="Times New Roman" w:hAnsi="Times New Roman" w:cs="Times New Roman"/>
          <w:sz w:val="28"/>
          <w:szCs w:val="28"/>
        </w:rPr>
        <w:t>кот</w:t>
      </w:r>
      <w:r w:rsidR="005E0EF1" w:rsidRPr="000E1D24">
        <w:rPr>
          <w:rFonts w:ascii="Times New Roman" w:hAnsi="Times New Roman" w:cs="Times New Roman"/>
          <w:sz w:val="28"/>
          <w:szCs w:val="28"/>
        </w:rPr>
        <w:t>о</w:t>
      </w:r>
      <w:r w:rsidR="000F353C" w:rsidRPr="000E1D24">
        <w:rPr>
          <w:rFonts w:ascii="Times New Roman" w:hAnsi="Times New Roman" w:cs="Times New Roman"/>
          <w:sz w:val="28"/>
          <w:szCs w:val="28"/>
        </w:rPr>
        <w:t xml:space="preserve">рые являются </w:t>
      </w:r>
      <w:r w:rsidRPr="000E1D24">
        <w:rPr>
          <w:rFonts w:ascii="Times New Roman" w:hAnsi="Times New Roman" w:cs="Times New Roman"/>
          <w:sz w:val="28"/>
          <w:szCs w:val="28"/>
        </w:rPr>
        <w:t>необходимы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и обязательны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для предоставления муниципальной услуги</w:t>
      </w:r>
      <w:r w:rsidR="000F353C" w:rsidRPr="000E1D24">
        <w:rPr>
          <w:rFonts w:ascii="Times New Roman" w:hAnsi="Times New Roman" w:cs="Times New Roman"/>
          <w:sz w:val="28"/>
          <w:szCs w:val="28"/>
        </w:rPr>
        <w:t xml:space="preserve">, включая информацию о методике </w:t>
      </w:r>
      <w:r w:rsidRPr="000E1D24">
        <w:rPr>
          <w:rFonts w:ascii="Times New Roman" w:hAnsi="Times New Roman" w:cs="Times New Roman"/>
          <w:sz w:val="28"/>
          <w:szCs w:val="28"/>
        </w:rPr>
        <w:t xml:space="preserve"> расчета размера такой платы.</w:t>
      </w:r>
    </w:p>
    <w:p w:rsidR="006D497D" w:rsidRPr="006D71AD" w:rsidRDefault="006D497D" w:rsidP="006D497D">
      <w:pPr>
        <w:pStyle w:val="ConsPlusNormal"/>
        <w:ind w:firstLine="540"/>
        <w:jc w:val="both"/>
        <w:rPr>
          <w:rFonts w:ascii="Times New Roman" w:hAnsi="Times New Roman" w:cs="Times New Roman"/>
          <w:sz w:val="28"/>
          <w:szCs w:val="28"/>
        </w:rPr>
      </w:pPr>
      <w:r w:rsidRPr="006D71AD">
        <w:rPr>
          <w:rFonts w:ascii="Times New Roman" w:hAnsi="Times New Roman" w:cs="Times New Roman"/>
          <w:sz w:val="28"/>
          <w:szCs w:val="28"/>
        </w:rPr>
        <w:t>Порядок, размер и основания взимания платы за предоставление услуг, указанных в пункте 2.</w:t>
      </w:r>
      <w:r w:rsidR="005E0EF1">
        <w:rPr>
          <w:rFonts w:ascii="Times New Roman" w:hAnsi="Times New Roman" w:cs="Times New Roman"/>
          <w:sz w:val="28"/>
          <w:szCs w:val="28"/>
        </w:rPr>
        <w:t>10</w:t>
      </w:r>
      <w:r w:rsidRPr="006D71AD">
        <w:rPr>
          <w:rFonts w:ascii="Times New Roman" w:hAnsi="Times New Roman" w:cs="Times New Roman"/>
          <w:sz w:val="28"/>
          <w:szCs w:val="28"/>
        </w:rPr>
        <w:t xml:space="preserve"> административного регламента, определяется организациями, предоставляющими данные услуги.</w:t>
      </w:r>
    </w:p>
    <w:p w:rsidR="00C26915" w:rsidRDefault="00E74C03" w:rsidP="00C26915">
      <w:pPr>
        <w:autoSpaceDE w:val="0"/>
        <w:autoSpaceDN w:val="0"/>
        <w:adjustRightInd w:val="0"/>
        <w:ind w:firstLine="540"/>
        <w:jc w:val="both"/>
        <w:rPr>
          <w:rFonts w:eastAsiaTheme="minorHAnsi"/>
          <w:sz w:val="28"/>
          <w:szCs w:val="28"/>
          <w:lang w:eastAsia="en-US"/>
        </w:rPr>
      </w:pPr>
      <w:r w:rsidRPr="000E1D24">
        <w:rPr>
          <w:sz w:val="28"/>
          <w:szCs w:val="28"/>
        </w:rPr>
        <w:t>2.1</w:t>
      </w:r>
      <w:r w:rsidR="00B94553" w:rsidRPr="000E1D24">
        <w:rPr>
          <w:sz w:val="28"/>
          <w:szCs w:val="28"/>
        </w:rPr>
        <w:t>3</w:t>
      </w:r>
      <w:r w:rsidRPr="000E1D24">
        <w:rPr>
          <w:sz w:val="28"/>
          <w:szCs w:val="28"/>
        </w:rPr>
        <w:t xml:space="preserve">. </w:t>
      </w:r>
      <w:r w:rsidR="00C26915" w:rsidRPr="000E1D24">
        <w:rPr>
          <w:sz w:val="28"/>
          <w:szCs w:val="28"/>
        </w:rPr>
        <w:t>М</w:t>
      </w:r>
      <w:r w:rsidR="00C26915" w:rsidRPr="000E1D24">
        <w:rPr>
          <w:rFonts w:eastAsiaTheme="minorHAnsi"/>
          <w:sz w:val="28"/>
          <w:szCs w:val="28"/>
          <w:lang w:eastAsia="en-US"/>
        </w:rPr>
        <w:t xml:space="preserve">аксимальный срок ожидания в очереди при подаче </w:t>
      </w:r>
      <w:r w:rsidR="000E1D24">
        <w:rPr>
          <w:rFonts w:eastAsiaTheme="minorHAnsi"/>
          <w:sz w:val="28"/>
          <w:szCs w:val="28"/>
          <w:lang w:eastAsia="en-US"/>
        </w:rPr>
        <w:t>запроса</w:t>
      </w:r>
      <w:r w:rsidR="00010099" w:rsidRPr="000E1D24">
        <w:rPr>
          <w:rFonts w:eastAsiaTheme="minorHAnsi"/>
          <w:sz w:val="28"/>
          <w:szCs w:val="28"/>
          <w:lang w:eastAsia="en-US"/>
        </w:rPr>
        <w:t xml:space="preserve"> </w:t>
      </w:r>
      <w:r w:rsidR="00C26915" w:rsidRPr="000E1D24">
        <w:rPr>
          <w:rFonts w:eastAsiaTheme="minorHAnsi"/>
          <w:sz w:val="28"/>
          <w:szCs w:val="28"/>
          <w:lang w:eastAsia="en-US"/>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65A8" w:rsidRPr="000365A8" w:rsidRDefault="000365A8" w:rsidP="000365A8">
      <w:pPr>
        <w:autoSpaceDE w:val="0"/>
        <w:autoSpaceDN w:val="0"/>
        <w:adjustRightInd w:val="0"/>
        <w:ind w:firstLine="540"/>
        <w:jc w:val="both"/>
        <w:rPr>
          <w:rFonts w:eastAsia="Calibri"/>
          <w:sz w:val="28"/>
          <w:szCs w:val="28"/>
          <w:lang w:eastAsia="en-US"/>
        </w:rPr>
      </w:pPr>
      <w:r w:rsidRPr="000365A8">
        <w:rPr>
          <w:rFonts w:eastAsia="Calibri"/>
          <w:sz w:val="28"/>
          <w:szCs w:val="28"/>
          <w:lang w:eastAsia="en-US"/>
        </w:rPr>
        <w:lastRenderedPageBreak/>
        <w:t xml:space="preserve">Максимальный срок ожидания в очереди при подаче </w:t>
      </w:r>
      <w:r w:rsidR="000E1D24">
        <w:rPr>
          <w:rFonts w:eastAsia="Calibri"/>
          <w:sz w:val="28"/>
          <w:szCs w:val="28"/>
          <w:lang w:eastAsia="en-US"/>
        </w:rPr>
        <w:t xml:space="preserve">уведомления об окончании строительства </w:t>
      </w:r>
      <w:r w:rsidRPr="000365A8">
        <w:rPr>
          <w:rFonts w:eastAsia="Calibri"/>
          <w:sz w:val="28"/>
          <w:szCs w:val="28"/>
          <w:lang w:eastAsia="en-US"/>
        </w:rPr>
        <w:t>заявления и при получении результата данной муниципальной услуги не должен превышать 15 минут.</w:t>
      </w:r>
    </w:p>
    <w:p w:rsidR="000365A8" w:rsidRDefault="000365A8" w:rsidP="000365A8">
      <w:pPr>
        <w:pStyle w:val="ConsPlusNormal"/>
        <w:ind w:firstLine="540"/>
        <w:jc w:val="both"/>
        <w:rPr>
          <w:rFonts w:ascii="Times New Roman" w:hAnsi="Times New Roman" w:cs="Times New Roman"/>
          <w:sz w:val="28"/>
          <w:szCs w:val="28"/>
        </w:rPr>
      </w:pPr>
      <w:r w:rsidRPr="00AE3B3E">
        <w:rPr>
          <w:rFonts w:ascii="Times New Roman" w:hAnsi="Times New Roman" w:cs="Times New Roman"/>
          <w:sz w:val="28"/>
          <w:szCs w:val="28"/>
        </w:rPr>
        <w:t>2.1</w:t>
      </w:r>
      <w:r w:rsidR="00B94553" w:rsidRPr="00AE3B3E">
        <w:rPr>
          <w:rFonts w:ascii="Times New Roman" w:hAnsi="Times New Roman" w:cs="Times New Roman"/>
          <w:sz w:val="28"/>
          <w:szCs w:val="28"/>
        </w:rPr>
        <w:t>4</w:t>
      </w:r>
      <w:r w:rsidRPr="00AE3B3E">
        <w:rPr>
          <w:rFonts w:ascii="Times New Roman" w:hAnsi="Times New Roman" w:cs="Times New Roman"/>
          <w:sz w:val="28"/>
          <w:szCs w:val="28"/>
        </w:rPr>
        <w:t>. Срок и порядок регистрации заявления  заявителя о пред</w:t>
      </w:r>
      <w:r w:rsidR="00CF33BD" w:rsidRPr="00AE3B3E">
        <w:rPr>
          <w:rFonts w:ascii="Times New Roman" w:hAnsi="Times New Roman" w:cs="Times New Roman"/>
          <w:sz w:val="28"/>
          <w:szCs w:val="28"/>
        </w:rPr>
        <w:t xml:space="preserve">оставлении муниципальной услуги и </w:t>
      </w:r>
      <w:r w:rsidRPr="00AE3B3E">
        <w:rPr>
          <w:rFonts w:ascii="Times New Roman" w:hAnsi="Times New Roman" w:cs="Times New Roman"/>
          <w:sz w:val="28"/>
          <w:szCs w:val="28"/>
        </w:rPr>
        <w:t>услуги</w:t>
      </w:r>
      <w:r w:rsidR="00CF33BD" w:rsidRPr="00AE3B3E">
        <w:rPr>
          <w:rFonts w:ascii="Times New Roman" w:hAnsi="Times New Roman" w:cs="Times New Roman"/>
          <w:sz w:val="28"/>
          <w:szCs w:val="28"/>
        </w:rPr>
        <w:t>, предоставляемой организацией</w:t>
      </w:r>
      <w:r w:rsidRPr="00AE3B3E">
        <w:rPr>
          <w:rFonts w:ascii="Times New Roman" w:hAnsi="Times New Roman" w:cs="Times New Roman"/>
          <w:sz w:val="28"/>
          <w:szCs w:val="28"/>
        </w:rPr>
        <w:t>, участвующей в представлении</w:t>
      </w:r>
      <w:r w:rsidR="00CF33BD" w:rsidRPr="00AE3B3E">
        <w:rPr>
          <w:rFonts w:ascii="Times New Roman" w:hAnsi="Times New Roman" w:cs="Times New Roman"/>
          <w:sz w:val="28"/>
          <w:szCs w:val="28"/>
        </w:rPr>
        <w:t xml:space="preserve"> муниципальной услуги</w:t>
      </w:r>
      <w:r w:rsidRPr="00AE3B3E">
        <w:rPr>
          <w:rFonts w:ascii="Times New Roman" w:hAnsi="Times New Roman" w:cs="Times New Roman"/>
          <w:sz w:val="28"/>
          <w:szCs w:val="28"/>
        </w:rPr>
        <w:t>, в том числе в электронной форме.</w:t>
      </w:r>
    </w:p>
    <w:p w:rsidR="00AE3B3E" w:rsidRPr="00121C5B" w:rsidRDefault="00AE3B3E" w:rsidP="00AE3B3E">
      <w:pPr>
        <w:autoSpaceDE w:val="0"/>
        <w:autoSpaceDN w:val="0"/>
        <w:adjustRightInd w:val="0"/>
        <w:ind w:firstLine="539"/>
        <w:jc w:val="both"/>
        <w:rPr>
          <w:rFonts w:eastAsia="Calibri"/>
          <w:sz w:val="28"/>
          <w:szCs w:val="28"/>
          <w:lang w:eastAsia="en-US"/>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 xml:space="preserve">б окончании строительства, </w:t>
      </w:r>
      <w:r w:rsidRPr="00121C5B">
        <w:rPr>
          <w:rFonts w:eastAsia="Calibri"/>
          <w:sz w:val="28"/>
          <w:szCs w:val="28"/>
          <w:lang w:eastAsia="en-US"/>
        </w:rPr>
        <w:t xml:space="preserve"> представленное заявителем лично либо его представителем, регистрируется в установленном порядке в </w:t>
      </w:r>
      <w:r>
        <w:rPr>
          <w:rFonts w:eastAsia="Calibri"/>
          <w:sz w:val="28"/>
          <w:szCs w:val="28"/>
          <w:lang w:eastAsia="en-US"/>
        </w:rPr>
        <w:t>уполномоченном органе</w:t>
      </w:r>
      <w:r w:rsidRPr="00121C5B">
        <w:rPr>
          <w:rFonts w:eastAsia="Calibri"/>
          <w:sz w:val="28"/>
          <w:szCs w:val="28"/>
          <w:lang w:eastAsia="en-US"/>
        </w:rPr>
        <w:t xml:space="preserve"> в течение 15 минут с момента поступления такого уведомления в день обращения заявителя либо его представителя.</w:t>
      </w:r>
    </w:p>
    <w:p w:rsidR="00881D78" w:rsidRDefault="00881D78" w:rsidP="00881D78">
      <w:pPr>
        <w:autoSpaceDE w:val="0"/>
        <w:autoSpaceDN w:val="0"/>
        <w:adjustRightInd w:val="0"/>
        <w:ind w:firstLine="539"/>
        <w:jc w:val="both"/>
        <w:rPr>
          <w:rFonts w:eastAsia="Calibri"/>
          <w:sz w:val="28"/>
          <w:szCs w:val="28"/>
          <w:lang w:eastAsia="en-US"/>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Pr="00121C5B">
        <w:rPr>
          <w:rFonts w:eastAsia="Calibri"/>
          <w:sz w:val="28"/>
          <w:szCs w:val="28"/>
          <w:lang w:eastAsia="en-US"/>
        </w:rPr>
        <w:t xml:space="preserve">, представленное заявителем либо его представителем через МФЦ, регистрируется в установленном порядке в </w:t>
      </w:r>
      <w:r>
        <w:rPr>
          <w:rFonts w:eastAsia="Calibri"/>
          <w:sz w:val="28"/>
          <w:szCs w:val="28"/>
          <w:lang w:eastAsia="en-US"/>
        </w:rPr>
        <w:t xml:space="preserve">уполномоченном органе </w:t>
      </w:r>
      <w:r w:rsidRPr="00121C5B">
        <w:rPr>
          <w:rFonts w:eastAsia="Calibri"/>
          <w:sz w:val="28"/>
          <w:szCs w:val="28"/>
          <w:lang w:eastAsia="en-US"/>
        </w:rPr>
        <w:t>в день поступления от МФЦ.</w:t>
      </w:r>
    </w:p>
    <w:p w:rsidR="00B55F66" w:rsidRDefault="00B55F66" w:rsidP="00881D78">
      <w:pPr>
        <w:autoSpaceDE w:val="0"/>
        <w:autoSpaceDN w:val="0"/>
        <w:adjustRightInd w:val="0"/>
        <w:ind w:firstLine="539"/>
        <w:jc w:val="both"/>
        <w:rPr>
          <w:sz w:val="28"/>
          <w:szCs w:val="28"/>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00881D78" w:rsidRPr="00D329D6">
        <w:rPr>
          <w:sz w:val="28"/>
          <w:szCs w:val="28"/>
        </w:rPr>
        <w:t>, поступившее в э</w:t>
      </w:r>
      <w:r>
        <w:rPr>
          <w:sz w:val="28"/>
          <w:szCs w:val="28"/>
        </w:rPr>
        <w:t xml:space="preserve">лектронной форме на ЕПГУ, РПГУ </w:t>
      </w:r>
      <w:r w:rsidR="00881D78" w:rsidRPr="00D329D6">
        <w:rPr>
          <w:sz w:val="28"/>
          <w:szCs w:val="28"/>
        </w:rPr>
        <w:t>регистрируется в установленном порядке уполномоченным органом в день его поступления</w:t>
      </w:r>
      <w:r>
        <w:rPr>
          <w:sz w:val="28"/>
          <w:szCs w:val="28"/>
        </w:rPr>
        <w:t>,</w:t>
      </w:r>
      <w:r w:rsidR="00881D78" w:rsidRPr="00D329D6">
        <w:rPr>
          <w:sz w:val="28"/>
          <w:szCs w:val="28"/>
        </w:rPr>
        <w:t xml:space="preserve"> в случае отсутствия автоматической регистрации запросов на ЕПГУ, РПГУ. </w:t>
      </w:r>
    </w:p>
    <w:p w:rsidR="00B55F66" w:rsidRPr="00121C5B" w:rsidRDefault="00B55F66" w:rsidP="00B55F66">
      <w:pPr>
        <w:autoSpaceDE w:val="0"/>
        <w:autoSpaceDN w:val="0"/>
        <w:adjustRightInd w:val="0"/>
        <w:ind w:firstLine="539"/>
        <w:jc w:val="both"/>
        <w:rPr>
          <w:rFonts w:eastAsia="Calibri"/>
          <w:sz w:val="28"/>
          <w:szCs w:val="28"/>
          <w:lang w:eastAsia="en-US"/>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Pr="00D329D6">
        <w:rPr>
          <w:sz w:val="28"/>
          <w:szCs w:val="28"/>
        </w:rPr>
        <w:t>,</w:t>
      </w:r>
      <w:r w:rsidRPr="00B55F66">
        <w:rPr>
          <w:rFonts w:eastAsia="Calibri"/>
          <w:sz w:val="28"/>
          <w:szCs w:val="28"/>
          <w:lang w:eastAsia="en-US"/>
        </w:rPr>
        <w:t xml:space="preserve"> </w:t>
      </w:r>
      <w:r w:rsidRPr="00121C5B">
        <w:rPr>
          <w:rFonts w:eastAsia="Calibri"/>
          <w:sz w:val="28"/>
          <w:szCs w:val="28"/>
          <w:lang w:eastAsia="en-US"/>
        </w:rPr>
        <w:t xml:space="preserve">направленное </w:t>
      </w:r>
      <w:r>
        <w:rPr>
          <w:rFonts w:eastAsia="Calibri"/>
          <w:sz w:val="28"/>
          <w:szCs w:val="28"/>
          <w:lang w:eastAsia="en-US"/>
        </w:rPr>
        <w:t xml:space="preserve">заявителем </w:t>
      </w:r>
      <w:r w:rsidRPr="00121C5B">
        <w:rPr>
          <w:rFonts w:eastAsia="Calibri"/>
          <w:sz w:val="28"/>
          <w:szCs w:val="28"/>
          <w:lang w:eastAsia="en-US"/>
        </w:rPr>
        <w:t xml:space="preserve">посредством  почтового отправления с уведомлением о вручении, регистрируется в установленном порядке в </w:t>
      </w:r>
      <w:r>
        <w:rPr>
          <w:rFonts w:eastAsia="Calibri"/>
          <w:sz w:val="28"/>
          <w:szCs w:val="28"/>
          <w:lang w:eastAsia="en-US"/>
        </w:rPr>
        <w:t xml:space="preserve">уполномоченном органе </w:t>
      </w:r>
      <w:r w:rsidRPr="00121C5B">
        <w:rPr>
          <w:rFonts w:eastAsia="Calibri"/>
          <w:sz w:val="28"/>
          <w:szCs w:val="28"/>
          <w:lang w:eastAsia="en-US"/>
        </w:rPr>
        <w:t>в день его поступления.</w:t>
      </w:r>
    </w:p>
    <w:p w:rsidR="00881D78" w:rsidRPr="00D329D6" w:rsidRDefault="00B55F66" w:rsidP="00881D78">
      <w:pPr>
        <w:autoSpaceDE w:val="0"/>
        <w:autoSpaceDN w:val="0"/>
        <w:adjustRightInd w:val="0"/>
        <w:ind w:firstLine="539"/>
        <w:jc w:val="both"/>
        <w:rPr>
          <w:sz w:val="28"/>
          <w:szCs w:val="28"/>
        </w:rPr>
      </w:pPr>
      <w:r>
        <w:rPr>
          <w:sz w:val="28"/>
          <w:szCs w:val="28"/>
          <w:shd w:val="clear" w:color="auto" w:fill="FFFFFF"/>
        </w:rPr>
        <w:t>У</w:t>
      </w:r>
      <w:r w:rsidRPr="00121C5B">
        <w:rPr>
          <w:rFonts w:eastAsia="Calibri"/>
          <w:sz w:val="28"/>
          <w:szCs w:val="28"/>
          <w:lang w:eastAsia="en-US"/>
        </w:rPr>
        <w:t>ведомление о</w:t>
      </w:r>
      <w:r>
        <w:rPr>
          <w:rFonts w:eastAsia="Calibri"/>
          <w:sz w:val="28"/>
          <w:szCs w:val="28"/>
          <w:lang w:eastAsia="en-US"/>
        </w:rPr>
        <w:t>б окончании строительства</w:t>
      </w:r>
      <w:r w:rsidR="00881D78" w:rsidRPr="00D329D6">
        <w:rPr>
          <w:sz w:val="28"/>
          <w:szCs w:val="28"/>
        </w:rPr>
        <w:t>, поступившее в нерабочее время, регистрируется в первый рабочий день.</w:t>
      </w:r>
    </w:p>
    <w:p w:rsidR="008A538D" w:rsidRDefault="000365A8" w:rsidP="008A538D">
      <w:pPr>
        <w:autoSpaceDE w:val="0"/>
        <w:autoSpaceDN w:val="0"/>
        <w:adjustRightInd w:val="0"/>
        <w:ind w:firstLine="540"/>
        <w:jc w:val="both"/>
        <w:rPr>
          <w:rFonts w:eastAsiaTheme="minorHAnsi"/>
          <w:sz w:val="28"/>
          <w:szCs w:val="28"/>
          <w:lang w:eastAsia="en-US"/>
        </w:rPr>
      </w:pPr>
      <w:r w:rsidRPr="002E00F2">
        <w:rPr>
          <w:sz w:val="28"/>
          <w:szCs w:val="28"/>
        </w:rPr>
        <w:t>2.1</w:t>
      </w:r>
      <w:r w:rsidR="00B94553" w:rsidRPr="002E00F2">
        <w:rPr>
          <w:sz w:val="28"/>
          <w:szCs w:val="28"/>
        </w:rPr>
        <w:t>5</w:t>
      </w:r>
      <w:r w:rsidRPr="002E00F2">
        <w:rPr>
          <w:sz w:val="28"/>
          <w:szCs w:val="28"/>
        </w:rPr>
        <w:t xml:space="preserve">. </w:t>
      </w:r>
      <w:r w:rsidR="008A538D">
        <w:rPr>
          <w:sz w:val="28"/>
          <w:szCs w:val="28"/>
        </w:rPr>
        <w:t>Т</w:t>
      </w:r>
      <w:r w:rsidR="008A538D">
        <w:rPr>
          <w:rFonts w:eastAsiaTheme="minorHAnsi"/>
          <w:sz w:val="28"/>
          <w:szCs w:val="28"/>
          <w:lang w:eastAsia="en-US"/>
        </w:rPr>
        <w:t>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2.1</w:t>
      </w:r>
      <w:r w:rsidR="00B94553">
        <w:rPr>
          <w:rFonts w:eastAsia="Calibri"/>
          <w:sz w:val="28"/>
          <w:szCs w:val="28"/>
        </w:rPr>
        <w:t>5</w:t>
      </w:r>
      <w:r w:rsidRPr="000365A8">
        <w:rPr>
          <w:rFonts w:eastAsia="Calibri"/>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lastRenderedPageBreak/>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0365A8">
        <w:rPr>
          <w:rFonts w:eastAsia="Calibri"/>
          <w:sz w:val="28"/>
          <w:szCs w:val="28"/>
        </w:rPr>
        <w:br/>
        <w:t>10 процентов мест, но не менее одного места), доступ заявителей к парковочным местам является бесплатным.</w:t>
      </w:r>
    </w:p>
    <w:p w:rsidR="000365A8" w:rsidRPr="000365A8" w:rsidRDefault="000365A8" w:rsidP="000365A8">
      <w:pPr>
        <w:autoSpaceDE w:val="0"/>
        <w:autoSpaceDN w:val="0"/>
        <w:adjustRightInd w:val="0"/>
        <w:ind w:firstLine="567"/>
        <w:jc w:val="both"/>
        <w:rPr>
          <w:rFonts w:eastAsia="Calibri"/>
          <w:bCs/>
          <w:sz w:val="28"/>
          <w:szCs w:val="28"/>
        </w:rPr>
      </w:pPr>
      <w:r w:rsidRPr="000365A8">
        <w:rPr>
          <w:rFonts w:eastAsia="Calibri"/>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365A8" w:rsidRPr="000365A8" w:rsidRDefault="000365A8" w:rsidP="000365A8">
      <w:pPr>
        <w:autoSpaceDE w:val="0"/>
        <w:autoSpaceDN w:val="0"/>
        <w:adjustRightInd w:val="0"/>
        <w:ind w:firstLine="540"/>
        <w:jc w:val="both"/>
        <w:rPr>
          <w:rFonts w:eastAsia="Calibri"/>
          <w:bCs/>
          <w:sz w:val="28"/>
          <w:szCs w:val="28"/>
        </w:rPr>
      </w:pPr>
      <w:r w:rsidRPr="000365A8">
        <w:rPr>
          <w:rFonts w:eastAsia="Calibri"/>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95C84" w:rsidRDefault="000365A8" w:rsidP="00195C84">
      <w:pPr>
        <w:autoSpaceDE w:val="0"/>
        <w:autoSpaceDN w:val="0"/>
        <w:adjustRightInd w:val="0"/>
        <w:ind w:firstLine="540"/>
        <w:jc w:val="both"/>
        <w:rPr>
          <w:rFonts w:eastAsiaTheme="minorHAnsi"/>
          <w:sz w:val="28"/>
          <w:szCs w:val="28"/>
          <w:lang w:eastAsia="en-US"/>
        </w:rPr>
      </w:pPr>
      <w:r w:rsidRPr="00195C84">
        <w:rPr>
          <w:sz w:val="28"/>
          <w:szCs w:val="28"/>
        </w:rPr>
        <w:t>2.1</w:t>
      </w:r>
      <w:r w:rsidR="00B94553" w:rsidRPr="00195C84">
        <w:rPr>
          <w:sz w:val="28"/>
          <w:szCs w:val="28"/>
        </w:rPr>
        <w:t>5</w:t>
      </w:r>
      <w:r w:rsidRPr="00195C84">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772246" w:rsidRPr="00195C84">
        <w:rPr>
          <w:sz w:val="28"/>
          <w:szCs w:val="28"/>
        </w:rPr>
        <w:t xml:space="preserve"> </w:t>
      </w:r>
      <w:r w:rsidR="00195C84">
        <w:rPr>
          <w:sz w:val="28"/>
          <w:szCs w:val="28"/>
        </w:rPr>
        <w:t>«</w:t>
      </w:r>
      <w:r w:rsidR="00195C84" w:rsidRPr="00195C84">
        <w:rPr>
          <w:rFonts w:eastAsiaTheme="minorHAnsi"/>
          <w:sz w:val="28"/>
          <w:szCs w:val="28"/>
          <w:lang w:eastAsia="en-US"/>
        </w:rPr>
        <w:t>СП 59.13330.2016. Свод правил. Доступность зданий и сооружений</w:t>
      </w:r>
      <w:r w:rsidR="00195C84">
        <w:rPr>
          <w:rFonts w:eastAsiaTheme="minorHAnsi"/>
          <w:sz w:val="28"/>
          <w:szCs w:val="28"/>
          <w:lang w:eastAsia="en-US"/>
        </w:rPr>
        <w:t xml:space="preserve"> для маломобильных групп населения. Актуализированная редакция СНиП 35-01-2001»</w:t>
      </w:r>
      <w:r w:rsidR="00055C9A">
        <w:rPr>
          <w:rFonts w:eastAsiaTheme="minorHAnsi"/>
          <w:sz w:val="28"/>
          <w:szCs w:val="28"/>
          <w:lang w:eastAsia="en-US"/>
        </w:rPr>
        <w:t>.</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гражданина с нарушениями функций опорно-</w:t>
      </w:r>
      <w:r w:rsidRPr="000365A8">
        <w:rPr>
          <w:rFonts w:ascii="Times New Roman" w:hAnsi="Times New Roman" w:cs="Times New Roman"/>
          <w:sz w:val="28"/>
          <w:szCs w:val="28"/>
        </w:rPr>
        <w:lastRenderedPageBreak/>
        <w:t>двигательного аппарата работники уполномоченного органа предпринимают следующие действия: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365A8" w:rsidRPr="00127C95"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xml:space="preserve">- </w:t>
      </w:r>
      <w:r w:rsidRPr="00901DBF">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w:t>
      </w:r>
      <w:r w:rsidR="00127C95" w:rsidRPr="00901DBF">
        <w:rPr>
          <w:rFonts w:ascii="Times New Roman" w:hAnsi="Times New Roman" w:cs="Times New Roman"/>
          <w:sz w:val="28"/>
          <w:szCs w:val="28"/>
        </w:rPr>
        <w:t xml:space="preserve">покинуть кабинет, открывает двери,  сопровождает гражданина до выхода из здания и помогает покинуть здание; </w:t>
      </w:r>
      <w:r w:rsidRPr="00901DBF">
        <w:rPr>
          <w:rFonts w:ascii="Times New Roman" w:hAnsi="Times New Roman" w:cs="Times New Roman"/>
          <w:sz w:val="28"/>
          <w:szCs w:val="28"/>
        </w:rPr>
        <w:t>передает гражданина сопровождающему лицу или по его желанию вызывает автотранспорт и оказывает содействие при его посадке.</w:t>
      </w:r>
    </w:p>
    <w:p w:rsidR="000365A8" w:rsidRPr="000365A8" w:rsidRDefault="000365A8" w:rsidP="00DD65B6">
      <w:pPr>
        <w:pStyle w:val="ConsPlusNormal"/>
        <w:ind w:firstLine="567"/>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365A8" w:rsidRPr="000365A8" w:rsidRDefault="000365A8" w:rsidP="00DD65B6">
      <w:pPr>
        <w:pStyle w:val="ConsPlusNormal"/>
        <w:ind w:firstLine="567"/>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w:t>
      </w:r>
      <w:r w:rsidRPr="000365A8">
        <w:rPr>
          <w:rFonts w:ascii="Times New Roman" w:hAnsi="Times New Roman" w:cs="Times New Roman"/>
          <w:sz w:val="28"/>
          <w:szCs w:val="28"/>
        </w:rPr>
        <w:lastRenderedPageBreak/>
        <w:t>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365A8" w:rsidRPr="000C318C" w:rsidRDefault="000365A8" w:rsidP="000365A8">
      <w:pPr>
        <w:autoSpaceDE w:val="0"/>
        <w:autoSpaceDN w:val="0"/>
        <w:adjustRightInd w:val="0"/>
        <w:ind w:firstLine="540"/>
        <w:jc w:val="both"/>
        <w:rPr>
          <w:rFonts w:eastAsia="Calibri"/>
          <w:sz w:val="28"/>
          <w:szCs w:val="28"/>
        </w:rPr>
      </w:pPr>
      <w:r w:rsidRPr="000C318C">
        <w:rPr>
          <w:rFonts w:eastAsia="Calibri"/>
          <w:sz w:val="28"/>
          <w:szCs w:val="28"/>
        </w:rPr>
        <w:t>2.1</w:t>
      </w:r>
      <w:r w:rsidR="00B94553">
        <w:rPr>
          <w:rFonts w:eastAsia="Calibri"/>
          <w:sz w:val="28"/>
          <w:szCs w:val="28"/>
        </w:rPr>
        <w:t>5</w:t>
      </w:r>
      <w:r w:rsidRPr="000C318C">
        <w:rPr>
          <w:rFonts w:eastAsia="Calibri"/>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A8" w:rsidRPr="00DD65B6" w:rsidRDefault="000365A8" w:rsidP="000365A8">
      <w:pPr>
        <w:pStyle w:val="ConsPlusNormal"/>
        <w:ind w:firstLine="540"/>
        <w:jc w:val="both"/>
        <w:rPr>
          <w:rFonts w:ascii="Times New Roman" w:hAnsi="Times New Roman" w:cs="Times New Roman"/>
          <w:sz w:val="28"/>
          <w:szCs w:val="28"/>
        </w:rPr>
      </w:pPr>
      <w:r w:rsidRPr="00DD65B6">
        <w:rPr>
          <w:rFonts w:ascii="Times New Roman" w:hAnsi="Times New Roman" w:cs="Times New Roman"/>
          <w:sz w:val="28"/>
          <w:szCs w:val="28"/>
        </w:rPr>
        <w:t>2.1</w:t>
      </w:r>
      <w:r w:rsidR="00B94553">
        <w:rPr>
          <w:rFonts w:ascii="Times New Roman" w:hAnsi="Times New Roman" w:cs="Times New Roman"/>
          <w:sz w:val="28"/>
          <w:szCs w:val="28"/>
        </w:rPr>
        <w:t>6</w:t>
      </w:r>
      <w:r w:rsidRPr="00DD65B6">
        <w:rPr>
          <w:rFonts w:ascii="Times New Roman" w:hAnsi="Times New Roman" w:cs="Times New Roman"/>
          <w:sz w:val="28"/>
          <w:szCs w:val="28"/>
        </w:rPr>
        <w:t>. Показатели доступности и качества муниципальной услуги.</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Количество взаимодействий заявителя с сотрудником уполномоченного органа при предоставлении муниципальной услуги - 2.</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Продолжительность взаимодействий заявителя с сотрудником уполномоченного при предоставлении муниципальной услуги - не более 15 минут.</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DD65B6" w:rsidRPr="00DD65B6" w:rsidRDefault="00DD65B6" w:rsidP="00DD65B6">
      <w:pPr>
        <w:pStyle w:val="ConsPlusNormal"/>
        <w:ind w:firstLine="540"/>
        <w:jc w:val="both"/>
        <w:rPr>
          <w:rFonts w:ascii="Times New Roman" w:eastAsia="Calibri" w:hAnsi="Times New Roman" w:cs="Times New Roman"/>
          <w:sz w:val="28"/>
          <w:szCs w:val="28"/>
        </w:rPr>
      </w:pPr>
      <w:r w:rsidRPr="00DD65B6">
        <w:rPr>
          <w:rFonts w:ascii="Times New Roman" w:eastAsia="Calibri" w:hAnsi="Times New Roman" w:cs="Times New Roman"/>
          <w:sz w:val="28"/>
          <w:szCs w:val="28"/>
          <w:lang w:eastAsia="en-US"/>
        </w:rPr>
        <w:t>2.1</w:t>
      </w:r>
      <w:r w:rsidR="00B94553">
        <w:rPr>
          <w:rFonts w:ascii="Times New Roman" w:eastAsia="Calibri" w:hAnsi="Times New Roman" w:cs="Times New Roman"/>
          <w:sz w:val="28"/>
          <w:szCs w:val="28"/>
          <w:lang w:eastAsia="en-US"/>
        </w:rPr>
        <w:t>6</w:t>
      </w:r>
      <w:r w:rsidRPr="00DD65B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w:t>
      </w:r>
      <w:r w:rsidRPr="00DD65B6">
        <w:rPr>
          <w:rFonts w:ascii="Times New Roman" w:hAnsi="Times New Roman" w:cs="Times New Roman"/>
          <w:sz w:val="28"/>
          <w:szCs w:val="28"/>
        </w:rPr>
        <w:t xml:space="preserve"> Иными </w:t>
      </w:r>
      <w:r w:rsidRPr="00DD65B6">
        <w:rPr>
          <w:rFonts w:ascii="Times New Roman" w:eastAsia="Calibri" w:hAnsi="Times New Roman" w:cs="Times New Roman"/>
          <w:sz w:val="28"/>
          <w:szCs w:val="28"/>
        </w:rPr>
        <w:t xml:space="preserve">показателями качества и доступности предоставления </w:t>
      </w:r>
      <w:r w:rsidRPr="00DD65B6">
        <w:rPr>
          <w:rFonts w:ascii="Times New Roman" w:hAnsi="Times New Roman" w:cs="Times New Roman"/>
          <w:sz w:val="28"/>
          <w:szCs w:val="28"/>
        </w:rPr>
        <w:t>муниципальной</w:t>
      </w:r>
      <w:r w:rsidRPr="00DD65B6">
        <w:rPr>
          <w:rFonts w:ascii="Times New Roman" w:eastAsia="Calibri" w:hAnsi="Times New Roman" w:cs="Times New Roman"/>
          <w:sz w:val="28"/>
          <w:szCs w:val="28"/>
        </w:rPr>
        <w:t xml:space="preserve"> услуги являются: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расположенность помещений уполномоченного органа, предназначенных для предоставления </w:t>
      </w:r>
      <w:r w:rsidRPr="000C318C">
        <w:rPr>
          <w:sz w:val="28"/>
          <w:szCs w:val="28"/>
        </w:rPr>
        <w:t>муниципальной</w:t>
      </w:r>
      <w:r w:rsidRPr="000C318C">
        <w:rPr>
          <w:rFonts w:eastAsia="Calibri"/>
          <w:sz w:val="28"/>
          <w:szCs w:val="28"/>
        </w:rPr>
        <w:t xml:space="preserve"> услуги, в зоне доступности к основным транспортным магистралям;</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степень информированности заявителя о порядке предоставления </w:t>
      </w:r>
      <w:r w:rsidRPr="000C318C">
        <w:rPr>
          <w:sz w:val="28"/>
          <w:szCs w:val="28"/>
        </w:rPr>
        <w:t>муниципальной</w:t>
      </w:r>
      <w:r w:rsidRPr="000C318C">
        <w:rPr>
          <w:rFonts w:eastAsia="Calibri"/>
          <w:sz w:val="28"/>
          <w:szCs w:val="28"/>
        </w:rPr>
        <w:t xml:space="preserve"> услуги (доступность информации о </w:t>
      </w:r>
      <w:r w:rsidRPr="000C318C">
        <w:rPr>
          <w:sz w:val="28"/>
          <w:szCs w:val="28"/>
        </w:rPr>
        <w:t>муниципальной</w:t>
      </w:r>
      <w:r w:rsidRPr="000C318C">
        <w:rPr>
          <w:rFonts w:eastAsia="Calibri"/>
          <w:sz w:val="28"/>
          <w:szCs w:val="28"/>
        </w:rPr>
        <w:t xml:space="preserve"> услуге, возможность выбора способа получения информации);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возможность выбора заявителем форм обращения за получением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доступность обращения за предоставлением </w:t>
      </w:r>
      <w:r w:rsidRPr="000C318C">
        <w:rPr>
          <w:sz w:val="28"/>
          <w:szCs w:val="28"/>
        </w:rPr>
        <w:t>муниципальной</w:t>
      </w:r>
      <w:r w:rsidRPr="000C318C">
        <w:rPr>
          <w:rFonts w:eastAsia="Calibri"/>
          <w:sz w:val="28"/>
          <w:szCs w:val="28"/>
        </w:rPr>
        <w:t xml:space="preserve"> услуги, в том числе для лиц с ограниченными возможностями здоровья;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своевременность предоставления </w:t>
      </w:r>
      <w:r w:rsidRPr="000C318C">
        <w:rPr>
          <w:sz w:val="28"/>
          <w:szCs w:val="28"/>
        </w:rPr>
        <w:t>муниципальной</w:t>
      </w:r>
      <w:r w:rsidRPr="000C318C">
        <w:rPr>
          <w:rFonts w:eastAsia="Calibri"/>
          <w:sz w:val="28"/>
          <w:szCs w:val="28"/>
        </w:rPr>
        <w:t xml:space="preserve"> услуги в соответствии со стандартом ее предоставления;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соблюдение сроков предоставления </w:t>
      </w:r>
      <w:r w:rsidRPr="000C318C">
        <w:rPr>
          <w:sz w:val="28"/>
          <w:szCs w:val="28"/>
        </w:rPr>
        <w:t>муниципальной</w:t>
      </w:r>
      <w:r w:rsidRPr="000C318C">
        <w:rPr>
          <w:rFonts w:eastAsia="Calibri"/>
          <w:sz w:val="28"/>
          <w:szCs w:val="28"/>
        </w:rPr>
        <w:t xml:space="preserve"> услуги и сроков выполнения административных процедур при предоставлении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возможность получения информации о ходе предоставления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отсутствие обоснованных жалоб со стороны заявителя по результатам предоставления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открытый доступ для заявителей к информации о порядке и сроках предоставления </w:t>
      </w:r>
      <w:r w:rsidRPr="000C318C">
        <w:rPr>
          <w:sz w:val="28"/>
          <w:szCs w:val="28"/>
        </w:rPr>
        <w:t>муниципальной</w:t>
      </w:r>
      <w:r w:rsidRPr="000C318C">
        <w:rPr>
          <w:rFonts w:eastAsia="Calibri"/>
          <w:sz w:val="28"/>
          <w:szCs w:val="28"/>
        </w:rPr>
        <w:t xml:space="preserve"> услуги, порядке обжалования действий </w:t>
      </w:r>
      <w:r w:rsidRPr="000C318C">
        <w:rPr>
          <w:rFonts w:eastAsia="Calibri"/>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DD65B6"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.2. Уполномоченным  органом  обеспечивается создание инвалидам и иным маломобильным группам населения следующих условий доступности </w:t>
      </w:r>
      <w:r w:rsidRPr="000C318C">
        <w:rPr>
          <w:sz w:val="28"/>
          <w:szCs w:val="28"/>
        </w:rPr>
        <w:t>муниципальной</w:t>
      </w:r>
      <w:r w:rsidRPr="000C318C">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0C318C">
        <w:rPr>
          <w:sz w:val="28"/>
          <w:szCs w:val="28"/>
        </w:rPr>
        <w:t>муниципальной</w:t>
      </w:r>
      <w:r w:rsidRPr="000C318C">
        <w:rPr>
          <w:rFonts w:eastAsia="Calibri"/>
          <w:sz w:val="28"/>
          <w:szCs w:val="28"/>
        </w:rPr>
        <w:t xml:space="preserve"> услуги, в том числе об оформлении необходимых для получения </w:t>
      </w:r>
      <w:r w:rsidRPr="000C318C">
        <w:rPr>
          <w:sz w:val="28"/>
          <w:szCs w:val="28"/>
        </w:rPr>
        <w:t>муниципальной</w:t>
      </w:r>
      <w:r w:rsidRPr="000C318C">
        <w:rPr>
          <w:rFonts w:eastAsia="Calibri"/>
          <w:sz w:val="28"/>
          <w:szCs w:val="28"/>
        </w:rPr>
        <w:t xml:space="preserve"> услуги документов, о совершении ими других необходимых для получения </w:t>
      </w:r>
      <w:r w:rsidRPr="000C318C">
        <w:rPr>
          <w:sz w:val="28"/>
          <w:szCs w:val="28"/>
        </w:rPr>
        <w:t>муниципальной</w:t>
      </w:r>
      <w:r w:rsidRPr="000C318C">
        <w:rPr>
          <w:rFonts w:eastAsia="Calibri"/>
          <w:sz w:val="28"/>
          <w:szCs w:val="28"/>
        </w:rPr>
        <w:t xml:space="preserve"> услуги действий;</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предоставление </w:t>
      </w:r>
      <w:r w:rsidRPr="000C318C">
        <w:rPr>
          <w:sz w:val="28"/>
          <w:szCs w:val="28"/>
        </w:rPr>
        <w:t>муниципальной</w:t>
      </w:r>
      <w:r w:rsidRPr="000C318C">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оказание помощи инвалидам в преодолении барьеров, мешающих получению </w:t>
      </w:r>
      <w:r w:rsidRPr="000C318C">
        <w:rPr>
          <w:sz w:val="28"/>
          <w:szCs w:val="28"/>
        </w:rPr>
        <w:t>муниципальной</w:t>
      </w:r>
      <w:r w:rsidRPr="000C318C">
        <w:rPr>
          <w:rFonts w:eastAsia="Calibri"/>
          <w:sz w:val="28"/>
          <w:szCs w:val="28"/>
        </w:rPr>
        <w:t xml:space="preserve"> услуги наравне с другими лицами.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.3. </w:t>
      </w:r>
      <w:r w:rsidRPr="000C318C">
        <w:rPr>
          <w:sz w:val="28"/>
          <w:szCs w:val="28"/>
        </w:rPr>
        <w:t>При предоставлении муниципальной услуги в</w:t>
      </w:r>
      <w:r w:rsidRPr="000C318C">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информации по вопросам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для подачи заявления и документов;</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информации о ходе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результата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Продолжительность взаимодействия заявителя со специалистом уполномоченного органа не может превышать 15 минут.</w:t>
      </w:r>
    </w:p>
    <w:p w:rsidR="002767C6" w:rsidRPr="000C318C" w:rsidRDefault="002767C6" w:rsidP="002767C6">
      <w:pPr>
        <w:tabs>
          <w:tab w:val="left" w:pos="567"/>
        </w:tabs>
        <w:autoSpaceDE w:val="0"/>
        <w:autoSpaceDN w:val="0"/>
        <w:adjustRightInd w:val="0"/>
        <w:ind w:firstLine="567"/>
        <w:jc w:val="both"/>
        <w:rPr>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.4. Предоставление </w:t>
      </w:r>
      <w:r w:rsidRPr="000C318C">
        <w:rPr>
          <w:sz w:val="28"/>
          <w:szCs w:val="28"/>
        </w:rPr>
        <w:t>муниципальной</w:t>
      </w:r>
      <w:r w:rsidRPr="000C318C">
        <w:rPr>
          <w:rFonts w:eastAsia="Calibri"/>
          <w:sz w:val="28"/>
          <w:szCs w:val="28"/>
        </w:rPr>
        <w:t xml:space="preserve"> услуги в МФЦ возможно при наличии </w:t>
      </w:r>
      <w:r w:rsidRPr="000C318C">
        <w:rPr>
          <w:sz w:val="28"/>
          <w:szCs w:val="28"/>
        </w:rPr>
        <w:t xml:space="preserve">заключенного соглашения о взаимодействии между уполномоченным органом и МФЦ. </w:t>
      </w:r>
    </w:p>
    <w:p w:rsidR="002767C6" w:rsidRPr="000C318C" w:rsidRDefault="002767C6" w:rsidP="002767C6">
      <w:pPr>
        <w:tabs>
          <w:tab w:val="left" w:pos="567"/>
        </w:tabs>
        <w:autoSpaceDE w:val="0"/>
        <w:ind w:firstLine="567"/>
        <w:jc w:val="both"/>
        <w:rPr>
          <w:sz w:val="28"/>
          <w:szCs w:val="28"/>
        </w:rPr>
      </w:pPr>
      <w:r w:rsidRPr="000C318C">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767C6" w:rsidRPr="000C318C" w:rsidRDefault="002767C6" w:rsidP="002767C6">
      <w:pPr>
        <w:tabs>
          <w:tab w:val="left" w:pos="567"/>
        </w:tabs>
        <w:autoSpaceDE w:val="0"/>
        <w:autoSpaceDN w:val="0"/>
        <w:adjustRightInd w:val="0"/>
        <w:ind w:firstLine="567"/>
        <w:jc w:val="both"/>
        <w:rPr>
          <w:sz w:val="28"/>
          <w:szCs w:val="28"/>
        </w:rPr>
      </w:pPr>
      <w:r w:rsidRPr="000C318C">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767C6" w:rsidRPr="00596404" w:rsidRDefault="002767C6" w:rsidP="002767C6">
      <w:pPr>
        <w:pStyle w:val="ConsPlusNormal"/>
        <w:ind w:firstLine="567"/>
        <w:jc w:val="both"/>
        <w:rPr>
          <w:rFonts w:ascii="Times New Roman" w:hAnsi="Times New Roman" w:cs="Times New Roman"/>
          <w:sz w:val="28"/>
          <w:szCs w:val="28"/>
        </w:rPr>
      </w:pPr>
      <w:r w:rsidRPr="00596404">
        <w:rPr>
          <w:rFonts w:ascii="Times New Roman" w:hAnsi="Times New Roman" w:cs="Times New Roman"/>
          <w:sz w:val="28"/>
          <w:szCs w:val="28"/>
        </w:rPr>
        <w:lastRenderedPageBreak/>
        <w:t>2.1</w:t>
      </w:r>
      <w:r w:rsidR="00B94553">
        <w:rPr>
          <w:rFonts w:ascii="Times New Roman" w:hAnsi="Times New Roman" w:cs="Times New Roman"/>
          <w:sz w:val="28"/>
          <w:szCs w:val="28"/>
        </w:rPr>
        <w:t>7</w:t>
      </w:r>
      <w:r w:rsidRPr="00596404">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67C6" w:rsidRPr="000C318C" w:rsidRDefault="002767C6" w:rsidP="002767C6">
      <w:pPr>
        <w:autoSpaceDE w:val="0"/>
        <w:autoSpaceDN w:val="0"/>
        <w:adjustRightInd w:val="0"/>
        <w:ind w:firstLine="567"/>
        <w:jc w:val="both"/>
        <w:rPr>
          <w:rFonts w:eastAsia="Calibri"/>
          <w:sz w:val="28"/>
          <w:szCs w:val="28"/>
        </w:rPr>
      </w:pPr>
      <w:r w:rsidRPr="000C318C">
        <w:rPr>
          <w:sz w:val="28"/>
          <w:szCs w:val="28"/>
        </w:rPr>
        <w:t>2.1</w:t>
      </w:r>
      <w:r w:rsidR="00B94553">
        <w:rPr>
          <w:sz w:val="28"/>
          <w:szCs w:val="28"/>
        </w:rPr>
        <w:t>7</w:t>
      </w:r>
      <w:r w:rsidRPr="000C318C">
        <w:rPr>
          <w:sz w:val="28"/>
          <w:szCs w:val="28"/>
        </w:rPr>
        <w:t xml:space="preserve">.1. Предоставление </w:t>
      </w:r>
      <w:r w:rsidRPr="000C318C">
        <w:rPr>
          <w:rFonts w:eastAsia="Calibri"/>
          <w:sz w:val="28"/>
          <w:szCs w:val="28"/>
        </w:rPr>
        <w:t>муниципальной</w:t>
      </w:r>
      <w:r w:rsidRPr="000C318C">
        <w:rPr>
          <w:sz w:val="28"/>
          <w:szCs w:val="28"/>
        </w:rPr>
        <w:t xml:space="preserve"> услуги по экстерриториальному принципу невозможно.</w:t>
      </w:r>
    </w:p>
    <w:p w:rsidR="002767C6" w:rsidRPr="000C318C" w:rsidRDefault="002767C6" w:rsidP="002767C6">
      <w:pPr>
        <w:autoSpaceDE w:val="0"/>
        <w:autoSpaceDN w:val="0"/>
        <w:adjustRightInd w:val="0"/>
        <w:ind w:firstLine="567"/>
        <w:jc w:val="both"/>
        <w:rPr>
          <w:sz w:val="28"/>
          <w:szCs w:val="28"/>
        </w:rPr>
      </w:pPr>
      <w:r w:rsidRPr="000C318C">
        <w:rPr>
          <w:sz w:val="28"/>
          <w:szCs w:val="28"/>
        </w:rPr>
        <w:t>2.1</w:t>
      </w:r>
      <w:r w:rsidR="00B94553">
        <w:rPr>
          <w:sz w:val="28"/>
          <w:szCs w:val="28"/>
        </w:rPr>
        <w:t>7</w:t>
      </w:r>
      <w:r w:rsidRPr="000C318C">
        <w:rPr>
          <w:sz w:val="28"/>
          <w:szCs w:val="28"/>
        </w:rPr>
        <w:t>.2. Заявитель вправе обратиться за предоставлением муниципальной услуги</w:t>
      </w:r>
      <w:r w:rsidRPr="000C318C">
        <w:rPr>
          <w:rFonts w:eastAsia="Calibri"/>
          <w:sz w:val="28"/>
          <w:szCs w:val="28"/>
        </w:rPr>
        <w:t xml:space="preserve"> и подать документы, указанные в п</w:t>
      </w:r>
      <w:r>
        <w:rPr>
          <w:rFonts w:eastAsia="Calibri"/>
          <w:sz w:val="28"/>
          <w:szCs w:val="28"/>
        </w:rPr>
        <w:t>ункте</w:t>
      </w:r>
      <w:r w:rsidRPr="000C318C">
        <w:rPr>
          <w:rFonts w:eastAsia="Calibri"/>
          <w:sz w:val="28"/>
          <w:szCs w:val="28"/>
        </w:rPr>
        <w:t xml:space="preserve"> 2.6</w:t>
      </w:r>
      <w:r w:rsidR="00596404">
        <w:rPr>
          <w:rFonts w:eastAsia="Calibri"/>
          <w:sz w:val="28"/>
          <w:szCs w:val="28"/>
        </w:rPr>
        <w:t>.1</w:t>
      </w:r>
      <w:r w:rsidRPr="000C318C">
        <w:rPr>
          <w:rFonts w:eastAsia="Calibri"/>
          <w:sz w:val="28"/>
          <w:szCs w:val="28"/>
        </w:rPr>
        <w:t xml:space="preserve"> административного регламента </w:t>
      </w:r>
      <w:r w:rsidRPr="000C318C">
        <w:rPr>
          <w:sz w:val="28"/>
          <w:szCs w:val="28"/>
        </w:rPr>
        <w:t xml:space="preserve">в электронной форме </w:t>
      </w:r>
      <w:r w:rsidRPr="000C318C">
        <w:rPr>
          <w:rFonts w:eastAsia="Calibri"/>
          <w:sz w:val="28"/>
          <w:szCs w:val="28"/>
        </w:rPr>
        <w:t>через ЕПГУ, РПГУ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0C318C">
        <w:rPr>
          <w:sz w:val="28"/>
          <w:szCs w:val="28"/>
        </w:rPr>
        <w:t xml:space="preserve">. </w:t>
      </w:r>
    </w:p>
    <w:p w:rsidR="002767C6" w:rsidRPr="000C318C" w:rsidRDefault="002767C6" w:rsidP="00B94553">
      <w:pPr>
        <w:autoSpaceDE w:val="0"/>
        <w:ind w:firstLine="567"/>
        <w:jc w:val="both"/>
        <w:rPr>
          <w:rFonts w:eastAsia="Calibri"/>
          <w:sz w:val="28"/>
          <w:szCs w:val="28"/>
        </w:rPr>
      </w:pPr>
      <w:r w:rsidRPr="000C318C">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2767C6" w:rsidRPr="000C318C" w:rsidRDefault="002767C6" w:rsidP="00B94553">
      <w:pPr>
        <w:autoSpaceDE w:val="0"/>
        <w:ind w:firstLine="567"/>
        <w:jc w:val="both"/>
        <w:rPr>
          <w:rFonts w:eastAsia="Calibri"/>
          <w:sz w:val="28"/>
          <w:szCs w:val="28"/>
        </w:rPr>
      </w:pPr>
      <w:r w:rsidRPr="000C318C">
        <w:rPr>
          <w:sz w:val="28"/>
          <w:szCs w:val="28"/>
        </w:rPr>
        <w:t xml:space="preserve">Обращение за услугой через ЕПГУ, РПГУ осуществляется </w:t>
      </w:r>
      <w:r w:rsidRPr="000C318C">
        <w:rPr>
          <w:rFonts w:eastAsia="Calibri"/>
          <w:sz w:val="28"/>
          <w:szCs w:val="28"/>
        </w:rPr>
        <w:t xml:space="preserve">путем заполнения интерактивной формы заявления (формирования запроса о предоставлении </w:t>
      </w:r>
      <w:r w:rsidRPr="000C318C">
        <w:rPr>
          <w:sz w:val="28"/>
          <w:szCs w:val="28"/>
        </w:rPr>
        <w:t>муниципальной</w:t>
      </w:r>
      <w:r w:rsidRPr="000C318C">
        <w:rPr>
          <w:rFonts w:eastAsia="Calibri"/>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w:t>
      </w:r>
    </w:p>
    <w:p w:rsidR="002767C6" w:rsidRPr="000C318C" w:rsidRDefault="002767C6" w:rsidP="002767C6">
      <w:pPr>
        <w:autoSpaceDE w:val="0"/>
        <w:ind w:firstLine="709"/>
        <w:jc w:val="both"/>
        <w:rPr>
          <w:rFonts w:eastAsia="Calibri"/>
          <w:sz w:val="28"/>
          <w:szCs w:val="28"/>
        </w:rPr>
      </w:pPr>
      <w:r w:rsidRPr="000C318C">
        <w:rPr>
          <w:rFonts w:eastAsia="Calibri"/>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2767C6" w:rsidRPr="000C318C" w:rsidRDefault="002767C6" w:rsidP="002767C6">
      <w:pPr>
        <w:autoSpaceDE w:val="0"/>
        <w:autoSpaceDN w:val="0"/>
        <w:adjustRightInd w:val="0"/>
        <w:ind w:firstLine="709"/>
        <w:jc w:val="both"/>
        <w:rPr>
          <w:sz w:val="28"/>
          <w:szCs w:val="28"/>
        </w:rPr>
      </w:pPr>
      <w:r w:rsidRPr="000C318C">
        <w:rPr>
          <w:rFonts w:eastAsia="Calibri"/>
          <w:sz w:val="28"/>
          <w:szCs w:val="28"/>
        </w:rPr>
        <w:t>2.1</w:t>
      </w:r>
      <w:r w:rsidR="00B94553">
        <w:rPr>
          <w:rFonts w:eastAsia="Calibri"/>
          <w:sz w:val="28"/>
          <w:szCs w:val="28"/>
        </w:rPr>
        <w:t>7</w:t>
      </w:r>
      <w:r w:rsidRPr="000C318C">
        <w:rPr>
          <w:rFonts w:eastAsia="Calibri"/>
          <w:sz w:val="28"/>
          <w:szCs w:val="28"/>
        </w:rPr>
        <w:t xml:space="preserve">.3. При предоставлении </w:t>
      </w:r>
      <w:r w:rsidRPr="000C318C">
        <w:rPr>
          <w:sz w:val="28"/>
          <w:szCs w:val="28"/>
        </w:rPr>
        <w:t>муниципальной</w:t>
      </w:r>
      <w:r w:rsidRPr="000C318C">
        <w:rPr>
          <w:rFonts w:eastAsia="Calibri"/>
          <w:sz w:val="28"/>
          <w:szCs w:val="28"/>
        </w:rPr>
        <w:t xml:space="preserve"> услуги в электронной</w:t>
      </w:r>
      <w:r w:rsidRPr="000C318C">
        <w:rPr>
          <w:sz w:val="28"/>
          <w:szCs w:val="28"/>
        </w:rPr>
        <w:t xml:space="preserve"> форме посредством ЕПГУ, РПГУ заявителю обеспечивается: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получение информации о порядке и сроках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запись на прием в уполномоченный орган для подачи заявления и документов; </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формирование запроса; </w:t>
      </w:r>
    </w:p>
    <w:p w:rsidR="002767C6" w:rsidRPr="000C318C" w:rsidRDefault="002767C6" w:rsidP="002767C6">
      <w:pPr>
        <w:autoSpaceDE w:val="0"/>
        <w:autoSpaceDN w:val="0"/>
        <w:adjustRightInd w:val="0"/>
        <w:ind w:firstLine="709"/>
        <w:jc w:val="both"/>
        <w:rPr>
          <w:rFonts w:eastAsia="Calibri"/>
          <w:strike/>
          <w:sz w:val="28"/>
          <w:szCs w:val="28"/>
        </w:rPr>
      </w:pPr>
      <w:r w:rsidRPr="000C318C">
        <w:rPr>
          <w:rFonts w:eastAsia="Calibri"/>
          <w:sz w:val="28"/>
          <w:szCs w:val="28"/>
        </w:rPr>
        <w:t>- прием и регистрация уполномоченным органом запроса и документов;</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получение результата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получение сведений о ходе выполнения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осуществление оценки качества предоставления муниципальной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767C6" w:rsidRPr="000C318C" w:rsidRDefault="002767C6" w:rsidP="002767C6">
      <w:pPr>
        <w:autoSpaceDE w:val="0"/>
        <w:autoSpaceDN w:val="0"/>
        <w:adjustRightInd w:val="0"/>
        <w:ind w:firstLine="709"/>
        <w:jc w:val="both"/>
        <w:rPr>
          <w:rFonts w:eastAsia="Calibri"/>
          <w:sz w:val="28"/>
          <w:szCs w:val="28"/>
        </w:rPr>
      </w:pPr>
      <w:r w:rsidRPr="000C318C">
        <w:rPr>
          <w:sz w:val="28"/>
          <w:szCs w:val="28"/>
        </w:rPr>
        <w:t>2.1</w:t>
      </w:r>
      <w:r w:rsidR="00B94553">
        <w:rPr>
          <w:sz w:val="28"/>
          <w:szCs w:val="28"/>
        </w:rPr>
        <w:t>7</w:t>
      </w:r>
      <w:r w:rsidRPr="000C318C">
        <w:rPr>
          <w:sz w:val="28"/>
          <w:szCs w:val="28"/>
        </w:rPr>
        <w:t xml:space="preserve">.4. </w:t>
      </w:r>
      <w:r w:rsidRPr="000C318C">
        <w:rPr>
          <w:rFonts w:eastAsia="Calibri"/>
          <w:sz w:val="28"/>
          <w:szCs w:val="28"/>
        </w:rPr>
        <w:t xml:space="preserve">При формировании </w:t>
      </w:r>
      <w:r w:rsidR="00FD313F">
        <w:rPr>
          <w:rFonts w:eastAsia="Calibri"/>
          <w:sz w:val="28"/>
          <w:szCs w:val="28"/>
        </w:rPr>
        <w:t xml:space="preserve">заявления </w:t>
      </w:r>
      <w:r w:rsidRPr="000C318C">
        <w:rPr>
          <w:rFonts w:eastAsia="Calibri"/>
          <w:sz w:val="28"/>
          <w:szCs w:val="28"/>
        </w:rPr>
        <w:t xml:space="preserve"> в электронном виде  заявителю обеспечивается: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а) возможность копирования и сохранения запроса и иных документов, необходимых для предоставления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lastRenderedPageBreak/>
        <w:t>б) возможность печати на бумажном носителе копии электронной формы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eastAsia="Calibri"/>
          <w:sz w:val="28"/>
          <w:szCs w:val="28"/>
        </w:rPr>
        <w:t xml:space="preserve">ЕПГУ, </w:t>
      </w:r>
      <w:r w:rsidRPr="00232838">
        <w:rPr>
          <w:rFonts w:eastAsia="Calibri"/>
          <w:sz w:val="28"/>
          <w:szCs w:val="28"/>
        </w:rPr>
        <w:t>РПГУ,</w:t>
      </w:r>
      <w:r w:rsidRPr="000C318C">
        <w:rPr>
          <w:rFonts w:eastAsia="Calibri"/>
          <w:sz w:val="28"/>
          <w:szCs w:val="28"/>
        </w:rPr>
        <w:t xml:space="preserve"> в части, касающейся сведений, отсутствующих в единой системе идентификации и аутентификации;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д) возможность вернуться на любой из этапов заполнения электронной формы запроса без потери ранее введенной информации;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е) возможность доступа заявителя на </w:t>
      </w:r>
      <w:r>
        <w:rPr>
          <w:rFonts w:eastAsia="Calibri"/>
          <w:sz w:val="28"/>
          <w:szCs w:val="28"/>
        </w:rPr>
        <w:t xml:space="preserve">ЕПГУ, </w:t>
      </w:r>
      <w:r w:rsidRPr="00232838">
        <w:rPr>
          <w:rFonts w:eastAsia="Calibri"/>
          <w:sz w:val="28"/>
          <w:szCs w:val="28"/>
        </w:rPr>
        <w:t>РПГУ</w:t>
      </w:r>
      <w:r w:rsidRPr="000C318C">
        <w:rPr>
          <w:rFonts w:eastAsia="Calibri"/>
          <w:sz w:val="28"/>
          <w:szCs w:val="28"/>
        </w:rPr>
        <w:t xml:space="preserve"> к ранее поданным им запросам.</w:t>
      </w:r>
    </w:p>
    <w:p w:rsidR="002767C6" w:rsidRDefault="002767C6" w:rsidP="002767C6">
      <w:pPr>
        <w:autoSpaceDE w:val="0"/>
        <w:autoSpaceDN w:val="0"/>
        <w:adjustRightInd w:val="0"/>
        <w:ind w:firstLine="567"/>
        <w:jc w:val="both"/>
        <w:rPr>
          <w:rFonts w:eastAsia="Calibri"/>
          <w:sz w:val="28"/>
          <w:szCs w:val="28"/>
        </w:rPr>
      </w:pPr>
      <w:r w:rsidRPr="000C318C">
        <w:rPr>
          <w:rFonts w:eastAsia="Calibri"/>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76CE4" w:rsidRDefault="00476CE4" w:rsidP="00E97F37">
      <w:pPr>
        <w:autoSpaceDE w:val="0"/>
        <w:autoSpaceDN w:val="0"/>
        <w:adjustRightInd w:val="0"/>
        <w:ind w:firstLine="709"/>
        <w:jc w:val="center"/>
        <w:rPr>
          <w:b/>
          <w:sz w:val="28"/>
          <w:szCs w:val="28"/>
        </w:rPr>
      </w:pPr>
    </w:p>
    <w:p w:rsidR="00CE35E8" w:rsidRPr="00901DBF" w:rsidRDefault="00CE35E8" w:rsidP="00E97F37">
      <w:pPr>
        <w:autoSpaceDE w:val="0"/>
        <w:autoSpaceDN w:val="0"/>
        <w:adjustRightInd w:val="0"/>
        <w:ind w:firstLine="709"/>
        <w:jc w:val="center"/>
        <w:rPr>
          <w:b/>
          <w:sz w:val="28"/>
          <w:szCs w:val="28"/>
        </w:rPr>
      </w:pPr>
      <w:r w:rsidRPr="00901DBF">
        <w:rPr>
          <w:b/>
          <w:sz w:val="28"/>
          <w:szCs w:val="28"/>
        </w:rPr>
        <w:t>3. Состав, последовательность и сроки выполнения</w:t>
      </w:r>
    </w:p>
    <w:p w:rsidR="00CE35E8" w:rsidRPr="00901DBF" w:rsidRDefault="00EB2986" w:rsidP="00E97F37">
      <w:pPr>
        <w:autoSpaceDE w:val="0"/>
        <w:autoSpaceDN w:val="0"/>
        <w:adjustRightInd w:val="0"/>
        <w:ind w:firstLine="709"/>
        <w:jc w:val="center"/>
        <w:rPr>
          <w:b/>
          <w:sz w:val="28"/>
          <w:szCs w:val="28"/>
        </w:rPr>
      </w:pPr>
      <w:r w:rsidRPr="00901DBF">
        <w:rPr>
          <w:b/>
          <w:sz w:val="28"/>
          <w:szCs w:val="28"/>
        </w:rPr>
        <w:t>а</w:t>
      </w:r>
      <w:r w:rsidR="00CE35E8" w:rsidRPr="00901DBF">
        <w:rPr>
          <w:b/>
          <w:sz w:val="28"/>
          <w:szCs w:val="28"/>
        </w:rPr>
        <w:t>дминистративных</w:t>
      </w:r>
      <w:r w:rsidRPr="00901DBF">
        <w:rPr>
          <w:b/>
          <w:sz w:val="28"/>
          <w:szCs w:val="28"/>
        </w:rPr>
        <w:t xml:space="preserve"> </w:t>
      </w:r>
      <w:r w:rsidR="00CE35E8" w:rsidRPr="00901DBF">
        <w:rPr>
          <w:b/>
          <w:sz w:val="28"/>
          <w:szCs w:val="28"/>
        </w:rPr>
        <w:t>процедур</w:t>
      </w:r>
      <w:r w:rsidRPr="00901DBF">
        <w:rPr>
          <w:b/>
          <w:sz w:val="28"/>
          <w:szCs w:val="28"/>
        </w:rPr>
        <w:t xml:space="preserve"> (действий)</w:t>
      </w:r>
      <w:r w:rsidR="00CE35E8" w:rsidRPr="00901DBF">
        <w:rPr>
          <w:b/>
          <w:sz w:val="28"/>
          <w:szCs w:val="28"/>
        </w:rPr>
        <w:t xml:space="preserve">, требования к порядку </w:t>
      </w:r>
    </w:p>
    <w:p w:rsidR="00CE35E8" w:rsidRPr="00901DBF" w:rsidRDefault="00CE35E8" w:rsidP="00E97F37">
      <w:pPr>
        <w:autoSpaceDE w:val="0"/>
        <w:autoSpaceDN w:val="0"/>
        <w:adjustRightInd w:val="0"/>
        <w:ind w:firstLine="709"/>
        <w:jc w:val="center"/>
        <w:rPr>
          <w:b/>
          <w:sz w:val="28"/>
          <w:szCs w:val="28"/>
        </w:rPr>
      </w:pPr>
      <w:r w:rsidRPr="00901DBF">
        <w:rPr>
          <w:b/>
          <w:sz w:val="28"/>
          <w:szCs w:val="28"/>
        </w:rPr>
        <w:t xml:space="preserve">их выполнения, в том числе особенности выполнения </w:t>
      </w:r>
    </w:p>
    <w:p w:rsidR="00BA1256" w:rsidRPr="00596404" w:rsidRDefault="00CE35E8" w:rsidP="00E97F37">
      <w:pPr>
        <w:autoSpaceDE w:val="0"/>
        <w:autoSpaceDN w:val="0"/>
        <w:adjustRightInd w:val="0"/>
        <w:ind w:firstLine="709"/>
        <w:jc w:val="center"/>
        <w:rPr>
          <w:b/>
          <w:bCs/>
          <w:sz w:val="28"/>
          <w:szCs w:val="28"/>
        </w:rPr>
      </w:pPr>
      <w:r w:rsidRPr="00901DBF">
        <w:rPr>
          <w:b/>
          <w:sz w:val="28"/>
          <w:szCs w:val="28"/>
        </w:rPr>
        <w:t>административных процедур</w:t>
      </w:r>
      <w:r w:rsidR="006455AD" w:rsidRPr="00901DBF">
        <w:rPr>
          <w:b/>
          <w:sz w:val="28"/>
          <w:szCs w:val="28"/>
        </w:rPr>
        <w:t xml:space="preserve"> (действий)</w:t>
      </w:r>
      <w:r w:rsidR="003A3974" w:rsidRPr="00901DBF">
        <w:rPr>
          <w:b/>
          <w:sz w:val="28"/>
          <w:szCs w:val="28"/>
        </w:rPr>
        <w:t xml:space="preserve"> </w:t>
      </w:r>
      <w:r w:rsidRPr="00901DBF">
        <w:rPr>
          <w:b/>
          <w:sz w:val="28"/>
          <w:szCs w:val="28"/>
        </w:rPr>
        <w:t xml:space="preserve"> в электронной форме</w:t>
      </w:r>
      <w:r w:rsidR="003A3974">
        <w:rPr>
          <w:b/>
          <w:sz w:val="28"/>
          <w:szCs w:val="28"/>
        </w:rPr>
        <w:t xml:space="preserve">  </w:t>
      </w:r>
    </w:p>
    <w:p w:rsidR="00CE35E8" w:rsidRPr="00E97F37" w:rsidRDefault="00CE35E8" w:rsidP="00E97F37">
      <w:pPr>
        <w:ind w:firstLine="709"/>
        <w:jc w:val="center"/>
        <w:rPr>
          <w:sz w:val="28"/>
          <w:szCs w:val="28"/>
        </w:rPr>
      </w:pPr>
    </w:p>
    <w:p w:rsidR="00CE35E8" w:rsidRPr="00E97F37" w:rsidRDefault="00CE35E8" w:rsidP="00E97F37">
      <w:pPr>
        <w:autoSpaceDE w:val="0"/>
        <w:autoSpaceDN w:val="0"/>
        <w:adjustRightInd w:val="0"/>
        <w:ind w:firstLine="709"/>
        <w:jc w:val="both"/>
        <w:rPr>
          <w:sz w:val="28"/>
          <w:szCs w:val="28"/>
        </w:rPr>
      </w:pPr>
      <w:r w:rsidRPr="00E97F37">
        <w:rPr>
          <w:sz w:val="28"/>
          <w:szCs w:val="28"/>
        </w:rPr>
        <w:t xml:space="preserve">3.1. Исчерпывающий перечень административных процедур. </w:t>
      </w:r>
    </w:p>
    <w:p w:rsidR="00CE35E8" w:rsidRPr="00E97F37" w:rsidRDefault="00CE35E8" w:rsidP="00E97F37">
      <w:pPr>
        <w:autoSpaceDE w:val="0"/>
        <w:autoSpaceDN w:val="0"/>
        <w:adjustRightInd w:val="0"/>
        <w:ind w:firstLine="709"/>
        <w:jc w:val="both"/>
        <w:rPr>
          <w:sz w:val="28"/>
          <w:szCs w:val="28"/>
        </w:rPr>
      </w:pPr>
      <w:r w:rsidRPr="00E97F37">
        <w:rPr>
          <w:sz w:val="28"/>
          <w:szCs w:val="28"/>
        </w:rPr>
        <w:t>1)</w:t>
      </w:r>
      <w:r w:rsidR="00E04EFC" w:rsidRPr="00E04EFC">
        <w:rPr>
          <w:sz w:val="28"/>
          <w:szCs w:val="28"/>
        </w:rPr>
        <w:t xml:space="preserve"> </w:t>
      </w:r>
      <w:r w:rsidR="00E04EFC">
        <w:rPr>
          <w:sz w:val="28"/>
          <w:szCs w:val="28"/>
        </w:rPr>
        <w:t>п</w:t>
      </w:r>
      <w:r w:rsidR="00E04EFC" w:rsidRPr="000C318C">
        <w:rPr>
          <w:sz w:val="28"/>
          <w:szCs w:val="28"/>
        </w:rPr>
        <w:t>рием и регистрация</w:t>
      </w:r>
      <w:r w:rsidR="009D2B74">
        <w:rPr>
          <w:sz w:val="28"/>
          <w:szCs w:val="28"/>
        </w:rPr>
        <w:t xml:space="preserve"> уведомления об окончании строительства</w:t>
      </w:r>
      <w:r w:rsidRPr="00E97F37">
        <w:rPr>
          <w:sz w:val="28"/>
          <w:szCs w:val="28"/>
        </w:rPr>
        <w:t>;</w:t>
      </w:r>
    </w:p>
    <w:p w:rsidR="009D2B74" w:rsidRDefault="00CE35E8" w:rsidP="009D2B74">
      <w:pPr>
        <w:suppressAutoHyphens/>
        <w:ind w:firstLine="709"/>
        <w:jc w:val="both"/>
        <w:rPr>
          <w:sz w:val="28"/>
          <w:szCs w:val="28"/>
        </w:rPr>
      </w:pPr>
      <w:r w:rsidRPr="00E97F37">
        <w:rPr>
          <w:sz w:val="28"/>
          <w:szCs w:val="28"/>
        </w:rPr>
        <w:t>2)</w:t>
      </w:r>
      <w:r w:rsidR="009D2B74">
        <w:rPr>
          <w:sz w:val="28"/>
          <w:szCs w:val="28"/>
        </w:rPr>
        <w:t xml:space="preserve"> п</w:t>
      </w:r>
      <w:r w:rsidR="009D2B74" w:rsidRPr="00476BA0">
        <w:rPr>
          <w:sz w:val="28"/>
          <w:szCs w:val="28"/>
        </w:rPr>
        <w:t xml:space="preserve">роверка наличия документов и </w:t>
      </w:r>
      <w:r w:rsidR="009D2B74" w:rsidRPr="00476BA0">
        <w:rPr>
          <w:color w:val="000000" w:themeColor="text1"/>
          <w:sz w:val="28"/>
          <w:szCs w:val="28"/>
        </w:rPr>
        <w:t>сведений</w:t>
      </w:r>
      <w:r w:rsidR="009D2B74">
        <w:rPr>
          <w:color w:val="000000" w:themeColor="text1"/>
          <w:sz w:val="28"/>
          <w:szCs w:val="28"/>
        </w:rPr>
        <w:t>,</w:t>
      </w:r>
      <w:r w:rsidR="009D2B74" w:rsidRPr="00476BA0">
        <w:rPr>
          <w:color w:val="000000" w:themeColor="text1"/>
          <w:sz w:val="28"/>
          <w:szCs w:val="28"/>
        </w:rPr>
        <w:t xml:space="preserve"> </w:t>
      </w:r>
      <w:r w:rsidR="009D2B74" w:rsidRPr="00476BA0">
        <w:rPr>
          <w:sz w:val="28"/>
          <w:szCs w:val="28"/>
        </w:rPr>
        <w:t xml:space="preserve">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9D2B74" w:rsidRPr="00692EB3" w:rsidRDefault="00CE35E8" w:rsidP="009D2B74">
      <w:pPr>
        <w:suppressAutoHyphens/>
        <w:ind w:firstLine="709"/>
        <w:jc w:val="both"/>
        <w:rPr>
          <w:color w:val="000000" w:themeColor="text1"/>
          <w:sz w:val="28"/>
          <w:szCs w:val="28"/>
        </w:rPr>
      </w:pPr>
      <w:r w:rsidRPr="00E97F37">
        <w:rPr>
          <w:sz w:val="28"/>
          <w:szCs w:val="28"/>
        </w:rPr>
        <w:t xml:space="preserve">3) </w:t>
      </w:r>
      <w:r w:rsidR="009D2B74">
        <w:rPr>
          <w:sz w:val="28"/>
          <w:szCs w:val="28"/>
        </w:rPr>
        <w:t>п</w:t>
      </w:r>
      <w:r w:rsidR="009D2B74" w:rsidRPr="00476BA0">
        <w:rPr>
          <w:sz w:val="28"/>
          <w:szCs w:val="28"/>
        </w:rPr>
        <w:t>роверка соответствия указанных в уведомлении об окончании строительства параметров, представленных документов требованиям  законодательства. Подготовка результата предоставления муниципальной услуги;</w:t>
      </w:r>
    </w:p>
    <w:p w:rsidR="00CE35E8" w:rsidRDefault="00CE35E8" w:rsidP="00E97F37">
      <w:pPr>
        <w:autoSpaceDE w:val="0"/>
        <w:autoSpaceDN w:val="0"/>
        <w:adjustRightInd w:val="0"/>
        <w:ind w:firstLine="709"/>
        <w:jc w:val="both"/>
        <w:rPr>
          <w:sz w:val="28"/>
          <w:szCs w:val="28"/>
        </w:rPr>
      </w:pPr>
      <w:r w:rsidRPr="00E97F37">
        <w:rPr>
          <w:sz w:val="28"/>
          <w:szCs w:val="28"/>
        </w:rPr>
        <w:t>4) выдача</w:t>
      </w:r>
      <w:r w:rsidRPr="00E97F37">
        <w:rPr>
          <w:color w:val="FF0000"/>
          <w:sz w:val="28"/>
          <w:szCs w:val="28"/>
        </w:rPr>
        <w:t xml:space="preserve"> </w:t>
      </w:r>
      <w:r w:rsidRPr="00E97F37">
        <w:rPr>
          <w:sz w:val="28"/>
          <w:szCs w:val="28"/>
        </w:rPr>
        <w:t xml:space="preserve">(направление) </w:t>
      </w:r>
      <w:r w:rsidR="006A1115">
        <w:rPr>
          <w:sz w:val="28"/>
          <w:szCs w:val="28"/>
        </w:rPr>
        <w:t xml:space="preserve">результата </w:t>
      </w:r>
      <w:r w:rsidRPr="00E97F37">
        <w:rPr>
          <w:sz w:val="28"/>
          <w:szCs w:val="28"/>
        </w:rPr>
        <w:t>предоставления муниципальной услуги;</w:t>
      </w:r>
    </w:p>
    <w:p w:rsidR="00426167" w:rsidRDefault="0070445B" w:rsidP="0070445B">
      <w:pPr>
        <w:autoSpaceDE w:val="0"/>
        <w:autoSpaceDN w:val="0"/>
        <w:adjustRightInd w:val="0"/>
        <w:jc w:val="both"/>
        <w:rPr>
          <w:sz w:val="28"/>
          <w:szCs w:val="28"/>
        </w:rPr>
      </w:pPr>
      <w:r>
        <w:rPr>
          <w:sz w:val="28"/>
          <w:szCs w:val="28"/>
        </w:rPr>
        <w:t xml:space="preserve">          5)</w:t>
      </w:r>
      <w:r w:rsidRPr="0070445B">
        <w:rPr>
          <w:rFonts w:eastAsiaTheme="minorHAnsi"/>
          <w:sz w:val="28"/>
          <w:szCs w:val="28"/>
          <w:lang w:eastAsia="en-US"/>
        </w:rPr>
        <w:t xml:space="preserve"> </w:t>
      </w:r>
      <w:r>
        <w:rPr>
          <w:rFonts w:eastAsiaTheme="minorHAnsi"/>
          <w:sz w:val="28"/>
          <w:szCs w:val="28"/>
          <w:lang w:eastAsia="en-US"/>
        </w:rPr>
        <w:t xml:space="preserve">направление </w:t>
      </w:r>
      <w:r>
        <w:rPr>
          <w:sz w:val="28"/>
          <w:szCs w:val="28"/>
        </w:rPr>
        <w:t xml:space="preserve">уполномоченным органом </w:t>
      </w:r>
      <w:r w:rsidR="00426167">
        <w:rPr>
          <w:rFonts w:eastAsiaTheme="minorHAnsi"/>
          <w:sz w:val="28"/>
          <w:szCs w:val="28"/>
          <w:lang w:eastAsia="en-US"/>
        </w:rPr>
        <w:t xml:space="preserve">копии уведомления о несоответствии построенных или реконструированных объекта </w:t>
      </w:r>
      <w:r w:rsidR="00426167">
        <w:rPr>
          <w:rFonts w:eastAsiaTheme="minorHAnsi"/>
          <w:sz w:val="28"/>
          <w:szCs w:val="28"/>
          <w:lang w:eastAsia="en-US"/>
        </w:rPr>
        <w:lastRenderedPageBreak/>
        <w:t>индивидуального жилищного строительства или садового дома требованиям законодательства в органы, предусмотренные ч. 21 статьи 55 Градостроительного кодекса Российской Федерации.</w:t>
      </w:r>
    </w:p>
    <w:p w:rsidR="00CE35E8" w:rsidRDefault="00CE35E8" w:rsidP="00E97F37">
      <w:pPr>
        <w:autoSpaceDE w:val="0"/>
        <w:autoSpaceDN w:val="0"/>
        <w:adjustRightInd w:val="0"/>
        <w:ind w:firstLine="709"/>
        <w:jc w:val="both"/>
        <w:rPr>
          <w:sz w:val="28"/>
          <w:szCs w:val="28"/>
        </w:rPr>
      </w:pPr>
      <w:r w:rsidRPr="00E97F37">
        <w:rPr>
          <w:sz w:val="28"/>
          <w:szCs w:val="28"/>
        </w:rPr>
        <w:t xml:space="preserve">Блок-схема предоставления муниципальной услуги представлена в </w:t>
      </w:r>
      <w:r w:rsidRPr="00511CE8">
        <w:rPr>
          <w:sz w:val="28"/>
          <w:szCs w:val="28"/>
        </w:rPr>
        <w:t xml:space="preserve">приложении </w:t>
      </w:r>
      <w:r w:rsidR="00F9182F" w:rsidRPr="00511CE8">
        <w:rPr>
          <w:sz w:val="28"/>
          <w:szCs w:val="28"/>
        </w:rPr>
        <w:t xml:space="preserve"> </w:t>
      </w:r>
      <w:r w:rsidRPr="00E97F37">
        <w:rPr>
          <w:sz w:val="28"/>
          <w:szCs w:val="28"/>
        </w:rPr>
        <w:t xml:space="preserve">к </w:t>
      </w:r>
      <w:r w:rsidR="005B6FA0" w:rsidRPr="00E97F37">
        <w:rPr>
          <w:sz w:val="28"/>
          <w:szCs w:val="28"/>
        </w:rPr>
        <w:t>а</w:t>
      </w:r>
      <w:r w:rsidRPr="00E97F37">
        <w:rPr>
          <w:sz w:val="28"/>
          <w:szCs w:val="28"/>
        </w:rPr>
        <w:t>дминистративному регламенту.</w:t>
      </w:r>
    </w:p>
    <w:p w:rsidR="00F87228" w:rsidRPr="000C318C" w:rsidRDefault="00F87228" w:rsidP="00F87228">
      <w:pPr>
        <w:suppressAutoHyphens/>
        <w:ind w:firstLine="709"/>
        <w:jc w:val="both"/>
        <w:rPr>
          <w:sz w:val="28"/>
          <w:szCs w:val="28"/>
        </w:rPr>
      </w:pPr>
      <w:r w:rsidRPr="000C318C">
        <w:rPr>
          <w:sz w:val="28"/>
          <w:szCs w:val="28"/>
        </w:rPr>
        <w:t>3.1.1.</w:t>
      </w:r>
      <w:r w:rsidR="003E12D0" w:rsidRPr="003E12D0">
        <w:rPr>
          <w:sz w:val="28"/>
          <w:szCs w:val="28"/>
        </w:rPr>
        <w:t xml:space="preserve"> </w:t>
      </w:r>
      <w:r w:rsidR="003E12D0">
        <w:rPr>
          <w:sz w:val="28"/>
          <w:szCs w:val="28"/>
        </w:rPr>
        <w:t>П</w:t>
      </w:r>
      <w:r w:rsidR="003E12D0" w:rsidRPr="000C318C">
        <w:rPr>
          <w:sz w:val="28"/>
          <w:szCs w:val="28"/>
        </w:rPr>
        <w:t>рием и регистрация</w:t>
      </w:r>
      <w:r w:rsidR="003E12D0">
        <w:rPr>
          <w:sz w:val="28"/>
          <w:szCs w:val="28"/>
        </w:rPr>
        <w:t xml:space="preserve"> уведомления об окончании строительства</w:t>
      </w:r>
      <w:r w:rsidRPr="000C318C">
        <w:rPr>
          <w:sz w:val="28"/>
          <w:szCs w:val="28"/>
        </w:rPr>
        <w:t xml:space="preserve">. </w:t>
      </w:r>
    </w:p>
    <w:p w:rsidR="003E12D0" w:rsidRDefault="00F87228" w:rsidP="003E12D0">
      <w:pPr>
        <w:suppressAutoHyphens/>
        <w:ind w:firstLine="709"/>
        <w:jc w:val="both"/>
        <w:rPr>
          <w:rFonts w:eastAsia="Calibri"/>
          <w:sz w:val="28"/>
          <w:szCs w:val="28"/>
        </w:rPr>
      </w:pPr>
      <w:r w:rsidRPr="000C318C">
        <w:rPr>
          <w:sz w:val="28"/>
          <w:szCs w:val="28"/>
        </w:rPr>
        <w:t>3.1.1.1</w:t>
      </w:r>
      <w:r w:rsidR="003E12D0" w:rsidRPr="003E12D0">
        <w:rPr>
          <w:sz w:val="28"/>
          <w:szCs w:val="28"/>
        </w:rPr>
        <w:t xml:space="preserve"> </w:t>
      </w:r>
      <w:r w:rsidR="003E12D0" w:rsidRPr="00476BA0">
        <w:rPr>
          <w:sz w:val="28"/>
          <w:szCs w:val="28"/>
        </w:rPr>
        <w:t>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003E12D0" w:rsidRPr="00476BA0">
        <w:rPr>
          <w:rFonts w:eastAsia="Calibri"/>
          <w:sz w:val="28"/>
          <w:szCs w:val="28"/>
        </w:rPr>
        <w:t>,</w:t>
      </w:r>
      <w:r w:rsidR="003E12D0" w:rsidRPr="00476BA0">
        <w:rPr>
          <w:sz w:val="28"/>
          <w:szCs w:val="28"/>
        </w:rPr>
        <w:t xml:space="preserve"> с уведомлением об окончании строительства и документами; </w:t>
      </w:r>
      <w:r w:rsidR="003E12D0" w:rsidRPr="00476BA0">
        <w:rPr>
          <w:rFonts w:eastAsia="Calibri"/>
          <w:sz w:val="28"/>
          <w:szCs w:val="28"/>
        </w:rPr>
        <w:t xml:space="preserve">поступление </w:t>
      </w:r>
      <w:r w:rsidR="003E12D0" w:rsidRPr="00476BA0">
        <w:rPr>
          <w:sz w:val="28"/>
          <w:szCs w:val="28"/>
        </w:rPr>
        <w:t>уведомления об окончании строительства</w:t>
      </w:r>
      <w:r w:rsidR="003E12D0" w:rsidRPr="00476BA0">
        <w:rPr>
          <w:rFonts w:eastAsia="Calibri"/>
          <w:sz w:val="28"/>
          <w:szCs w:val="28"/>
        </w:rPr>
        <w:t xml:space="preserve"> и копий документов почтовым отправлением или в электронной форме через ЕПГУ, РПГУ</w:t>
      </w:r>
      <w:r w:rsidR="003E12D0">
        <w:rPr>
          <w:rFonts w:eastAsia="Calibri"/>
          <w:sz w:val="28"/>
          <w:szCs w:val="28"/>
        </w:rPr>
        <w:t>.</w:t>
      </w:r>
    </w:p>
    <w:p w:rsidR="00D81784" w:rsidRPr="000C318C" w:rsidRDefault="00D81784" w:rsidP="00D81784">
      <w:pPr>
        <w:autoSpaceDE w:val="0"/>
        <w:autoSpaceDN w:val="0"/>
        <w:adjustRightInd w:val="0"/>
        <w:ind w:firstLine="709"/>
        <w:jc w:val="both"/>
        <w:rPr>
          <w:rFonts w:eastAsia="Calibri"/>
          <w:sz w:val="28"/>
          <w:szCs w:val="28"/>
        </w:rPr>
      </w:pPr>
      <w:r w:rsidRPr="000C318C">
        <w:rPr>
          <w:rFonts w:eastAsia="Calibri"/>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D81784" w:rsidRPr="000C318C" w:rsidRDefault="00D81784" w:rsidP="00D81784">
      <w:pPr>
        <w:autoSpaceDE w:val="0"/>
        <w:autoSpaceDN w:val="0"/>
        <w:adjustRightInd w:val="0"/>
        <w:ind w:firstLine="709"/>
        <w:jc w:val="both"/>
        <w:rPr>
          <w:rFonts w:eastAsia="Calibri"/>
          <w:sz w:val="28"/>
          <w:szCs w:val="28"/>
        </w:rPr>
      </w:pPr>
      <w:r w:rsidRPr="000C318C">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81784" w:rsidRDefault="00D81784" w:rsidP="00D81784">
      <w:pPr>
        <w:pStyle w:val="ConsPlusNormal"/>
        <w:ind w:firstLine="709"/>
        <w:jc w:val="both"/>
        <w:rPr>
          <w:rFonts w:ascii="Times New Roman" w:hAnsi="Times New Roman" w:cs="Times New Roman"/>
          <w:sz w:val="28"/>
          <w:szCs w:val="28"/>
        </w:rPr>
      </w:pPr>
      <w:r w:rsidRPr="00D81784">
        <w:rPr>
          <w:rFonts w:ascii="Times New Roman" w:hAnsi="Times New Roman" w:cs="Times New Roman"/>
          <w:sz w:val="28"/>
          <w:szCs w:val="28"/>
        </w:rPr>
        <w:t xml:space="preserve">проверяет срок действия документа, </w:t>
      </w:r>
      <w:r w:rsidRPr="00D81784">
        <w:rPr>
          <w:rFonts w:ascii="Times New Roman" w:eastAsia="Calibri" w:hAnsi="Times New Roman" w:cs="Times New Roman"/>
          <w:sz w:val="28"/>
          <w:szCs w:val="28"/>
        </w:rPr>
        <w:t>удостоверяющего его личность</w:t>
      </w:r>
      <w:r w:rsidRPr="00D81784">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w:t>
      </w:r>
      <w:r w:rsidR="0066459E">
        <w:rPr>
          <w:rFonts w:ascii="Times New Roman" w:hAnsi="Times New Roman" w:cs="Times New Roman"/>
          <w:sz w:val="28"/>
          <w:szCs w:val="28"/>
        </w:rPr>
        <w:t xml:space="preserve">согласовании переустройства и (или) перепланировки  помещения в многоквартирном доме  </w:t>
      </w:r>
      <w:r w:rsidRPr="00D81784">
        <w:rPr>
          <w:rFonts w:ascii="Times New Roman" w:hAnsi="Times New Roman" w:cs="Times New Roman"/>
          <w:sz w:val="28"/>
          <w:szCs w:val="28"/>
        </w:rPr>
        <w:t>и приложенных к нему документах.</w:t>
      </w:r>
    </w:p>
    <w:p w:rsidR="00B71BCD" w:rsidRDefault="00B71BCD" w:rsidP="00B71BCD">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w:t>
      </w:r>
      <w:r w:rsidR="003E12D0">
        <w:rPr>
          <w:rFonts w:ascii="Times New Roman" w:hAnsi="Times New Roman" w:cs="Times New Roman"/>
          <w:sz w:val="28"/>
          <w:szCs w:val="28"/>
        </w:rPr>
        <w:t>товеряется, в следующем:</w:t>
      </w:r>
    </w:p>
    <w:p w:rsidR="003E12D0" w:rsidRPr="003164CD" w:rsidRDefault="003E12D0" w:rsidP="003E12D0">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 xml:space="preserve">1) текст в </w:t>
      </w:r>
      <w:r w:rsidRPr="00476BA0">
        <w:rPr>
          <w:rFonts w:ascii="Times New Roman" w:hAnsi="Times New Roman"/>
          <w:sz w:val="28"/>
          <w:szCs w:val="28"/>
        </w:rPr>
        <w:t xml:space="preserve">уведомлении об окончании строительства </w:t>
      </w:r>
      <w:r w:rsidRPr="003164CD">
        <w:rPr>
          <w:rFonts w:ascii="Times New Roman" w:hAnsi="Times New Roman" w:cs="Times New Roman"/>
          <w:sz w:val="28"/>
          <w:szCs w:val="28"/>
        </w:rPr>
        <w:t>поддается прочтению;</w:t>
      </w:r>
    </w:p>
    <w:p w:rsidR="003E12D0" w:rsidRPr="00476BA0" w:rsidRDefault="003E12D0" w:rsidP="003E12D0">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 xml:space="preserve">2) </w:t>
      </w:r>
      <w:r w:rsidRPr="00476BA0">
        <w:rPr>
          <w:rFonts w:ascii="Times New Roman" w:hAnsi="Times New Roman" w:cs="Times New Roman"/>
          <w:sz w:val="28"/>
          <w:szCs w:val="28"/>
        </w:rPr>
        <w:t xml:space="preserve">в </w:t>
      </w:r>
      <w:r w:rsidRPr="00476BA0">
        <w:rPr>
          <w:rFonts w:ascii="Times New Roman" w:hAnsi="Times New Roman"/>
          <w:sz w:val="28"/>
          <w:szCs w:val="28"/>
        </w:rPr>
        <w:t>уведомлении об окончании строительства</w:t>
      </w:r>
      <w:r w:rsidRPr="00476BA0">
        <w:rPr>
          <w:rFonts w:ascii="Times New Roman" w:hAnsi="Times New Roman" w:cs="Times New Roman"/>
          <w:sz w:val="28"/>
          <w:szCs w:val="28"/>
        </w:rPr>
        <w:t xml:space="preserve"> указаны сведения, </w:t>
      </w:r>
      <w:r>
        <w:rPr>
          <w:rFonts w:ascii="Times New Roman" w:hAnsi="Times New Roman" w:cs="Times New Roman"/>
          <w:sz w:val="28"/>
          <w:szCs w:val="28"/>
        </w:rPr>
        <w:t xml:space="preserve">предусмотренные </w:t>
      </w:r>
      <w:r w:rsidR="005E3FBE">
        <w:rPr>
          <w:rFonts w:ascii="Times New Roman" w:hAnsi="Times New Roman" w:cs="Times New Roman"/>
          <w:sz w:val="28"/>
          <w:szCs w:val="28"/>
        </w:rPr>
        <w:t>подпунктами 1-10</w:t>
      </w:r>
      <w:r w:rsidRPr="00476BA0">
        <w:rPr>
          <w:rFonts w:ascii="Times New Roman" w:hAnsi="Times New Roman" w:cs="Times New Roman"/>
          <w:sz w:val="28"/>
          <w:szCs w:val="28"/>
        </w:rPr>
        <w:t xml:space="preserve"> п</w:t>
      </w:r>
      <w:r>
        <w:rPr>
          <w:rFonts w:ascii="Times New Roman" w:hAnsi="Times New Roman" w:cs="Times New Roman"/>
          <w:sz w:val="28"/>
          <w:szCs w:val="28"/>
        </w:rPr>
        <w:t>ункт</w:t>
      </w:r>
      <w:r w:rsidR="005E3FBE">
        <w:rPr>
          <w:rFonts w:ascii="Times New Roman" w:hAnsi="Times New Roman" w:cs="Times New Roman"/>
          <w:sz w:val="28"/>
          <w:szCs w:val="28"/>
        </w:rPr>
        <w:t>а</w:t>
      </w:r>
      <w:r>
        <w:rPr>
          <w:rFonts w:ascii="Times New Roman" w:hAnsi="Times New Roman" w:cs="Times New Roman"/>
          <w:sz w:val="28"/>
          <w:szCs w:val="28"/>
        </w:rPr>
        <w:t xml:space="preserve"> </w:t>
      </w:r>
      <w:r w:rsidRPr="00476BA0">
        <w:rPr>
          <w:rFonts w:ascii="Times New Roman" w:hAnsi="Times New Roman" w:cs="Times New Roman"/>
          <w:sz w:val="28"/>
          <w:szCs w:val="28"/>
        </w:rPr>
        <w:t>2.6.1 административного регламента;</w:t>
      </w:r>
    </w:p>
    <w:p w:rsidR="003E12D0" w:rsidRPr="00476BA0" w:rsidRDefault="003E12D0" w:rsidP="003E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E12D0">
        <w:rPr>
          <w:rFonts w:ascii="Times New Roman" w:hAnsi="Times New Roman" w:cs="Times New Roman"/>
          <w:sz w:val="28"/>
          <w:szCs w:val="28"/>
        </w:rPr>
        <w:t xml:space="preserve"> </w:t>
      </w:r>
      <w:r w:rsidRPr="00476BA0">
        <w:rPr>
          <w:rFonts w:ascii="Times New Roman" w:hAnsi="Times New Roman" w:cs="Times New Roman"/>
          <w:sz w:val="28"/>
          <w:szCs w:val="28"/>
        </w:rPr>
        <w:t>уведомление об окончании строительства подписано уполномоченным лицом;</w:t>
      </w:r>
    </w:p>
    <w:p w:rsidR="003E12D0" w:rsidRPr="00476BA0" w:rsidRDefault="003E12D0" w:rsidP="003E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476BA0">
        <w:rPr>
          <w:rFonts w:ascii="Times New Roman" w:hAnsi="Times New Roman" w:cs="Times New Roman"/>
          <w:sz w:val="28"/>
          <w:szCs w:val="28"/>
        </w:rPr>
        <w:t>приложены документы,</w:t>
      </w:r>
      <w:r w:rsidR="004A321D">
        <w:rPr>
          <w:rFonts w:ascii="Times New Roman" w:hAnsi="Times New Roman" w:cs="Times New Roman"/>
          <w:sz w:val="28"/>
          <w:szCs w:val="28"/>
        </w:rPr>
        <w:t xml:space="preserve"> </w:t>
      </w:r>
      <w:r w:rsidRPr="00476BA0">
        <w:rPr>
          <w:rFonts w:ascii="Times New Roman" w:hAnsi="Times New Roman" w:cs="Times New Roman"/>
          <w:sz w:val="28"/>
          <w:szCs w:val="28"/>
        </w:rPr>
        <w:t>необходимые для предоставления муниципальной услуги.</w:t>
      </w:r>
    </w:p>
    <w:p w:rsidR="0070445B" w:rsidRPr="00476BA0"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0445B"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об окончании строительства и составляет 15 минут.</w:t>
      </w:r>
    </w:p>
    <w:p w:rsidR="00894189" w:rsidRPr="00476BA0" w:rsidRDefault="00894189" w:rsidP="00894189">
      <w:pPr>
        <w:pStyle w:val="ConsPlusNormal"/>
        <w:spacing w:before="220"/>
        <w:ind w:firstLine="540"/>
        <w:jc w:val="both"/>
        <w:rPr>
          <w:rFonts w:ascii="Times New Roman" w:hAnsi="Times New Roman" w:cs="Times New Roman"/>
          <w:sz w:val="28"/>
          <w:szCs w:val="28"/>
        </w:rPr>
      </w:pPr>
      <w:r w:rsidRPr="00476BA0">
        <w:rPr>
          <w:rFonts w:ascii="Times New Roman" w:hAnsi="Times New Roman" w:cs="Times New Roman"/>
          <w:sz w:val="28"/>
          <w:szCs w:val="28"/>
        </w:rPr>
        <w:lastRenderedPageBreak/>
        <w:t>Критерий принятия решения: поступление уведомления об окончании строительства</w:t>
      </w:r>
      <w:r>
        <w:rPr>
          <w:rFonts w:ascii="Times New Roman" w:hAnsi="Times New Roman" w:cs="Times New Roman"/>
          <w:sz w:val="28"/>
          <w:szCs w:val="28"/>
        </w:rPr>
        <w:t>.</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w:t>
      </w:r>
      <w:r>
        <w:rPr>
          <w:rFonts w:ascii="Times New Roman" w:hAnsi="Times New Roman" w:cs="Times New Roman"/>
          <w:sz w:val="28"/>
          <w:szCs w:val="28"/>
        </w:rPr>
        <w:t>.</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фиксируется в системе электронного документооборота</w:t>
      </w:r>
      <w:r>
        <w:rPr>
          <w:rFonts w:ascii="Times New Roman" w:hAnsi="Times New Roman" w:cs="Times New Roman"/>
          <w:sz w:val="28"/>
          <w:szCs w:val="28"/>
        </w:rPr>
        <w:t xml:space="preserve"> УАиГ.</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В день регистрации уведомления об окончании строительства 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452B7B" w:rsidRDefault="00894189" w:rsidP="00894189">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начальнику </w:t>
      </w:r>
      <w:r w:rsidR="007B15B5">
        <w:rPr>
          <w:rFonts w:eastAsia="Calibri"/>
          <w:sz w:val="28"/>
          <w:szCs w:val="28"/>
          <w:lang w:eastAsia="en-US"/>
        </w:rPr>
        <w:t xml:space="preserve"> отдела  </w:t>
      </w:r>
      <w:r w:rsidR="00452B7B">
        <w:rPr>
          <w:rFonts w:eastAsia="Calibri"/>
          <w:sz w:val="28"/>
          <w:szCs w:val="28"/>
          <w:lang w:eastAsia="en-US"/>
        </w:rPr>
        <w:t>ИЖС УАиГ.</w:t>
      </w:r>
    </w:p>
    <w:p w:rsidR="00E10419" w:rsidRPr="00476BA0" w:rsidRDefault="00E10419" w:rsidP="00E10419">
      <w:pPr>
        <w:pStyle w:val="ConsPlusNormal"/>
        <w:ind w:firstLine="540"/>
        <w:jc w:val="both"/>
        <w:rPr>
          <w:rFonts w:ascii="Times New Roman" w:eastAsia="Calibri" w:hAnsi="Times New Roman"/>
          <w:sz w:val="28"/>
          <w:szCs w:val="28"/>
        </w:rPr>
      </w:pPr>
      <w:r w:rsidRPr="00E10419">
        <w:rPr>
          <w:rFonts w:ascii="Times New Roman" w:eastAsia="Calibri" w:hAnsi="Times New Roman"/>
          <w:sz w:val="28"/>
          <w:szCs w:val="28"/>
        </w:rPr>
        <w:t>3.1.1.3.</w:t>
      </w:r>
      <w:r w:rsidRPr="00E10419">
        <w:rPr>
          <w:rFonts w:ascii="Times New Roman" w:hAnsi="Times New Roman"/>
          <w:sz w:val="28"/>
          <w:szCs w:val="28"/>
        </w:rPr>
        <w:t xml:space="preserve"> </w:t>
      </w:r>
      <w:r w:rsidRPr="00476BA0">
        <w:rPr>
          <w:rFonts w:ascii="Times New Roman" w:hAnsi="Times New Roman"/>
          <w:sz w:val="28"/>
          <w:szCs w:val="28"/>
        </w:rPr>
        <w:t xml:space="preserve">При направлении заявителем </w:t>
      </w:r>
      <w:r w:rsidRPr="00476BA0">
        <w:rPr>
          <w:rFonts w:ascii="Times New Roman" w:hAnsi="Times New Roman" w:cs="Times New Roman"/>
          <w:sz w:val="28"/>
          <w:szCs w:val="28"/>
        </w:rPr>
        <w:t>уведомления об окончании строительства</w:t>
      </w:r>
      <w:r w:rsidRPr="00476BA0">
        <w:rPr>
          <w:rFonts w:ascii="Times New Roman" w:hAnsi="Times New Roman"/>
          <w:sz w:val="28"/>
          <w:szCs w:val="28"/>
        </w:rPr>
        <w:t xml:space="preserve"> </w:t>
      </w:r>
      <w:r w:rsidRPr="00476BA0">
        <w:rPr>
          <w:rFonts w:ascii="Times New Roman" w:eastAsia="Calibri" w:hAnsi="Times New Roman"/>
          <w:sz w:val="28"/>
          <w:szCs w:val="28"/>
        </w:rPr>
        <w:t>в уполномоченный орган</w:t>
      </w:r>
      <w:r w:rsidRPr="00476BA0">
        <w:rPr>
          <w:rFonts w:ascii="Times New Roman" w:hAnsi="Times New Roman"/>
          <w:sz w:val="28"/>
          <w:szCs w:val="28"/>
        </w:rPr>
        <w:t xml:space="preserve"> посредством почтовой связи </w:t>
      </w:r>
      <w:r w:rsidRPr="00476BA0">
        <w:rPr>
          <w:rFonts w:ascii="Times New Roman" w:eastAsia="Calibri" w:hAnsi="Times New Roman"/>
          <w:sz w:val="28"/>
          <w:szCs w:val="28"/>
        </w:rPr>
        <w:t xml:space="preserve">специалист уполномоченного органа, ответственный за прием и выдачу документов: </w:t>
      </w:r>
    </w:p>
    <w:p w:rsidR="00E10419" w:rsidRPr="00476BA0" w:rsidRDefault="00E10419" w:rsidP="00E10419">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Pr="00476BA0">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10419" w:rsidRPr="00476BA0" w:rsidRDefault="00E10419" w:rsidP="00E10419">
      <w:pPr>
        <w:autoSpaceDE w:val="0"/>
        <w:autoSpaceDN w:val="0"/>
        <w:adjustRightInd w:val="0"/>
        <w:ind w:firstLine="540"/>
        <w:jc w:val="both"/>
        <w:rPr>
          <w:sz w:val="28"/>
          <w:szCs w:val="28"/>
        </w:rPr>
      </w:pPr>
      <w:r>
        <w:rPr>
          <w:sz w:val="28"/>
          <w:szCs w:val="28"/>
        </w:rPr>
        <w:t xml:space="preserve">2) </w:t>
      </w:r>
      <w:r w:rsidRPr="00476BA0">
        <w:rPr>
          <w:sz w:val="28"/>
          <w:szCs w:val="28"/>
        </w:rPr>
        <w:t>вскрывает конверты, проверяет наличие в них уведомления об окончании строительства и документов, обязанность по предоставлению которых возложена на заявителя;</w:t>
      </w:r>
    </w:p>
    <w:p w:rsidR="00E10419" w:rsidRPr="00476BA0" w:rsidRDefault="00E10419" w:rsidP="00E10419">
      <w:pPr>
        <w:autoSpaceDE w:val="0"/>
        <w:autoSpaceDN w:val="0"/>
        <w:adjustRightInd w:val="0"/>
        <w:ind w:firstLine="540"/>
        <w:jc w:val="both"/>
        <w:rPr>
          <w:sz w:val="28"/>
          <w:szCs w:val="28"/>
        </w:rPr>
      </w:pPr>
      <w:r>
        <w:rPr>
          <w:sz w:val="28"/>
          <w:szCs w:val="28"/>
        </w:rPr>
        <w:t xml:space="preserve">3) </w:t>
      </w:r>
      <w:r w:rsidRPr="00476BA0">
        <w:rPr>
          <w:sz w:val="28"/>
          <w:szCs w:val="28"/>
        </w:rPr>
        <w:t>проверяет, что уведомление об окончании строительства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E10419" w:rsidRPr="00476BA0" w:rsidRDefault="00E10419" w:rsidP="00E10419">
      <w:pPr>
        <w:autoSpaceDE w:val="0"/>
        <w:autoSpaceDN w:val="0"/>
        <w:adjustRightInd w:val="0"/>
        <w:ind w:firstLine="540"/>
        <w:jc w:val="both"/>
        <w:rPr>
          <w:sz w:val="28"/>
          <w:szCs w:val="28"/>
        </w:rPr>
      </w:pPr>
      <w:r>
        <w:rPr>
          <w:sz w:val="28"/>
          <w:szCs w:val="28"/>
        </w:rPr>
        <w:t xml:space="preserve">4) </w:t>
      </w:r>
      <w:r w:rsidRPr="00476BA0">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10419" w:rsidRPr="00476BA0" w:rsidRDefault="00E10419" w:rsidP="00E10419">
      <w:pPr>
        <w:autoSpaceDE w:val="0"/>
        <w:autoSpaceDN w:val="0"/>
        <w:adjustRightInd w:val="0"/>
        <w:ind w:firstLine="540"/>
        <w:jc w:val="both"/>
        <w:rPr>
          <w:sz w:val="28"/>
          <w:szCs w:val="28"/>
        </w:rPr>
      </w:pPr>
      <w:r>
        <w:rPr>
          <w:sz w:val="28"/>
          <w:szCs w:val="28"/>
        </w:rPr>
        <w:t xml:space="preserve">5) </w:t>
      </w:r>
      <w:r w:rsidRPr="00476BA0">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10419" w:rsidRPr="00476BA0" w:rsidRDefault="00E10419" w:rsidP="00E1041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об окончании строительства составляет 15 минут.</w:t>
      </w:r>
    </w:p>
    <w:p w:rsidR="00E10419" w:rsidRDefault="00E10419" w:rsidP="00E1041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поступление уведомления об окончании строительства</w:t>
      </w:r>
      <w:r>
        <w:rPr>
          <w:rFonts w:ascii="Times New Roman" w:hAnsi="Times New Roman" w:cs="Times New Roman"/>
          <w:sz w:val="28"/>
          <w:szCs w:val="28"/>
        </w:rPr>
        <w:t>.</w:t>
      </w:r>
    </w:p>
    <w:p w:rsidR="00E10419" w:rsidRDefault="00E10419" w:rsidP="00E1041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w:t>
      </w:r>
      <w:r>
        <w:rPr>
          <w:rFonts w:ascii="Times New Roman" w:hAnsi="Times New Roman" w:cs="Times New Roman"/>
          <w:sz w:val="28"/>
          <w:szCs w:val="28"/>
        </w:rPr>
        <w:t>.</w:t>
      </w:r>
    </w:p>
    <w:p w:rsidR="00E10419" w:rsidRDefault="00E10419" w:rsidP="00E1041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фиксируется в системе электронного документооборота</w:t>
      </w:r>
      <w:r>
        <w:rPr>
          <w:rFonts w:ascii="Times New Roman" w:hAnsi="Times New Roman" w:cs="Times New Roman"/>
          <w:sz w:val="28"/>
          <w:szCs w:val="28"/>
        </w:rPr>
        <w:t xml:space="preserve"> УАиГ.</w:t>
      </w:r>
    </w:p>
    <w:p w:rsidR="00E10419" w:rsidRDefault="00E10419" w:rsidP="00E104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В день регистрации уведомления об окончании строительства 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E10419" w:rsidRDefault="00E10419" w:rsidP="00E10419">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lastRenderedPageBreak/>
        <w:t>Начальник УАиГ отписывает поступившие документы начальнику</w:t>
      </w:r>
      <w:r w:rsidR="00DE5CFE">
        <w:rPr>
          <w:rFonts w:eastAsia="Calibri"/>
          <w:sz w:val="28"/>
          <w:szCs w:val="28"/>
          <w:lang w:eastAsia="en-US"/>
        </w:rPr>
        <w:t xml:space="preserve"> отдела </w:t>
      </w:r>
      <w:r w:rsidRPr="00121C5B">
        <w:rPr>
          <w:rFonts w:eastAsia="Calibri"/>
          <w:sz w:val="28"/>
          <w:szCs w:val="28"/>
          <w:lang w:eastAsia="en-US"/>
        </w:rPr>
        <w:t xml:space="preserve"> </w:t>
      </w:r>
      <w:r>
        <w:rPr>
          <w:rFonts w:eastAsia="Calibri"/>
          <w:sz w:val="28"/>
          <w:szCs w:val="28"/>
          <w:lang w:eastAsia="en-US"/>
        </w:rPr>
        <w:t>ИЖС УАиГ.</w:t>
      </w:r>
    </w:p>
    <w:p w:rsidR="00F06625" w:rsidRPr="00F06625" w:rsidRDefault="00D540B2" w:rsidP="00D540B2">
      <w:pPr>
        <w:pStyle w:val="ConsPlusNormal"/>
        <w:ind w:firstLine="540"/>
        <w:jc w:val="both"/>
        <w:rPr>
          <w:rFonts w:ascii="Times New Roman" w:hAnsi="Times New Roman" w:cs="Times New Roman"/>
          <w:sz w:val="28"/>
          <w:szCs w:val="28"/>
        </w:rPr>
      </w:pPr>
      <w:r w:rsidRPr="00C87C02">
        <w:rPr>
          <w:rFonts w:ascii="Times New Roman" w:eastAsia="Calibri" w:hAnsi="Times New Roman"/>
          <w:sz w:val="28"/>
          <w:szCs w:val="28"/>
        </w:rPr>
        <w:t>3.1.1.3.</w:t>
      </w:r>
      <w:r w:rsidRPr="00C87C02">
        <w:rPr>
          <w:rFonts w:ascii="Times New Roman" w:hAnsi="Times New Roman" w:cs="Times New Roman"/>
          <w:sz w:val="28"/>
          <w:szCs w:val="28"/>
        </w:rPr>
        <w:t xml:space="preserve"> </w:t>
      </w:r>
      <w:r w:rsidR="00F06625" w:rsidRPr="00C87C02">
        <w:rPr>
          <w:rFonts w:ascii="Times New Roman" w:hAnsi="Times New Roman" w:cs="Times New Roman"/>
          <w:sz w:val="28"/>
          <w:szCs w:val="28"/>
        </w:rPr>
        <w:t xml:space="preserve">Прием и регистрация заявления и документов на предоставление муниципальной услуги в форме электронных документов. </w:t>
      </w:r>
    </w:p>
    <w:p w:rsidR="00C87C02" w:rsidRPr="00476BA0" w:rsidRDefault="00C87C02" w:rsidP="00C87C02">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При направлении уведомления об окончании строительства в электронной форме</w:t>
      </w:r>
      <w:r>
        <w:rPr>
          <w:rFonts w:ascii="Times New Roman" w:hAnsi="Times New Roman" w:cs="Times New Roman"/>
          <w:sz w:val="28"/>
          <w:szCs w:val="28"/>
        </w:rPr>
        <w:t xml:space="preserve"> </w:t>
      </w:r>
      <w:r w:rsidRPr="00476BA0">
        <w:rPr>
          <w:rFonts w:ascii="Times New Roman" w:hAnsi="Times New Roman" w:cs="Times New Roman"/>
          <w:sz w:val="28"/>
          <w:szCs w:val="28"/>
        </w:rPr>
        <w:t>заявителю необходимо заполнить на ЕПГУ, РПГУ электронную форму уведомления об окончании строительства, прикрепить к уведомлению об окончании строительства в электронном виде документы, необходимые для предоставления муниципальной услуги (при наличии).</w:t>
      </w:r>
    </w:p>
    <w:p w:rsidR="00DF550F" w:rsidRPr="00644D48" w:rsidRDefault="00DF550F" w:rsidP="00DF550F">
      <w:pPr>
        <w:autoSpaceDE w:val="0"/>
        <w:autoSpaceDN w:val="0"/>
        <w:adjustRightInd w:val="0"/>
        <w:ind w:firstLine="567"/>
        <w:jc w:val="both"/>
        <w:rPr>
          <w:rFonts w:eastAsia="Calibri"/>
          <w:sz w:val="28"/>
          <w:szCs w:val="28"/>
        </w:rPr>
      </w:pPr>
      <w:r w:rsidRPr="00644D48">
        <w:rPr>
          <w:rFonts w:eastAsia="Calibri"/>
          <w:sz w:val="28"/>
          <w:szCs w:val="28"/>
        </w:rPr>
        <w:t xml:space="preserve">На </w:t>
      </w:r>
      <w:r>
        <w:rPr>
          <w:rFonts w:eastAsia="Calibri"/>
          <w:sz w:val="28"/>
          <w:szCs w:val="28"/>
        </w:rPr>
        <w:t xml:space="preserve">ЕГПУ, </w:t>
      </w:r>
      <w:r w:rsidRPr="00644D48">
        <w:rPr>
          <w:rFonts w:eastAsia="Calibri"/>
          <w:sz w:val="28"/>
          <w:szCs w:val="28"/>
        </w:rPr>
        <w:t>РПГУ размещается образец заполнения электронной формы заявления (запроса).</w:t>
      </w:r>
    </w:p>
    <w:p w:rsidR="00DF550F" w:rsidRPr="00644D48" w:rsidRDefault="00DF550F" w:rsidP="00DF550F">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и выдачу документов, при поступлении </w:t>
      </w:r>
      <w:r w:rsidR="00C87C02">
        <w:rPr>
          <w:rFonts w:ascii="Times New Roman" w:hAnsi="Times New Roman" w:cs="Times New Roman"/>
          <w:sz w:val="28"/>
          <w:szCs w:val="28"/>
        </w:rPr>
        <w:t xml:space="preserve">уведомления об окончании строительства </w:t>
      </w:r>
      <w:r w:rsidRPr="00644D48">
        <w:rPr>
          <w:rFonts w:ascii="Times New Roman" w:hAnsi="Times New Roman" w:cs="Times New Roman"/>
          <w:sz w:val="28"/>
          <w:szCs w:val="28"/>
        </w:rPr>
        <w:t xml:space="preserve">в электронном виде: </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50F" w:rsidRPr="00644D48">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50F" w:rsidRPr="00644D48">
        <w:rPr>
          <w:rFonts w:ascii="Times New Roman" w:hAnsi="Times New Roman" w:cs="Times New Roman"/>
          <w:sz w:val="28"/>
          <w:szCs w:val="28"/>
        </w:rPr>
        <w:t xml:space="preserve">регистрирует документы в </w:t>
      </w:r>
      <w:r w:rsidR="00285E96">
        <w:rPr>
          <w:rFonts w:ascii="Times New Roman" w:hAnsi="Times New Roman" w:cs="Times New Roman"/>
          <w:sz w:val="28"/>
          <w:szCs w:val="28"/>
        </w:rPr>
        <w:t xml:space="preserve"> </w:t>
      </w:r>
      <w:r w:rsidR="00DF550F" w:rsidRPr="00644D48">
        <w:rPr>
          <w:rFonts w:ascii="Times New Roman" w:hAnsi="Times New Roman" w:cs="Times New Roman"/>
          <w:sz w:val="28"/>
          <w:szCs w:val="28"/>
        </w:rPr>
        <w:t>системе электронного документооборота</w:t>
      </w:r>
      <w:r w:rsidR="00285E96">
        <w:rPr>
          <w:rFonts w:ascii="Times New Roman" w:hAnsi="Times New Roman" w:cs="Times New Roman"/>
          <w:sz w:val="28"/>
          <w:szCs w:val="28"/>
        </w:rPr>
        <w:t xml:space="preserve"> УАиГ</w:t>
      </w:r>
      <w:r w:rsidR="00DF550F" w:rsidRPr="00644D48">
        <w:rPr>
          <w:rFonts w:ascii="Times New Roman" w:hAnsi="Times New Roman" w:cs="Times New Roman"/>
          <w:sz w:val="28"/>
          <w:szCs w:val="28"/>
        </w:rPr>
        <w:t xml:space="preserve">; </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 xml:space="preserve">- </w:t>
      </w:r>
      <w:r w:rsidR="00DF550F" w:rsidRPr="00644D48">
        <w:rPr>
          <w:rFonts w:ascii="Times New Roman" w:eastAsia="Calibri" w:hAnsi="Times New Roman"/>
          <w:sz w:val="28"/>
          <w:szCs w:val="28"/>
        </w:rPr>
        <w:t xml:space="preserve">формирует и направляет заявителю электронное уведомление через </w:t>
      </w:r>
      <w:r w:rsidR="0006449F">
        <w:rPr>
          <w:rFonts w:ascii="Times New Roman" w:eastAsia="Calibri" w:hAnsi="Times New Roman"/>
          <w:sz w:val="28"/>
          <w:szCs w:val="28"/>
        </w:rPr>
        <w:t xml:space="preserve">ЕПГУ, </w:t>
      </w:r>
      <w:r w:rsidR="00DF550F" w:rsidRPr="00644D48">
        <w:rPr>
          <w:rFonts w:ascii="Times New Roman" w:eastAsia="Calibri" w:hAnsi="Times New Roman"/>
          <w:sz w:val="28"/>
          <w:szCs w:val="28"/>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0D1758">
        <w:rPr>
          <w:rFonts w:ascii="Times New Roman" w:eastAsia="Calibri" w:hAnsi="Times New Roman"/>
          <w:sz w:val="28"/>
          <w:szCs w:val="28"/>
        </w:rPr>
        <w:t xml:space="preserve">ЕРГУ, </w:t>
      </w:r>
      <w:r w:rsidR="00DF550F" w:rsidRPr="00644D48">
        <w:rPr>
          <w:rFonts w:ascii="Times New Roman" w:eastAsia="Calibri" w:hAnsi="Times New Roman"/>
          <w:sz w:val="28"/>
          <w:szCs w:val="28"/>
        </w:rPr>
        <w:t>РПГУ;</w:t>
      </w:r>
    </w:p>
    <w:p w:rsidR="00DF550F" w:rsidRPr="00644D48" w:rsidRDefault="007B15B5" w:rsidP="00DF5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50F" w:rsidRPr="0006449F">
        <w:rPr>
          <w:rFonts w:ascii="Times New Roman" w:hAnsi="Times New Roman" w:cs="Times New Roman"/>
          <w:sz w:val="28"/>
          <w:szCs w:val="28"/>
        </w:rPr>
        <w:t xml:space="preserve">направляет поступивший пакет документов </w:t>
      </w:r>
      <w:r w:rsidR="0006449F">
        <w:rPr>
          <w:rFonts w:ascii="Times New Roman" w:hAnsi="Times New Roman" w:cs="Times New Roman"/>
          <w:sz w:val="28"/>
          <w:szCs w:val="28"/>
        </w:rPr>
        <w:t>начальнику УАиГ</w:t>
      </w:r>
      <w:r w:rsidR="0006449F" w:rsidRPr="0006449F">
        <w:rPr>
          <w:rFonts w:ascii="Times New Roman" w:hAnsi="Times New Roman" w:cs="Times New Roman"/>
          <w:sz w:val="28"/>
          <w:szCs w:val="28"/>
        </w:rPr>
        <w:t xml:space="preserve"> </w:t>
      </w:r>
      <w:r w:rsidR="0006449F">
        <w:rPr>
          <w:rFonts w:ascii="Times New Roman" w:hAnsi="Times New Roman" w:cs="Times New Roman"/>
          <w:sz w:val="28"/>
          <w:szCs w:val="28"/>
        </w:rPr>
        <w:t>для рассмотрения и назначения ответственного исполнителя</w:t>
      </w:r>
      <w:r w:rsidR="00DF550F" w:rsidRPr="0006449F">
        <w:rPr>
          <w:rFonts w:ascii="Times New Roman" w:hAnsi="Times New Roman" w:cs="Times New Roman"/>
          <w:sz w:val="28"/>
          <w:szCs w:val="28"/>
        </w:rPr>
        <w:t>.</w:t>
      </w:r>
    </w:p>
    <w:p w:rsidR="0006449F" w:rsidRPr="001B1DA3" w:rsidRDefault="00DF550F" w:rsidP="0006449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w:t>
      </w:r>
      <w:r w:rsidR="007B15B5">
        <w:rPr>
          <w:rFonts w:ascii="Times New Roman" w:hAnsi="Times New Roman" w:cs="Times New Roman"/>
          <w:sz w:val="28"/>
          <w:szCs w:val="28"/>
        </w:rPr>
        <w:t xml:space="preserve">риему и регистрации уведомления об окончании строительства  в  </w:t>
      </w:r>
      <w:r w:rsidRPr="00644D48">
        <w:rPr>
          <w:rFonts w:ascii="Times New Roman" w:hAnsi="Times New Roman" w:cs="Times New Roman"/>
          <w:sz w:val="28"/>
          <w:szCs w:val="28"/>
        </w:rPr>
        <w:t>форме электронных документов составляет 1 день</w:t>
      </w:r>
      <w:r w:rsidR="0006449F">
        <w:rPr>
          <w:rFonts w:ascii="Times New Roman" w:hAnsi="Times New Roman" w:cs="Times New Roman"/>
          <w:sz w:val="28"/>
          <w:szCs w:val="28"/>
        </w:rPr>
        <w:t xml:space="preserve">,  </w:t>
      </w:r>
      <w:r w:rsidR="0006449F" w:rsidRPr="001B1DA3">
        <w:rPr>
          <w:rFonts w:ascii="Times New Roman" w:hAnsi="Times New Roman" w:cs="Times New Roman"/>
          <w:sz w:val="28"/>
          <w:szCs w:val="28"/>
        </w:rPr>
        <w:t>который входит в общий срок предоставления муниципальной услуги</w:t>
      </w:r>
      <w:r w:rsidR="0006449F">
        <w:rPr>
          <w:rFonts w:ascii="Times New Roman" w:hAnsi="Times New Roman" w:cs="Times New Roman"/>
          <w:sz w:val="28"/>
          <w:szCs w:val="28"/>
        </w:rPr>
        <w:t>.</w:t>
      </w:r>
    </w:p>
    <w:p w:rsidR="007B15B5" w:rsidRDefault="00DF550F" w:rsidP="007B15B5">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sidR="007B15B5" w:rsidRPr="00476BA0">
        <w:rPr>
          <w:rFonts w:ascii="Times New Roman" w:hAnsi="Times New Roman" w:cs="Times New Roman"/>
          <w:sz w:val="28"/>
          <w:szCs w:val="28"/>
        </w:rPr>
        <w:t>уведомления об окончании строительства</w:t>
      </w:r>
      <w:r w:rsidR="007B15B5">
        <w:rPr>
          <w:rFonts w:ascii="Times New Roman" w:hAnsi="Times New Roman" w:cs="Times New Roman"/>
          <w:sz w:val="28"/>
          <w:szCs w:val="28"/>
        </w:rPr>
        <w:t>.</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 уведомления об окончании строительства</w:t>
      </w:r>
      <w:r>
        <w:rPr>
          <w:rFonts w:ascii="Times New Roman" w:hAnsi="Times New Roman" w:cs="Times New Roman"/>
          <w:sz w:val="28"/>
          <w:szCs w:val="28"/>
        </w:rPr>
        <w:t>.</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Информация о приеме уведомления об окончании строительства фиксируется в системе электронного документооборота</w:t>
      </w:r>
      <w:r>
        <w:rPr>
          <w:rFonts w:ascii="Times New Roman" w:hAnsi="Times New Roman" w:cs="Times New Roman"/>
          <w:sz w:val="28"/>
          <w:szCs w:val="28"/>
        </w:rPr>
        <w:t xml:space="preserve"> УАиГ.</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В день регистрации уведомления об окончании строительства 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7B15B5" w:rsidRDefault="007B15B5" w:rsidP="007B15B5">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lastRenderedPageBreak/>
        <w:t>Начальник УАиГ отписывает поступившие документы начальнику</w:t>
      </w:r>
      <w:r w:rsidR="00A34147">
        <w:rPr>
          <w:rFonts w:eastAsia="Calibri"/>
          <w:sz w:val="28"/>
          <w:szCs w:val="28"/>
          <w:lang w:eastAsia="en-US"/>
        </w:rPr>
        <w:t xml:space="preserve"> отдела </w:t>
      </w:r>
      <w:r w:rsidRPr="00121C5B">
        <w:rPr>
          <w:rFonts w:eastAsia="Calibri"/>
          <w:sz w:val="28"/>
          <w:szCs w:val="28"/>
          <w:lang w:eastAsia="en-US"/>
        </w:rPr>
        <w:t xml:space="preserve"> </w:t>
      </w:r>
      <w:r>
        <w:rPr>
          <w:rFonts w:eastAsia="Calibri"/>
          <w:sz w:val="28"/>
          <w:szCs w:val="28"/>
          <w:lang w:eastAsia="en-US"/>
        </w:rPr>
        <w:t>ИЖС УАиГ.</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3.1.2. П</w:t>
      </w:r>
      <w:r w:rsidRPr="00476BA0">
        <w:rPr>
          <w:rFonts w:ascii="Times New Roman" w:hAnsi="Times New Roman"/>
          <w:sz w:val="28"/>
          <w:szCs w:val="28"/>
        </w:rPr>
        <w:t>роверка наличия документов и с</w:t>
      </w:r>
      <w:r w:rsidRPr="00476BA0">
        <w:rPr>
          <w:rFonts w:ascii="Times New Roman" w:hAnsi="Times New Roman"/>
          <w:color w:val="000000" w:themeColor="text1"/>
          <w:sz w:val="28"/>
          <w:szCs w:val="28"/>
        </w:rPr>
        <w:t>ведений</w:t>
      </w:r>
      <w:r w:rsidRPr="00476BA0">
        <w:rPr>
          <w:rFonts w:ascii="Times New Roman" w:hAnsi="Times New Roman"/>
          <w:sz w:val="28"/>
          <w:szCs w:val="28"/>
        </w:rPr>
        <w:t>,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w:t>
      </w:r>
      <w:r w:rsidRPr="00476BA0">
        <w:rPr>
          <w:rFonts w:ascii="Times New Roman" w:hAnsi="Times New Roman"/>
          <w:sz w:val="28"/>
          <w:szCs w:val="28"/>
        </w:rPr>
        <w:t xml:space="preserve"> </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строительства и приложенных к нему документов</w:t>
      </w:r>
      <w:r>
        <w:rPr>
          <w:rFonts w:ascii="Times New Roman" w:hAnsi="Times New Roman" w:cs="Times New Roman"/>
          <w:sz w:val="28"/>
          <w:szCs w:val="28"/>
        </w:rPr>
        <w:t xml:space="preserve"> в отдел ИЖС УАиГ.</w:t>
      </w:r>
    </w:p>
    <w:p w:rsidR="007B15B5" w:rsidRDefault="007B15B5" w:rsidP="008E52F7">
      <w:pPr>
        <w:pStyle w:val="ConsPlusNormal"/>
        <w:ind w:firstLine="539"/>
        <w:jc w:val="both"/>
        <w:rPr>
          <w:rFonts w:ascii="Times New Roman" w:hAnsi="Times New Roman" w:cs="Times New Roman"/>
          <w:sz w:val="28"/>
          <w:szCs w:val="28"/>
        </w:rPr>
      </w:pPr>
      <w:r w:rsidRPr="00476BA0">
        <w:rPr>
          <w:rFonts w:ascii="Times New Roman" w:hAnsi="Times New Roman" w:cs="Times New Roman"/>
          <w:sz w:val="28"/>
          <w:szCs w:val="28"/>
        </w:rPr>
        <w:t xml:space="preserve"> </w:t>
      </w:r>
      <w:r w:rsidRPr="00A93CCA">
        <w:rPr>
          <w:rFonts w:ascii="Times New Roman" w:eastAsia="Calibri" w:hAnsi="Times New Roman" w:cs="Times New Roman"/>
          <w:sz w:val="28"/>
          <w:szCs w:val="28"/>
          <w:lang w:eastAsia="en-US"/>
        </w:rPr>
        <w:t xml:space="preserve">Начальник отдела ИЖС УАиГ после получения зарегистрированных документов </w:t>
      </w:r>
      <w:r w:rsidRPr="00A93CCA">
        <w:rPr>
          <w:rFonts w:ascii="Times New Roman" w:hAnsi="Times New Roman" w:cs="Times New Roman"/>
          <w:sz w:val="28"/>
          <w:szCs w:val="28"/>
        </w:rPr>
        <w:t>после ознакомлен</w:t>
      </w:r>
      <w:r w:rsidR="008E52F7">
        <w:rPr>
          <w:rFonts w:ascii="Times New Roman" w:hAnsi="Times New Roman" w:cs="Times New Roman"/>
          <w:sz w:val="28"/>
          <w:szCs w:val="28"/>
        </w:rPr>
        <w:t xml:space="preserve">ия с поступившим уведомлением </w:t>
      </w:r>
      <w:r w:rsidRPr="00476BA0">
        <w:rPr>
          <w:rFonts w:ascii="Times New Roman" w:hAnsi="Times New Roman" w:cs="Times New Roman"/>
          <w:sz w:val="28"/>
          <w:szCs w:val="28"/>
        </w:rPr>
        <w:t>об окончании строительства, в случае отсутствия в уведомлении об окончании строительства сведений, предусмотренных пунктом 2.6.1</w:t>
      </w:r>
      <w:r>
        <w:rPr>
          <w:rFonts w:ascii="Times New Roman" w:hAnsi="Times New Roman" w:cs="Times New Roman"/>
          <w:sz w:val="28"/>
          <w:szCs w:val="28"/>
        </w:rPr>
        <w:t xml:space="preserve"> административного регламента</w:t>
      </w:r>
      <w:r w:rsidRPr="00476BA0">
        <w:rPr>
          <w:rFonts w:ascii="Times New Roman" w:hAnsi="Times New Roman" w:cs="Times New Roman"/>
          <w:sz w:val="28"/>
          <w:szCs w:val="28"/>
        </w:rPr>
        <w:t xml:space="preserve"> или документов, предусмотренных пунктом 2.6.2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поручает </w:t>
      </w:r>
      <w:r w:rsidR="00136BB2">
        <w:rPr>
          <w:rFonts w:ascii="Times New Roman" w:hAnsi="Times New Roman" w:cs="Times New Roman"/>
          <w:sz w:val="28"/>
          <w:szCs w:val="28"/>
        </w:rPr>
        <w:t xml:space="preserve"> специалисту</w:t>
      </w:r>
      <w:r w:rsidR="001F563A">
        <w:rPr>
          <w:rFonts w:ascii="Times New Roman" w:hAnsi="Times New Roman" w:cs="Times New Roman"/>
          <w:sz w:val="28"/>
          <w:szCs w:val="28"/>
        </w:rPr>
        <w:t xml:space="preserve"> соответствующего </w:t>
      </w:r>
      <w:r w:rsidR="00136BB2">
        <w:rPr>
          <w:rFonts w:ascii="Times New Roman" w:hAnsi="Times New Roman" w:cs="Times New Roman"/>
          <w:sz w:val="28"/>
          <w:szCs w:val="28"/>
        </w:rPr>
        <w:t xml:space="preserve">отдела </w:t>
      </w:r>
      <w:r w:rsidR="001F563A">
        <w:rPr>
          <w:rFonts w:ascii="Times New Roman" w:hAnsi="Times New Roman" w:cs="Times New Roman"/>
          <w:sz w:val="28"/>
          <w:szCs w:val="28"/>
        </w:rPr>
        <w:t xml:space="preserve">  </w:t>
      </w:r>
      <w:r w:rsidRPr="00476BA0">
        <w:rPr>
          <w:rFonts w:ascii="Times New Roman" w:hAnsi="Times New Roman" w:cs="Times New Roman"/>
          <w:sz w:val="28"/>
          <w:szCs w:val="28"/>
        </w:rPr>
        <w:t>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w:t>
      </w:r>
    </w:p>
    <w:p w:rsidR="001F563A" w:rsidRPr="00D329D6" w:rsidRDefault="001F563A" w:rsidP="001F563A">
      <w:pPr>
        <w:pStyle w:val="ConsPlusNormal"/>
        <w:ind w:firstLine="539"/>
        <w:jc w:val="both"/>
        <w:rPr>
          <w:rFonts w:ascii="Times New Roman" w:hAnsi="Times New Roman" w:cs="Times New Roman"/>
          <w:color w:val="FF0000"/>
          <w:sz w:val="28"/>
          <w:szCs w:val="28"/>
        </w:rPr>
      </w:pPr>
      <w:r w:rsidRPr="00A93CCA">
        <w:rPr>
          <w:rFonts w:ascii="Times New Roman" w:eastAsia="Calibri" w:hAnsi="Times New Roman" w:cs="Times New Roman"/>
          <w:sz w:val="28"/>
          <w:szCs w:val="28"/>
          <w:lang w:eastAsia="en-US"/>
        </w:rPr>
        <w:t>Начальник отдела ИЖС УАиГ</w:t>
      </w:r>
      <w:r>
        <w:rPr>
          <w:rFonts w:ascii="Times New Roman" w:eastAsia="Calibri" w:hAnsi="Times New Roman" w:cs="Times New Roman"/>
          <w:sz w:val="28"/>
          <w:szCs w:val="28"/>
          <w:lang w:eastAsia="en-US"/>
        </w:rPr>
        <w:t xml:space="preserve"> </w:t>
      </w:r>
      <w:r w:rsidRPr="00D329D6">
        <w:rPr>
          <w:rFonts w:ascii="Times New Roman" w:hAnsi="Times New Roman" w:cs="Times New Roman"/>
          <w:sz w:val="28"/>
          <w:szCs w:val="28"/>
        </w:rPr>
        <w:t xml:space="preserve">проверяет правильность </w:t>
      </w:r>
      <w:r w:rsidRPr="00A93CCA">
        <w:rPr>
          <w:rFonts w:ascii="Times New Roman" w:hAnsi="Times New Roman" w:cs="Times New Roman"/>
          <w:color w:val="000000"/>
          <w:sz w:val="28"/>
          <w:szCs w:val="28"/>
        </w:rPr>
        <w:t xml:space="preserve">подготовленного </w:t>
      </w:r>
      <w:r>
        <w:rPr>
          <w:rFonts w:ascii="Times New Roman" w:hAnsi="Times New Roman" w:cs="Times New Roman"/>
          <w:sz w:val="28"/>
          <w:szCs w:val="28"/>
        </w:rPr>
        <w:t xml:space="preserve">специалистом  соответствующего отдела   </w:t>
      </w:r>
      <w:r w:rsidRPr="00D329D6">
        <w:rPr>
          <w:rFonts w:ascii="Times New Roman" w:hAnsi="Times New Roman"/>
          <w:sz w:val="28"/>
          <w:szCs w:val="28"/>
        </w:rPr>
        <w:t xml:space="preserve">проекта </w:t>
      </w:r>
      <w:r>
        <w:rPr>
          <w:rFonts w:ascii="Times New Roman" w:hAnsi="Times New Roman"/>
          <w:sz w:val="28"/>
          <w:szCs w:val="28"/>
        </w:rPr>
        <w:t>информации</w:t>
      </w:r>
      <w:r w:rsidRPr="00A93CCA">
        <w:rPr>
          <w:rFonts w:ascii="Times New Roman" w:hAnsi="Times New Roman" w:cs="Times New Roman"/>
          <w:color w:val="000000"/>
          <w:sz w:val="28"/>
          <w:szCs w:val="28"/>
        </w:rPr>
        <w:t xml:space="preserve"> с указанием причин возврата.</w:t>
      </w:r>
    </w:p>
    <w:p w:rsidR="001F563A" w:rsidRPr="00D329D6" w:rsidRDefault="001F563A" w:rsidP="001F563A">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В случае согласия и отсутствия замечаний к </w:t>
      </w:r>
      <w:r w:rsidRPr="00D329D6">
        <w:rPr>
          <w:rFonts w:ascii="Times New Roman" w:hAnsi="Times New Roman"/>
          <w:sz w:val="28"/>
          <w:szCs w:val="28"/>
        </w:rPr>
        <w:t xml:space="preserve">проекту </w:t>
      </w:r>
      <w:r>
        <w:rPr>
          <w:rFonts w:ascii="Times New Roman" w:hAnsi="Times New Roman"/>
          <w:sz w:val="28"/>
          <w:szCs w:val="28"/>
        </w:rPr>
        <w:t>информации</w:t>
      </w:r>
      <w:r w:rsidRPr="00D329D6">
        <w:rPr>
          <w:rFonts w:ascii="Times New Roman" w:hAnsi="Times New Roman"/>
          <w:sz w:val="28"/>
          <w:szCs w:val="28"/>
        </w:rPr>
        <w:t xml:space="preserve"> </w:t>
      </w:r>
      <w:r>
        <w:rPr>
          <w:rFonts w:ascii="Times New Roman" w:hAnsi="Times New Roman" w:cs="Times New Roman"/>
          <w:sz w:val="28"/>
          <w:szCs w:val="28"/>
        </w:rPr>
        <w:t xml:space="preserve">начальник отдела </w:t>
      </w:r>
      <w:r w:rsidRPr="00A93CCA">
        <w:rPr>
          <w:rFonts w:ascii="Times New Roman" w:eastAsia="Calibri" w:hAnsi="Times New Roman" w:cs="Times New Roman"/>
          <w:sz w:val="28"/>
          <w:szCs w:val="28"/>
          <w:lang w:eastAsia="en-US"/>
        </w:rPr>
        <w:t>ИЖС УАиГ</w:t>
      </w:r>
      <w:r>
        <w:rPr>
          <w:rFonts w:ascii="Times New Roman" w:eastAsia="Calibri" w:hAnsi="Times New Roman" w:cs="Times New Roman"/>
          <w:sz w:val="28"/>
          <w:szCs w:val="28"/>
          <w:lang w:eastAsia="en-US"/>
        </w:rPr>
        <w:t xml:space="preserve"> </w:t>
      </w:r>
      <w:r w:rsidRPr="00D329D6">
        <w:rPr>
          <w:rFonts w:ascii="Times New Roman" w:hAnsi="Times New Roman" w:cs="Times New Roman"/>
          <w:sz w:val="28"/>
          <w:szCs w:val="28"/>
        </w:rPr>
        <w:t xml:space="preserve">передает (направляет в электронном виде) данные документы начальнику </w:t>
      </w:r>
      <w:r>
        <w:rPr>
          <w:rFonts w:ascii="Times New Roman" w:hAnsi="Times New Roman" w:cs="Times New Roman"/>
          <w:sz w:val="28"/>
          <w:szCs w:val="28"/>
        </w:rPr>
        <w:t>УАиГ</w:t>
      </w:r>
      <w:r w:rsidRPr="00D329D6">
        <w:rPr>
          <w:rFonts w:ascii="Times New Roman" w:hAnsi="Times New Roman" w:cs="Times New Roman"/>
          <w:sz w:val="28"/>
          <w:szCs w:val="28"/>
        </w:rPr>
        <w:t xml:space="preserve"> для визирования.</w:t>
      </w:r>
    </w:p>
    <w:p w:rsidR="001F563A" w:rsidRPr="00D329D6" w:rsidRDefault="001F563A" w:rsidP="001F563A">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В случае наличия замечаний у начальника </w:t>
      </w:r>
      <w:r>
        <w:rPr>
          <w:rFonts w:ascii="Times New Roman" w:hAnsi="Times New Roman" w:cs="Times New Roman"/>
          <w:sz w:val="28"/>
          <w:szCs w:val="28"/>
        </w:rPr>
        <w:t>УАиГ</w:t>
      </w:r>
      <w:r w:rsidRPr="00D329D6">
        <w:rPr>
          <w:rFonts w:ascii="Times New Roman" w:hAnsi="Times New Roman" w:cs="Times New Roman"/>
          <w:sz w:val="28"/>
          <w:szCs w:val="28"/>
        </w:rPr>
        <w:t xml:space="preserve"> по </w:t>
      </w:r>
      <w:r w:rsidRPr="00D329D6">
        <w:rPr>
          <w:rFonts w:ascii="Times New Roman" w:hAnsi="Times New Roman"/>
          <w:sz w:val="28"/>
          <w:szCs w:val="28"/>
        </w:rPr>
        <w:t xml:space="preserve">проекту </w:t>
      </w:r>
      <w:r>
        <w:rPr>
          <w:rFonts w:ascii="Times New Roman" w:hAnsi="Times New Roman"/>
          <w:sz w:val="28"/>
          <w:szCs w:val="28"/>
        </w:rPr>
        <w:t>информации</w:t>
      </w:r>
      <w:r w:rsidRPr="00D329D6">
        <w:rPr>
          <w:rFonts w:ascii="Times New Roman" w:hAnsi="Times New Roman" w:cs="Times New Roman"/>
          <w:sz w:val="28"/>
          <w:szCs w:val="28"/>
        </w:rPr>
        <w:t xml:space="preserve"> с указанием причин возврата </w:t>
      </w:r>
      <w:r>
        <w:rPr>
          <w:rFonts w:ascii="Times New Roman" w:hAnsi="Times New Roman" w:cs="Times New Roman"/>
          <w:sz w:val="28"/>
          <w:szCs w:val="28"/>
        </w:rPr>
        <w:t xml:space="preserve">начальник отдела </w:t>
      </w:r>
      <w:r w:rsidRPr="00A93CCA">
        <w:rPr>
          <w:rFonts w:ascii="Times New Roman" w:eastAsia="Calibri" w:hAnsi="Times New Roman" w:cs="Times New Roman"/>
          <w:sz w:val="28"/>
          <w:szCs w:val="28"/>
          <w:lang w:eastAsia="en-US"/>
        </w:rPr>
        <w:t>ИЖС УАиГ</w:t>
      </w:r>
      <w:r w:rsidRPr="00D329D6">
        <w:rPr>
          <w:rFonts w:ascii="Times New Roman" w:hAnsi="Times New Roman" w:cs="Times New Roman"/>
          <w:sz w:val="28"/>
          <w:szCs w:val="28"/>
        </w:rPr>
        <w:t xml:space="preserve"> возвращает специалисту</w:t>
      </w:r>
      <w:r>
        <w:rPr>
          <w:rFonts w:ascii="Times New Roman" w:hAnsi="Times New Roman" w:cs="Times New Roman"/>
          <w:sz w:val="28"/>
          <w:szCs w:val="28"/>
        </w:rPr>
        <w:t xml:space="preserve"> соответствующего отдела </w:t>
      </w:r>
      <w:r w:rsidRPr="00D329D6">
        <w:rPr>
          <w:rFonts w:ascii="Times New Roman" w:hAnsi="Times New Roman" w:cs="Times New Roman"/>
          <w:sz w:val="28"/>
          <w:szCs w:val="28"/>
        </w:rPr>
        <w:t xml:space="preserve"> документы с резолюцией о доработке. Доработанный </w:t>
      </w:r>
      <w:r w:rsidRPr="00D329D6">
        <w:rPr>
          <w:rFonts w:ascii="Times New Roman" w:hAnsi="Times New Roman"/>
          <w:sz w:val="28"/>
          <w:szCs w:val="28"/>
        </w:rPr>
        <w:t xml:space="preserve">проект </w:t>
      </w:r>
      <w:r>
        <w:rPr>
          <w:rFonts w:ascii="Times New Roman" w:hAnsi="Times New Roman"/>
          <w:sz w:val="28"/>
          <w:szCs w:val="28"/>
        </w:rPr>
        <w:t>информации</w:t>
      </w:r>
      <w:r w:rsidRPr="00D329D6">
        <w:rPr>
          <w:rFonts w:ascii="Times New Roman" w:hAnsi="Times New Roman" w:cs="Times New Roman"/>
          <w:sz w:val="28"/>
          <w:szCs w:val="28"/>
        </w:rPr>
        <w:t xml:space="preserve"> с указанием причин возврата передается (направляется в электронном виде) специалистом </w:t>
      </w:r>
      <w:r>
        <w:rPr>
          <w:rFonts w:ascii="Times New Roman" w:hAnsi="Times New Roman" w:cs="Times New Roman"/>
          <w:sz w:val="28"/>
          <w:szCs w:val="28"/>
        </w:rPr>
        <w:t xml:space="preserve">соответствующего отдела </w:t>
      </w:r>
      <w:r w:rsidRPr="00D329D6">
        <w:rPr>
          <w:rFonts w:ascii="Times New Roman" w:hAnsi="Times New Roman" w:cs="Times New Roman"/>
          <w:sz w:val="28"/>
          <w:szCs w:val="28"/>
        </w:rPr>
        <w:t xml:space="preserve"> </w:t>
      </w:r>
      <w:r>
        <w:rPr>
          <w:rFonts w:ascii="Times New Roman" w:hAnsi="Times New Roman" w:cs="Times New Roman"/>
          <w:sz w:val="28"/>
          <w:szCs w:val="28"/>
        </w:rPr>
        <w:t xml:space="preserve">начальнику отдела </w:t>
      </w:r>
      <w:r w:rsidRPr="00A93CCA">
        <w:rPr>
          <w:rFonts w:ascii="Times New Roman" w:eastAsia="Calibri" w:hAnsi="Times New Roman" w:cs="Times New Roman"/>
          <w:sz w:val="28"/>
          <w:szCs w:val="28"/>
          <w:lang w:eastAsia="en-US"/>
        </w:rPr>
        <w:t>ИЖС УАиГ</w:t>
      </w:r>
      <w:r w:rsidRPr="00D329D6">
        <w:rPr>
          <w:rFonts w:ascii="Times New Roman" w:hAnsi="Times New Roman" w:cs="Times New Roman"/>
          <w:sz w:val="28"/>
          <w:szCs w:val="28"/>
        </w:rPr>
        <w:t xml:space="preserve"> для направления начальнику </w:t>
      </w:r>
      <w:r>
        <w:rPr>
          <w:rFonts w:ascii="Times New Roman" w:hAnsi="Times New Roman" w:cs="Times New Roman"/>
          <w:sz w:val="28"/>
          <w:szCs w:val="28"/>
        </w:rPr>
        <w:t>УАиГ</w:t>
      </w:r>
      <w:r w:rsidRPr="00D329D6">
        <w:rPr>
          <w:rFonts w:ascii="Times New Roman" w:hAnsi="Times New Roman" w:cs="Times New Roman"/>
          <w:sz w:val="28"/>
          <w:szCs w:val="28"/>
        </w:rPr>
        <w:t>.</w:t>
      </w:r>
    </w:p>
    <w:p w:rsidR="007B15B5"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Начальник </w:t>
      </w:r>
      <w:r w:rsidR="004D0DBC">
        <w:rPr>
          <w:rFonts w:ascii="Times New Roman" w:hAnsi="Times New Roman" w:cs="Times New Roman"/>
          <w:sz w:val="28"/>
          <w:szCs w:val="28"/>
        </w:rPr>
        <w:t xml:space="preserve"> УАиГ </w:t>
      </w:r>
      <w:r w:rsidRPr="00476BA0">
        <w:rPr>
          <w:rFonts w:ascii="Times New Roman" w:hAnsi="Times New Roman" w:cs="Times New Roman"/>
          <w:sz w:val="28"/>
          <w:szCs w:val="28"/>
        </w:rPr>
        <w:t xml:space="preserve"> при отсутствии замечаний</w:t>
      </w:r>
      <w:r w:rsidR="004D0DBC">
        <w:rPr>
          <w:rFonts w:ascii="Times New Roman" w:hAnsi="Times New Roman" w:cs="Times New Roman"/>
          <w:sz w:val="28"/>
          <w:szCs w:val="28"/>
        </w:rPr>
        <w:t>:</w:t>
      </w:r>
    </w:p>
    <w:p w:rsidR="007B15B5" w:rsidRPr="00476BA0" w:rsidRDefault="004D0DBC" w:rsidP="004D0D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15B5" w:rsidRPr="00476BA0">
        <w:rPr>
          <w:rFonts w:ascii="Times New Roman" w:hAnsi="Times New Roman" w:cs="Times New Roman"/>
          <w:sz w:val="28"/>
          <w:szCs w:val="28"/>
        </w:rPr>
        <w:t>подписывает письмо с указанием причин возврата;</w:t>
      </w:r>
    </w:p>
    <w:p w:rsidR="007B15B5" w:rsidRDefault="004D0DBC" w:rsidP="007B1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15B5" w:rsidRPr="00476BA0">
        <w:rPr>
          <w:rFonts w:ascii="Times New Roman" w:hAnsi="Times New Roman" w:cs="Times New Roman"/>
          <w:sz w:val="28"/>
          <w:szCs w:val="28"/>
        </w:rPr>
        <w:t xml:space="preserve">в случае, если указано в уведомлении об окончании строительства, направленном через ЕПГУ, РПГУ о получении результата предоставления </w:t>
      </w:r>
      <w:r>
        <w:rPr>
          <w:rFonts w:ascii="Times New Roman" w:hAnsi="Times New Roman" w:cs="Times New Roman"/>
          <w:sz w:val="28"/>
          <w:szCs w:val="28"/>
        </w:rPr>
        <w:t xml:space="preserve">муниципальной </w:t>
      </w:r>
      <w:r w:rsidR="007B15B5" w:rsidRPr="00476BA0">
        <w:rPr>
          <w:rFonts w:ascii="Times New Roman" w:hAnsi="Times New Roman" w:cs="Times New Roman"/>
          <w:sz w:val="28"/>
          <w:szCs w:val="28"/>
        </w:rPr>
        <w:t>услуги в электронной форме, подписывает электронной подписью письмо с указанием причин возврата в форме электронного документа.</w:t>
      </w:r>
    </w:p>
    <w:p w:rsidR="004D0DBC" w:rsidRPr="00D329D6" w:rsidRDefault="004D0DBC" w:rsidP="004D0DB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Pr="00A93CCA">
        <w:rPr>
          <w:rFonts w:ascii="Times New Roman" w:eastAsia="Calibri" w:hAnsi="Times New Roman" w:cs="Times New Roman"/>
          <w:sz w:val="28"/>
          <w:szCs w:val="28"/>
          <w:lang w:eastAsia="en-US"/>
        </w:rPr>
        <w:t>ИЖС УАиГ</w:t>
      </w:r>
      <w:r w:rsidRPr="00D329D6">
        <w:rPr>
          <w:rFonts w:ascii="Times New Roman" w:hAnsi="Times New Roman" w:cs="Times New Roman"/>
          <w:sz w:val="28"/>
          <w:szCs w:val="28"/>
        </w:rPr>
        <w:t xml:space="preserve"> передает (направляет в электронном виде) полученные документы специалисту, подготавливавшему </w:t>
      </w:r>
      <w:r w:rsidRPr="00D329D6">
        <w:rPr>
          <w:rFonts w:ascii="Times New Roman" w:hAnsi="Times New Roman"/>
          <w:sz w:val="28"/>
          <w:szCs w:val="28"/>
        </w:rPr>
        <w:t xml:space="preserve">проект </w:t>
      </w:r>
      <w:r>
        <w:rPr>
          <w:rFonts w:ascii="Times New Roman" w:hAnsi="Times New Roman"/>
          <w:sz w:val="28"/>
          <w:szCs w:val="28"/>
        </w:rPr>
        <w:t>информации</w:t>
      </w:r>
      <w:r w:rsidRPr="00D329D6">
        <w:rPr>
          <w:rFonts w:ascii="Times New Roman" w:hAnsi="Times New Roman" w:cs="Times New Roman"/>
          <w:sz w:val="28"/>
          <w:szCs w:val="28"/>
        </w:rPr>
        <w:t xml:space="preserve"> с указанием причин возврата для передачи специалисту, ответственному за выдачу документов.</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данной административной процедуры составляет 2 рабочих дня</w:t>
      </w:r>
      <w:r w:rsidR="004D0DBC">
        <w:rPr>
          <w:rFonts w:ascii="Times New Roman" w:hAnsi="Times New Roman" w:cs="Times New Roman"/>
          <w:sz w:val="28"/>
          <w:szCs w:val="28"/>
        </w:rPr>
        <w:t>, которые входят в общий срок предоставления муниципальной услуги</w:t>
      </w:r>
      <w:r w:rsidRPr="00476BA0">
        <w:rPr>
          <w:rFonts w:ascii="Times New Roman" w:hAnsi="Times New Roman" w:cs="Times New Roman"/>
          <w:sz w:val="28"/>
          <w:szCs w:val="28"/>
        </w:rPr>
        <w:t>.</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наличие (отсутствие) необходимых для предоставления муниципальной услуги сведений и документов.</w:t>
      </w:r>
    </w:p>
    <w:p w:rsidR="007B15B5" w:rsidRPr="00476BA0" w:rsidRDefault="007B15B5" w:rsidP="007B15B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w:t>
      </w:r>
    </w:p>
    <w:p w:rsidR="004D0DBC" w:rsidRPr="00D329D6" w:rsidRDefault="004D0DBC" w:rsidP="004D0DBC">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Информация о возврате уведомления </w:t>
      </w:r>
      <w:r w:rsidRPr="00D329D6">
        <w:rPr>
          <w:rFonts w:ascii="Times New Roman" w:hAnsi="Times New Roman"/>
          <w:sz w:val="28"/>
          <w:szCs w:val="28"/>
        </w:rPr>
        <w:t>о</w:t>
      </w:r>
      <w:r>
        <w:rPr>
          <w:rFonts w:ascii="Times New Roman" w:hAnsi="Times New Roman"/>
          <w:sz w:val="28"/>
          <w:szCs w:val="28"/>
        </w:rPr>
        <w:t>б окончании строительства</w:t>
      </w:r>
      <w:r w:rsidRPr="00D329D6">
        <w:rPr>
          <w:rFonts w:ascii="Times New Roman" w:hAnsi="Times New Roman"/>
          <w:sz w:val="28"/>
          <w:szCs w:val="28"/>
        </w:rPr>
        <w:t xml:space="preserve"> </w:t>
      </w:r>
      <w:r>
        <w:rPr>
          <w:rFonts w:ascii="Times New Roman" w:hAnsi="Times New Roman" w:cs="Times New Roman"/>
          <w:sz w:val="28"/>
          <w:szCs w:val="28"/>
        </w:rPr>
        <w:t xml:space="preserve">и прилагаемых </w:t>
      </w:r>
      <w:r w:rsidRPr="00D329D6">
        <w:rPr>
          <w:rFonts w:ascii="Times New Roman" w:hAnsi="Times New Roman" w:cs="Times New Roman"/>
          <w:sz w:val="28"/>
          <w:szCs w:val="28"/>
        </w:rPr>
        <w:t>к нему документов фиксируется в системе электронного документооборота УАиГ.</w:t>
      </w:r>
    </w:p>
    <w:p w:rsidR="004D0DBC" w:rsidRDefault="004D0DBC" w:rsidP="004D0DBC">
      <w:pPr>
        <w:pStyle w:val="ConsPlusNormal"/>
        <w:ind w:firstLine="539"/>
        <w:jc w:val="both"/>
        <w:rPr>
          <w:rFonts w:ascii="Times New Roman" w:hAnsi="Times New Roman" w:cs="Times New Roman"/>
          <w:sz w:val="28"/>
          <w:szCs w:val="28"/>
        </w:rPr>
      </w:pPr>
      <w:r w:rsidRPr="00D329D6">
        <w:rPr>
          <w:rFonts w:ascii="Times New Roman" w:hAnsi="Times New Roman" w:cs="Times New Roman"/>
          <w:sz w:val="28"/>
          <w:szCs w:val="28"/>
        </w:rPr>
        <w:t xml:space="preserve">Ответственным за выполнение административной процедуры является </w:t>
      </w:r>
      <w:r>
        <w:rPr>
          <w:rFonts w:ascii="Times New Roman" w:hAnsi="Times New Roman" w:cs="Times New Roman"/>
          <w:sz w:val="28"/>
          <w:szCs w:val="28"/>
        </w:rPr>
        <w:t>начальник отдела ИЖС УАиГ</w:t>
      </w:r>
      <w:r w:rsidRPr="00D329D6">
        <w:rPr>
          <w:rFonts w:ascii="Times New Roman" w:hAnsi="Times New Roman" w:cs="Times New Roman"/>
          <w:sz w:val="28"/>
          <w:szCs w:val="28"/>
        </w:rPr>
        <w:t>.</w:t>
      </w:r>
    </w:p>
    <w:p w:rsidR="00B368B0" w:rsidRPr="00476BA0" w:rsidRDefault="00B368B0" w:rsidP="00B368B0">
      <w:pPr>
        <w:pStyle w:val="ConsPlusNormal"/>
        <w:ind w:firstLine="540"/>
        <w:jc w:val="both"/>
        <w:rPr>
          <w:rFonts w:ascii="Times New Roman" w:hAnsi="Times New Roman" w:cs="Times New Roman"/>
          <w:sz w:val="28"/>
          <w:szCs w:val="28"/>
        </w:rPr>
      </w:pPr>
      <w:r w:rsidRPr="003C7AF9">
        <w:rPr>
          <w:rFonts w:ascii="Times New Roman" w:hAnsi="Times New Roman" w:cs="Times New Roman"/>
          <w:sz w:val="28"/>
          <w:szCs w:val="28"/>
        </w:rPr>
        <w:t>3.1.3.</w:t>
      </w:r>
      <w:r w:rsidRPr="00476B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BA0">
        <w:rPr>
          <w:rFonts w:ascii="Times New Roman" w:hAnsi="Times New Roman" w:cs="Times New Roman"/>
          <w:sz w:val="28"/>
          <w:szCs w:val="28"/>
        </w:rPr>
        <w:t xml:space="preserve">Проверка соответствия указанных в уведомлении об окончании строительства параметров, представленных документов требованиям законодательства. Подготовка результата предоставления муниципальной услуги. </w:t>
      </w:r>
    </w:p>
    <w:p w:rsidR="00B368B0" w:rsidRPr="00476BA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административной процедуры является передача (направление в электронном виде) принятого и зарегистрированного уведомления об окончании строител</w:t>
      </w:r>
      <w:r>
        <w:rPr>
          <w:rFonts w:ascii="Times New Roman" w:hAnsi="Times New Roman" w:cs="Times New Roman"/>
          <w:sz w:val="28"/>
          <w:szCs w:val="28"/>
        </w:rPr>
        <w:t xml:space="preserve">ьства и прилагаемых </w:t>
      </w:r>
      <w:r w:rsidRPr="00476BA0">
        <w:rPr>
          <w:rFonts w:ascii="Times New Roman" w:hAnsi="Times New Roman" w:cs="Times New Roman"/>
          <w:sz w:val="28"/>
          <w:szCs w:val="28"/>
        </w:rPr>
        <w:t xml:space="preserve"> к нему документов в </w:t>
      </w:r>
      <w:r>
        <w:rPr>
          <w:rFonts w:ascii="Times New Roman" w:hAnsi="Times New Roman" w:cs="Times New Roman"/>
          <w:sz w:val="28"/>
          <w:szCs w:val="28"/>
        </w:rPr>
        <w:t xml:space="preserve"> отдел ИЖС УАиГ.  </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 xml:space="preserve">Начальник ИЖС УАиГ </w:t>
      </w:r>
      <w:r w:rsidRPr="00476BA0">
        <w:rPr>
          <w:rFonts w:ascii="Times New Roman" w:hAnsi="Times New Roman" w:cs="Times New Roman"/>
          <w:sz w:val="28"/>
          <w:szCs w:val="28"/>
        </w:rPr>
        <w:t xml:space="preserve">после ознакомления с поступившим уведомлением об окончании строительства поручает специалисту </w:t>
      </w:r>
      <w:r>
        <w:rPr>
          <w:rFonts w:ascii="Times New Roman" w:hAnsi="Times New Roman" w:cs="Times New Roman"/>
          <w:sz w:val="28"/>
          <w:szCs w:val="28"/>
        </w:rPr>
        <w:t xml:space="preserve">соответствующего отдела </w:t>
      </w:r>
      <w:r w:rsidRPr="00476BA0">
        <w:rPr>
          <w:rFonts w:ascii="Times New Roman" w:hAnsi="Times New Roman" w:cs="Times New Roman"/>
          <w:sz w:val="28"/>
          <w:szCs w:val="28"/>
        </w:rPr>
        <w:t>произвести проверку представленных документов 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368B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соответствующего отдела, </w:t>
      </w:r>
      <w:r w:rsidRPr="00476BA0">
        <w:rPr>
          <w:rFonts w:ascii="Times New Roman" w:hAnsi="Times New Roman" w:cs="Times New Roman"/>
          <w:sz w:val="28"/>
          <w:szCs w:val="28"/>
        </w:rPr>
        <w:t>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 xml:space="preserve">роверку соответствия указанных в уведомлении об окончании строительства параметров построенных или реконструированных объекта </w:t>
      </w:r>
      <w:r w:rsidRPr="00476BA0">
        <w:rPr>
          <w:rFonts w:ascii="Times New Roman" w:hAnsi="Times New Roman" w:cs="Times New Roman"/>
          <w:sz w:val="28"/>
          <w:szCs w:val="28"/>
        </w:rPr>
        <w:lastRenderedPageBreak/>
        <w:t xml:space="preserve">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368B0" w:rsidRPr="00476BA0" w:rsidRDefault="00B368B0" w:rsidP="00B36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476BA0">
        <w:rPr>
          <w:rFonts w:ascii="Times New Roman" w:hAnsi="Times New Roman" w:cs="Times New Roman"/>
          <w:sz w:val="28"/>
          <w:szCs w:val="28"/>
        </w:rPr>
        <w:t xml:space="preserve">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sidRPr="00476BA0">
        <w:rPr>
          <w:rFonts w:ascii="Times New Roman" w:hAnsi="Times New Roman" w:cs="Times New Roman"/>
          <w:sz w:val="28"/>
          <w:szCs w:val="28"/>
        </w:rPr>
        <w:lastRenderedPageBreak/>
        <w:t>строительства и такой объект капитального строительства не введен в эксплуатацию;</w:t>
      </w:r>
    </w:p>
    <w:p w:rsidR="00B368B0" w:rsidRDefault="00B368B0" w:rsidP="00B368B0">
      <w:pPr>
        <w:pStyle w:val="ConsPlusNormal"/>
        <w:ind w:firstLine="540"/>
        <w:jc w:val="both"/>
        <w:rPr>
          <w:rFonts w:ascii="Times New Roman" w:hAnsi="Times New Roman" w:cs="Times New Roman"/>
          <w:sz w:val="28"/>
          <w:szCs w:val="28"/>
        </w:rPr>
      </w:pPr>
      <w:r w:rsidRPr="00B368B0">
        <w:rPr>
          <w:rFonts w:ascii="Times New Roman" w:eastAsia="Calibri" w:hAnsi="Times New Roman" w:cs="Times New Roman"/>
          <w:sz w:val="28"/>
          <w:szCs w:val="28"/>
        </w:rPr>
        <w:t>По итог</w:t>
      </w:r>
      <w:r w:rsidR="00B42F06">
        <w:rPr>
          <w:rFonts w:ascii="Times New Roman" w:eastAsia="Calibri" w:hAnsi="Times New Roman" w:cs="Times New Roman"/>
          <w:sz w:val="28"/>
          <w:szCs w:val="28"/>
        </w:rPr>
        <w:t xml:space="preserve">ам проверки документов специалист соответствующего </w:t>
      </w:r>
      <w:r w:rsidRPr="00B368B0">
        <w:rPr>
          <w:rFonts w:ascii="Times New Roman" w:eastAsia="Calibri" w:hAnsi="Times New Roman" w:cs="Times New Roman"/>
          <w:sz w:val="28"/>
          <w:szCs w:val="28"/>
        </w:rPr>
        <w:t>отдела осуществляет подготовку проекта</w:t>
      </w:r>
      <w:r>
        <w:rPr>
          <w:rFonts w:ascii="Times New Roman" w:hAnsi="Times New Roman" w:cs="Times New Roman"/>
          <w:sz w:val="28"/>
          <w:szCs w:val="28"/>
        </w:rPr>
        <w:t xml:space="preserve"> </w:t>
      </w:r>
      <w:r w:rsidRPr="00476BA0">
        <w:rPr>
          <w:rFonts w:ascii="Times New Roman" w:hAnsi="Times New Roman" w:cs="Times New Roman"/>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42F06" w:rsidRDefault="00B42F06" w:rsidP="00B42F06">
      <w:pPr>
        <w:autoSpaceDE w:val="0"/>
        <w:autoSpaceDN w:val="0"/>
        <w:adjustRightInd w:val="0"/>
        <w:ind w:firstLine="540"/>
        <w:jc w:val="both"/>
        <w:rPr>
          <w:rFonts w:eastAsia="Calibri"/>
          <w:sz w:val="28"/>
          <w:szCs w:val="28"/>
        </w:rPr>
      </w:pPr>
      <w:r>
        <w:rPr>
          <w:rFonts w:eastAsia="Calibri"/>
          <w:sz w:val="28"/>
          <w:szCs w:val="28"/>
        </w:rPr>
        <w:t>Подготовленный проект уведомления о соответствии (несоответствии)</w:t>
      </w:r>
      <w:r w:rsidRPr="00B42F06">
        <w:rPr>
          <w:sz w:val="28"/>
          <w:szCs w:val="28"/>
        </w:rPr>
        <w:t xml:space="preserve">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sz w:val="28"/>
          <w:szCs w:val="28"/>
        </w:rPr>
        <w:t xml:space="preserve"> передается специалистом соответствующего  отдела начальнику отдела ИЖС УАиГ.</w:t>
      </w:r>
    </w:p>
    <w:p w:rsidR="004B6A49" w:rsidRDefault="004B6A49" w:rsidP="004B6A49">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Начальник отдела ИЖС УАиГ проверяет правильность подготовленного специалистом </w:t>
      </w:r>
      <w:r>
        <w:rPr>
          <w:rFonts w:eastAsia="Calibri"/>
          <w:sz w:val="28"/>
          <w:szCs w:val="28"/>
          <w:lang w:eastAsia="en-US"/>
        </w:rPr>
        <w:t xml:space="preserve">соответствующего </w:t>
      </w:r>
      <w:r w:rsidRPr="00121C5B">
        <w:rPr>
          <w:rFonts w:eastAsia="Calibri"/>
          <w:sz w:val="28"/>
          <w:szCs w:val="28"/>
          <w:lang w:eastAsia="en-US"/>
        </w:rPr>
        <w:t xml:space="preserve">отдела проекта уведомления </w:t>
      </w:r>
      <w:r w:rsidRPr="00467CB8">
        <w:rPr>
          <w:sz w:val="28"/>
          <w:szCs w:val="28"/>
        </w:rPr>
        <w:t>о соответствии</w:t>
      </w:r>
      <w:r>
        <w:rPr>
          <w:sz w:val="28"/>
          <w:szCs w:val="28"/>
        </w:rPr>
        <w:t xml:space="preserve"> (несоответствии)</w:t>
      </w:r>
      <w:r w:rsidRPr="004B6A49">
        <w:rPr>
          <w:sz w:val="28"/>
          <w:szCs w:val="28"/>
        </w:rPr>
        <w:t xml:space="preserve">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1C5B">
        <w:rPr>
          <w:rFonts w:eastAsia="Calibri"/>
          <w:sz w:val="28"/>
          <w:szCs w:val="28"/>
          <w:lang w:eastAsia="en-US"/>
        </w:rPr>
        <w:t>.</w:t>
      </w:r>
    </w:p>
    <w:p w:rsidR="00256B55" w:rsidRDefault="00256B55" w:rsidP="00256B55">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В случае согласия и отсутствия замечаний к проекту уведомления </w:t>
      </w:r>
      <w:r w:rsidRPr="00467CB8">
        <w:rPr>
          <w:sz w:val="28"/>
          <w:szCs w:val="28"/>
        </w:rPr>
        <w:t>о соответствии</w:t>
      </w:r>
      <w:r>
        <w:rPr>
          <w:sz w:val="28"/>
          <w:szCs w:val="28"/>
        </w:rPr>
        <w:t xml:space="preserve"> (несоответствии)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1C5B">
        <w:rPr>
          <w:rFonts w:eastAsia="Calibri"/>
          <w:sz w:val="28"/>
          <w:szCs w:val="28"/>
          <w:lang w:eastAsia="en-US"/>
        </w:rPr>
        <w:t xml:space="preserve"> начальник отдела ИЖС УАиГ передает данные документы начальнику УАиГ для визирования.</w:t>
      </w:r>
    </w:p>
    <w:p w:rsidR="00BE25A2" w:rsidRDefault="00BE25A2" w:rsidP="00BE25A2">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В случае наличия замечаний у начальника УАиГ по проекту уведомления </w:t>
      </w:r>
      <w:r w:rsidRPr="00467CB8">
        <w:rPr>
          <w:sz w:val="28"/>
          <w:szCs w:val="28"/>
        </w:rPr>
        <w:t>о соответствии</w:t>
      </w:r>
      <w:r>
        <w:rPr>
          <w:sz w:val="28"/>
          <w:szCs w:val="28"/>
        </w:rPr>
        <w:t xml:space="preserve"> (несоответствии)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21C5B">
        <w:rPr>
          <w:rFonts w:eastAsia="Calibri"/>
          <w:sz w:val="28"/>
          <w:szCs w:val="28"/>
          <w:lang w:eastAsia="en-US"/>
        </w:rPr>
        <w:t xml:space="preserve"> </w:t>
      </w:r>
      <w:r>
        <w:rPr>
          <w:rFonts w:eastAsia="Calibri"/>
          <w:sz w:val="28"/>
          <w:szCs w:val="28"/>
          <w:lang w:eastAsia="en-US"/>
        </w:rPr>
        <w:t xml:space="preserve"> </w:t>
      </w:r>
      <w:r w:rsidRPr="00121C5B">
        <w:rPr>
          <w:rFonts w:eastAsia="Calibri"/>
          <w:sz w:val="28"/>
          <w:szCs w:val="28"/>
          <w:lang w:eastAsia="en-US"/>
        </w:rPr>
        <w:t>начальник отдела ИЖС УАиГ возвращает специалисту</w:t>
      </w:r>
      <w:r>
        <w:rPr>
          <w:rFonts w:eastAsia="Calibri"/>
          <w:sz w:val="28"/>
          <w:szCs w:val="28"/>
          <w:lang w:eastAsia="en-US"/>
        </w:rPr>
        <w:t xml:space="preserve"> соответствующего </w:t>
      </w:r>
      <w:r w:rsidRPr="00121C5B">
        <w:rPr>
          <w:rFonts w:eastAsia="Calibri"/>
          <w:sz w:val="28"/>
          <w:szCs w:val="28"/>
          <w:lang w:eastAsia="en-US"/>
        </w:rPr>
        <w:t>отдела документы с резолюцией о доработке.</w:t>
      </w:r>
    </w:p>
    <w:p w:rsidR="00BE25A2" w:rsidRPr="00121C5B" w:rsidRDefault="00BE25A2" w:rsidP="00BE25A2">
      <w:pPr>
        <w:tabs>
          <w:tab w:val="left" w:pos="0"/>
        </w:tabs>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 Доработанный проект уведомления </w:t>
      </w:r>
      <w:r w:rsidRPr="00467CB8">
        <w:rPr>
          <w:sz w:val="28"/>
          <w:szCs w:val="28"/>
        </w:rPr>
        <w:t>о соответствии</w:t>
      </w:r>
      <w:r>
        <w:rPr>
          <w:sz w:val="28"/>
          <w:szCs w:val="28"/>
        </w:rPr>
        <w:t xml:space="preserve"> (несоответствии)</w:t>
      </w:r>
      <w:r w:rsidRPr="00BE25A2">
        <w:rPr>
          <w:sz w:val="28"/>
          <w:szCs w:val="28"/>
        </w:rPr>
        <w:t xml:space="preserve"> </w:t>
      </w:r>
      <w:r w:rsidRPr="00476BA0">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121C5B">
        <w:rPr>
          <w:rFonts w:eastAsia="Calibri"/>
          <w:sz w:val="28"/>
          <w:szCs w:val="28"/>
          <w:lang w:eastAsia="en-US"/>
        </w:rPr>
        <w:t xml:space="preserve">передается специалистом </w:t>
      </w:r>
      <w:r>
        <w:rPr>
          <w:rFonts w:eastAsia="Calibri"/>
          <w:sz w:val="28"/>
          <w:szCs w:val="28"/>
          <w:lang w:eastAsia="en-US"/>
        </w:rPr>
        <w:t xml:space="preserve">соответствующего </w:t>
      </w:r>
      <w:r w:rsidRPr="00121C5B">
        <w:rPr>
          <w:rFonts w:eastAsia="Calibri"/>
          <w:sz w:val="28"/>
          <w:szCs w:val="28"/>
          <w:lang w:eastAsia="en-US"/>
        </w:rPr>
        <w:t>отдела начальнику отдела ИЖС УАиГ для направления начальнику УАиГ.</w:t>
      </w:r>
    </w:p>
    <w:p w:rsidR="00B368B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Начальник </w:t>
      </w:r>
      <w:r w:rsidR="00CC4F37">
        <w:rPr>
          <w:rFonts w:ascii="Times New Roman" w:hAnsi="Times New Roman" w:cs="Times New Roman"/>
          <w:sz w:val="28"/>
          <w:szCs w:val="28"/>
        </w:rPr>
        <w:t xml:space="preserve">УАиГ </w:t>
      </w:r>
      <w:r w:rsidRPr="00476BA0">
        <w:rPr>
          <w:rFonts w:ascii="Times New Roman" w:hAnsi="Times New Roman" w:cs="Times New Roman"/>
          <w:sz w:val="28"/>
          <w:szCs w:val="28"/>
        </w:rPr>
        <w:t xml:space="preserve"> при отсутствии замечаний:</w:t>
      </w:r>
    </w:p>
    <w:p w:rsidR="00B368B0" w:rsidRDefault="00CC4F37" w:rsidP="00CC4F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8B0" w:rsidRPr="00476BA0">
        <w:rPr>
          <w:rFonts w:ascii="Times New Roman" w:hAnsi="Times New Roman" w:cs="Times New Roman"/>
          <w:sz w:val="28"/>
          <w:szCs w:val="28"/>
        </w:rPr>
        <w:t>подписывает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w:t>
      </w:r>
    </w:p>
    <w:p w:rsidR="00B368B0" w:rsidRPr="00476BA0" w:rsidRDefault="00CC4F37" w:rsidP="00CC4F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8B0" w:rsidRPr="00476BA0">
        <w:rPr>
          <w:rFonts w:ascii="Times New Roman" w:hAnsi="Times New Roman" w:cs="Times New Roman"/>
          <w:sz w:val="28"/>
          <w:szCs w:val="28"/>
        </w:rPr>
        <w:t xml:space="preserve">в случае, если указано в уведомлении об окончании строительства, направленном через ЕПГУ, РПГУ о получении результата предоставления услуги в электронной форме, подписывает электронной подписью уведомление о соответствии (несоответствии) построенных или </w:t>
      </w:r>
      <w:r w:rsidR="00B368B0" w:rsidRPr="00476BA0">
        <w:rPr>
          <w:rFonts w:ascii="Times New Roman" w:hAnsi="Times New Roman" w:cs="Times New Roman"/>
          <w:sz w:val="28"/>
          <w:szCs w:val="28"/>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w:t>
      </w:r>
    </w:p>
    <w:p w:rsidR="00B368B0" w:rsidRPr="00476BA0" w:rsidRDefault="00CC4F37" w:rsidP="00B368B0">
      <w:pPr>
        <w:pStyle w:val="ConsPlusNormal"/>
        <w:ind w:firstLine="540"/>
        <w:jc w:val="both"/>
        <w:rPr>
          <w:rFonts w:ascii="Times New Roman" w:hAnsi="Times New Roman" w:cs="Times New Roman"/>
          <w:sz w:val="28"/>
          <w:szCs w:val="28"/>
        </w:rPr>
      </w:pPr>
      <w:r w:rsidRPr="00CC4F37">
        <w:rPr>
          <w:rFonts w:ascii="Times New Roman" w:eastAsia="Calibri" w:hAnsi="Times New Roman" w:cs="Times New Roman"/>
          <w:sz w:val="28"/>
          <w:szCs w:val="28"/>
          <w:lang w:eastAsia="en-US"/>
        </w:rPr>
        <w:t xml:space="preserve">Начальник </w:t>
      </w:r>
      <w:r>
        <w:rPr>
          <w:rFonts w:ascii="Times New Roman" w:eastAsia="Calibri" w:hAnsi="Times New Roman" w:cs="Times New Roman"/>
          <w:sz w:val="28"/>
          <w:szCs w:val="28"/>
          <w:lang w:eastAsia="en-US"/>
        </w:rPr>
        <w:t xml:space="preserve">отдела ИЖС УАиГ  </w:t>
      </w:r>
      <w:r w:rsidR="00B368B0" w:rsidRPr="00476BA0">
        <w:rPr>
          <w:rFonts w:ascii="Times New Roman" w:hAnsi="Times New Roman" w:cs="Times New Roman"/>
          <w:sz w:val="28"/>
          <w:szCs w:val="28"/>
        </w:rPr>
        <w:t>передает (направляет в электронном виде) подписанное начальником</w:t>
      </w:r>
      <w:r>
        <w:rPr>
          <w:rFonts w:ascii="Times New Roman" w:hAnsi="Times New Roman" w:cs="Times New Roman"/>
          <w:sz w:val="28"/>
          <w:szCs w:val="28"/>
        </w:rPr>
        <w:t xml:space="preserve"> УАиГ </w:t>
      </w:r>
      <w:r w:rsidR="00B368B0" w:rsidRPr="00476BA0">
        <w:rPr>
          <w:rFonts w:ascii="Times New Roman" w:hAnsi="Times New Roman" w:cs="Times New Roman"/>
          <w:sz w:val="28"/>
          <w:szCs w:val="28"/>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 подготавливавшему проект, для передачи специалисту, ответственному за прием-выдачу документов.</w:t>
      </w:r>
    </w:p>
    <w:p w:rsidR="00CC4F37"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r w:rsidR="00CC4F37">
        <w:rPr>
          <w:rFonts w:ascii="Times New Roman" w:hAnsi="Times New Roman" w:cs="Times New Roman"/>
          <w:sz w:val="28"/>
          <w:szCs w:val="28"/>
        </w:rPr>
        <w:t xml:space="preserve"> </w:t>
      </w:r>
      <w:r w:rsidRPr="00476BA0">
        <w:rPr>
          <w:rFonts w:ascii="Times New Roman" w:hAnsi="Times New Roman" w:cs="Times New Roman"/>
          <w:sz w:val="28"/>
          <w:szCs w:val="28"/>
        </w:rPr>
        <w:t>с момента регистрации</w:t>
      </w:r>
      <w:r w:rsidR="00CC4F37">
        <w:rPr>
          <w:rFonts w:ascii="Times New Roman" w:hAnsi="Times New Roman" w:cs="Times New Roman"/>
          <w:sz w:val="28"/>
          <w:szCs w:val="28"/>
        </w:rPr>
        <w:t xml:space="preserve"> в уполномоченном органе уведомления об окончании строительства.</w:t>
      </w:r>
    </w:p>
    <w:p w:rsidR="00B368B0" w:rsidRPr="00476BA0" w:rsidRDefault="00B368B0" w:rsidP="00156D0C">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Критерий принятия решения: наличие (отсутствие)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368B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368B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368B0" w:rsidRPr="00476BA0">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B368B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8B0" w:rsidRPr="00476BA0">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368B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DE153B">
        <w:rPr>
          <w:rFonts w:ascii="Times New Roman" w:hAnsi="Times New Roman" w:cs="Times New Roman"/>
          <w:sz w:val="28"/>
          <w:szCs w:val="28"/>
        </w:rPr>
        <w:t xml:space="preserve"> </w:t>
      </w:r>
      <w:r w:rsidR="00B368B0" w:rsidRPr="00476BA0">
        <w:rPr>
          <w:rFonts w:ascii="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368B0" w:rsidRPr="00476BA0"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E153B">
        <w:rPr>
          <w:rFonts w:ascii="Times New Roman" w:hAnsi="Times New Roman" w:cs="Times New Roman"/>
          <w:sz w:val="28"/>
          <w:szCs w:val="28"/>
        </w:rPr>
        <w:t xml:space="preserve"> </w:t>
      </w:r>
      <w:r w:rsidR="00B368B0" w:rsidRPr="00476BA0">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368B0" w:rsidRPr="00476BA0"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принятие решения о направлении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3C85" w:rsidRDefault="00B368B0" w:rsidP="00B368B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w:t>
      </w:r>
      <w:r w:rsidR="00033C85">
        <w:rPr>
          <w:rFonts w:ascii="Times New Roman" w:hAnsi="Times New Roman" w:cs="Times New Roman"/>
          <w:sz w:val="28"/>
          <w:szCs w:val="28"/>
        </w:rPr>
        <w:t xml:space="preserve"> УАиГ.</w:t>
      </w:r>
    </w:p>
    <w:p w:rsidR="00033C85" w:rsidRDefault="00B368B0" w:rsidP="00033C85">
      <w:pPr>
        <w:pStyle w:val="ConsPlusNormal"/>
        <w:ind w:firstLine="284"/>
        <w:jc w:val="both"/>
        <w:rPr>
          <w:rFonts w:ascii="Times New Roman" w:hAnsi="Times New Roman" w:cs="Times New Roman"/>
          <w:sz w:val="28"/>
          <w:szCs w:val="28"/>
        </w:rPr>
      </w:pPr>
      <w:r w:rsidRPr="00476BA0">
        <w:rPr>
          <w:rFonts w:ascii="Times New Roman" w:hAnsi="Times New Roman" w:cs="Times New Roman"/>
          <w:sz w:val="28"/>
          <w:szCs w:val="28"/>
        </w:rPr>
        <w:t xml:space="preserve"> </w:t>
      </w:r>
      <w:r w:rsidR="00033C85">
        <w:rPr>
          <w:rFonts w:ascii="Times New Roman" w:hAnsi="Times New Roman" w:cs="Times New Roman"/>
          <w:sz w:val="28"/>
          <w:szCs w:val="28"/>
        </w:rPr>
        <w:t xml:space="preserve">  </w:t>
      </w:r>
      <w:r w:rsidRPr="00476BA0">
        <w:rPr>
          <w:rFonts w:ascii="Times New Roman" w:hAnsi="Times New Roman" w:cs="Times New Roman"/>
          <w:sz w:val="28"/>
          <w:szCs w:val="28"/>
        </w:rPr>
        <w:t>Ответственным за выполнение административной процедуры является</w:t>
      </w:r>
      <w:r w:rsidR="00033C85">
        <w:rPr>
          <w:rFonts w:ascii="Times New Roman" w:hAnsi="Times New Roman" w:cs="Times New Roman"/>
          <w:sz w:val="28"/>
          <w:szCs w:val="28"/>
        </w:rPr>
        <w:t xml:space="preserve"> начальник отдела ИЖС УАиГ.</w:t>
      </w:r>
    </w:p>
    <w:p w:rsidR="00614AB9" w:rsidRDefault="00033C85" w:rsidP="00033C85">
      <w:pPr>
        <w:pStyle w:val="ConsPlusNormal"/>
        <w:ind w:firstLine="284"/>
        <w:jc w:val="both"/>
        <w:rPr>
          <w:color w:val="365F91" w:themeColor="accent1" w:themeShade="BF"/>
          <w:sz w:val="28"/>
          <w:szCs w:val="28"/>
        </w:rPr>
      </w:pPr>
      <w:r>
        <w:rPr>
          <w:rFonts w:ascii="Times New Roman" w:hAnsi="Times New Roman" w:cs="Times New Roman"/>
          <w:sz w:val="28"/>
          <w:szCs w:val="28"/>
        </w:rPr>
        <w:t xml:space="preserve">   3.1.4. </w:t>
      </w:r>
      <w:r w:rsidR="00614AB9" w:rsidRPr="00033C85">
        <w:rPr>
          <w:rFonts w:ascii="Times New Roman" w:hAnsi="Times New Roman" w:cs="Times New Roman"/>
          <w:sz w:val="28"/>
          <w:szCs w:val="28"/>
        </w:rPr>
        <w:t>Выдача (направление) документов по результатам предоставления муниципальной услуги</w:t>
      </w:r>
      <w:r w:rsidR="00614AB9" w:rsidRPr="00033C85">
        <w:rPr>
          <w:rFonts w:ascii="Times New Roman" w:hAnsi="Times New Roman" w:cs="Times New Roman"/>
          <w:color w:val="365F91" w:themeColor="accent1" w:themeShade="BF"/>
          <w:sz w:val="28"/>
          <w:szCs w:val="28"/>
        </w:rPr>
        <w:t>.</w:t>
      </w:r>
      <w:r w:rsidR="00AB5E0D">
        <w:rPr>
          <w:color w:val="365F91" w:themeColor="accent1" w:themeShade="BF"/>
          <w:sz w:val="28"/>
          <w:szCs w:val="28"/>
        </w:rPr>
        <w:t xml:space="preserve"> </w:t>
      </w:r>
    </w:p>
    <w:p w:rsidR="000861B7" w:rsidRDefault="000861B7" w:rsidP="00033C85">
      <w:pPr>
        <w:pStyle w:val="ConsPlusNormal"/>
        <w:ind w:firstLine="567"/>
        <w:jc w:val="both"/>
        <w:rPr>
          <w:rFonts w:ascii="Times New Roman" w:hAnsi="Times New Roman" w:cs="Times New Roman"/>
          <w:sz w:val="28"/>
          <w:szCs w:val="28"/>
        </w:rPr>
      </w:pPr>
      <w:r w:rsidRPr="008051A6">
        <w:rPr>
          <w:rFonts w:ascii="Times New Roman" w:hAnsi="Times New Roman" w:cs="Times New Roman"/>
          <w:sz w:val="28"/>
          <w:szCs w:val="28"/>
        </w:rPr>
        <w:t>3.1.4.1.</w:t>
      </w:r>
      <w:r w:rsidR="00B7200A">
        <w:rPr>
          <w:rFonts w:ascii="Times New Roman" w:hAnsi="Times New Roman" w:cs="Times New Roman"/>
          <w:sz w:val="28"/>
          <w:szCs w:val="28"/>
        </w:rPr>
        <w:t xml:space="preserve"> </w:t>
      </w:r>
      <w:r w:rsidRPr="00833468">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033C85" w:rsidRPr="00476BA0"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Основанием для начала процедуры является поступление к специалисту, ответственному за прием-выдачу документов,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3C85"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76BA0">
        <w:rPr>
          <w:rFonts w:ascii="Times New Roman" w:eastAsia="Calibri" w:hAnsi="Times New Roman"/>
          <w:sz w:val="28"/>
          <w:szCs w:val="28"/>
        </w:rPr>
        <w:t xml:space="preserve"> з</w:t>
      </w:r>
      <w:r w:rsidRPr="00476BA0">
        <w:rPr>
          <w:rFonts w:ascii="Times New Roman" w:hAnsi="Times New Roman" w:cs="Times New Roman"/>
          <w:sz w:val="28"/>
          <w:szCs w:val="28"/>
        </w:rPr>
        <w:t>аявитель предъявляет следующие документы:</w:t>
      </w:r>
    </w:p>
    <w:p w:rsidR="00033C85"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документ, удостоверяющий личность заявителя;</w:t>
      </w:r>
    </w:p>
    <w:p w:rsidR="00033C85"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33C85" w:rsidRDefault="00033C85" w:rsidP="0003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BA0">
        <w:rPr>
          <w:rFonts w:ascii="Times New Roman" w:hAnsi="Times New Roman" w:cs="Times New Roman"/>
          <w:sz w:val="28"/>
          <w:szCs w:val="28"/>
        </w:rPr>
        <w:t xml:space="preserve">оригиналы документов, указанные в пункте 2.6.2 административного регламента, при направлении запроса и документов на предоставление </w:t>
      </w:r>
      <w:r w:rsidRPr="00476BA0">
        <w:rPr>
          <w:rFonts w:ascii="Times New Roman" w:hAnsi="Times New Roman" w:cs="Times New Roman"/>
          <w:sz w:val="28"/>
          <w:szCs w:val="28"/>
        </w:rPr>
        <w:lastRenderedPageBreak/>
        <w:t>услуги через ЕПГУ, РПГУ</w:t>
      </w:r>
      <w:r>
        <w:rPr>
          <w:rFonts w:ascii="Times New Roman" w:hAnsi="Times New Roman" w:cs="Times New Roman"/>
          <w:sz w:val="28"/>
          <w:szCs w:val="28"/>
        </w:rPr>
        <w:t>.</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устанавливает личность заявителя</w:t>
      </w:r>
      <w:r w:rsidR="00B833F3">
        <w:rPr>
          <w:rFonts w:ascii="Times New Roman" w:hAnsi="Times New Roman" w:cs="Times New Roman"/>
          <w:sz w:val="28"/>
          <w:szCs w:val="28"/>
        </w:rPr>
        <w:t xml:space="preserve"> либо его представителя</w:t>
      </w:r>
      <w:r w:rsidRPr="00833468">
        <w:rPr>
          <w:rFonts w:ascii="Times New Roman" w:hAnsi="Times New Roman" w:cs="Times New Roman"/>
          <w:sz w:val="28"/>
          <w:szCs w:val="28"/>
        </w:rPr>
        <w:t>;</w:t>
      </w:r>
    </w:p>
    <w:p w:rsidR="000861B7" w:rsidRPr="00833468" w:rsidRDefault="000861B7" w:rsidP="000861B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2) проверяет правомочия</w:t>
      </w:r>
      <w:r w:rsidR="00215109" w:rsidRPr="00033C85">
        <w:rPr>
          <w:rFonts w:ascii="Times New Roman" w:hAnsi="Times New Roman" w:cs="Times New Roman"/>
          <w:sz w:val="28"/>
          <w:szCs w:val="28"/>
        </w:rPr>
        <w:t xml:space="preserve"> представителя </w:t>
      </w:r>
      <w:r w:rsidRPr="00033C85">
        <w:rPr>
          <w:rFonts w:ascii="Times New Roman" w:hAnsi="Times New Roman" w:cs="Times New Roman"/>
          <w:sz w:val="28"/>
          <w:szCs w:val="28"/>
        </w:rPr>
        <w:t xml:space="preserve"> заявителя действовать от  имени</w:t>
      </w:r>
      <w:r w:rsidR="00215109" w:rsidRPr="00033C85">
        <w:rPr>
          <w:rFonts w:ascii="Times New Roman" w:hAnsi="Times New Roman" w:cs="Times New Roman"/>
          <w:sz w:val="28"/>
          <w:szCs w:val="28"/>
        </w:rPr>
        <w:t xml:space="preserve"> заявителя </w:t>
      </w:r>
      <w:r w:rsidRPr="00033C85">
        <w:rPr>
          <w:rFonts w:ascii="Times New Roman" w:hAnsi="Times New Roman" w:cs="Times New Roman"/>
          <w:sz w:val="28"/>
          <w:szCs w:val="28"/>
        </w:rPr>
        <w:t xml:space="preserve"> при получении документов;</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3) находит копию заявления и документы, подлежащие выдаче</w:t>
      </w:r>
      <w:r w:rsidR="0025793A">
        <w:rPr>
          <w:rFonts w:ascii="Times New Roman" w:hAnsi="Times New Roman" w:cs="Times New Roman"/>
          <w:sz w:val="28"/>
          <w:szCs w:val="28"/>
        </w:rPr>
        <w:t xml:space="preserve"> заявител</w:t>
      </w:r>
      <w:r w:rsidRPr="00833468">
        <w:rPr>
          <w:rFonts w:ascii="Times New Roman" w:hAnsi="Times New Roman" w:cs="Times New Roman"/>
          <w:sz w:val="28"/>
          <w:szCs w:val="28"/>
        </w:rPr>
        <w:t>;</w:t>
      </w:r>
    </w:p>
    <w:p w:rsidR="000861B7" w:rsidRPr="00833468" w:rsidRDefault="000861B7" w:rsidP="00FF0CC2">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4) выдает документы;</w:t>
      </w:r>
    </w:p>
    <w:p w:rsidR="000861B7" w:rsidRPr="00833468" w:rsidRDefault="00FF0CC2" w:rsidP="000861B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5</w:t>
      </w:r>
      <w:r w:rsidR="000861B7" w:rsidRPr="00033C85">
        <w:rPr>
          <w:rFonts w:ascii="Times New Roman" w:hAnsi="Times New Roman" w:cs="Times New Roman"/>
          <w:sz w:val="28"/>
          <w:szCs w:val="28"/>
        </w:rPr>
        <w:t>) регистрирует факт выдачи документов в системе электронного документооборота</w:t>
      </w:r>
      <w:r w:rsidRPr="00033C85">
        <w:rPr>
          <w:rFonts w:ascii="Times New Roman" w:hAnsi="Times New Roman" w:cs="Times New Roman"/>
          <w:sz w:val="28"/>
          <w:szCs w:val="28"/>
        </w:rPr>
        <w:t xml:space="preserve"> УАиГ </w:t>
      </w:r>
      <w:r w:rsidR="000861B7" w:rsidRPr="00033C85">
        <w:rPr>
          <w:rFonts w:ascii="Times New Roman" w:hAnsi="Times New Roman" w:cs="Times New Roman"/>
          <w:sz w:val="28"/>
          <w:szCs w:val="28"/>
        </w:rPr>
        <w:t xml:space="preserve"> и в журнал</w:t>
      </w:r>
      <w:r w:rsidRPr="00033C85">
        <w:rPr>
          <w:rFonts w:ascii="Times New Roman" w:hAnsi="Times New Roman" w:cs="Times New Roman"/>
          <w:sz w:val="28"/>
          <w:szCs w:val="28"/>
        </w:rPr>
        <w:t>е</w:t>
      </w:r>
      <w:r w:rsidR="000861B7" w:rsidRPr="00033C85">
        <w:rPr>
          <w:rFonts w:ascii="Times New Roman" w:hAnsi="Times New Roman" w:cs="Times New Roman"/>
          <w:sz w:val="28"/>
          <w:szCs w:val="28"/>
        </w:rPr>
        <w:t xml:space="preserve"> регистрации;</w:t>
      </w:r>
    </w:p>
    <w:p w:rsidR="000861B7" w:rsidRPr="00833468" w:rsidRDefault="00FF0CC2" w:rsidP="000861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861B7" w:rsidRPr="00833468">
        <w:rPr>
          <w:rFonts w:ascii="Times New Roman" w:hAnsi="Times New Roman" w:cs="Times New Roman"/>
          <w:sz w:val="28"/>
          <w:szCs w:val="28"/>
        </w:rPr>
        <w:t>) отказывает в</w:t>
      </w:r>
      <w:r w:rsidR="00CB7A55">
        <w:rPr>
          <w:rFonts w:ascii="Times New Roman" w:hAnsi="Times New Roman" w:cs="Times New Roman"/>
          <w:sz w:val="28"/>
          <w:szCs w:val="28"/>
        </w:rPr>
        <w:t xml:space="preserve"> выдаче результата предоставления муниципальной услуги</w:t>
      </w:r>
      <w:r w:rsidR="000861B7" w:rsidRPr="00833468">
        <w:rPr>
          <w:rFonts w:ascii="Times New Roman" w:hAnsi="Times New Roman" w:cs="Times New Roman"/>
          <w:sz w:val="28"/>
          <w:szCs w:val="28"/>
        </w:rPr>
        <w:t xml:space="preserve"> в случаях:</w:t>
      </w:r>
    </w:p>
    <w:p w:rsidR="000861B7" w:rsidRPr="00833468" w:rsidRDefault="000861B7" w:rsidP="008051A6">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обратившееся лицо отказалось предъявить документ, удостоверяющий его личность;</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w:t>
      </w:r>
      <w:r w:rsidR="00FF0CC2">
        <w:rPr>
          <w:rFonts w:ascii="Times New Roman" w:hAnsi="Times New Roman" w:cs="Times New Roman"/>
          <w:sz w:val="28"/>
          <w:szCs w:val="28"/>
        </w:rPr>
        <w:t xml:space="preserve"> ЕПГУ, </w:t>
      </w:r>
      <w:r w:rsidRPr="00833468">
        <w:rPr>
          <w:rFonts w:ascii="Times New Roman" w:hAnsi="Times New Roman" w:cs="Times New Roman"/>
          <w:sz w:val="28"/>
          <w:szCs w:val="28"/>
        </w:rPr>
        <w:t xml:space="preserve"> РПГУ  и при указании в запросе о получении результата на бумажном носителе.</w:t>
      </w:r>
    </w:p>
    <w:p w:rsidR="005F6EA7" w:rsidRPr="00FE197A" w:rsidRDefault="005F6EA7" w:rsidP="005F6EA7">
      <w:pPr>
        <w:pStyle w:val="ConsPlusNormal"/>
        <w:ind w:firstLine="540"/>
        <w:jc w:val="both"/>
        <w:rPr>
          <w:rFonts w:ascii="Times New Roman" w:hAnsi="Times New Roman" w:cs="Times New Roman"/>
          <w:sz w:val="28"/>
          <w:szCs w:val="28"/>
          <w:highlight w:val="yellow"/>
        </w:rPr>
      </w:pPr>
      <w:r w:rsidRPr="00833468">
        <w:rPr>
          <w:rFonts w:ascii="Times New Roman" w:hAnsi="Times New Roman" w:cs="Times New Roman"/>
          <w:sz w:val="28"/>
          <w:szCs w:val="28"/>
        </w:rPr>
        <w:t>Если заявитель, не согласившись с результатом предоставления муниципальной услуги, отказался проставить свою подпись в получении документов,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 ему не выдается и специалист, ответственный за прием и выдачу документов, на копии заявления о проставляет отметку об отказе в получении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путем внесения слов «Получить документы отказался», заверяет своей подписью.</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согласовании переустройства и (или) перепланировки помещения в многоквартирном) о том, что он в любое время (согласно указываемому в сообщении графику приема-выдачи документов) вправе обратиться за получением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или сообщить почтовый адрес, по которому ему эти документы могут быть направлены посредством почтового отправления с </w:t>
      </w:r>
      <w:r w:rsidRPr="00F12B2A">
        <w:rPr>
          <w:rFonts w:ascii="Times New Roman" w:hAnsi="Times New Roman" w:cs="Times New Roman"/>
          <w:sz w:val="28"/>
          <w:szCs w:val="28"/>
        </w:rPr>
        <w:lastRenderedPageBreak/>
        <w:t>уведомлением о вручении.</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В случае подачи заявителем документов в электронном виде посредством </w:t>
      </w:r>
      <w:r>
        <w:rPr>
          <w:rFonts w:ascii="Times New Roman" w:hAnsi="Times New Roman" w:cs="Times New Roman"/>
          <w:sz w:val="28"/>
          <w:szCs w:val="28"/>
        </w:rPr>
        <w:t xml:space="preserve"> ЕПГУ, </w:t>
      </w:r>
      <w:r w:rsidRPr="00F12B2A">
        <w:rPr>
          <w:rFonts w:ascii="Times New Roman" w:hAnsi="Times New Roman" w:cs="Times New Roman"/>
          <w:sz w:val="28"/>
          <w:szCs w:val="28"/>
        </w:rPr>
        <w:t xml:space="preserve">РПГУ </w:t>
      </w:r>
      <w:r w:rsidR="005208E3">
        <w:rPr>
          <w:rFonts w:ascii="Times New Roman" w:hAnsi="Times New Roman" w:cs="Times New Roman"/>
          <w:sz w:val="28"/>
          <w:szCs w:val="28"/>
        </w:rPr>
        <w:t xml:space="preserve"> </w:t>
      </w:r>
      <w:r w:rsidRPr="00F12B2A">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F12B2A">
        <w:rPr>
          <w:rFonts w:ascii="Times New Roman" w:hAnsi="Times New Roman" w:cs="Times New Roman"/>
          <w:sz w:val="28"/>
          <w:szCs w:val="28"/>
        </w:rPr>
        <w:br/>
        <w:t>специалист, ответственный за прием и выдачу документов:</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1) устанавливает личность заявителя</w:t>
      </w:r>
      <w:r w:rsidR="00B833F3" w:rsidRPr="00B833F3">
        <w:rPr>
          <w:rFonts w:ascii="Times New Roman" w:hAnsi="Times New Roman" w:cs="Times New Roman"/>
          <w:sz w:val="28"/>
          <w:szCs w:val="28"/>
        </w:rPr>
        <w:t xml:space="preserve"> </w:t>
      </w:r>
      <w:r w:rsidR="00B833F3">
        <w:rPr>
          <w:rFonts w:ascii="Times New Roman" w:hAnsi="Times New Roman" w:cs="Times New Roman"/>
          <w:sz w:val="28"/>
          <w:szCs w:val="28"/>
        </w:rPr>
        <w:t>либо его представителя</w:t>
      </w:r>
      <w:r w:rsidRPr="00F12B2A">
        <w:rPr>
          <w:rFonts w:ascii="Times New Roman" w:hAnsi="Times New Roman" w:cs="Times New Roman"/>
          <w:sz w:val="28"/>
          <w:szCs w:val="28"/>
        </w:rPr>
        <w:t>;</w:t>
      </w:r>
    </w:p>
    <w:p w:rsidR="005F6EA7" w:rsidRPr="00F12B2A" w:rsidRDefault="005F6EA7" w:rsidP="005F6EA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2)</w:t>
      </w:r>
      <w:r w:rsidR="00B833F3" w:rsidRPr="00033C85">
        <w:rPr>
          <w:rFonts w:ascii="Times New Roman" w:hAnsi="Times New Roman" w:cs="Times New Roman"/>
          <w:sz w:val="28"/>
          <w:szCs w:val="28"/>
        </w:rPr>
        <w:t xml:space="preserve"> </w:t>
      </w:r>
      <w:r w:rsidR="009E7CB1" w:rsidRPr="00033C85">
        <w:rPr>
          <w:rFonts w:ascii="Times New Roman" w:hAnsi="Times New Roman" w:cs="Times New Roman"/>
          <w:sz w:val="28"/>
          <w:szCs w:val="28"/>
        </w:rPr>
        <w:t xml:space="preserve"> </w:t>
      </w:r>
      <w:r w:rsidR="00B833F3" w:rsidRPr="00033C8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r w:rsidRPr="00033C85">
        <w:rPr>
          <w:rFonts w:ascii="Times New Roman" w:hAnsi="Times New Roman" w:cs="Times New Roman"/>
          <w:sz w:val="28"/>
          <w:szCs w:val="28"/>
        </w:rPr>
        <w:t>;</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009E7CB1">
        <w:rPr>
          <w:rFonts w:ascii="Times New Roman" w:hAnsi="Times New Roman" w:cs="Times New Roman"/>
          <w:sz w:val="28"/>
          <w:szCs w:val="28"/>
        </w:rPr>
        <w:t xml:space="preserve">ЕГПУ, </w:t>
      </w:r>
      <w:r w:rsidRPr="00F12B2A">
        <w:rPr>
          <w:rFonts w:ascii="Times New Roman" w:hAnsi="Times New Roman" w:cs="Times New Roman"/>
          <w:sz w:val="28"/>
          <w:szCs w:val="28"/>
        </w:rPr>
        <w:t>РПГУ;</w:t>
      </w:r>
    </w:p>
    <w:p w:rsidR="005F6EA7" w:rsidRPr="00F12B2A" w:rsidRDefault="005F6EA7" w:rsidP="005F6EA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4) уведомляет заявителя</w:t>
      </w:r>
      <w:r w:rsidR="009E7CB1" w:rsidRPr="00033C85">
        <w:rPr>
          <w:rFonts w:ascii="Times New Roman" w:hAnsi="Times New Roman" w:cs="Times New Roman"/>
          <w:sz w:val="28"/>
          <w:szCs w:val="28"/>
        </w:rPr>
        <w:t xml:space="preserve"> либо его представителя </w:t>
      </w:r>
      <w:r w:rsidRPr="00033C85">
        <w:rPr>
          <w:rFonts w:ascii="Times New Roman" w:hAnsi="Times New Roman" w:cs="Times New Roman"/>
          <w:sz w:val="28"/>
          <w:szCs w:val="28"/>
        </w:rPr>
        <w:t xml:space="preserve"> о т</w:t>
      </w:r>
      <w:r w:rsidR="009E7CB1" w:rsidRPr="00033C85">
        <w:rPr>
          <w:rFonts w:ascii="Times New Roman" w:hAnsi="Times New Roman" w:cs="Times New Roman"/>
          <w:sz w:val="28"/>
          <w:szCs w:val="28"/>
        </w:rPr>
        <w:t xml:space="preserve">ом, что результат предоставления муниципальной </w:t>
      </w:r>
      <w:r w:rsidRPr="00033C85">
        <w:rPr>
          <w:rFonts w:ascii="Times New Roman" w:hAnsi="Times New Roman" w:cs="Times New Roman"/>
          <w:sz w:val="28"/>
          <w:szCs w:val="28"/>
        </w:rPr>
        <w:t xml:space="preserve">услуги будет направлен  в личный кабинет на </w:t>
      </w:r>
      <w:r w:rsidR="005208E3" w:rsidRPr="00033C85">
        <w:rPr>
          <w:rFonts w:ascii="Times New Roman" w:hAnsi="Times New Roman" w:cs="Times New Roman"/>
          <w:sz w:val="28"/>
          <w:szCs w:val="28"/>
        </w:rPr>
        <w:t xml:space="preserve">ЕПГУ, </w:t>
      </w:r>
      <w:r w:rsidRPr="00033C85">
        <w:rPr>
          <w:rFonts w:ascii="Times New Roman" w:hAnsi="Times New Roman" w:cs="Times New Roman"/>
          <w:sz w:val="28"/>
          <w:szCs w:val="28"/>
        </w:rPr>
        <w:t>РПГУ в форме электронного документа.</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5F6EA7" w:rsidRDefault="005F6EA7" w:rsidP="005F6EA7">
      <w:pPr>
        <w:pStyle w:val="ConsPlusNormal"/>
        <w:ind w:firstLine="540"/>
        <w:jc w:val="both"/>
        <w:rPr>
          <w:rFonts w:ascii="Times New Roman" w:hAnsi="Times New Roman" w:cs="Times New Roman"/>
          <w:sz w:val="28"/>
          <w:szCs w:val="28"/>
        </w:rPr>
      </w:pPr>
      <w:r w:rsidRPr="00033C85">
        <w:rPr>
          <w:rFonts w:ascii="Times New Roman" w:hAnsi="Times New Roman" w:cs="Times New Roman"/>
          <w:sz w:val="28"/>
          <w:szCs w:val="28"/>
        </w:rPr>
        <w:t xml:space="preserve">В случае, если заявителю отказано в предоставлении муниципальной услуги, решение об отказе в согласовании переустройства и (или) перепланировки помещения в многоквартирном доме сканируется и направляется заявителю через </w:t>
      </w:r>
      <w:r w:rsidR="005208E3" w:rsidRPr="00033C85">
        <w:rPr>
          <w:rFonts w:ascii="Times New Roman" w:hAnsi="Times New Roman" w:cs="Times New Roman"/>
          <w:sz w:val="28"/>
          <w:szCs w:val="28"/>
        </w:rPr>
        <w:t xml:space="preserve">ЕРГУ, </w:t>
      </w:r>
      <w:r w:rsidRPr="00033C85">
        <w:rPr>
          <w:rFonts w:ascii="Times New Roman" w:hAnsi="Times New Roman" w:cs="Times New Roman"/>
          <w:sz w:val="28"/>
          <w:szCs w:val="28"/>
        </w:rPr>
        <w:t xml:space="preserve">РПГУ либо направляется в форме электронного документа, подписанного электронной подписью в личный кабинет заявителя на </w:t>
      </w:r>
      <w:r w:rsidR="00752E36" w:rsidRPr="00033C85">
        <w:rPr>
          <w:rFonts w:ascii="Times New Roman" w:hAnsi="Times New Roman" w:cs="Times New Roman"/>
          <w:sz w:val="28"/>
          <w:szCs w:val="28"/>
        </w:rPr>
        <w:t>Е</w:t>
      </w:r>
      <w:r w:rsidR="005208E3" w:rsidRPr="00033C85">
        <w:rPr>
          <w:rFonts w:ascii="Times New Roman" w:hAnsi="Times New Roman" w:cs="Times New Roman"/>
          <w:sz w:val="28"/>
          <w:szCs w:val="28"/>
        </w:rPr>
        <w:t xml:space="preserve">ПГУ, </w:t>
      </w:r>
      <w:r w:rsidRPr="00033C85">
        <w:rPr>
          <w:rFonts w:ascii="Times New Roman" w:hAnsi="Times New Roman" w:cs="Times New Roman"/>
          <w:sz w:val="28"/>
          <w:szCs w:val="28"/>
        </w:rPr>
        <w:t>РПГУ</w:t>
      </w:r>
      <w:r w:rsidR="005208E3" w:rsidRPr="00033C85">
        <w:rPr>
          <w:rFonts w:ascii="Times New Roman" w:hAnsi="Times New Roman" w:cs="Times New Roman"/>
          <w:sz w:val="28"/>
          <w:szCs w:val="28"/>
        </w:rPr>
        <w:t>.</w:t>
      </w:r>
      <w:r w:rsidRPr="00033C85">
        <w:rPr>
          <w:rFonts w:ascii="Times New Roman" w:hAnsi="Times New Roman" w:cs="Times New Roman"/>
          <w:sz w:val="28"/>
          <w:szCs w:val="28"/>
        </w:rPr>
        <w:t xml:space="preserve"> Оригинал решения заявитель вправе </w:t>
      </w:r>
      <w:r w:rsidR="009E7CB1" w:rsidRPr="00033C85">
        <w:rPr>
          <w:rFonts w:ascii="Times New Roman" w:hAnsi="Times New Roman" w:cs="Times New Roman"/>
          <w:sz w:val="28"/>
          <w:szCs w:val="28"/>
        </w:rPr>
        <w:t xml:space="preserve"> получить </w:t>
      </w:r>
      <w:r w:rsidRPr="00033C85">
        <w:rPr>
          <w:rFonts w:ascii="Times New Roman" w:hAnsi="Times New Roman" w:cs="Times New Roman"/>
          <w:sz w:val="28"/>
          <w:szCs w:val="28"/>
        </w:rPr>
        <w:t xml:space="preserve"> в уполномоченном органе.</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Максимальный срок выполнения данной административной процедуры</w:t>
      </w:r>
      <w:r w:rsidR="005208E3">
        <w:rPr>
          <w:rFonts w:ascii="Times New Roman" w:hAnsi="Times New Roman" w:cs="Times New Roman"/>
          <w:sz w:val="28"/>
          <w:szCs w:val="28"/>
        </w:rPr>
        <w:t xml:space="preserve"> составляет  1 рабочий день, который входит в общий срок предоставления муниципальной услуги.</w:t>
      </w:r>
      <w:r w:rsidRPr="00F12B2A">
        <w:rPr>
          <w:rFonts w:ascii="Times New Roman" w:hAnsi="Times New Roman"/>
          <w:sz w:val="28"/>
          <w:szCs w:val="28"/>
        </w:rPr>
        <w:t xml:space="preserve"> </w:t>
      </w:r>
      <w:r w:rsidRPr="00F12B2A">
        <w:rPr>
          <w:rFonts w:ascii="Times New Roman" w:hAnsi="Times New Roman" w:cs="Times New Roman"/>
          <w:sz w:val="28"/>
          <w:szCs w:val="28"/>
        </w:rPr>
        <w:t xml:space="preserve"> </w:t>
      </w:r>
    </w:p>
    <w:p w:rsidR="00033C85" w:rsidRPr="00476BA0"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выдача (направление) 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3C85" w:rsidRPr="00476BA0"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AB7AAB" w:rsidRDefault="00033C85" w:rsidP="00033C85">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AB7AAB">
        <w:rPr>
          <w:rFonts w:ascii="Times New Roman" w:hAnsi="Times New Roman" w:cs="Times New Roman"/>
          <w:sz w:val="28"/>
          <w:szCs w:val="28"/>
        </w:rPr>
        <w:t>УАиГ.</w:t>
      </w:r>
    </w:p>
    <w:p w:rsidR="00F41BE3" w:rsidRDefault="00175241" w:rsidP="00F41BE3">
      <w:pPr>
        <w:autoSpaceDE w:val="0"/>
        <w:autoSpaceDN w:val="0"/>
        <w:adjustRightInd w:val="0"/>
        <w:jc w:val="both"/>
        <w:rPr>
          <w:rFonts w:eastAsiaTheme="minorHAnsi"/>
          <w:sz w:val="28"/>
          <w:szCs w:val="28"/>
          <w:lang w:eastAsia="en-US"/>
        </w:rPr>
      </w:pPr>
      <w:r>
        <w:rPr>
          <w:sz w:val="28"/>
          <w:szCs w:val="28"/>
        </w:rPr>
        <w:t>3.1.4.</w:t>
      </w:r>
      <w:r w:rsidR="00F41BE3">
        <w:rPr>
          <w:sz w:val="28"/>
          <w:szCs w:val="28"/>
        </w:rPr>
        <w:t>2</w:t>
      </w:r>
      <w:r>
        <w:rPr>
          <w:sz w:val="28"/>
          <w:szCs w:val="28"/>
        </w:rPr>
        <w:t xml:space="preserve">. </w:t>
      </w:r>
      <w:r w:rsidR="00F41BE3">
        <w:rPr>
          <w:sz w:val="28"/>
          <w:szCs w:val="28"/>
        </w:rPr>
        <w:t xml:space="preserve"> </w:t>
      </w:r>
      <w:r w:rsidR="00F41BE3">
        <w:rPr>
          <w:rFonts w:eastAsiaTheme="minorHAnsi"/>
          <w:sz w:val="28"/>
          <w:szCs w:val="28"/>
          <w:lang w:eastAsia="en-US"/>
        </w:rPr>
        <w:t xml:space="preserve">Копия уведомления о несоответствии построенных или реконструированных объекта индивидуального жилищного строительства </w:t>
      </w:r>
      <w:r w:rsidR="00F41BE3">
        <w:rPr>
          <w:rFonts w:eastAsiaTheme="minorHAnsi"/>
          <w:sz w:val="28"/>
          <w:szCs w:val="28"/>
          <w:lang w:eastAsia="en-US"/>
        </w:rPr>
        <w:lastRenderedPageBreak/>
        <w:t xml:space="preserve">или садового дома требованиям законодательства о градостроительной деятельности направляется в срок, указанный в </w:t>
      </w:r>
      <w:hyperlink r:id="rId14" w:history="1">
        <w:r w:rsidR="00F41BE3">
          <w:rPr>
            <w:rFonts w:eastAsiaTheme="minorHAnsi"/>
            <w:color w:val="0000FF"/>
            <w:sz w:val="28"/>
            <w:szCs w:val="28"/>
            <w:lang w:eastAsia="en-US"/>
          </w:rPr>
          <w:t>части 19</w:t>
        </w:r>
      </w:hyperlink>
      <w:r w:rsidR="00F41BE3">
        <w:rPr>
          <w:rFonts w:eastAsiaTheme="minorHAnsi"/>
          <w:sz w:val="28"/>
          <w:szCs w:val="28"/>
          <w:lang w:eastAsia="en-US"/>
        </w:rPr>
        <w:t xml:space="preserve"> статьи 55 ГРК РФ уполномоченным органом  в орган регистрации прав, а также:</w:t>
      </w:r>
    </w:p>
    <w:p w:rsidR="00F41BE3" w:rsidRDefault="00F41BE3" w:rsidP="00F41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476BA0">
        <w:rPr>
          <w:sz w:val="28"/>
          <w:szCs w:val="28"/>
        </w:rPr>
        <w:t>в инспекцию государственного строительного надзора Кузбасса</w:t>
      </w:r>
      <w:r>
        <w:rPr>
          <w:sz w:val="28"/>
          <w:szCs w:val="28"/>
        </w:rPr>
        <w:t>,</w:t>
      </w:r>
      <w:r>
        <w:rPr>
          <w:rFonts w:eastAsiaTheme="minorHAnsi"/>
          <w:sz w:val="28"/>
          <w:szCs w:val="28"/>
          <w:lang w:eastAsia="en-US"/>
        </w:rPr>
        <w:t xml:space="preserve"> в  случае направления застройщику указанного уведомления по основанию, предусмотренному </w:t>
      </w:r>
      <w:hyperlink r:id="rId15" w:history="1">
        <w:r>
          <w:rPr>
            <w:rFonts w:eastAsiaTheme="minorHAnsi"/>
            <w:color w:val="0000FF"/>
            <w:sz w:val="28"/>
            <w:szCs w:val="28"/>
            <w:lang w:eastAsia="en-US"/>
          </w:rPr>
          <w:t>пунктом 1</w:t>
        </w:r>
      </w:hyperlink>
      <w:r>
        <w:rPr>
          <w:rFonts w:eastAsiaTheme="minorHAnsi"/>
          <w:sz w:val="28"/>
          <w:szCs w:val="28"/>
          <w:lang w:eastAsia="en-US"/>
        </w:rPr>
        <w:t xml:space="preserve"> или </w:t>
      </w:r>
      <w:hyperlink r:id="rId16" w:history="1">
        <w:r>
          <w:rPr>
            <w:rFonts w:eastAsiaTheme="minorHAnsi"/>
            <w:color w:val="0000FF"/>
            <w:sz w:val="28"/>
            <w:szCs w:val="28"/>
            <w:lang w:eastAsia="en-US"/>
          </w:rPr>
          <w:t>2 части 20</w:t>
        </w:r>
      </w:hyperlink>
      <w:r>
        <w:rPr>
          <w:rFonts w:eastAsiaTheme="minorHAnsi"/>
          <w:sz w:val="28"/>
          <w:szCs w:val="28"/>
          <w:lang w:eastAsia="en-US"/>
        </w:rPr>
        <w:t xml:space="preserve"> статьи 55 ГРК РФ; </w:t>
      </w:r>
    </w:p>
    <w:p w:rsidR="00F41BE3" w:rsidRDefault="00F41BE3" w:rsidP="00F41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в </w:t>
      </w:r>
      <w:r w:rsidRPr="00476BA0">
        <w:rPr>
          <w:sz w:val="28"/>
          <w:szCs w:val="28"/>
        </w:rPr>
        <w:t xml:space="preserve"> Комитет по охране объектов культурного наследия Кузбасса</w:t>
      </w:r>
      <w:r w:rsidRPr="00476BA0">
        <w:rPr>
          <w:rFonts w:eastAsiaTheme="minorHAnsi"/>
          <w:sz w:val="28"/>
          <w:szCs w:val="28"/>
          <w:lang w:eastAsia="en-US"/>
        </w:rPr>
        <w:t>,</w:t>
      </w:r>
      <w:r>
        <w:rPr>
          <w:rFonts w:eastAsiaTheme="minorHAnsi"/>
          <w:sz w:val="28"/>
          <w:szCs w:val="28"/>
          <w:lang w:eastAsia="en-US"/>
        </w:rPr>
        <w:t xml:space="preserve"> в случае направления застройщику указанного уведомления по основанию, предусмотренному </w:t>
      </w:r>
      <w:hyperlink r:id="rId17" w:history="1">
        <w:r>
          <w:rPr>
            <w:rFonts w:eastAsiaTheme="minorHAnsi"/>
            <w:color w:val="0000FF"/>
            <w:sz w:val="28"/>
            <w:szCs w:val="28"/>
            <w:lang w:eastAsia="en-US"/>
          </w:rPr>
          <w:t>пунктом 2 части 20</w:t>
        </w:r>
      </w:hyperlink>
      <w:r>
        <w:rPr>
          <w:rFonts w:eastAsiaTheme="minorHAnsi"/>
          <w:sz w:val="28"/>
          <w:szCs w:val="28"/>
          <w:lang w:eastAsia="en-US"/>
        </w:rPr>
        <w:t xml:space="preserve"> статьи 55 ГРК РФ;</w:t>
      </w:r>
    </w:p>
    <w:p w:rsidR="00F41BE3" w:rsidRDefault="00F41BE3" w:rsidP="00F41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 w:history="1">
        <w:r>
          <w:rPr>
            <w:rFonts w:eastAsiaTheme="minorHAnsi"/>
            <w:color w:val="0000FF"/>
            <w:sz w:val="28"/>
            <w:szCs w:val="28"/>
            <w:lang w:eastAsia="en-US"/>
          </w:rPr>
          <w:t>пунктом 3</w:t>
        </w:r>
      </w:hyperlink>
      <w:r>
        <w:rPr>
          <w:rFonts w:eastAsiaTheme="minorHAnsi"/>
          <w:sz w:val="28"/>
          <w:szCs w:val="28"/>
          <w:lang w:eastAsia="en-US"/>
        </w:rPr>
        <w:t xml:space="preserve"> или </w:t>
      </w:r>
      <w:hyperlink r:id="rId19" w:history="1">
        <w:r>
          <w:rPr>
            <w:rFonts w:eastAsiaTheme="minorHAnsi"/>
            <w:color w:val="0000FF"/>
            <w:sz w:val="28"/>
            <w:szCs w:val="28"/>
            <w:lang w:eastAsia="en-US"/>
          </w:rPr>
          <w:t>4 части 20</w:t>
        </w:r>
      </w:hyperlink>
      <w:r>
        <w:rPr>
          <w:rFonts w:eastAsiaTheme="minorHAnsi"/>
          <w:sz w:val="28"/>
          <w:szCs w:val="28"/>
          <w:lang w:eastAsia="en-US"/>
        </w:rPr>
        <w:t xml:space="preserve"> статьи 55 ГРК РФ.</w:t>
      </w:r>
    </w:p>
    <w:p w:rsidR="00785A7B" w:rsidRDefault="00785A7B" w:rsidP="00E067BC">
      <w:pPr>
        <w:pStyle w:val="ConsPlusNormal"/>
        <w:ind w:firstLine="540"/>
        <w:jc w:val="both"/>
        <w:rPr>
          <w:rFonts w:ascii="Times New Roman" w:hAnsi="Times New Roman" w:cs="Times New Roman"/>
          <w:sz w:val="28"/>
          <w:szCs w:val="28"/>
        </w:rPr>
      </w:pPr>
    </w:p>
    <w:p w:rsidR="00175241" w:rsidRPr="00523A0A" w:rsidRDefault="00175241" w:rsidP="00E067BC">
      <w:pPr>
        <w:pStyle w:val="ConsPlusNormal"/>
        <w:ind w:firstLine="540"/>
        <w:jc w:val="both"/>
        <w:rPr>
          <w:rFonts w:ascii="Times New Roman" w:hAnsi="Times New Roman" w:cs="Times New Roman"/>
          <w:sz w:val="28"/>
          <w:szCs w:val="28"/>
        </w:rPr>
      </w:pPr>
    </w:p>
    <w:p w:rsidR="005D3F72" w:rsidRPr="000C318C" w:rsidRDefault="005D3F72" w:rsidP="005D3F72">
      <w:pPr>
        <w:pStyle w:val="ConsPlusTitle"/>
        <w:jc w:val="center"/>
        <w:outlineLvl w:val="1"/>
        <w:rPr>
          <w:sz w:val="28"/>
          <w:szCs w:val="28"/>
        </w:rPr>
      </w:pPr>
      <w:r w:rsidRPr="000C318C">
        <w:rPr>
          <w:sz w:val="28"/>
          <w:szCs w:val="28"/>
        </w:rPr>
        <w:t>4. Формы  контроля  за исполнением административного регламента</w:t>
      </w:r>
    </w:p>
    <w:p w:rsidR="005D3F72" w:rsidRDefault="005D3F72" w:rsidP="00785A7B">
      <w:pPr>
        <w:pStyle w:val="ConsPlusNormal"/>
        <w:ind w:firstLine="540"/>
        <w:jc w:val="both"/>
        <w:rPr>
          <w:rFonts w:ascii="Times New Roman" w:hAnsi="Times New Roman" w:cs="Times New Roman"/>
          <w:sz w:val="28"/>
          <w:szCs w:val="28"/>
        </w:rPr>
      </w:pPr>
    </w:p>
    <w:p w:rsidR="00785A7B" w:rsidRPr="005D3F72" w:rsidRDefault="00785A7B" w:rsidP="00785A7B">
      <w:pPr>
        <w:pStyle w:val="ConsPlusNormal"/>
        <w:ind w:firstLine="540"/>
        <w:jc w:val="both"/>
        <w:rPr>
          <w:rFonts w:ascii="Times New Roman" w:hAnsi="Times New Roman" w:cs="Times New Roman"/>
          <w:sz w:val="28"/>
          <w:szCs w:val="28"/>
        </w:rPr>
      </w:pPr>
      <w:r w:rsidRPr="005462A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A34705" w:rsidRPr="005462AE">
        <w:rPr>
          <w:rFonts w:ascii="Times New Roman" w:hAnsi="Times New Roman" w:cs="Times New Roman"/>
          <w:sz w:val="28"/>
          <w:szCs w:val="28"/>
        </w:rPr>
        <w:t xml:space="preserve"> ими </w:t>
      </w:r>
      <w:r w:rsidRPr="005462AE">
        <w:rPr>
          <w:rFonts w:ascii="Times New Roman" w:hAnsi="Times New Roman" w:cs="Times New Roman"/>
          <w:sz w:val="28"/>
          <w:szCs w:val="28"/>
        </w:rPr>
        <w:t xml:space="preserve"> решений</w:t>
      </w:r>
      <w:r w:rsidR="00A34705" w:rsidRPr="005462AE">
        <w:rPr>
          <w:rFonts w:ascii="Times New Roman" w:hAnsi="Times New Roman" w:cs="Times New Roman"/>
          <w:sz w:val="28"/>
          <w:szCs w:val="28"/>
        </w:rPr>
        <w:t>.</w:t>
      </w:r>
      <w:r w:rsidR="00A34705">
        <w:rPr>
          <w:rFonts w:ascii="Times New Roman" w:hAnsi="Times New Roman" w:cs="Times New Roman"/>
          <w:sz w:val="28"/>
          <w:szCs w:val="28"/>
        </w:rPr>
        <w:t xml:space="preserve"> </w:t>
      </w:r>
      <w:r w:rsidRPr="005D3F72">
        <w:rPr>
          <w:rFonts w:ascii="Times New Roman" w:hAnsi="Times New Roman" w:cs="Times New Roman"/>
          <w:sz w:val="28"/>
          <w:szCs w:val="28"/>
        </w:rPr>
        <w:t xml:space="preserve">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85A7B" w:rsidRPr="005D3F72" w:rsidRDefault="00785A7B" w:rsidP="00785A7B">
      <w:pPr>
        <w:pStyle w:val="Style2"/>
        <w:widowControl/>
        <w:spacing w:line="240" w:lineRule="auto"/>
        <w:ind w:firstLine="540"/>
        <w:jc w:val="both"/>
        <w:rPr>
          <w:sz w:val="28"/>
          <w:szCs w:val="28"/>
        </w:rPr>
      </w:pPr>
      <w:r w:rsidRPr="005D3F72">
        <w:rPr>
          <w:sz w:val="28"/>
          <w:szCs w:val="28"/>
        </w:rPr>
        <w:t>Периодичность осуществления плановых проверок – не реже одного раза в квартал.</w:t>
      </w:r>
    </w:p>
    <w:p w:rsidR="00785A7B" w:rsidRPr="005D3F72" w:rsidRDefault="00785A7B" w:rsidP="00785A7B">
      <w:pPr>
        <w:pStyle w:val="ConsPlusNormal"/>
        <w:ind w:firstLine="540"/>
        <w:jc w:val="both"/>
        <w:rPr>
          <w:rFonts w:ascii="Times New Roman" w:hAnsi="Times New Roman" w:cs="Times New Roman"/>
          <w:sz w:val="28"/>
          <w:szCs w:val="28"/>
        </w:rPr>
      </w:pPr>
      <w:r w:rsidRPr="005462AE">
        <w:rPr>
          <w:rFonts w:ascii="Times New Roman" w:hAnsi="Times New Roman" w:cs="Times New Roman"/>
          <w:sz w:val="28"/>
          <w:szCs w:val="28"/>
        </w:rPr>
        <w:t xml:space="preserve">4.3. Ответственность </w:t>
      </w:r>
      <w:r w:rsidR="002A2D51" w:rsidRPr="005462AE">
        <w:rPr>
          <w:rFonts w:ascii="Times New Roman" w:hAnsi="Times New Roman" w:cs="Times New Roman"/>
          <w:sz w:val="28"/>
          <w:szCs w:val="28"/>
        </w:rPr>
        <w:t xml:space="preserve">должностных лиц, уполномоченного органа за решения и действия </w:t>
      </w:r>
      <w:r w:rsidRPr="005462AE">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462AE">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w:t>
      </w:r>
      <w:r w:rsidR="002A2D51" w:rsidRPr="005462AE">
        <w:rPr>
          <w:rFonts w:ascii="Times New Roman" w:hAnsi="Times New Roman" w:cs="Times New Roman"/>
          <w:sz w:val="28"/>
          <w:szCs w:val="28"/>
        </w:rPr>
        <w:t>ность принятого решения и выдачу (направление</w:t>
      </w:r>
      <w:r w:rsidRPr="005462AE">
        <w:rPr>
          <w:rFonts w:ascii="Times New Roman" w:hAnsi="Times New Roman" w:cs="Times New Roman"/>
          <w:sz w:val="28"/>
          <w:szCs w:val="28"/>
        </w:rPr>
        <w:t>) такого документа лицу, представившему (направившему) заявление.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4.4. Положения, характеризующие требования к порядку и формам контроля</w:t>
      </w:r>
      <w:r w:rsidR="002A2D51">
        <w:rPr>
          <w:rFonts w:ascii="Times New Roman" w:hAnsi="Times New Roman" w:cs="Times New Roman"/>
          <w:sz w:val="28"/>
          <w:szCs w:val="28"/>
        </w:rPr>
        <w:t xml:space="preserve"> </w:t>
      </w:r>
      <w:r w:rsidRPr="005D3F72">
        <w:rPr>
          <w:rFonts w:ascii="Times New Roman" w:hAnsi="Times New Roman" w:cs="Times New Roman"/>
          <w:sz w:val="28"/>
          <w:szCs w:val="28"/>
        </w:rPr>
        <w:t xml:space="preserve"> за предоставлением муниципальной услуги, в том числе со стороны граждан, их объединений и организаций.</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Pr="005D3F72">
        <w:rPr>
          <w:rFonts w:ascii="Times New Roman" w:hAnsi="Times New Roman" w:cs="Times New Roman"/>
          <w:sz w:val="28"/>
          <w:szCs w:val="28"/>
        </w:rPr>
        <w:lastRenderedPageBreak/>
        <w:t>административного регламента.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highlight w:val="yellow"/>
        </w:rPr>
      </w:pPr>
    </w:p>
    <w:p w:rsidR="0086564A" w:rsidRDefault="0086564A" w:rsidP="00785A7B">
      <w:pPr>
        <w:pStyle w:val="ConsPlusTitle"/>
        <w:jc w:val="center"/>
        <w:outlineLvl w:val="1"/>
        <w:rPr>
          <w:sz w:val="28"/>
          <w:szCs w:val="28"/>
        </w:rPr>
      </w:pPr>
    </w:p>
    <w:p w:rsidR="005462AE" w:rsidRDefault="00785A7B" w:rsidP="005462AE">
      <w:pPr>
        <w:pStyle w:val="ConsPlusTitle"/>
        <w:ind w:firstLine="708"/>
        <w:jc w:val="center"/>
        <w:outlineLvl w:val="1"/>
        <w:rPr>
          <w:sz w:val="28"/>
          <w:szCs w:val="28"/>
        </w:rPr>
      </w:pPr>
      <w:r w:rsidRPr="005462AE">
        <w:rPr>
          <w:sz w:val="28"/>
          <w:szCs w:val="28"/>
        </w:rPr>
        <w:t>5. Досудебный (внесудебный) порядок обжалования решений</w:t>
      </w:r>
    </w:p>
    <w:p w:rsidR="00785A7B" w:rsidRPr="005462AE" w:rsidRDefault="00880341" w:rsidP="005462AE">
      <w:pPr>
        <w:pStyle w:val="ConsPlusTitle"/>
        <w:ind w:firstLine="708"/>
        <w:jc w:val="center"/>
        <w:outlineLvl w:val="1"/>
        <w:rPr>
          <w:sz w:val="28"/>
          <w:szCs w:val="28"/>
        </w:rPr>
      </w:pPr>
      <w:r w:rsidRPr="005462AE">
        <w:rPr>
          <w:sz w:val="28"/>
          <w:szCs w:val="28"/>
        </w:rPr>
        <w:t>и действий (бездействия) органов, предоставляющих</w:t>
      </w:r>
    </w:p>
    <w:p w:rsidR="00785A7B" w:rsidRPr="005462AE" w:rsidRDefault="00880341" w:rsidP="005462AE">
      <w:pPr>
        <w:pStyle w:val="ConsPlusTitle"/>
        <w:jc w:val="center"/>
        <w:rPr>
          <w:sz w:val="28"/>
          <w:szCs w:val="28"/>
        </w:rPr>
      </w:pPr>
      <w:r w:rsidRPr="005462AE">
        <w:rPr>
          <w:sz w:val="28"/>
          <w:szCs w:val="28"/>
        </w:rPr>
        <w:t>муниципальные</w:t>
      </w:r>
      <w:r w:rsidR="00785A7B" w:rsidRPr="005462AE">
        <w:rPr>
          <w:sz w:val="28"/>
          <w:szCs w:val="28"/>
        </w:rPr>
        <w:t xml:space="preserve"> услуг</w:t>
      </w:r>
      <w:r w:rsidRPr="005462AE">
        <w:rPr>
          <w:sz w:val="28"/>
          <w:szCs w:val="28"/>
        </w:rPr>
        <w:t xml:space="preserve">и, </w:t>
      </w:r>
      <w:r w:rsidR="00785A7B" w:rsidRPr="005462AE">
        <w:rPr>
          <w:sz w:val="28"/>
          <w:szCs w:val="28"/>
        </w:rPr>
        <w:t xml:space="preserve"> а также</w:t>
      </w:r>
    </w:p>
    <w:p w:rsidR="00785A7B" w:rsidRPr="005D3F72" w:rsidRDefault="00785A7B" w:rsidP="005462AE">
      <w:pPr>
        <w:pStyle w:val="ConsPlusTitle"/>
        <w:jc w:val="center"/>
        <w:rPr>
          <w:sz w:val="28"/>
          <w:szCs w:val="28"/>
        </w:rPr>
      </w:pPr>
      <w:r w:rsidRPr="005462AE">
        <w:rPr>
          <w:sz w:val="28"/>
          <w:szCs w:val="28"/>
        </w:rPr>
        <w:t>их должност</w:t>
      </w:r>
      <w:r w:rsidR="00880341" w:rsidRPr="005462AE">
        <w:rPr>
          <w:sz w:val="28"/>
          <w:szCs w:val="28"/>
        </w:rPr>
        <w:t>ных лиц</w:t>
      </w:r>
    </w:p>
    <w:p w:rsidR="00785A7B" w:rsidRPr="005D3F72" w:rsidRDefault="00785A7B" w:rsidP="00785A7B">
      <w:pPr>
        <w:pStyle w:val="ConsPlusNormal"/>
        <w:jc w:val="center"/>
        <w:rPr>
          <w:rFonts w:ascii="Times New Roman" w:hAnsi="Times New Roman" w:cs="Times New Roman"/>
          <w:sz w:val="28"/>
          <w:szCs w:val="28"/>
        </w:rPr>
      </w:pPr>
    </w:p>
    <w:p w:rsidR="00A4582D" w:rsidRPr="00A4582D" w:rsidRDefault="00785A7B" w:rsidP="00785A7B">
      <w:pPr>
        <w:pStyle w:val="ConsPlusNormal"/>
        <w:ind w:firstLine="540"/>
        <w:jc w:val="both"/>
        <w:rPr>
          <w:rFonts w:ascii="Times New Roman" w:hAnsi="Times New Roman" w:cs="Times New Roman"/>
          <w:sz w:val="28"/>
          <w:szCs w:val="28"/>
        </w:rPr>
      </w:pPr>
      <w:r w:rsidRPr="00F15346">
        <w:rPr>
          <w:rFonts w:ascii="Times New Roman" w:hAnsi="Times New Roman" w:cs="Times New Roman"/>
          <w:sz w:val="28"/>
          <w:szCs w:val="28"/>
        </w:rPr>
        <w:t xml:space="preserve">5.1. </w:t>
      </w:r>
      <w:r w:rsidR="00A4582D" w:rsidRPr="00F15346">
        <w:rPr>
          <w:rFonts w:ascii="Times New Roman" w:hAnsi="Times New Roman" w:cs="Times New Roman"/>
          <w:sz w:val="28"/>
          <w:szCs w:val="28"/>
        </w:rPr>
        <w:t>И</w:t>
      </w:r>
      <w:r w:rsidR="00A4582D" w:rsidRPr="00F15346">
        <w:rPr>
          <w:rFonts w:ascii="Times New Roman" w:hAnsi="Times New Roman" w:cs="Times New Roman"/>
          <w:color w:val="000000"/>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510C5" w:rsidRDefault="00785A7B" w:rsidP="005510C5">
      <w:pPr>
        <w:autoSpaceDE w:val="0"/>
        <w:autoSpaceDN w:val="0"/>
        <w:adjustRightInd w:val="0"/>
        <w:ind w:firstLine="540"/>
        <w:jc w:val="both"/>
        <w:rPr>
          <w:rFonts w:eastAsiaTheme="minorHAnsi"/>
          <w:color w:val="C00000"/>
          <w:sz w:val="28"/>
          <w:szCs w:val="28"/>
          <w:lang w:eastAsia="en-US"/>
        </w:rPr>
      </w:pPr>
      <w:r w:rsidRPr="005D3F72">
        <w:rPr>
          <w:sz w:val="28"/>
          <w:szCs w:val="28"/>
        </w:rPr>
        <w:t xml:space="preserve">Заявители имеют право подать жалобу на решение и действие (бездействие) </w:t>
      </w:r>
      <w:r w:rsidR="005510C5">
        <w:rPr>
          <w:sz w:val="28"/>
          <w:szCs w:val="28"/>
        </w:rPr>
        <w:t xml:space="preserve">органа, </w:t>
      </w:r>
      <w:r w:rsidR="005510C5" w:rsidRPr="005510C5">
        <w:rPr>
          <w:rFonts w:eastAsiaTheme="minorHAnsi"/>
          <w:sz w:val="28"/>
          <w:szCs w:val="28"/>
          <w:lang w:eastAsia="en-US"/>
        </w:rPr>
        <w:t>предоставляющего муниципальную услугу</w:t>
      </w:r>
      <w:r w:rsidR="005510C5">
        <w:rPr>
          <w:rFonts w:eastAsiaTheme="minorHAnsi"/>
          <w:sz w:val="28"/>
          <w:szCs w:val="28"/>
          <w:lang w:eastAsia="en-US"/>
        </w:rPr>
        <w:t xml:space="preserve">, </w:t>
      </w:r>
      <w:r w:rsidR="005510C5" w:rsidRPr="005D3F72">
        <w:rPr>
          <w:sz w:val="28"/>
          <w:szCs w:val="28"/>
        </w:rPr>
        <w:t xml:space="preserve"> </w:t>
      </w:r>
      <w:r w:rsidR="005510C5">
        <w:rPr>
          <w:sz w:val="28"/>
          <w:szCs w:val="28"/>
        </w:rPr>
        <w:t xml:space="preserve">должностного лица, </w:t>
      </w:r>
      <w:r w:rsidR="005510C5">
        <w:rPr>
          <w:rFonts w:eastAsiaTheme="minorHAnsi"/>
          <w:sz w:val="28"/>
          <w:szCs w:val="28"/>
          <w:lang w:eastAsia="en-US"/>
        </w:rPr>
        <w:t xml:space="preserve">предоставляющего муниципальную услугу, </w:t>
      </w:r>
      <w:r w:rsidRPr="005D3F72">
        <w:rPr>
          <w:sz w:val="28"/>
          <w:szCs w:val="28"/>
        </w:rPr>
        <w:t xml:space="preserve"> </w:t>
      </w:r>
      <w:r w:rsidR="005510C5">
        <w:rPr>
          <w:rFonts w:eastAsiaTheme="minorHAnsi"/>
          <w:sz w:val="28"/>
          <w:szCs w:val="28"/>
          <w:lang w:eastAsia="en-US"/>
        </w:rPr>
        <w:t>муниципального служащего, руководителя органа,</w:t>
      </w:r>
      <w:r w:rsidR="005510C5" w:rsidRPr="005510C5">
        <w:rPr>
          <w:rFonts w:eastAsiaTheme="minorHAnsi"/>
          <w:sz w:val="28"/>
          <w:szCs w:val="28"/>
          <w:lang w:eastAsia="en-US"/>
        </w:rPr>
        <w:t xml:space="preserve"> </w:t>
      </w:r>
      <w:r w:rsidR="005510C5">
        <w:rPr>
          <w:rFonts w:eastAsiaTheme="minorHAnsi"/>
          <w:sz w:val="28"/>
          <w:szCs w:val="28"/>
          <w:lang w:eastAsia="en-US"/>
        </w:rPr>
        <w:t xml:space="preserve">предоставляющего муниципальную услугу. </w:t>
      </w:r>
    </w:p>
    <w:p w:rsidR="00025D70"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cs="Times New Roman"/>
          <w:sz w:val="28"/>
          <w:szCs w:val="28"/>
        </w:rPr>
        <w:t xml:space="preserve"> </w:t>
      </w:r>
    </w:p>
    <w:p w:rsidR="00025D70" w:rsidRDefault="00025D70" w:rsidP="00025D70">
      <w:pPr>
        <w:autoSpaceDE w:val="0"/>
        <w:autoSpaceDN w:val="0"/>
        <w:adjustRightInd w:val="0"/>
        <w:ind w:firstLine="540"/>
        <w:jc w:val="both"/>
        <w:rPr>
          <w:rFonts w:eastAsiaTheme="minorHAnsi"/>
          <w:color w:val="C00000"/>
          <w:sz w:val="28"/>
          <w:szCs w:val="28"/>
          <w:lang w:eastAsia="en-US"/>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ЕГПУ, РГПУ, а также может быть принята при личном приеме заявителя.</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Заявитель может обратиться с жалобой, в том числе в следующих случаях:</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нарушение срока регистрации заявления о предоставлении муниципальной услуги;</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нарушение срока предоставления муниципальной услуги;</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025D70" w:rsidRPr="005D3F72"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025D70" w:rsidRPr="0019505D" w:rsidRDefault="00025D70" w:rsidP="00025D70">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 </w:t>
      </w:r>
      <w:r w:rsidRPr="0019505D">
        <w:rPr>
          <w:rFonts w:ascii="Times New Roman" w:hAnsi="Times New Roman" w:cs="Times New Roman"/>
          <w:sz w:val="28"/>
          <w:szCs w:val="28"/>
        </w:rPr>
        <w:t>Жалоба должна содержать:</w:t>
      </w:r>
    </w:p>
    <w:p w:rsidR="00025D70" w:rsidRPr="0019505D" w:rsidRDefault="00025D70" w:rsidP="00025D70">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5D70" w:rsidRPr="0019505D" w:rsidRDefault="00025D70" w:rsidP="00025D70">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D70" w:rsidRPr="0019505D" w:rsidRDefault="00025D70" w:rsidP="00025D70">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5D70" w:rsidRPr="0019505D" w:rsidRDefault="00025D70" w:rsidP="00025D70">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 xml:space="preserve">4) доводы, на основании которых заявитель не согласен с решением и </w:t>
      </w:r>
      <w:r w:rsidRPr="0019505D">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5346" w:rsidRDefault="00F15346" w:rsidP="00F15346">
      <w:pPr>
        <w:pStyle w:val="ConsPlusNormal"/>
        <w:ind w:firstLine="540"/>
        <w:jc w:val="both"/>
        <w:rPr>
          <w:rFonts w:ascii="Times New Roman" w:hAnsi="Times New Roman" w:cs="Times New Roman"/>
          <w:color w:val="000000"/>
          <w:sz w:val="28"/>
          <w:szCs w:val="28"/>
        </w:rPr>
      </w:pPr>
      <w:r w:rsidRPr="00F15346">
        <w:rPr>
          <w:rFonts w:ascii="Times New Roman" w:hAnsi="Times New Roman" w:cs="Times New Roman"/>
          <w:sz w:val="28"/>
          <w:szCs w:val="28"/>
        </w:rPr>
        <w:t>5.2. О</w:t>
      </w:r>
      <w:r w:rsidRPr="00F15346">
        <w:rPr>
          <w:rFonts w:ascii="Times New Roman" w:hAnsi="Times New Roman" w:cs="Times New Roman"/>
          <w:color w:val="000000"/>
          <w:sz w:val="28"/>
          <w:szCs w:val="28"/>
        </w:rPr>
        <w:t>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5346" w:rsidRPr="005D3F72" w:rsidRDefault="00F15346" w:rsidP="00F15346">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F15346" w:rsidRPr="005D3F72" w:rsidRDefault="00F15346" w:rsidP="00F15346">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УАиГ. </w:t>
      </w:r>
    </w:p>
    <w:p w:rsidR="00F15346" w:rsidRPr="005D3F72" w:rsidRDefault="00F15346" w:rsidP="00F15346">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начальника  УАиГ подается первому заместителю Главы  города Кемерово. </w:t>
      </w:r>
    </w:p>
    <w:p w:rsidR="00F15346" w:rsidRDefault="00F15346" w:rsidP="00F15346">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действия (бездействие) первого заместителя Главы города Кемерово подается Главе  города Кемерово.</w:t>
      </w:r>
    </w:p>
    <w:p w:rsidR="00F15346" w:rsidRDefault="00F15346" w:rsidP="00F15346">
      <w:pPr>
        <w:autoSpaceDE w:val="0"/>
        <w:autoSpaceDN w:val="0"/>
        <w:adjustRightInd w:val="0"/>
        <w:ind w:firstLine="540"/>
        <w:jc w:val="both"/>
        <w:rPr>
          <w:rFonts w:eastAsiaTheme="minorHAnsi"/>
          <w:sz w:val="28"/>
          <w:szCs w:val="28"/>
          <w:lang w:eastAsia="en-US"/>
        </w:rPr>
      </w:pPr>
      <w:r>
        <w:rPr>
          <w:sz w:val="28"/>
          <w:szCs w:val="28"/>
        </w:rPr>
        <w:t>5.3. С</w:t>
      </w:r>
      <w:r>
        <w:rPr>
          <w:rFonts w:eastAsiaTheme="minorHAnsi"/>
          <w:sz w:val="28"/>
          <w:szCs w:val="28"/>
          <w:lang w:eastAsia="en-US"/>
        </w:rPr>
        <w:t>пособы информирования заявителей о порядке подачи и рассмотрения жалобы, в том числе с использованием ЕГПУ</w:t>
      </w:r>
      <w:r w:rsidR="009147AF">
        <w:rPr>
          <w:rFonts w:eastAsiaTheme="minorHAnsi"/>
          <w:sz w:val="28"/>
          <w:szCs w:val="28"/>
          <w:lang w:eastAsia="en-US"/>
        </w:rPr>
        <w:t>, РГПУ</w:t>
      </w:r>
      <w:r>
        <w:rPr>
          <w:rFonts w:eastAsiaTheme="minorHAnsi"/>
          <w:sz w:val="28"/>
          <w:szCs w:val="28"/>
          <w:lang w:eastAsia="en-US"/>
        </w:rPr>
        <w:t>.</w:t>
      </w:r>
    </w:p>
    <w:p w:rsidR="00F15346" w:rsidRPr="005D3F72" w:rsidRDefault="00F15346" w:rsidP="00F15346">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346" w:rsidRDefault="00F15346" w:rsidP="00F15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5346" w:rsidRDefault="00F15346" w:rsidP="00F15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5346" w:rsidRDefault="00F15346" w:rsidP="00F15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5346" w:rsidRPr="0088607A" w:rsidRDefault="00F15346" w:rsidP="00F15346">
      <w:pPr>
        <w:autoSpaceDE w:val="0"/>
        <w:autoSpaceDN w:val="0"/>
        <w:adjustRightInd w:val="0"/>
        <w:ind w:firstLine="540"/>
        <w:jc w:val="both"/>
        <w:rPr>
          <w:rFonts w:eastAsia="Calibri"/>
          <w:sz w:val="28"/>
          <w:szCs w:val="28"/>
        </w:rPr>
      </w:pPr>
      <w:r>
        <w:rPr>
          <w:rFonts w:eastAsiaTheme="minorHAnsi"/>
          <w:sz w:val="28"/>
          <w:szCs w:val="28"/>
          <w:lang w:eastAsia="en-US"/>
        </w:rPr>
        <w:t>5.4.</w:t>
      </w:r>
      <w:r w:rsidRPr="00F15346">
        <w:rPr>
          <w:color w:val="000000"/>
          <w:sz w:val="28"/>
          <w:szCs w:val="28"/>
        </w:rPr>
        <w:t xml:space="preserve"> </w:t>
      </w:r>
      <w:r w:rsidRPr="0088607A">
        <w:rPr>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88607A">
        <w:rPr>
          <w:rFonts w:eastAsia="Calibri"/>
          <w:sz w:val="28"/>
          <w:szCs w:val="28"/>
        </w:rPr>
        <w:t xml:space="preserve"> </w:t>
      </w:r>
    </w:p>
    <w:p w:rsidR="00F15346" w:rsidRPr="005D3F72" w:rsidRDefault="00F15346" w:rsidP="00F15346">
      <w:pPr>
        <w:autoSpaceDE w:val="0"/>
        <w:autoSpaceDN w:val="0"/>
        <w:adjustRightInd w:val="0"/>
        <w:ind w:firstLine="540"/>
        <w:jc w:val="both"/>
        <w:rPr>
          <w:sz w:val="28"/>
          <w:szCs w:val="28"/>
        </w:rPr>
      </w:pPr>
      <w:r w:rsidRPr="005D3F72">
        <w:rPr>
          <w:rFonts w:eastAsia="Calibri"/>
          <w:sz w:val="28"/>
          <w:szCs w:val="28"/>
        </w:rPr>
        <w:t>Порядок досудебного (внесудебного) обжалования решений и действий (бездействия) органа</w:t>
      </w:r>
      <w:r w:rsidR="00092829">
        <w:rPr>
          <w:rFonts w:eastAsia="Calibri"/>
          <w:sz w:val="28"/>
          <w:szCs w:val="28"/>
        </w:rPr>
        <w:t xml:space="preserve">, </w:t>
      </w:r>
      <w:r w:rsidRPr="0088607A">
        <w:rPr>
          <w:color w:val="000000"/>
          <w:sz w:val="28"/>
          <w:szCs w:val="28"/>
        </w:rPr>
        <w:t xml:space="preserve"> предоставляющего муниципальную услугу, а также его должностных лиц</w:t>
      </w:r>
      <w:r>
        <w:rPr>
          <w:color w:val="000000"/>
          <w:sz w:val="28"/>
          <w:szCs w:val="28"/>
        </w:rPr>
        <w:t xml:space="preserve">, </w:t>
      </w:r>
      <w:r w:rsidRPr="005D3F72">
        <w:rPr>
          <w:rFonts w:eastAsia="Calibri"/>
          <w:sz w:val="28"/>
          <w:szCs w:val="28"/>
        </w:rPr>
        <w:t xml:space="preserve"> руководителя уполномоченного органа либо </w:t>
      </w:r>
      <w:r w:rsidRPr="005D3F72">
        <w:rPr>
          <w:rFonts w:eastAsia="Calibri"/>
          <w:sz w:val="28"/>
          <w:szCs w:val="28"/>
        </w:rPr>
        <w:lastRenderedPageBreak/>
        <w:t xml:space="preserve">специалиста уполномоченного органа осуществляется в соответствии с </w:t>
      </w:r>
      <w:r w:rsidRPr="00347376">
        <w:rPr>
          <w:rFonts w:eastAsia="Calibri"/>
          <w:sz w:val="28"/>
          <w:szCs w:val="28"/>
        </w:rPr>
        <w:t>Федеральным законом № 210-ФЗ</w:t>
      </w:r>
      <w:r w:rsidRPr="005D3F72">
        <w:rPr>
          <w:rFonts w:eastAsia="Calibri"/>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47376">
        <w:rPr>
          <w:rFonts w:eastAsia="Calibri"/>
          <w:sz w:val="28"/>
          <w:szCs w:val="28"/>
        </w:rPr>
        <w:t xml:space="preserve">, </w:t>
      </w:r>
      <w:r w:rsidRPr="005D3F72">
        <w:rPr>
          <w:rFonts w:eastAsia="Calibri"/>
          <w:sz w:val="28"/>
          <w:szCs w:val="28"/>
        </w:rPr>
        <w:t xml:space="preserve">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w:t>
      </w:r>
      <w:r w:rsidR="00347376">
        <w:rPr>
          <w:rFonts w:eastAsia="Calibri"/>
          <w:sz w:val="28"/>
          <w:szCs w:val="28"/>
        </w:rPr>
        <w:t xml:space="preserve">                  </w:t>
      </w:r>
      <w:r w:rsidRPr="005D3F72">
        <w:rPr>
          <w:rFonts w:eastAsia="Calibri"/>
          <w:sz w:val="28"/>
          <w:szCs w:val="28"/>
        </w:rPr>
        <w:t>№ 2077 «</w:t>
      </w:r>
      <w:r w:rsidRPr="005D3F72">
        <w:rPr>
          <w:sz w:val="28"/>
          <w:szCs w:val="28"/>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15346" w:rsidRDefault="00F15346" w:rsidP="00F15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ЕГПУ.</w:t>
      </w:r>
      <w:r w:rsidR="007F0AE7">
        <w:rPr>
          <w:rFonts w:eastAsiaTheme="minorHAnsi"/>
          <w:sz w:val="28"/>
          <w:szCs w:val="28"/>
          <w:lang w:eastAsia="en-US"/>
        </w:rPr>
        <w:t xml:space="preserve"> Уполномоченный орган </w:t>
      </w:r>
      <w:r>
        <w:rPr>
          <w:rFonts w:eastAsiaTheme="minorHAnsi"/>
          <w:sz w:val="28"/>
          <w:szCs w:val="28"/>
          <w:lang w:eastAsia="en-US"/>
        </w:rPr>
        <w:t>обеспечива</w:t>
      </w:r>
      <w:r w:rsidR="007F0AE7">
        <w:rPr>
          <w:rFonts w:eastAsiaTheme="minorHAnsi"/>
          <w:sz w:val="28"/>
          <w:szCs w:val="28"/>
          <w:lang w:eastAsia="en-US"/>
        </w:rPr>
        <w:t>е</w:t>
      </w:r>
      <w:r>
        <w:rPr>
          <w:rFonts w:eastAsiaTheme="minorHAnsi"/>
          <w:sz w:val="28"/>
          <w:szCs w:val="28"/>
          <w:lang w:eastAsia="en-US"/>
        </w:rPr>
        <w:t>т в установленном порядке размещение и актуализацию сведений в соответствующем разделе федерального реестра.</w:t>
      </w:r>
    </w:p>
    <w:p w:rsidR="00785A7B" w:rsidRPr="005D3F72" w:rsidRDefault="00785A7B" w:rsidP="00785A7B">
      <w:pPr>
        <w:autoSpaceDE w:val="0"/>
        <w:autoSpaceDN w:val="0"/>
        <w:adjustRightInd w:val="0"/>
        <w:ind w:firstLine="540"/>
        <w:jc w:val="both"/>
        <w:rPr>
          <w:rFonts w:eastAsia="Calibri"/>
          <w:sz w:val="28"/>
          <w:szCs w:val="28"/>
        </w:rPr>
      </w:pPr>
    </w:p>
    <w:p w:rsidR="00785A7B" w:rsidRPr="005462AE" w:rsidRDefault="00785A7B" w:rsidP="00785A7B">
      <w:pPr>
        <w:ind w:firstLine="709"/>
        <w:jc w:val="center"/>
        <w:rPr>
          <w:b/>
          <w:sz w:val="28"/>
          <w:szCs w:val="28"/>
        </w:rPr>
      </w:pPr>
      <w:r w:rsidRPr="005D3F72">
        <w:rPr>
          <w:b/>
          <w:sz w:val="28"/>
          <w:szCs w:val="28"/>
        </w:rPr>
        <w:t xml:space="preserve">6. </w:t>
      </w:r>
      <w:r w:rsidRPr="005462AE">
        <w:rPr>
          <w:b/>
          <w:sz w:val="28"/>
          <w:szCs w:val="28"/>
        </w:rPr>
        <w:t>Особенности выполнения административных процедур (действий) в МФЦ</w:t>
      </w:r>
    </w:p>
    <w:p w:rsidR="00785A7B" w:rsidRPr="005462AE" w:rsidRDefault="00785A7B" w:rsidP="00785A7B">
      <w:pPr>
        <w:ind w:firstLine="709"/>
        <w:jc w:val="center"/>
        <w:rPr>
          <w:b/>
          <w:sz w:val="28"/>
          <w:szCs w:val="28"/>
        </w:rPr>
      </w:pPr>
    </w:p>
    <w:p w:rsidR="00785A7B" w:rsidRPr="005D3F72" w:rsidRDefault="00785A7B" w:rsidP="00785A7B">
      <w:pPr>
        <w:autoSpaceDE w:val="0"/>
        <w:autoSpaceDN w:val="0"/>
        <w:adjustRightInd w:val="0"/>
        <w:ind w:firstLine="709"/>
        <w:jc w:val="both"/>
        <w:rPr>
          <w:sz w:val="28"/>
          <w:szCs w:val="28"/>
        </w:rPr>
      </w:pPr>
      <w:r w:rsidRPr="005D3F72">
        <w:rPr>
          <w:sz w:val="28"/>
          <w:szCs w:val="28"/>
        </w:rPr>
        <w:t xml:space="preserve">6.1. </w:t>
      </w:r>
      <w:r w:rsidRPr="005D3F72">
        <w:rPr>
          <w:rFonts w:eastAsia="Calibri"/>
          <w:sz w:val="28"/>
          <w:szCs w:val="28"/>
        </w:rPr>
        <w:t xml:space="preserve">Предоставление муниципальной услуги в МФЦ осуществляется при наличии </w:t>
      </w:r>
      <w:r w:rsidRPr="005D3F72">
        <w:rPr>
          <w:sz w:val="28"/>
          <w:szCs w:val="28"/>
        </w:rPr>
        <w:t xml:space="preserve">заключенного соглашения о взаимодействии между уполномоченным органом и МФЦ. </w:t>
      </w:r>
    </w:p>
    <w:p w:rsidR="00785A7B" w:rsidRPr="005D3F72" w:rsidRDefault="00785A7B" w:rsidP="00785A7B">
      <w:pPr>
        <w:autoSpaceDE w:val="0"/>
        <w:autoSpaceDN w:val="0"/>
        <w:adjustRightInd w:val="0"/>
        <w:ind w:firstLine="709"/>
        <w:jc w:val="both"/>
        <w:rPr>
          <w:sz w:val="28"/>
          <w:szCs w:val="28"/>
          <w:highlight w:val="yellow"/>
        </w:rPr>
      </w:pPr>
      <w:r w:rsidRPr="005D3F72">
        <w:rPr>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85A7B" w:rsidRPr="005D3F72" w:rsidRDefault="00785A7B" w:rsidP="00785A7B">
      <w:pPr>
        <w:autoSpaceDE w:val="0"/>
        <w:autoSpaceDN w:val="0"/>
        <w:adjustRightInd w:val="0"/>
        <w:ind w:left="708" w:firstLine="1"/>
        <w:jc w:val="both"/>
        <w:rPr>
          <w:rFonts w:eastAsia="Calibri"/>
          <w:sz w:val="28"/>
          <w:szCs w:val="28"/>
        </w:rPr>
      </w:pPr>
      <w:r w:rsidRPr="005D3F72">
        <w:rPr>
          <w:sz w:val="28"/>
          <w:szCs w:val="28"/>
        </w:rPr>
        <w:t xml:space="preserve">6.3. </w:t>
      </w:r>
      <w:r w:rsidRPr="005D3F72">
        <w:rPr>
          <w:rFonts w:eastAsia="Calibri"/>
          <w:sz w:val="28"/>
          <w:szCs w:val="28"/>
        </w:rPr>
        <w:t xml:space="preserve">Информация по вопросам предоставления </w:t>
      </w:r>
      <w:r w:rsidRPr="005D3F72">
        <w:rPr>
          <w:sz w:val="28"/>
          <w:szCs w:val="28"/>
        </w:rPr>
        <w:t>муниципальной</w:t>
      </w:r>
      <w:r w:rsidRPr="005D3F72">
        <w:rPr>
          <w:rFonts w:eastAsia="Calibri"/>
          <w:sz w:val="28"/>
          <w:szCs w:val="28"/>
        </w:rPr>
        <w:t xml:space="preserve"> услуги, </w:t>
      </w:r>
    </w:p>
    <w:p w:rsidR="00785A7B" w:rsidRPr="005D3F72" w:rsidRDefault="00785A7B" w:rsidP="00785A7B">
      <w:pPr>
        <w:autoSpaceDE w:val="0"/>
        <w:autoSpaceDN w:val="0"/>
        <w:adjustRightInd w:val="0"/>
        <w:jc w:val="both"/>
        <w:rPr>
          <w:sz w:val="28"/>
          <w:szCs w:val="28"/>
        </w:rPr>
      </w:pPr>
      <w:r w:rsidRPr="005D3F72">
        <w:rPr>
          <w:sz w:val="28"/>
          <w:szCs w:val="28"/>
        </w:rPr>
        <w:t xml:space="preserve">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w:t>
      </w:r>
      <w:r w:rsidRPr="005D3F72">
        <w:rPr>
          <w:sz w:val="28"/>
          <w:szCs w:val="28"/>
        </w:rPr>
        <w:lastRenderedPageBreak/>
        <w:t>соответствии с действующим законодательством, регулирующим организацию деятельности МФЦ.</w:t>
      </w:r>
    </w:p>
    <w:p w:rsidR="00785A7B" w:rsidRPr="005D3F72" w:rsidRDefault="00785A7B" w:rsidP="00785A7B">
      <w:pPr>
        <w:autoSpaceDE w:val="0"/>
        <w:autoSpaceDN w:val="0"/>
        <w:adjustRightInd w:val="0"/>
        <w:ind w:firstLine="708"/>
        <w:jc w:val="both"/>
        <w:rPr>
          <w:rFonts w:eastAsia="Calibri"/>
          <w:sz w:val="28"/>
          <w:szCs w:val="28"/>
        </w:rPr>
      </w:pPr>
      <w:r w:rsidRPr="005D3F72">
        <w:rPr>
          <w:sz w:val="28"/>
          <w:szCs w:val="28"/>
        </w:rPr>
        <w:t xml:space="preserve">Информирование о порядке предоставления муниципальной услуги  </w:t>
      </w:r>
      <w:r w:rsidRPr="005D3F72">
        <w:rPr>
          <w:rFonts w:eastAsia="Calibri"/>
          <w:sz w:val="28"/>
          <w:szCs w:val="28"/>
        </w:rPr>
        <w:t>осуществляется в соответствии с графиком работы МФЦ.</w:t>
      </w:r>
    </w:p>
    <w:p w:rsidR="00785A7B" w:rsidRPr="005D3F72" w:rsidRDefault="00785A7B" w:rsidP="00785A7B">
      <w:pPr>
        <w:autoSpaceDE w:val="0"/>
        <w:autoSpaceDN w:val="0"/>
        <w:adjustRightInd w:val="0"/>
        <w:ind w:firstLine="708"/>
        <w:jc w:val="both"/>
        <w:rPr>
          <w:sz w:val="28"/>
          <w:szCs w:val="28"/>
        </w:rPr>
      </w:pPr>
      <w:r w:rsidRPr="005D3F72">
        <w:rPr>
          <w:rFonts w:eastAsia="Calibri"/>
          <w:sz w:val="28"/>
          <w:szCs w:val="28"/>
        </w:rPr>
        <w:t>6.4. При личном обращении заявителя в МФЦ сотрудник</w:t>
      </w:r>
      <w:r w:rsidRPr="005D3F72">
        <w:rPr>
          <w:sz w:val="28"/>
          <w:szCs w:val="28"/>
        </w:rPr>
        <w:t>, ответственный за прием документов:</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85A7B" w:rsidRPr="005D3F72" w:rsidRDefault="00785A7B" w:rsidP="00785A7B">
      <w:pPr>
        <w:autoSpaceDE w:val="0"/>
        <w:autoSpaceDN w:val="0"/>
        <w:adjustRightInd w:val="0"/>
        <w:ind w:firstLine="708"/>
        <w:jc w:val="both"/>
        <w:rPr>
          <w:sz w:val="28"/>
          <w:szCs w:val="28"/>
        </w:rPr>
      </w:pPr>
      <w:r w:rsidRPr="005D3F72">
        <w:rPr>
          <w:sz w:val="28"/>
          <w:szCs w:val="28"/>
        </w:rPr>
        <w:t>- проверяет представленное заявление и документы на предмет:</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текст в заявлении поддается прочтению;</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заявление подписано уполномоченным лицом;</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приложены документы, необходимые для предоставления муниципальной услуги.</w:t>
      </w:r>
    </w:p>
    <w:p w:rsidR="00785A7B" w:rsidRPr="005D3F72" w:rsidRDefault="00785A7B" w:rsidP="00785A7B">
      <w:pPr>
        <w:suppressAutoHyphens/>
        <w:ind w:firstLine="540"/>
        <w:jc w:val="both"/>
        <w:rPr>
          <w:sz w:val="28"/>
          <w:szCs w:val="28"/>
        </w:rPr>
      </w:pPr>
      <w:r w:rsidRPr="005D3F72">
        <w:rPr>
          <w:sz w:val="28"/>
          <w:szCs w:val="28"/>
        </w:rPr>
        <w:t>5) соответствие данных документа, удостоверяющего личность, данным, указанным в заявлении и необходимых документах.</w:t>
      </w:r>
    </w:p>
    <w:p w:rsidR="00785A7B" w:rsidRPr="005D3F72" w:rsidRDefault="00785A7B" w:rsidP="00785A7B">
      <w:pPr>
        <w:tabs>
          <w:tab w:val="left" w:pos="709"/>
        </w:tabs>
        <w:autoSpaceDE w:val="0"/>
        <w:autoSpaceDN w:val="0"/>
        <w:adjustRightInd w:val="0"/>
        <w:ind w:firstLine="709"/>
        <w:jc w:val="both"/>
        <w:rPr>
          <w:rFonts w:eastAsia="Calibri"/>
          <w:sz w:val="28"/>
          <w:szCs w:val="28"/>
        </w:rPr>
      </w:pPr>
      <w:r w:rsidRPr="005D3F72">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5D3F72">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5D3F72">
        <w:rPr>
          <w:sz w:val="28"/>
          <w:szCs w:val="28"/>
        </w:rPr>
        <w:t xml:space="preserve"> </w:t>
      </w:r>
      <w:r w:rsidRPr="005D3F72">
        <w:rPr>
          <w:rFonts w:eastAsia="Calibri"/>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85A7B" w:rsidRPr="005D3F72" w:rsidRDefault="00785A7B" w:rsidP="00785A7B">
      <w:pPr>
        <w:tabs>
          <w:tab w:val="left" w:pos="709"/>
        </w:tabs>
        <w:autoSpaceDE w:val="0"/>
        <w:autoSpaceDN w:val="0"/>
        <w:adjustRightInd w:val="0"/>
        <w:ind w:firstLine="709"/>
        <w:jc w:val="both"/>
        <w:rPr>
          <w:rFonts w:eastAsia="Calibri"/>
          <w:sz w:val="28"/>
          <w:szCs w:val="28"/>
        </w:rPr>
      </w:pPr>
      <w:r w:rsidRPr="005D3F72">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785A7B" w:rsidRPr="005D3F72" w:rsidRDefault="00785A7B" w:rsidP="00785A7B">
      <w:pPr>
        <w:tabs>
          <w:tab w:val="left" w:pos="709"/>
        </w:tabs>
        <w:autoSpaceDE w:val="0"/>
        <w:autoSpaceDN w:val="0"/>
        <w:adjustRightInd w:val="0"/>
        <w:ind w:firstLine="709"/>
        <w:jc w:val="both"/>
        <w:rPr>
          <w:rFonts w:eastAsia="Calibri"/>
          <w:bCs/>
          <w:sz w:val="28"/>
          <w:szCs w:val="28"/>
        </w:rPr>
      </w:pPr>
      <w:r w:rsidRPr="005D3F72">
        <w:rPr>
          <w:rFonts w:eastAsia="Calibri"/>
          <w:sz w:val="28"/>
          <w:szCs w:val="28"/>
        </w:rPr>
        <w:t>- выдает расписку</w:t>
      </w:r>
      <w:r w:rsidRPr="005D3F72">
        <w:rPr>
          <w:rStyle w:val="itemtext"/>
          <w:sz w:val="28"/>
          <w:szCs w:val="28"/>
        </w:rPr>
        <w:t xml:space="preserve"> в получении документов на предоставление услуги, сформированную в АИС МФЦ</w:t>
      </w:r>
      <w:r w:rsidRPr="005D3F72">
        <w:rPr>
          <w:rFonts w:eastAsia="Calibri"/>
          <w:sz w:val="28"/>
          <w:szCs w:val="28"/>
        </w:rPr>
        <w:t>;</w:t>
      </w:r>
    </w:p>
    <w:p w:rsidR="00785A7B" w:rsidRPr="005D3F72" w:rsidRDefault="00785A7B" w:rsidP="00785A7B">
      <w:pPr>
        <w:suppressAutoHyphens/>
        <w:ind w:firstLine="540"/>
        <w:jc w:val="both"/>
        <w:rPr>
          <w:sz w:val="28"/>
          <w:szCs w:val="28"/>
        </w:rPr>
      </w:pPr>
      <w:r w:rsidRPr="005D3F72">
        <w:rPr>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785A7B" w:rsidRPr="005D3F72" w:rsidRDefault="00785A7B" w:rsidP="00785A7B">
      <w:pPr>
        <w:suppressAutoHyphens/>
        <w:ind w:firstLine="540"/>
        <w:jc w:val="both"/>
        <w:rPr>
          <w:sz w:val="28"/>
          <w:szCs w:val="28"/>
        </w:rPr>
      </w:pPr>
      <w:r w:rsidRPr="005D3F72">
        <w:rPr>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5D3F72">
        <w:rPr>
          <w:rFonts w:eastAsia="Calibri"/>
          <w:sz w:val="28"/>
          <w:szCs w:val="28"/>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5D3F72">
        <w:rPr>
          <w:rFonts w:eastAsia="Calibri"/>
          <w:sz w:val="28"/>
          <w:szCs w:val="28"/>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85A7B" w:rsidRPr="005D3F72" w:rsidRDefault="00785A7B" w:rsidP="00785A7B">
      <w:pPr>
        <w:autoSpaceDE w:val="0"/>
        <w:autoSpaceDN w:val="0"/>
        <w:adjustRightInd w:val="0"/>
        <w:ind w:firstLine="708"/>
        <w:jc w:val="both"/>
        <w:rPr>
          <w:rFonts w:eastAsia="Calibri"/>
          <w:sz w:val="28"/>
          <w:szCs w:val="28"/>
        </w:rPr>
      </w:pPr>
      <w:r w:rsidRPr="005D3F72">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85A7B" w:rsidRPr="005D3F72" w:rsidRDefault="00785A7B" w:rsidP="00785A7B">
      <w:pPr>
        <w:autoSpaceDE w:val="0"/>
        <w:autoSpaceDN w:val="0"/>
        <w:adjustRightInd w:val="0"/>
        <w:ind w:firstLine="708"/>
        <w:jc w:val="both"/>
        <w:rPr>
          <w:rFonts w:eastAsia="Calibri"/>
          <w:sz w:val="28"/>
          <w:szCs w:val="28"/>
        </w:rPr>
      </w:pPr>
      <w:r w:rsidRPr="005D3F72">
        <w:rPr>
          <w:sz w:val="28"/>
          <w:szCs w:val="28"/>
        </w:rPr>
        <w:t xml:space="preserve">6.6.1. Ответственность за выдачу </w:t>
      </w:r>
      <w:r w:rsidRPr="005D3F72">
        <w:rPr>
          <w:rFonts w:eastAsia="Calibri"/>
          <w:sz w:val="28"/>
          <w:szCs w:val="28"/>
        </w:rPr>
        <w:t>результата предоставления муниципальной услуги несет сотрудник МФЦ, уполномоченный руководителем МФЦ.</w:t>
      </w:r>
    </w:p>
    <w:p w:rsidR="00785A7B" w:rsidRPr="005D3F72" w:rsidRDefault="00785A7B" w:rsidP="00785A7B">
      <w:pPr>
        <w:pStyle w:val="ConsPlusNormal"/>
        <w:ind w:firstLine="709"/>
        <w:jc w:val="both"/>
        <w:rPr>
          <w:rFonts w:ascii="Times New Roman" w:hAnsi="Times New Roman" w:cs="Times New Roman"/>
          <w:sz w:val="28"/>
          <w:szCs w:val="28"/>
        </w:rPr>
      </w:pPr>
      <w:r w:rsidRPr="005D3F72">
        <w:rPr>
          <w:rFonts w:ascii="Times New Roman" w:hAnsi="Times New Roman" w:cs="Times New Roman"/>
          <w:sz w:val="28"/>
          <w:szCs w:val="28"/>
        </w:rPr>
        <w:t xml:space="preserve">6.6.2. Для получения </w:t>
      </w:r>
      <w:r w:rsidRPr="005D3F72">
        <w:rPr>
          <w:rFonts w:ascii="Times New Roman" w:eastAsia="Calibri" w:hAnsi="Times New Roman" w:cs="Times New Roman"/>
          <w:sz w:val="28"/>
          <w:szCs w:val="28"/>
        </w:rPr>
        <w:t>результата предоставления муниципальной услуги</w:t>
      </w:r>
      <w:r w:rsidRPr="005D3F72">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785A7B" w:rsidRPr="005D3F72" w:rsidRDefault="00785A7B" w:rsidP="00785A7B">
      <w:pPr>
        <w:autoSpaceDE w:val="0"/>
        <w:autoSpaceDN w:val="0"/>
        <w:adjustRightInd w:val="0"/>
        <w:ind w:firstLine="709"/>
        <w:jc w:val="both"/>
        <w:rPr>
          <w:rFonts w:eastAsia="Calibri"/>
          <w:sz w:val="28"/>
          <w:szCs w:val="28"/>
        </w:rPr>
      </w:pPr>
      <w:r w:rsidRPr="005D3F72">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5D3F72">
        <w:rPr>
          <w:rFonts w:eastAsia="Calibri"/>
          <w:sz w:val="28"/>
          <w:szCs w:val="28"/>
        </w:rPr>
        <w:t>.</w:t>
      </w:r>
    </w:p>
    <w:p w:rsidR="00785A7B" w:rsidRPr="005D3F72" w:rsidRDefault="00785A7B" w:rsidP="00785A7B">
      <w:pPr>
        <w:autoSpaceDE w:val="0"/>
        <w:autoSpaceDN w:val="0"/>
        <w:adjustRightInd w:val="0"/>
        <w:ind w:firstLine="709"/>
        <w:jc w:val="both"/>
        <w:rPr>
          <w:sz w:val="28"/>
          <w:szCs w:val="28"/>
        </w:rPr>
      </w:pPr>
      <w:r w:rsidRPr="005D3F72">
        <w:rPr>
          <w:rFonts w:eastAsia="Calibri"/>
          <w:sz w:val="28"/>
          <w:szCs w:val="28"/>
        </w:rPr>
        <w:t>С</w:t>
      </w:r>
      <w:r w:rsidRPr="005D3F72">
        <w:rPr>
          <w:sz w:val="28"/>
          <w:szCs w:val="28"/>
        </w:rPr>
        <w:t xml:space="preserve">отрудник МФЦ, ответственный за выдачу документов, выдает документы </w:t>
      </w:r>
      <w:r w:rsidRPr="005D3F72">
        <w:rPr>
          <w:rFonts w:eastAsia="Calibri"/>
          <w:sz w:val="28"/>
          <w:szCs w:val="28"/>
        </w:rPr>
        <w:t xml:space="preserve"> </w:t>
      </w:r>
      <w:r w:rsidRPr="005D3F72">
        <w:rPr>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85A7B" w:rsidRPr="005D3F72" w:rsidRDefault="00785A7B" w:rsidP="00785A7B">
      <w:pPr>
        <w:autoSpaceDE w:val="0"/>
        <w:autoSpaceDN w:val="0"/>
        <w:adjustRightInd w:val="0"/>
        <w:ind w:firstLine="709"/>
        <w:jc w:val="both"/>
        <w:rPr>
          <w:sz w:val="28"/>
          <w:szCs w:val="28"/>
        </w:rPr>
      </w:pPr>
      <w:r w:rsidRPr="005D3F72">
        <w:rP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85A7B" w:rsidRPr="005D3F72" w:rsidRDefault="00785A7B" w:rsidP="00785A7B">
      <w:pPr>
        <w:autoSpaceDE w:val="0"/>
        <w:autoSpaceDN w:val="0"/>
        <w:adjustRightInd w:val="0"/>
        <w:ind w:firstLine="709"/>
        <w:jc w:val="both"/>
        <w:rPr>
          <w:rFonts w:eastAsia="Calibri"/>
          <w:b/>
          <w:sz w:val="28"/>
          <w:szCs w:val="28"/>
        </w:rPr>
      </w:pPr>
      <w:r w:rsidRPr="005D3F72">
        <w:rPr>
          <w:sz w:val="28"/>
          <w:szCs w:val="28"/>
        </w:rPr>
        <w:t>Невостребованные документы хранятся в МФЦ в течение 30 дней, после чего передаются в уполномоченный орган.</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5.12 административного регламента.</w:t>
      </w:r>
    </w:p>
    <w:p w:rsidR="00785A7B" w:rsidRDefault="00785A7B" w:rsidP="001F2D8C">
      <w:pPr>
        <w:pStyle w:val="ConsPlusNormal"/>
        <w:ind w:firstLine="540"/>
        <w:jc w:val="both"/>
        <w:rPr>
          <w:rFonts w:ascii="Times New Roman" w:hAnsi="Times New Roman" w:cs="Times New Roman"/>
          <w:sz w:val="28"/>
          <w:szCs w:val="28"/>
        </w:rPr>
      </w:pPr>
    </w:p>
    <w:p w:rsidR="000861B7" w:rsidRDefault="000861B7" w:rsidP="005208E3">
      <w:pPr>
        <w:ind w:firstLine="567"/>
        <w:jc w:val="both"/>
        <w:rPr>
          <w:color w:val="365F91" w:themeColor="accent1" w:themeShade="BF"/>
          <w:sz w:val="28"/>
          <w:szCs w:val="28"/>
        </w:rPr>
      </w:pPr>
    </w:p>
    <w:p w:rsidR="000861B7" w:rsidRDefault="000861B7" w:rsidP="00E97F37">
      <w:pPr>
        <w:ind w:firstLine="709"/>
        <w:jc w:val="both"/>
        <w:rPr>
          <w:color w:val="365F91" w:themeColor="accent1" w:themeShade="BF"/>
          <w:sz w:val="28"/>
          <w:szCs w:val="28"/>
        </w:rPr>
      </w:pPr>
    </w:p>
    <w:p w:rsidR="003A4B6F" w:rsidRDefault="003A4B6F" w:rsidP="003A4B6F">
      <w:pPr>
        <w:jc w:val="right"/>
      </w:pPr>
      <w:bookmarkStart w:id="2" w:name="OLE_LINK93"/>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57679" w:rsidP="003A4B6F">
      <w:pPr>
        <w:jc w:val="right"/>
      </w:pPr>
      <w:r w:rsidRPr="00F57679">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51.8pt;margin-top:3.8pt;width:0;height:340.95pt;flip:y;z-index:251664384" o:connectortype="straight"/>
        </w:pict>
      </w: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57679" w:rsidP="003A4B6F">
      <w:pPr>
        <w:jc w:val="right"/>
      </w:pPr>
      <w:r w:rsidRPr="00F57679">
        <w:rPr>
          <w:noProof/>
          <w:sz w:val="28"/>
          <w:szCs w:val="28"/>
        </w:rPr>
        <w:pict>
          <v:shape id="_x0000_s1038" type="#_x0000_t32" style="position:absolute;left:0;text-align:left;margin-left:-187.8pt;margin-top:3.5pt;width:59.25pt;height:21.05pt;flip:x;z-index:251672576" o:connectortype="straight"/>
        </w:pict>
      </w: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F06625" w:rsidRDefault="00F06625" w:rsidP="003A4B6F">
      <w:pPr>
        <w:jc w:val="right"/>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5462AE" w:rsidRDefault="005462AE" w:rsidP="00013702">
      <w:pPr>
        <w:jc w:val="right"/>
        <w:rPr>
          <w:sz w:val="28"/>
          <w:szCs w:val="28"/>
        </w:rPr>
      </w:pPr>
    </w:p>
    <w:p w:rsidR="003A4B6F" w:rsidRPr="009D2B74" w:rsidRDefault="003A4B6F" w:rsidP="00013702">
      <w:pPr>
        <w:jc w:val="right"/>
        <w:rPr>
          <w:sz w:val="28"/>
          <w:szCs w:val="28"/>
        </w:rPr>
      </w:pPr>
      <w:r w:rsidRPr="009D2B74">
        <w:rPr>
          <w:sz w:val="28"/>
          <w:szCs w:val="28"/>
        </w:rPr>
        <w:lastRenderedPageBreak/>
        <w:t>Приложение к административному регламенту</w:t>
      </w:r>
    </w:p>
    <w:p w:rsidR="003A4B6F" w:rsidRPr="009D2B74" w:rsidRDefault="003A4B6F" w:rsidP="00013702">
      <w:pPr>
        <w:pStyle w:val="ConsPlusNormal1"/>
        <w:tabs>
          <w:tab w:val="left" w:pos="5812"/>
        </w:tabs>
        <w:jc w:val="right"/>
        <w:rPr>
          <w:rFonts w:ascii="Times New Roman" w:hAnsi="Times New Roman"/>
          <w:sz w:val="28"/>
          <w:szCs w:val="28"/>
        </w:rPr>
      </w:pPr>
      <w:r w:rsidRPr="009D2B74">
        <w:rPr>
          <w:rFonts w:ascii="Times New Roman" w:hAnsi="Times New Roman"/>
          <w:sz w:val="28"/>
          <w:szCs w:val="28"/>
        </w:rPr>
        <w:t>предоставления муниципальной услуги</w:t>
      </w:r>
    </w:p>
    <w:p w:rsidR="003A4B6F" w:rsidRPr="009D2B74" w:rsidRDefault="003A4B6F" w:rsidP="00013702">
      <w:pPr>
        <w:pStyle w:val="ConsPlusNormal1"/>
        <w:tabs>
          <w:tab w:val="left" w:pos="5812"/>
        </w:tabs>
        <w:jc w:val="right"/>
        <w:rPr>
          <w:rFonts w:ascii="Times New Roman" w:hAnsi="Times New Roman"/>
          <w:sz w:val="28"/>
          <w:szCs w:val="28"/>
        </w:rPr>
      </w:pPr>
      <w:r w:rsidRPr="009D2B74">
        <w:rPr>
          <w:rFonts w:ascii="Times New Roman" w:hAnsi="Times New Roman"/>
          <w:sz w:val="28"/>
          <w:szCs w:val="28"/>
        </w:rPr>
        <w:t>«</w:t>
      </w:r>
      <w:r w:rsidR="009D2B74" w:rsidRPr="009D2B74">
        <w:rPr>
          <w:rFonts w:ascii="Times New Roman" w:hAnsi="Times New Roman"/>
          <w:sz w:val="28"/>
          <w:szCs w:val="28"/>
        </w:rPr>
        <w:t xml:space="preserve">Уведомление  </w:t>
      </w:r>
      <w:r w:rsidR="009D2B74" w:rsidRPr="009D2B74">
        <w:rPr>
          <w:rFonts w:ascii="Times New Roman" w:eastAsiaTheme="minorHAnsi" w:hAnsi="Times New Roman"/>
          <w:sz w:val="28"/>
          <w:szCs w:val="28"/>
          <w:lang w:eastAsia="en-US"/>
        </w:rPr>
        <w:t>об окончании строительства или реконструкции объекта индивидуального жилищного строительства или садового дома</w:t>
      </w:r>
      <w:r w:rsidRPr="009D2B74">
        <w:rPr>
          <w:rFonts w:ascii="Times New Roman" w:hAnsi="Times New Roman"/>
          <w:sz w:val="28"/>
          <w:szCs w:val="28"/>
        </w:rPr>
        <w:t>»</w:t>
      </w:r>
      <w:bookmarkEnd w:id="2"/>
    </w:p>
    <w:p w:rsidR="009F4769" w:rsidRPr="007F61B2" w:rsidRDefault="003A4B6F" w:rsidP="005A23A7">
      <w:pPr>
        <w:rPr>
          <w:sz w:val="22"/>
        </w:rPr>
      </w:pPr>
      <w:r w:rsidRPr="00FE197A">
        <w:rPr>
          <w:highlight w:val="yellow"/>
        </w:rPr>
        <w:t xml:space="preserve"> </w:t>
      </w:r>
      <w:r w:rsidR="009F4769">
        <w:rPr>
          <w:sz w:val="28"/>
          <w:szCs w:val="28"/>
        </w:rPr>
        <w:t xml:space="preserve">                                                          </w:t>
      </w:r>
      <w:r w:rsidR="00343B2F">
        <w:rPr>
          <w:sz w:val="28"/>
          <w:szCs w:val="28"/>
        </w:rPr>
        <w:t xml:space="preserve"> </w:t>
      </w:r>
    </w:p>
    <w:p w:rsidR="00677C68" w:rsidRPr="00E97F37" w:rsidRDefault="00677C68" w:rsidP="009F4769">
      <w:pPr>
        <w:autoSpaceDE w:val="0"/>
        <w:autoSpaceDN w:val="0"/>
        <w:adjustRightInd w:val="0"/>
        <w:ind w:firstLine="709"/>
        <w:outlineLvl w:val="0"/>
        <w:rPr>
          <w:sz w:val="28"/>
          <w:szCs w:val="28"/>
        </w:rPr>
      </w:pPr>
    </w:p>
    <w:p w:rsidR="00DA06CF" w:rsidRPr="00E97F37" w:rsidRDefault="00677C68" w:rsidP="00677C68">
      <w:pPr>
        <w:tabs>
          <w:tab w:val="left" w:pos="3281"/>
          <w:tab w:val="center" w:pos="5032"/>
        </w:tabs>
        <w:autoSpaceDE w:val="0"/>
        <w:autoSpaceDN w:val="0"/>
        <w:adjustRightInd w:val="0"/>
        <w:ind w:firstLine="709"/>
        <w:rPr>
          <w:sz w:val="28"/>
          <w:szCs w:val="28"/>
        </w:rPr>
      </w:pPr>
      <w:r>
        <w:rPr>
          <w:sz w:val="28"/>
          <w:szCs w:val="28"/>
        </w:rPr>
        <w:tab/>
        <w:t xml:space="preserve">         </w:t>
      </w:r>
      <w:r w:rsidR="00DA06CF" w:rsidRPr="00E97F37">
        <w:rPr>
          <w:sz w:val="28"/>
          <w:szCs w:val="28"/>
        </w:rPr>
        <w:t>БЛОК-СХЕМА</w:t>
      </w:r>
    </w:p>
    <w:p w:rsidR="00DA06CF" w:rsidRDefault="00F57679" w:rsidP="00E97F37">
      <w:pPr>
        <w:ind w:firstLine="709"/>
        <w:jc w:val="center"/>
        <w:rPr>
          <w:sz w:val="28"/>
          <w:szCs w:val="28"/>
        </w:rPr>
      </w:pPr>
      <w:r>
        <w:rPr>
          <w:noProof/>
          <w:sz w:val="28"/>
          <w:szCs w:val="28"/>
        </w:rPr>
        <w:pict>
          <v:shape id="_x0000_s1031" type="#_x0000_t32" style="position:absolute;left:0;text-align:left;margin-left:549.95pt;margin-top:35.6pt;width:65.55pt;height:0;z-index:251665408" o:connectortype="straight"/>
        </w:pict>
      </w:r>
      <w:r w:rsidR="00DA06CF" w:rsidRPr="00E97F37">
        <w:rPr>
          <w:sz w:val="28"/>
          <w:szCs w:val="28"/>
        </w:rPr>
        <w:t>предоставления муниципальной услуги</w:t>
      </w:r>
      <w:r w:rsidR="00E97F37">
        <w:rPr>
          <w:sz w:val="28"/>
          <w:szCs w:val="28"/>
        </w:rPr>
        <w:t xml:space="preserve"> </w:t>
      </w:r>
      <w:r w:rsidR="00DA06CF" w:rsidRPr="00E97F37">
        <w:rPr>
          <w:sz w:val="28"/>
          <w:szCs w:val="28"/>
        </w:rPr>
        <w:t>«</w:t>
      </w:r>
      <w:r w:rsidR="009D2B74" w:rsidRPr="009D2B74">
        <w:rPr>
          <w:sz w:val="28"/>
          <w:szCs w:val="28"/>
        </w:rPr>
        <w:t xml:space="preserve">Уведомление  </w:t>
      </w:r>
      <w:r w:rsidR="009D2B74">
        <w:rPr>
          <w:rFonts w:eastAsiaTheme="minorHAnsi"/>
          <w:sz w:val="28"/>
          <w:szCs w:val="28"/>
          <w:lang w:eastAsia="en-US"/>
        </w:rPr>
        <w:t>об окончании строительства или реконструкции объекта индивидуального жилищного строительства или садового дома</w:t>
      </w:r>
      <w:r w:rsidR="00DA06CF" w:rsidRPr="00E97F37">
        <w:rPr>
          <w:sz w:val="28"/>
          <w:szCs w:val="28"/>
        </w:rPr>
        <w:t>»</w:t>
      </w:r>
    </w:p>
    <w:p w:rsidR="00013702" w:rsidRPr="00E97F37" w:rsidRDefault="00013702" w:rsidP="00E97F37">
      <w:pPr>
        <w:ind w:firstLine="709"/>
        <w:jc w:val="center"/>
        <w:rPr>
          <w:sz w:val="28"/>
          <w:szCs w:val="28"/>
        </w:rPr>
      </w:pPr>
    </w:p>
    <w:p w:rsidR="00DA06CF" w:rsidRPr="00E97F37" w:rsidRDefault="00F57679" w:rsidP="00E97F37">
      <w:pPr>
        <w:autoSpaceDE w:val="0"/>
        <w:autoSpaceDN w:val="0"/>
        <w:adjustRightInd w:val="0"/>
        <w:ind w:firstLine="709"/>
        <w:jc w:val="right"/>
        <w:outlineLvl w:val="0"/>
        <w:rPr>
          <w:b/>
          <w:sz w:val="28"/>
          <w:szCs w:val="28"/>
        </w:rPr>
      </w:pPr>
      <w:r w:rsidRPr="00F57679">
        <w:rPr>
          <w:noProof/>
        </w:rPr>
        <w:pict>
          <v:rect id="_x0000_s1027" style="position:absolute;left:0;text-align:left;margin-left:174.95pt;margin-top:9.85pt;width:155.25pt;height:30.7pt;z-index:251661312">
            <v:textbox style="mso-next-textbox:#_x0000_s1027">
              <w:txbxContent>
                <w:p w:rsidR="009C212C" w:rsidRDefault="009C212C" w:rsidP="00DA06CF">
                  <w:pPr>
                    <w:jc w:val="center"/>
                  </w:pPr>
                  <w:r>
                    <w:t>Заявитель</w:t>
                  </w:r>
                </w:p>
              </w:txbxContent>
            </v:textbox>
          </v:rect>
        </w:pict>
      </w:r>
    </w:p>
    <w:p w:rsidR="00DA06CF" w:rsidRPr="00E97F37" w:rsidRDefault="00DA06CF" w:rsidP="00013702">
      <w:pPr>
        <w:autoSpaceDE w:val="0"/>
        <w:autoSpaceDN w:val="0"/>
        <w:adjustRightInd w:val="0"/>
        <w:ind w:firstLine="709"/>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33" type="#_x0000_t32" style="position:absolute;left:0;text-align:left;margin-left:253.05pt;margin-top:8.35pt;width:.05pt;height:28.5pt;z-index:251667456"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type id="_x0000_t109" coordsize="21600,21600" o:spt="109" path="m,l,21600r21600,l21600,xe">
            <v:stroke joinstyle="miter"/>
            <v:path gradientshapeok="t" o:connecttype="rect"/>
          </v:shapetype>
          <v:shape id="_x0000_s1032" type="#_x0000_t109" style="position:absolute;left:0;text-align:left;margin-left:141.6pt;margin-top:.9pt;width:227.1pt;height:45pt;z-index:251666432">
            <v:textbox style="mso-next-textbox:#_x0000_s1032">
              <w:txbxContent>
                <w:p w:rsidR="009C212C" w:rsidRPr="009D2B74" w:rsidRDefault="009C212C" w:rsidP="009D2B74">
                  <w:pPr>
                    <w:jc w:val="center"/>
                  </w:pPr>
                  <w:r w:rsidRPr="009D2B74">
                    <w:t>Прием и регистрация уведомления об окончании строительства</w:t>
                  </w:r>
                </w:p>
              </w:txbxContent>
            </v:textbox>
          </v:shape>
        </w:pict>
      </w:r>
    </w:p>
    <w:p w:rsidR="00DA06CF" w:rsidRPr="00E97F37" w:rsidRDefault="00DA06CF" w:rsidP="00013702">
      <w:pPr>
        <w:autoSpaceDE w:val="0"/>
        <w:autoSpaceDN w:val="0"/>
        <w:adjustRightInd w:val="0"/>
        <w:ind w:firstLine="709"/>
        <w:jc w:val="center"/>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47" type="#_x0000_t32" style="position:absolute;left:0;text-align:left;margin-left:253.2pt;margin-top:13.75pt;width:.05pt;height:19.8pt;z-index:251681792"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rect id="_x0000_s1034" style="position:absolute;left:0;text-align:left;margin-left:119.7pt;margin-top:1.35pt;width:272.25pt;height:105.15pt;z-index:251668480">
            <v:textbox style="mso-next-textbox:#_x0000_s1034">
              <w:txbxContent>
                <w:p w:rsidR="009C212C" w:rsidRPr="00013702" w:rsidRDefault="009C212C" w:rsidP="00013702">
                  <w:pPr>
                    <w:jc w:val="center"/>
                    <w:rPr>
                      <w:sz w:val="22"/>
                      <w:szCs w:val="22"/>
                    </w:rPr>
                  </w:pPr>
                  <w:r w:rsidRPr="00013702">
                    <w:rPr>
                      <w:sz w:val="22"/>
                      <w:szCs w:val="22"/>
                    </w:rPr>
                    <w:t xml:space="preserve">Проверка наличия документов и </w:t>
                  </w:r>
                  <w:r w:rsidRPr="00013702">
                    <w:rPr>
                      <w:color w:val="000000" w:themeColor="text1"/>
                      <w:sz w:val="22"/>
                      <w:szCs w:val="22"/>
                    </w:rPr>
                    <w:t xml:space="preserve">сведений, </w:t>
                  </w:r>
                  <w:r w:rsidRPr="00013702">
                    <w:rPr>
                      <w:sz w:val="22"/>
                      <w:szCs w:val="22"/>
                    </w:rPr>
                    <w:t>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ect>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35" type="#_x0000_t32" style="position:absolute;left:0;text-align:left;margin-left:259.1pt;margin-top:9.9pt;width:0;height:30.75pt;z-index:25166950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36" type="#_x0000_t109" style="position:absolute;left:0;text-align:left;margin-left:119.7pt;margin-top:8.45pt;width:276.75pt;height:77.85pt;z-index:251670528">
            <v:textbox style="mso-next-textbox:#_x0000_s1036">
              <w:txbxContent>
                <w:p w:rsidR="009C212C" w:rsidRPr="00013702" w:rsidRDefault="009C212C" w:rsidP="00013702">
                  <w:pPr>
                    <w:jc w:val="center"/>
                    <w:rPr>
                      <w:sz w:val="22"/>
                      <w:szCs w:val="22"/>
                    </w:rPr>
                  </w:pPr>
                  <w:r>
                    <w:rPr>
                      <w:sz w:val="22"/>
                      <w:szCs w:val="22"/>
                    </w:rPr>
                    <w:t>П</w:t>
                  </w:r>
                  <w:r w:rsidRPr="00013702">
                    <w:rPr>
                      <w:sz w:val="22"/>
                      <w:szCs w:val="22"/>
                    </w:rPr>
                    <w:t>роверка соответствия указанных в уведомлении об окончании строительства параметров, представленных документов требованиям  законодательства. Подготовка результата предоставления муниципальной услуги</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40" type="#_x0000_t32" style="position:absolute;left:0;text-align:left;margin-left:258.9pt;margin-top:7.45pt;width:.1pt;height:26.1pt;z-index:251674624" o:connectortype="straight">
            <v:stroke endarrow="block"/>
          </v:shape>
        </w:pict>
      </w:r>
    </w:p>
    <w:p w:rsidR="00DA06CF" w:rsidRPr="00E97F37" w:rsidRDefault="00013702" w:rsidP="00013702">
      <w:pPr>
        <w:tabs>
          <w:tab w:val="left" w:pos="1530"/>
          <w:tab w:val="right" w:pos="9355"/>
        </w:tabs>
        <w:autoSpaceDE w:val="0"/>
        <w:autoSpaceDN w:val="0"/>
        <w:adjustRightInd w:val="0"/>
        <w:ind w:firstLine="709"/>
        <w:outlineLvl w:val="0"/>
        <w:rPr>
          <w:sz w:val="28"/>
          <w:szCs w:val="28"/>
        </w:rPr>
      </w:pPr>
      <w:r>
        <w:rPr>
          <w:sz w:val="28"/>
          <w:szCs w:val="28"/>
        </w:rPr>
        <w:tab/>
      </w: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41" type="#_x0000_t109" style="position:absolute;left:0;text-align:left;margin-left:119.7pt;margin-top:1.35pt;width:276.75pt;height:48pt;z-index:251675648">
            <v:textbox style="mso-next-textbox:#_x0000_s1041">
              <w:txbxContent>
                <w:p w:rsidR="009C212C" w:rsidRPr="00013702" w:rsidRDefault="009C212C" w:rsidP="00473C4C">
                  <w:pPr>
                    <w:autoSpaceDE w:val="0"/>
                    <w:autoSpaceDN w:val="0"/>
                    <w:adjustRightInd w:val="0"/>
                    <w:ind w:left="-142" w:firstLine="851"/>
                    <w:jc w:val="center"/>
                    <w:rPr>
                      <w:sz w:val="22"/>
                      <w:szCs w:val="22"/>
                    </w:rPr>
                  </w:pPr>
                  <w:r>
                    <w:rPr>
                      <w:sz w:val="22"/>
                      <w:szCs w:val="22"/>
                    </w:rPr>
                    <w:t>В</w:t>
                  </w:r>
                  <w:r w:rsidRPr="00013702">
                    <w:rPr>
                      <w:sz w:val="22"/>
                      <w:szCs w:val="22"/>
                    </w:rPr>
                    <w:t>ыдача</w:t>
                  </w:r>
                  <w:r w:rsidRPr="00013702">
                    <w:rPr>
                      <w:color w:val="FF0000"/>
                      <w:sz w:val="22"/>
                      <w:szCs w:val="22"/>
                    </w:rPr>
                    <w:t xml:space="preserve"> </w:t>
                  </w:r>
                  <w:r w:rsidRPr="00013702">
                    <w:rPr>
                      <w:sz w:val="22"/>
                      <w:szCs w:val="22"/>
                    </w:rPr>
                    <w:t>(направление) результата предоставления муниципальной услуги;</w:t>
                  </w:r>
                </w:p>
                <w:p w:rsidR="009C212C" w:rsidRPr="00013702" w:rsidRDefault="009C212C" w:rsidP="00473C4C">
                  <w:pPr>
                    <w:ind w:left="-142" w:firstLine="851"/>
                  </w:pP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259.4pt;margin-top:5.25pt;width:.4pt;height:22.8pt;z-index:251682816" o:connectortype="straight">
            <v:stroke endarrow="block"/>
          </v:shape>
        </w:pict>
      </w:r>
    </w:p>
    <w:p w:rsidR="00DA06CF" w:rsidRPr="00E97F37" w:rsidRDefault="00F57679" w:rsidP="00E97F37">
      <w:pPr>
        <w:autoSpaceDE w:val="0"/>
        <w:autoSpaceDN w:val="0"/>
        <w:adjustRightInd w:val="0"/>
        <w:ind w:firstLine="709"/>
        <w:jc w:val="right"/>
        <w:outlineLvl w:val="0"/>
        <w:rPr>
          <w:sz w:val="28"/>
          <w:szCs w:val="28"/>
        </w:rPr>
      </w:pPr>
      <w:r>
        <w:rPr>
          <w:noProof/>
          <w:sz w:val="28"/>
          <w:szCs w:val="28"/>
        </w:rPr>
        <w:pict>
          <v:shape id="_x0000_s1049" type="#_x0000_t109" style="position:absolute;left:0;text-align:left;margin-left:123.45pt;margin-top:11.95pt;width:273pt;height:102.75pt;z-index:251683840">
            <v:textbox style="mso-next-textbox:#_x0000_s1049">
              <w:txbxContent>
                <w:p w:rsidR="009C212C" w:rsidRPr="00426167" w:rsidRDefault="009C212C" w:rsidP="00473C4C">
                  <w:pPr>
                    <w:autoSpaceDE w:val="0"/>
                    <w:autoSpaceDN w:val="0"/>
                    <w:adjustRightInd w:val="0"/>
                    <w:ind w:left="-142" w:firstLine="142"/>
                    <w:jc w:val="center"/>
                    <w:rPr>
                      <w:sz w:val="22"/>
                      <w:szCs w:val="22"/>
                    </w:rPr>
                  </w:pPr>
                  <w:r>
                    <w:rPr>
                      <w:rFonts w:eastAsiaTheme="minorHAnsi"/>
                      <w:sz w:val="22"/>
                      <w:szCs w:val="22"/>
                      <w:lang w:eastAsia="en-US"/>
                    </w:rPr>
                    <w:t>Н</w:t>
                  </w:r>
                  <w:r w:rsidRPr="00426167">
                    <w:rPr>
                      <w:rFonts w:eastAsiaTheme="minorHAnsi"/>
                      <w:sz w:val="22"/>
                      <w:szCs w:val="22"/>
                      <w:lang w:eastAsia="en-US"/>
                    </w:rPr>
                    <w:t xml:space="preserve">аправление </w:t>
                  </w:r>
                  <w:r w:rsidRPr="00426167">
                    <w:rPr>
                      <w:sz w:val="22"/>
                      <w:szCs w:val="22"/>
                    </w:rPr>
                    <w:t xml:space="preserve">уполномоченным органом </w:t>
                  </w:r>
                  <w:r w:rsidRPr="00426167">
                    <w:rPr>
                      <w:rFonts w:eastAsiaTheme="minorHAnsi"/>
                      <w:sz w:val="22"/>
                      <w:szCs w:val="22"/>
                      <w:lang w:eastAsia="en-US"/>
                    </w:rPr>
                    <w:t>копии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в</w:t>
                  </w:r>
                  <w:r>
                    <w:rPr>
                      <w:rFonts w:eastAsiaTheme="minorHAnsi"/>
                      <w:sz w:val="28"/>
                      <w:szCs w:val="28"/>
                      <w:lang w:eastAsia="en-US"/>
                    </w:rPr>
                    <w:t xml:space="preserve"> </w:t>
                  </w:r>
                  <w:r w:rsidRPr="00426167">
                    <w:rPr>
                      <w:rFonts w:eastAsiaTheme="minorHAnsi"/>
                      <w:sz w:val="22"/>
                      <w:szCs w:val="22"/>
                      <w:lang w:eastAsia="en-US"/>
                    </w:rPr>
                    <w:t>органы,</w:t>
                  </w:r>
                  <w:r>
                    <w:rPr>
                      <w:rFonts w:eastAsiaTheme="minorHAnsi"/>
                      <w:sz w:val="28"/>
                      <w:szCs w:val="28"/>
                      <w:lang w:eastAsia="en-US"/>
                    </w:rPr>
                    <w:t xml:space="preserve"> </w:t>
                  </w:r>
                  <w:r w:rsidRPr="00426167">
                    <w:rPr>
                      <w:rFonts w:eastAsiaTheme="minorHAnsi"/>
                      <w:sz w:val="22"/>
                      <w:szCs w:val="22"/>
                      <w:lang w:eastAsia="en-US"/>
                    </w:rPr>
                    <w:t xml:space="preserve">предусмотренные ч. 21 статьи 55 </w:t>
                  </w:r>
                  <w:r>
                    <w:rPr>
                      <w:rFonts w:eastAsiaTheme="minorHAnsi"/>
                      <w:sz w:val="22"/>
                      <w:szCs w:val="22"/>
                      <w:lang w:eastAsia="en-US"/>
                    </w:rPr>
                    <w:t>ГрК РФ</w:t>
                  </w:r>
                </w:p>
                <w:p w:rsidR="009C212C" w:rsidRPr="00013702" w:rsidRDefault="009C212C" w:rsidP="00473C4C">
                  <w:pPr>
                    <w:ind w:left="-142" w:firstLine="142"/>
                  </w:pP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F57679" w:rsidP="00E97F37">
      <w:pPr>
        <w:ind w:firstLine="709"/>
        <w:jc w:val="right"/>
      </w:pPr>
      <w:r>
        <w:rPr>
          <w:noProof/>
        </w:rPr>
        <w:pict>
          <v:shape id="_x0000_s1045" type="#_x0000_t109" style="position:absolute;left:0;text-align:left;margin-left:535.95pt;margin-top:9.35pt;width:24pt;height:32.55pt;flip:x;z-index:251679744">
            <v:textbox>
              <w:txbxContent>
                <w:p w:rsidR="009C212C" w:rsidRPr="00013702" w:rsidRDefault="009C212C" w:rsidP="00013702"/>
              </w:txbxContent>
            </v:textbox>
          </v:shape>
        </w:pict>
      </w:r>
    </w:p>
    <w:sectPr w:rsidR="00DA06CF" w:rsidRPr="00E97F37" w:rsidSect="001A0CC2">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B6" w:rsidRDefault="00C342B6" w:rsidP="001A0CC2">
      <w:r>
        <w:separator/>
      </w:r>
    </w:p>
  </w:endnote>
  <w:endnote w:type="continuationSeparator" w:id="0">
    <w:p w:rsidR="00C342B6" w:rsidRDefault="00C342B6" w:rsidP="001A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B6" w:rsidRDefault="00C342B6" w:rsidP="001A0CC2">
      <w:r>
        <w:separator/>
      </w:r>
    </w:p>
  </w:footnote>
  <w:footnote w:type="continuationSeparator" w:id="0">
    <w:p w:rsidR="00C342B6" w:rsidRDefault="00C342B6" w:rsidP="001A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7814"/>
      <w:docPartObj>
        <w:docPartGallery w:val="Page Numbers (Top of Page)"/>
        <w:docPartUnique/>
      </w:docPartObj>
    </w:sdtPr>
    <w:sdtContent>
      <w:p w:rsidR="009C212C" w:rsidRDefault="00F57679">
        <w:pPr>
          <w:pStyle w:val="a5"/>
          <w:jc w:val="center"/>
        </w:pPr>
        <w:r>
          <w:rPr>
            <w:noProof/>
          </w:rPr>
          <w:fldChar w:fldCharType="begin"/>
        </w:r>
        <w:r w:rsidR="009C212C">
          <w:rPr>
            <w:noProof/>
          </w:rPr>
          <w:instrText xml:space="preserve"> PAGE   \* MERGEFORMAT </w:instrText>
        </w:r>
        <w:r>
          <w:rPr>
            <w:noProof/>
          </w:rPr>
          <w:fldChar w:fldCharType="separate"/>
        </w:r>
        <w:r w:rsidR="00B56731">
          <w:rPr>
            <w:noProof/>
          </w:rPr>
          <w:t>4</w:t>
        </w:r>
        <w:r>
          <w:rPr>
            <w:noProof/>
          </w:rPr>
          <w:fldChar w:fldCharType="end"/>
        </w:r>
      </w:p>
    </w:sdtContent>
  </w:sdt>
  <w:p w:rsidR="009C212C" w:rsidRDefault="009C21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3129"/>
    <w:rsid w:val="00001FE0"/>
    <w:rsid w:val="00003561"/>
    <w:rsid w:val="00010099"/>
    <w:rsid w:val="0001201B"/>
    <w:rsid w:val="0001320B"/>
    <w:rsid w:val="00013702"/>
    <w:rsid w:val="000148C7"/>
    <w:rsid w:val="000157DB"/>
    <w:rsid w:val="00020BC8"/>
    <w:rsid w:val="000225A3"/>
    <w:rsid w:val="00025411"/>
    <w:rsid w:val="00025D70"/>
    <w:rsid w:val="00025F66"/>
    <w:rsid w:val="0003023A"/>
    <w:rsid w:val="000316FB"/>
    <w:rsid w:val="00033C85"/>
    <w:rsid w:val="0003561E"/>
    <w:rsid w:val="00035968"/>
    <w:rsid w:val="000365A8"/>
    <w:rsid w:val="000415E3"/>
    <w:rsid w:val="0004255F"/>
    <w:rsid w:val="00046E17"/>
    <w:rsid w:val="000474F3"/>
    <w:rsid w:val="00052327"/>
    <w:rsid w:val="00052DDC"/>
    <w:rsid w:val="000537B3"/>
    <w:rsid w:val="00055C9A"/>
    <w:rsid w:val="0005709B"/>
    <w:rsid w:val="0005747A"/>
    <w:rsid w:val="00060761"/>
    <w:rsid w:val="000608F3"/>
    <w:rsid w:val="000636D4"/>
    <w:rsid w:val="0006449F"/>
    <w:rsid w:val="000720BB"/>
    <w:rsid w:val="00072273"/>
    <w:rsid w:val="00073543"/>
    <w:rsid w:val="00074D09"/>
    <w:rsid w:val="00076034"/>
    <w:rsid w:val="00082D8F"/>
    <w:rsid w:val="00083A68"/>
    <w:rsid w:val="00084A2A"/>
    <w:rsid w:val="00085B41"/>
    <w:rsid w:val="000861B7"/>
    <w:rsid w:val="00090E9B"/>
    <w:rsid w:val="00091099"/>
    <w:rsid w:val="00092829"/>
    <w:rsid w:val="000928F6"/>
    <w:rsid w:val="00095C55"/>
    <w:rsid w:val="000A00B4"/>
    <w:rsid w:val="000A21AF"/>
    <w:rsid w:val="000A27AC"/>
    <w:rsid w:val="000A42DF"/>
    <w:rsid w:val="000A6F87"/>
    <w:rsid w:val="000A78D2"/>
    <w:rsid w:val="000B1988"/>
    <w:rsid w:val="000B3B69"/>
    <w:rsid w:val="000D15C3"/>
    <w:rsid w:val="000D1758"/>
    <w:rsid w:val="000D300C"/>
    <w:rsid w:val="000D6B2D"/>
    <w:rsid w:val="000D7224"/>
    <w:rsid w:val="000E149D"/>
    <w:rsid w:val="000E1C93"/>
    <w:rsid w:val="000E1D24"/>
    <w:rsid w:val="000E2705"/>
    <w:rsid w:val="000E28FE"/>
    <w:rsid w:val="000E335F"/>
    <w:rsid w:val="000E4F6A"/>
    <w:rsid w:val="000E6147"/>
    <w:rsid w:val="000F353C"/>
    <w:rsid w:val="000F37EB"/>
    <w:rsid w:val="000F57B3"/>
    <w:rsid w:val="000F691C"/>
    <w:rsid w:val="000F78E7"/>
    <w:rsid w:val="00100412"/>
    <w:rsid w:val="00102E6C"/>
    <w:rsid w:val="0010321E"/>
    <w:rsid w:val="0010435F"/>
    <w:rsid w:val="0010487B"/>
    <w:rsid w:val="00105BE3"/>
    <w:rsid w:val="0010738A"/>
    <w:rsid w:val="00110613"/>
    <w:rsid w:val="00110928"/>
    <w:rsid w:val="00112F4B"/>
    <w:rsid w:val="001141E9"/>
    <w:rsid w:val="00116558"/>
    <w:rsid w:val="001219A4"/>
    <w:rsid w:val="00122D74"/>
    <w:rsid w:val="00122EBC"/>
    <w:rsid w:val="001262D0"/>
    <w:rsid w:val="001267B0"/>
    <w:rsid w:val="00127C95"/>
    <w:rsid w:val="001300A4"/>
    <w:rsid w:val="00134642"/>
    <w:rsid w:val="00135904"/>
    <w:rsid w:val="00136752"/>
    <w:rsid w:val="00136BB2"/>
    <w:rsid w:val="001405E6"/>
    <w:rsid w:val="00140F42"/>
    <w:rsid w:val="001430E5"/>
    <w:rsid w:val="00145461"/>
    <w:rsid w:val="00147AF7"/>
    <w:rsid w:val="00147B2E"/>
    <w:rsid w:val="00150AFD"/>
    <w:rsid w:val="00152203"/>
    <w:rsid w:val="001525D9"/>
    <w:rsid w:val="00152C27"/>
    <w:rsid w:val="00152DBB"/>
    <w:rsid w:val="00153762"/>
    <w:rsid w:val="00153B07"/>
    <w:rsid w:val="0015485D"/>
    <w:rsid w:val="00155C8E"/>
    <w:rsid w:val="00156D0C"/>
    <w:rsid w:val="001571AC"/>
    <w:rsid w:val="00160EE7"/>
    <w:rsid w:val="00162449"/>
    <w:rsid w:val="00162FD0"/>
    <w:rsid w:val="001635D8"/>
    <w:rsid w:val="001642E8"/>
    <w:rsid w:val="00165713"/>
    <w:rsid w:val="0016755E"/>
    <w:rsid w:val="00167628"/>
    <w:rsid w:val="0016799D"/>
    <w:rsid w:val="00175241"/>
    <w:rsid w:val="001755B3"/>
    <w:rsid w:val="00177248"/>
    <w:rsid w:val="001921C0"/>
    <w:rsid w:val="001949CB"/>
    <w:rsid w:val="0019505D"/>
    <w:rsid w:val="00195C84"/>
    <w:rsid w:val="001A0CC2"/>
    <w:rsid w:val="001A2405"/>
    <w:rsid w:val="001A339F"/>
    <w:rsid w:val="001A3FE3"/>
    <w:rsid w:val="001A7036"/>
    <w:rsid w:val="001B1DA3"/>
    <w:rsid w:val="001C1CE7"/>
    <w:rsid w:val="001C67AD"/>
    <w:rsid w:val="001C687D"/>
    <w:rsid w:val="001C6AE4"/>
    <w:rsid w:val="001E05A4"/>
    <w:rsid w:val="001E32F7"/>
    <w:rsid w:val="001E3BA5"/>
    <w:rsid w:val="001E526C"/>
    <w:rsid w:val="001E62C3"/>
    <w:rsid w:val="001E7E02"/>
    <w:rsid w:val="001F21CE"/>
    <w:rsid w:val="001F2D8C"/>
    <w:rsid w:val="001F4866"/>
    <w:rsid w:val="001F49B8"/>
    <w:rsid w:val="001F563A"/>
    <w:rsid w:val="001F5A50"/>
    <w:rsid w:val="001F5C40"/>
    <w:rsid w:val="00206D7A"/>
    <w:rsid w:val="00212003"/>
    <w:rsid w:val="002131B6"/>
    <w:rsid w:val="00215109"/>
    <w:rsid w:val="00220D7A"/>
    <w:rsid w:val="0022204A"/>
    <w:rsid w:val="00222CC6"/>
    <w:rsid w:val="002242B2"/>
    <w:rsid w:val="0022447B"/>
    <w:rsid w:val="0022606C"/>
    <w:rsid w:val="002314BA"/>
    <w:rsid w:val="00231B30"/>
    <w:rsid w:val="00232A26"/>
    <w:rsid w:val="00233511"/>
    <w:rsid w:val="00233603"/>
    <w:rsid w:val="002349DA"/>
    <w:rsid w:val="002354F3"/>
    <w:rsid w:val="002377AC"/>
    <w:rsid w:val="00237CE5"/>
    <w:rsid w:val="002446D9"/>
    <w:rsid w:val="00245436"/>
    <w:rsid w:val="00251472"/>
    <w:rsid w:val="002534E0"/>
    <w:rsid w:val="00253ECB"/>
    <w:rsid w:val="00253FF4"/>
    <w:rsid w:val="00255C92"/>
    <w:rsid w:val="00256B55"/>
    <w:rsid w:val="00257004"/>
    <w:rsid w:val="002575CB"/>
    <w:rsid w:val="0025793A"/>
    <w:rsid w:val="0026056F"/>
    <w:rsid w:val="00264F06"/>
    <w:rsid w:val="00266BE0"/>
    <w:rsid w:val="002720DE"/>
    <w:rsid w:val="00272FE7"/>
    <w:rsid w:val="00275783"/>
    <w:rsid w:val="002761E9"/>
    <w:rsid w:val="002767C6"/>
    <w:rsid w:val="002804FD"/>
    <w:rsid w:val="00280B5C"/>
    <w:rsid w:val="0028134D"/>
    <w:rsid w:val="00283C82"/>
    <w:rsid w:val="00285C2F"/>
    <w:rsid w:val="00285E96"/>
    <w:rsid w:val="00290C32"/>
    <w:rsid w:val="00294B78"/>
    <w:rsid w:val="002957D1"/>
    <w:rsid w:val="00295D02"/>
    <w:rsid w:val="002A1550"/>
    <w:rsid w:val="002A172B"/>
    <w:rsid w:val="002A1AAD"/>
    <w:rsid w:val="002A221F"/>
    <w:rsid w:val="002A2D51"/>
    <w:rsid w:val="002A4D44"/>
    <w:rsid w:val="002A7400"/>
    <w:rsid w:val="002B1218"/>
    <w:rsid w:val="002B2EB2"/>
    <w:rsid w:val="002B2F6B"/>
    <w:rsid w:val="002B517F"/>
    <w:rsid w:val="002B51E7"/>
    <w:rsid w:val="002B56F7"/>
    <w:rsid w:val="002B625C"/>
    <w:rsid w:val="002C29B8"/>
    <w:rsid w:val="002C2F6C"/>
    <w:rsid w:val="002C5B0D"/>
    <w:rsid w:val="002D02CA"/>
    <w:rsid w:val="002D3661"/>
    <w:rsid w:val="002D46FC"/>
    <w:rsid w:val="002E00F2"/>
    <w:rsid w:val="002E0151"/>
    <w:rsid w:val="002E0BD1"/>
    <w:rsid w:val="002F1A79"/>
    <w:rsid w:val="002F5880"/>
    <w:rsid w:val="00300C7B"/>
    <w:rsid w:val="0030210F"/>
    <w:rsid w:val="00302692"/>
    <w:rsid w:val="00303DAB"/>
    <w:rsid w:val="00305267"/>
    <w:rsid w:val="0030784D"/>
    <w:rsid w:val="00311DA9"/>
    <w:rsid w:val="00313D30"/>
    <w:rsid w:val="00323A70"/>
    <w:rsid w:val="00323BC2"/>
    <w:rsid w:val="00325DC0"/>
    <w:rsid w:val="00333675"/>
    <w:rsid w:val="00333DA0"/>
    <w:rsid w:val="00334DAB"/>
    <w:rsid w:val="00336879"/>
    <w:rsid w:val="00341789"/>
    <w:rsid w:val="00341CF5"/>
    <w:rsid w:val="003437C0"/>
    <w:rsid w:val="00343B2F"/>
    <w:rsid w:val="00345ECB"/>
    <w:rsid w:val="00345F18"/>
    <w:rsid w:val="00347376"/>
    <w:rsid w:val="0034789F"/>
    <w:rsid w:val="003478DC"/>
    <w:rsid w:val="00350E81"/>
    <w:rsid w:val="003530CC"/>
    <w:rsid w:val="00356470"/>
    <w:rsid w:val="0035658E"/>
    <w:rsid w:val="00361CEC"/>
    <w:rsid w:val="003665C2"/>
    <w:rsid w:val="00366D10"/>
    <w:rsid w:val="00371B0F"/>
    <w:rsid w:val="0037445B"/>
    <w:rsid w:val="003748E1"/>
    <w:rsid w:val="003759FB"/>
    <w:rsid w:val="00375C91"/>
    <w:rsid w:val="00381B41"/>
    <w:rsid w:val="00381C8A"/>
    <w:rsid w:val="00382267"/>
    <w:rsid w:val="003926D9"/>
    <w:rsid w:val="00392EA2"/>
    <w:rsid w:val="0039630E"/>
    <w:rsid w:val="00397CF9"/>
    <w:rsid w:val="003A30F6"/>
    <w:rsid w:val="003A3974"/>
    <w:rsid w:val="003A4B6F"/>
    <w:rsid w:val="003A5C3C"/>
    <w:rsid w:val="003B18E3"/>
    <w:rsid w:val="003B44D4"/>
    <w:rsid w:val="003C3DC6"/>
    <w:rsid w:val="003C4BF0"/>
    <w:rsid w:val="003D0A50"/>
    <w:rsid w:val="003D2AA5"/>
    <w:rsid w:val="003D6D90"/>
    <w:rsid w:val="003D7F1F"/>
    <w:rsid w:val="003E12D0"/>
    <w:rsid w:val="003E68EA"/>
    <w:rsid w:val="003F1420"/>
    <w:rsid w:val="004004CC"/>
    <w:rsid w:val="00403AD2"/>
    <w:rsid w:val="004042B3"/>
    <w:rsid w:val="0040444D"/>
    <w:rsid w:val="004044C5"/>
    <w:rsid w:val="00404CB5"/>
    <w:rsid w:val="00404CBA"/>
    <w:rsid w:val="00406534"/>
    <w:rsid w:val="004104D6"/>
    <w:rsid w:val="00411060"/>
    <w:rsid w:val="0041424A"/>
    <w:rsid w:val="00414E03"/>
    <w:rsid w:val="00416432"/>
    <w:rsid w:val="0041661C"/>
    <w:rsid w:val="0041710B"/>
    <w:rsid w:val="00417269"/>
    <w:rsid w:val="004179C6"/>
    <w:rsid w:val="00417BC1"/>
    <w:rsid w:val="004215D3"/>
    <w:rsid w:val="004240B7"/>
    <w:rsid w:val="00426167"/>
    <w:rsid w:val="00427174"/>
    <w:rsid w:val="004276FC"/>
    <w:rsid w:val="00432819"/>
    <w:rsid w:val="00434DC3"/>
    <w:rsid w:val="004364FE"/>
    <w:rsid w:val="00446EF0"/>
    <w:rsid w:val="004470E9"/>
    <w:rsid w:val="00450976"/>
    <w:rsid w:val="00451174"/>
    <w:rsid w:val="00452719"/>
    <w:rsid w:val="00452929"/>
    <w:rsid w:val="00452B7B"/>
    <w:rsid w:val="00452CAF"/>
    <w:rsid w:val="00454B0C"/>
    <w:rsid w:val="004556CB"/>
    <w:rsid w:val="00456BC0"/>
    <w:rsid w:val="00462690"/>
    <w:rsid w:val="00462B5C"/>
    <w:rsid w:val="004654EA"/>
    <w:rsid w:val="004725A2"/>
    <w:rsid w:val="00472715"/>
    <w:rsid w:val="00473C4C"/>
    <w:rsid w:val="00474912"/>
    <w:rsid w:val="00476CE4"/>
    <w:rsid w:val="00484CFA"/>
    <w:rsid w:val="00484F1F"/>
    <w:rsid w:val="004863F9"/>
    <w:rsid w:val="00496512"/>
    <w:rsid w:val="004A0248"/>
    <w:rsid w:val="004A02DF"/>
    <w:rsid w:val="004A1A72"/>
    <w:rsid w:val="004A1F69"/>
    <w:rsid w:val="004A321D"/>
    <w:rsid w:val="004A428E"/>
    <w:rsid w:val="004A542A"/>
    <w:rsid w:val="004A55D4"/>
    <w:rsid w:val="004A7CB8"/>
    <w:rsid w:val="004B1A1F"/>
    <w:rsid w:val="004B1CA7"/>
    <w:rsid w:val="004B23F5"/>
    <w:rsid w:val="004B3819"/>
    <w:rsid w:val="004B4FEA"/>
    <w:rsid w:val="004B5E5B"/>
    <w:rsid w:val="004B6A49"/>
    <w:rsid w:val="004B7A37"/>
    <w:rsid w:val="004C0938"/>
    <w:rsid w:val="004C747C"/>
    <w:rsid w:val="004C7E30"/>
    <w:rsid w:val="004D0DBC"/>
    <w:rsid w:val="004D0F00"/>
    <w:rsid w:val="004D2B2C"/>
    <w:rsid w:val="004D344E"/>
    <w:rsid w:val="004D5832"/>
    <w:rsid w:val="004D62CF"/>
    <w:rsid w:val="004D78A4"/>
    <w:rsid w:val="004E01A4"/>
    <w:rsid w:val="004E491F"/>
    <w:rsid w:val="004E737C"/>
    <w:rsid w:val="004F04C8"/>
    <w:rsid w:val="004F6EB8"/>
    <w:rsid w:val="00500634"/>
    <w:rsid w:val="0050378F"/>
    <w:rsid w:val="0050380D"/>
    <w:rsid w:val="00504DB6"/>
    <w:rsid w:val="00510485"/>
    <w:rsid w:val="00510E18"/>
    <w:rsid w:val="00511CE8"/>
    <w:rsid w:val="00511FC9"/>
    <w:rsid w:val="00512386"/>
    <w:rsid w:val="00514CBD"/>
    <w:rsid w:val="005208E3"/>
    <w:rsid w:val="0052371A"/>
    <w:rsid w:val="00527FDF"/>
    <w:rsid w:val="005369AF"/>
    <w:rsid w:val="00536E71"/>
    <w:rsid w:val="00537050"/>
    <w:rsid w:val="00540F8E"/>
    <w:rsid w:val="00542A22"/>
    <w:rsid w:val="00544640"/>
    <w:rsid w:val="00544FD2"/>
    <w:rsid w:val="005462AE"/>
    <w:rsid w:val="005510C5"/>
    <w:rsid w:val="005538F7"/>
    <w:rsid w:val="00553A48"/>
    <w:rsid w:val="005544DC"/>
    <w:rsid w:val="005547F0"/>
    <w:rsid w:val="005605B4"/>
    <w:rsid w:val="00560E04"/>
    <w:rsid w:val="00562274"/>
    <w:rsid w:val="0056512E"/>
    <w:rsid w:val="00567B07"/>
    <w:rsid w:val="005730AB"/>
    <w:rsid w:val="0057410A"/>
    <w:rsid w:val="005771BD"/>
    <w:rsid w:val="005833E0"/>
    <w:rsid w:val="0058418F"/>
    <w:rsid w:val="00585330"/>
    <w:rsid w:val="005868CB"/>
    <w:rsid w:val="00590500"/>
    <w:rsid w:val="00591B9F"/>
    <w:rsid w:val="00591E27"/>
    <w:rsid w:val="00592F6B"/>
    <w:rsid w:val="00596404"/>
    <w:rsid w:val="005A1BA7"/>
    <w:rsid w:val="005A1E96"/>
    <w:rsid w:val="005A23A7"/>
    <w:rsid w:val="005A39DA"/>
    <w:rsid w:val="005A4D86"/>
    <w:rsid w:val="005A77B1"/>
    <w:rsid w:val="005B11B4"/>
    <w:rsid w:val="005B604B"/>
    <w:rsid w:val="005B6FA0"/>
    <w:rsid w:val="005B7F72"/>
    <w:rsid w:val="005C2624"/>
    <w:rsid w:val="005C2850"/>
    <w:rsid w:val="005D0395"/>
    <w:rsid w:val="005D1133"/>
    <w:rsid w:val="005D3F72"/>
    <w:rsid w:val="005D50E5"/>
    <w:rsid w:val="005D7452"/>
    <w:rsid w:val="005E0EF1"/>
    <w:rsid w:val="005E34DC"/>
    <w:rsid w:val="005E3FBE"/>
    <w:rsid w:val="005E6A43"/>
    <w:rsid w:val="005F3D7E"/>
    <w:rsid w:val="005F57FA"/>
    <w:rsid w:val="005F5B2E"/>
    <w:rsid w:val="005F5B5B"/>
    <w:rsid w:val="005F6EA7"/>
    <w:rsid w:val="005F7389"/>
    <w:rsid w:val="00600FD1"/>
    <w:rsid w:val="006064CE"/>
    <w:rsid w:val="00610319"/>
    <w:rsid w:val="00610EB5"/>
    <w:rsid w:val="00614AB9"/>
    <w:rsid w:val="00615D32"/>
    <w:rsid w:val="00616C7B"/>
    <w:rsid w:val="006243B6"/>
    <w:rsid w:val="00632FF7"/>
    <w:rsid w:val="00633CDF"/>
    <w:rsid w:val="00644267"/>
    <w:rsid w:val="006455AD"/>
    <w:rsid w:val="00646D77"/>
    <w:rsid w:val="0064728D"/>
    <w:rsid w:val="0064752C"/>
    <w:rsid w:val="00653D1E"/>
    <w:rsid w:val="006562AE"/>
    <w:rsid w:val="00661343"/>
    <w:rsid w:val="0066292C"/>
    <w:rsid w:val="00663790"/>
    <w:rsid w:val="0066459E"/>
    <w:rsid w:val="006653E1"/>
    <w:rsid w:val="0066714D"/>
    <w:rsid w:val="00671311"/>
    <w:rsid w:val="0067202A"/>
    <w:rsid w:val="006720E9"/>
    <w:rsid w:val="006734AF"/>
    <w:rsid w:val="0067422C"/>
    <w:rsid w:val="00677C68"/>
    <w:rsid w:val="0068082D"/>
    <w:rsid w:val="006832E6"/>
    <w:rsid w:val="006842F3"/>
    <w:rsid w:val="0068485F"/>
    <w:rsid w:val="00690192"/>
    <w:rsid w:val="00690A7E"/>
    <w:rsid w:val="006911A6"/>
    <w:rsid w:val="00692EA5"/>
    <w:rsid w:val="006948AE"/>
    <w:rsid w:val="00694945"/>
    <w:rsid w:val="00694C5F"/>
    <w:rsid w:val="00695370"/>
    <w:rsid w:val="00696687"/>
    <w:rsid w:val="006A1115"/>
    <w:rsid w:val="006A11F8"/>
    <w:rsid w:val="006A3D11"/>
    <w:rsid w:val="006A42A2"/>
    <w:rsid w:val="006A5423"/>
    <w:rsid w:val="006A58FC"/>
    <w:rsid w:val="006A6AEA"/>
    <w:rsid w:val="006B4579"/>
    <w:rsid w:val="006C2094"/>
    <w:rsid w:val="006C5840"/>
    <w:rsid w:val="006C5BA9"/>
    <w:rsid w:val="006D039F"/>
    <w:rsid w:val="006D182F"/>
    <w:rsid w:val="006D34B2"/>
    <w:rsid w:val="006D497D"/>
    <w:rsid w:val="006E0EB8"/>
    <w:rsid w:val="006E6663"/>
    <w:rsid w:val="006E6701"/>
    <w:rsid w:val="006E6788"/>
    <w:rsid w:val="006F377C"/>
    <w:rsid w:val="006F46C0"/>
    <w:rsid w:val="006F4ACD"/>
    <w:rsid w:val="006F71C2"/>
    <w:rsid w:val="0070009B"/>
    <w:rsid w:val="00700831"/>
    <w:rsid w:val="0070445B"/>
    <w:rsid w:val="0070504E"/>
    <w:rsid w:val="007069BE"/>
    <w:rsid w:val="00713915"/>
    <w:rsid w:val="0071781F"/>
    <w:rsid w:val="00720197"/>
    <w:rsid w:val="00720A01"/>
    <w:rsid w:val="00722CEC"/>
    <w:rsid w:val="00725BF2"/>
    <w:rsid w:val="00726CAE"/>
    <w:rsid w:val="00740A08"/>
    <w:rsid w:val="0074116E"/>
    <w:rsid w:val="00744A3F"/>
    <w:rsid w:val="0074504D"/>
    <w:rsid w:val="007450EF"/>
    <w:rsid w:val="00746636"/>
    <w:rsid w:val="00752E36"/>
    <w:rsid w:val="00753AFA"/>
    <w:rsid w:val="00753B3B"/>
    <w:rsid w:val="007542EB"/>
    <w:rsid w:val="0075566B"/>
    <w:rsid w:val="00756597"/>
    <w:rsid w:val="007610CF"/>
    <w:rsid w:val="0076270F"/>
    <w:rsid w:val="007634F7"/>
    <w:rsid w:val="00763A21"/>
    <w:rsid w:val="007656B0"/>
    <w:rsid w:val="007671E9"/>
    <w:rsid w:val="00767A04"/>
    <w:rsid w:val="00772246"/>
    <w:rsid w:val="007723A1"/>
    <w:rsid w:val="00772964"/>
    <w:rsid w:val="00774739"/>
    <w:rsid w:val="00774780"/>
    <w:rsid w:val="00775219"/>
    <w:rsid w:val="007775A4"/>
    <w:rsid w:val="0078023C"/>
    <w:rsid w:val="00785A7B"/>
    <w:rsid w:val="00786F85"/>
    <w:rsid w:val="00797276"/>
    <w:rsid w:val="007A1810"/>
    <w:rsid w:val="007A50CE"/>
    <w:rsid w:val="007A58E5"/>
    <w:rsid w:val="007A6B0C"/>
    <w:rsid w:val="007B0716"/>
    <w:rsid w:val="007B08A3"/>
    <w:rsid w:val="007B15B5"/>
    <w:rsid w:val="007B1CD7"/>
    <w:rsid w:val="007B440B"/>
    <w:rsid w:val="007B60E4"/>
    <w:rsid w:val="007C26FF"/>
    <w:rsid w:val="007C7002"/>
    <w:rsid w:val="007D03F4"/>
    <w:rsid w:val="007D1D4B"/>
    <w:rsid w:val="007D27B4"/>
    <w:rsid w:val="007D6FCD"/>
    <w:rsid w:val="007D7388"/>
    <w:rsid w:val="007E23BE"/>
    <w:rsid w:val="007E3E70"/>
    <w:rsid w:val="007E7297"/>
    <w:rsid w:val="007E7795"/>
    <w:rsid w:val="007F0AB6"/>
    <w:rsid w:val="007F0AE7"/>
    <w:rsid w:val="007F1454"/>
    <w:rsid w:val="007F4FD5"/>
    <w:rsid w:val="00800118"/>
    <w:rsid w:val="0080265C"/>
    <w:rsid w:val="0080374F"/>
    <w:rsid w:val="008051A6"/>
    <w:rsid w:val="00805C7C"/>
    <w:rsid w:val="00805D71"/>
    <w:rsid w:val="00806F6B"/>
    <w:rsid w:val="00813124"/>
    <w:rsid w:val="008136E1"/>
    <w:rsid w:val="008137DB"/>
    <w:rsid w:val="00815A7A"/>
    <w:rsid w:val="0081619E"/>
    <w:rsid w:val="0082083D"/>
    <w:rsid w:val="00821A15"/>
    <w:rsid w:val="008245A5"/>
    <w:rsid w:val="008251C6"/>
    <w:rsid w:val="00827806"/>
    <w:rsid w:val="008316BB"/>
    <w:rsid w:val="008327C8"/>
    <w:rsid w:val="00834D38"/>
    <w:rsid w:val="00835730"/>
    <w:rsid w:val="008374D9"/>
    <w:rsid w:val="008379A4"/>
    <w:rsid w:val="00837E38"/>
    <w:rsid w:val="008414E2"/>
    <w:rsid w:val="00842294"/>
    <w:rsid w:val="008443A0"/>
    <w:rsid w:val="00845E31"/>
    <w:rsid w:val="00852934"/>
    <w:rsid w:val="008568E2"/>
    <w:rsid w:val="00857ECF"/>
    <w:rsid w:val="00860E87"/>
    <w:rsid w:val="00860EC3"/>
    <w:rsid w:val="00861249"/>
    <w:rsid w:val="008645D4"/>
    <w:rsid w:val="0086564A"/>
    <w:rsid w:val="00867190"/>
    <w:rsid w:val="0087302F"/>
    <w:rsid w:val="00873852"/>
    <w:rsid w:val="00880341"/>
    <w:rsid w:val="00880BAD"/>
    <w:rsid w:val="00880CE0"/>
    <w:rsid w:val="00881D78"/>
    <w:rsid w:val="0088443F"/>
    <w:rsid w:val="00885796"/>
    <w:rsid w:val="0088607A"/>
    <w:rsid w:val="00886FD7"/>
    <w:rsid w:val="00887E4E"/>
    <w:rsid w:val="00890362"/>
    <w:rsid w:val="00892EF0"/>
    <w:rsid w:val="0089340D"/>
    <w:rsid w:val="00894189"/>
    <w:rsid w:val="008A1948"/>
    <w:rsid w:val="008A4314"/>
    <w:rsid w:val="008A4EFB"/>
    <w:rsid w:val="008A538D"/>
    <w:rsid w:val="008B1C65"/>
    <w:rsid w:val="008B3837"/>
    <w:rsid w:val="008B4EED"/>
    <w:rsid w:val="008C1615"/>
    <w:rsid w:val="008C37FE"/>
    <w:rsid w:val="008C41BA"/>
    <w:rsid w:val="008C5B89"/>
    <w:rsid w:val="008C799C"/>
    <w:rsid w:val="008D10AC"/>
    <w:rsid w:val="008D440E"/>
    <w:rsid w:val="008D4781"/>
    <w:rsid w:val="008D608D"/>
    <w:rsid w:val="008D65CC"/>
    <w:rsid w:val="008D7E60"/>
    <w:rsid w:val="008E0E8F"/>
    <w:rsid w:val="008E2D0B"/>
    <w:rsid w:val="008E35DD"/>
    <w:rsid w:val="008E3945"/>
    <w:rsid w:val="008E52F7"/>
    <w:rsid w:val="008E610C"/>
    <w:rsid w:val="008E7100"/>
    <w:rsid w:val="008E76B6"/>
    <w:rsid w:val="008E7C81"/>
    <w:rsid w:val="008F3344"/>
    <w:rsid w:val="008F337B"/>
    <w:rsid w:val="008F3BB8"/>
    <w:rsid w:val="008F5A4F"/>
    <w:rsid w:val="008F6BCE"/>
    <w:rsid w:val="009007E7"/>
    <w:rsid w:val="00901DBF"/>
    <w:rsid w:val="00902E07"/>
    <w:rsid w:val="00904DF5"/>
    <w:rsid w:val="00905F5C"/>
    <w:rsid w:val="00906367"/>
    <w:rsid w:val="009147AF"/>
    <w:rsid w:val="00914CA8"/>
    <w:rsid w:val="00915690"/>
    <w:rsid w:val="00915F7A"/>
    <w:rsid w:val="009169C6"/>
    <w:rsid w:val="00917116"/>
    <w:rsid w:val="00922373"/>
    <w:rsid w:val="00927AE8"/>
    <w:rsid w:val="00932DA9"/>
    <w:rsid w:val="00934479"/>
    <w:rsid w:val="00940533"/>
    <w:rsid w:val="0094177D"/>
    <w:rsid w:val="009428A0"/>
    <w:rsid w:val="009440D1"/>
    <w:rsid w:val="0094647F"/>
    <w:rsid w:val="00946BA7"/>
    <w:rsid w:val="00947338"/>
    <w:rsid w:val="00951A0C"/>
    <w:rsid w:val="00955E64"/>
    <w:rsid w:val="009564CB"/>
    <w:rsid w:val="009566E7"/>
    <w:rsid w:val="00960B55"/>
    <w:rsid w:val="00961B4F"/>
    <w:rsid w:val="00962884"/>
    <w:rsid w:val="00963A6E"/>
    <w:rsid w:val="00964E42"/>
    <w:rsid w:val="00966CC3"/>
    <w:rsid w:val="00967408"/>
    <w:rsid w:val="00971B8E"/>
    <w:rsid w:val="00973013"/>
    <w:rsid w:val="00975423"/>
    <w:rsid w:val="00977F19"/>
    <w:rsid w:val="00981A6C"/>
    <w:rsid w:val="00982350"/>
    <w:rsid w:val="0098476E"/>
    <w:rsid w:val="00984DA5"/>
    <w:rsid w:val="00986EF9"/>
    <w:rsid w:val="00991030"/>
    <w:rsid w:val="00992CFD"/>
    <w:rsid w:val="00994627"/>
    <w:rsid w:val="00995C80"/>
    <w:rsid w:val="009A0D61"/>
    <w:rsid w:val="009B1D4C"/>
    <w:rsid w:val="009B27C5"/>
    <w:rsid w:val="009B4CE9"/>
    <w:rsid w:val="009B6524"/>
    <w:rsid w:val="009C0280"/>
    <w:rsid w:val="009C212C"/>
    <w:rsid w:val="009C345A"/>
    <w:rsid w:val="009C384A"/>
    <w:rsid w:val="009C5DC2"/>
    <w:rsid w:val="009C6D43"/>
    <w:rsid w:val="009D2B74"/>
    <w:rsid w:val="009D5D71"/>
    <w:rsid w:val="009E1B27"/>
    <w:rsid w:val="009E37A3"/>
    <w:rsid w:val="009E40F1"/>
    <w:rsid w:val="009E722C"/>
    <w:rsid w:val="009E7CB1"/>
    <w:rsid w:val="009F4769"/>
    <w:rsid w:val="00A0075A"/>
    <w:rsid w:val="00A014F9"/>
    <w:rsid w:val="00A06BD1"/>
    <w:rsid w:val="00A078AA"/>
    <w:rsid w:val="00A12102"/>
    <w:rsid w:val="00A132BC"/>
    <w:rsid w:val="00A13592"/>
    <w:rsid w:val="00A17CBC"/>
    <w:rsid w:val="00A245C4"/>
    <w:rsid w:val="00A25CC1"/>
    <w:rsid w:val="00A30B09"/>
    <w:rsid w:val="00A337A0"/>
    <w:rsid w:val="00A337EE"/>
    <w:rsid w:val="00A34147"/>
    <w:rsid w:val="00A34705"/>
    <w:rsid w:val="00A44F08"/>
    <w:rsid w:val="00A4582D"/>
    <w:rsid w:val="00A45F14"/>
    <w:rsid w:val="00A50519"/>
    <w:rsid w:val="00A513AC"/>
    <w:rsid w:val="00A53495"/>
    <w:rsid w:val="00A55FE3"/>
    <w:rsid w:val="00A5621C"/>
    <w:rsid w:val="00A624FE"/>
    <w:rsid w:val="00A64C91"/>
    <w:rsid w:val="00A67B1A"/>
    <w:rsid w:val="00A70602"/>
    <w:rsid w:val="00A76B56"/>
    <w:rsid w:val="00A84F62"/>
    <w:rsid w:val="00A860B2"/>
    <w:rsid w:val="00A90F2E"/>
    <w:rsid w:val="00A926F7"/>
    <w:rsid w:val="00A94719"/>
    <w:rsid w:val="00A96F5C"/>
    <w:rsid w:val="00A973D0"/>
    <w:rsid w:val="00A97FA4"/>
    <w:rsid w:val="00AA125D"/>
    <w:rsid w:val="00AA3296"/>
    <w:rsid w:val="00AB0765"/>
    <w:rsid w:val="00AB30C7"/>
    <w:rsid w:val="00AB5E0D"/>
    <w:rsid w:val="00AB6772"/>
    <w:rsid w:val="00AB7AAB"/>
    <w:rsid w:val="00AC207E"/>
    <w:rsid w:val="00AC2EAE"/>
    <w:rsid w:val="00AC6932"/>
    <w:rsid w:val="00AC7F80"/>
    <w:rsid w:val="00AD3B34"/>
    <w:rsid w:val="00AD47CD"/>
    <w:rsid w:val="00AE04DB"/>
    <w:rsid w:val="00AE0BDC"/>
    <w:rsid w:val="00AE2A48"/>
    <w:rsid w:val="00AE2CFF"/>
    <w:rsid w:val="00AE3B3E"/>
    <w:rsid w:val="00AE4DC7"/>
    <w:rsid w:val="00AE6DCA"/>
    <w:rsid w:val="00AF43BD"/>
    <w:rsid w:val="00AF4714"/>
    <w:rsid w:val="00B00AC5"/>
    <w:rsid w:val="00B01536"/>
    <w:rsid w:val="00B0193D"/>
    <w:rsid w:val="00B04967"/>
    <w:rsid w:val="00B059D8"/>
    <w:rsid w:val="00B10DED"/>
    <w:rsid w:val="00B120E6"/>
    <w:rsid w:val="00B124AF"/>
    <w:rsid w:val="00B13A84"/>
    <w:rsid w:val="00B152AA"/>
    <w:rsid w:val="00B15EBE"/>
    <w:rsid w:val="00B1678B"/>
    <w:rsid w:val="00B17640"/>
    <w:rsid w:val="00B21EF1"/>
    <w:rsid w:val="00B240D3"/>
    <w:rsid w:val="00B31271"/>
    <w:rsid w:val="00B368B0"/>
    <w:rsid w:val="00B41A37"/>
    <w:rsid w:val="00B42F06"/>
    <w:rsid w:val="00B431F9"/>
    <w:rsid w:val="00B439C1"/>
    <w:rsid w:val="00B47C22"/>
    <w:rsid w:val="00B5065A"/>
    <w:rsid w:val="00B52EB8"/>
    <w:rsid w:val="00B537FF"/>
    <w:rsid w:val="00B557EB"/>
    <w:rsid w:val="00B55A80"/>
    <w:rsid w:val="00B55F66"/>
    <w:rsid w:val="00B56731"/>
    <w:rsid w:val="00B56764"/>
    <w:rsid w:val="00B600CA"/>
    <w:rsid w:val="00B7101B"/>
    <w:rsid w:val="00B712AD"/>
    <w:rsid w:val="00B71BCD"/>
    <w:rsid w:val="00B71F0A"/>
    <w:rsid w:val="00B7200A"/>
    <w:rsid w:val="00B73EAD"/>
    <w:rsid w:val="00B77F44"/>
    <w:rsid w:val="00B80AB0"/>
    <w:rsid w:val="00B80E5B"/>
    <w:rsid w:val="00B81380"/>
    <w:rsid w:val="00B82CBE"/>
    <w:rsid w:val="00B831E0"/>
    <w:rsid w:val="00B833F3"/>
    <w:rsid w:val="00B8468C"/>
    <w:rsid w:val="00B8793F"/>
    <w:rsid w:val="00B917E7"/>
    <w:rsid w:val="00B91D81"/>
    <w:rsid w:val="00B94553"/>
    <w:rsid w:val="00B94AFE"/>
    <w:rsid w:val="00B96F52"/>
    <w:rsid w:val="00BA1256"/>
    <w:rsid w:val="00BA21E5"/>
    <w:rsid w:val="00BA55EB"/>
    <w:rsid w:val="00BB0758"/>
    <w:rsid w:val="00BC2B5D"/>
    <w:rsid w:val="00BC3B18"/>
    <w:rsid w:val="00BC775C"/>
    <w:rsid w:val="00BC7866"/>
    <w:rsid w:val="00BD1F78"/>
    <w:rsid w:val="00BD21CD"/>
    <w:rsid w:val="00BD37AB"/>
    <w:rsid w:val="00BD68AB"/>
    <w:rsid w:val="00BE0BB0"/>
    <w:rsid w:val="00BE1695"/>
    <w:rsid w:val="00BE25A2"/>
    <w:rsid w:val="00BE56EE"/>
    <w:rsid w:val="00BE6F47"/>
    <w:rsid w:val="00BE7861"/>
    <w:rsid w:val="00BF0855"/>
    <w:rsid w:val="00BF1228"/>
    <w:rsid w:val="00BF2845"/>
    <w:rsid w:val="00BF284C"/>
    <w:rsid w:val="00BF2915"/>
    <w:rsid w:val="00BF4937"/>
    <w:rsid w:val="00BF7CB8"/>
    <w:rsid w:val="00C022CD"/>
    <w:rsid w:val="00C02AF1"/>
    <w:rsid w:val="00C02F8F"/>
    <w:rsid w:val="00C036A5"/>
    <w:rsid w:val="00C04633"/>
    <w:rsid w:val="00C05942"/>
    <w:rsid w:val="00C11867"/>
    <w:rsid w:val="00C23D55"/>
    <w:rsid w:val="00C23E92"/>
    <w:rsid w:val="00C23F5E"/>
    <w:rsid w:val="00C26915"/>
    <w:rsid w:val="00C340ED"/>
    <w:rsid w:val="00C342B6"/>
    <w:rsid w:val="00C37AB8"/>
    <w:rsid w:val="00C42098"/>
    <w:rsid w:val="00C52F3E"/>
    <w:rsid w:val="00C570C8"/>
    <w:rsid w:val="00C60D10"/>
    <w:rsid w:val="00C6159C"/>
    <w:rsid w:val="00C6359F"/>
    <w:rsid w:val="00C652C6"/>
    <w:rsid w:val="00C71BBC"/>
    <w:rsid w:val="00C72289"/>
    <w:rsid w:val="00C72318"/>
    <w:rsid w:val="00C81FCF"/>
    <w:rsid w:val="00C82FB9"/>
    <w:rsid w:val="00C85957"/>
    <w:rsid w:val="00C87C02"/>
    <w:rsid w:val="00C9217C"/>
    <w:rsid w:val="00C93A35"/>
    <w:rsid w:val="00C96273"/>
    <w:rsid w:val="00C96D21"/>
    <w:rsid w:val="00C9794C"/>
    <w:rsid w:val="00C97B75"/>
    <w:rsid w:val="00CA1861"/>
    <w:rsid w:val="00CA5CD6"/>
    <w:rsid w:val="00CA7324"/>
    <w:rsid w:val="00CB2D61"/>
    <w:rsid w:val="00CB3303"/>
    <w:rsid w:val="00CB668B"/>
    <w:rsid w:val="00CB7A55"/>
    <w:rsid w:val="00CC080A"/>
    <w:rsid w:val="00CC35C3"/>
    <w:rsid w:val="00CC3D53"/>
    <w:rsid w:val="00CC4F37"/>
    <w:rsid w:val="00CD03E4"/>
    <w:rsid w:val="00CD2A52"/>
    <w:rsid w:val="00CD2FC5"/>
    <w:rsid w:val="00CD5C52"/>
    <w:rsid w:val="00CE0077"/>
    <w:rsid w:val="00CE35E8"/>
    <w:rsid w:val="00CE3AAF"/>
    <w:rsid w:val="00CE4677"/>
    <w:rsid w:val="00CE5AC3"/>
    <w:rsid w:val="00CE7C37"/>
    <w:rsid w:val="00CF0B3A"/>
    <w:rsid w:val="00CF33BD"/>
    <w:rsid w:val="00CF3536"/>
    <w:rsid w:val="00CF3F95"/>
    <w:rsid w:val="00CF451C"/>
    <w:rsid w:val="00CF7FED"/>
    <w:rsid w:val="00D02830"/>
    <w:rsid w:val="00D0357F"/>
    <w:rsid w:val="00D0416C"/>
    <w:rsid w:val="00D04CAE"/>
    <w:rsid w:val="00D0558B"/>
    <w:rsid w:val="00D072ED"/>
    <w:rsid w:val="00D078ED"/>
    <w:rsid w:val="00D12898"/>
    <w:rsid w:val="00D12922"/>
    <w:rsid w:val="00D12950"/>
    <w:rsid w:val="00D158F8"/>
    <w:rsid w:val="00D165CF"/>
    <w:rsid w:val="00D209A3"/>
    <w:rsid w:val="00D2224C"/>
    <w:rsid w:val="00D22375"/>
    <w:rsid w:val="00D31D09"/>
    <w:rsid w:val="00D3279A"/>
    <w:rsid w:val="00D35D36"/>
    <w:rsid w:val="00D409D7"/>
    <w:rsid w:val="00D41D65"/>
    <w:rsid w:val="00D42DC3"/>
    <w:rsid w:val="00D53E30"/>
    <w:rsid w:val="00D540B2"/>
    <w:rsid w:val="00D55175"/>
    <w:rsid w:val="00D5519F"/>
    <w:rsid w:val="00D55A26"/>
    <w:rsid w:val="00D60412"/>
    <w:rsid w:val="00D6101B"/>
    <w:rsid w:val="00D61C47"/>
    <w:rsid w:val="00D67C88"/>
    <w:rsid w:val="00D67C9A"/>
    <w:rsid w:val="00D71820"/>
    <w:rsid w:val="00D742A7"/>
    <w:rsid w:val="00D751D0"/>
    <w:rsid w:val="00D77268"/>
    <w:rsid w:val="00D81784"/>
    <w:rsid w:val="00D82600"/>
    <w:rsid w:val="00D84C79"/>
    <w:rsid w:val="00D85D02"/>
    <w:rsid w:val="00D86C64"/>
    <w:rsid w:val="00D90DCC"/>
    <w:rsid w:val="00D911C0"/>
    <w:rsid w:val="00D9187B"/>
    <w:rsid w:val="00D91ADF"/>
    <w:rsid w:val="00D92F2C"/>
    <w:rsid w:val="00D9327C"/>
    <w:rsid w:val="00D93CAA"/>
    <w:rsid w:val="00DA06CF"/>
    <w:rsid w:val="00DA4CA3"/>
    <w:rsid w:val="00DA541F"/>
    <w:rsid w:val="00DA7FF4"/>
    <w:rsid w:val="00DB0892"/>
    <w:rsid w:val="00DB0ECA"/>
    <w:rsid w:val="00DB31B9"/>
    <w:rsid w:val="00DB33A6"/>
    <w:rsid w:val="00DB4BEE"/>
    <w:rsid w:val="00DB5666"/>
    <w:rsid w:val="00DB7ED3"/>
    <w:rsid w:val="00DB7F8C"/>
    <w:rsid w:val="00DC0EE4"/>
    <w:rsid w:val="00DC14D3"/>
    <w:rsid w:val="00DC1505"/>
    <w:rsid w:val="00DC3D8B"/>
    <w:rsid w:val="00DC7583"/>
    <w:rsid w:val="00DC7590"/>
    <w:rsid w:val="00DD36E9"/>
    <w:rsid w:val="00DD3A5E"/>
    <w:rsid w:val="00DD3E1A"/>
    <w:rsid w:val="00DD51BA"/>
    <w:rsid w:val="00DD5A73"/>
    <w:rsid w:val="00DD65B6"/>
    <w:rsid w:val="00DD7878"/>
    <w:rsid w:val="00DD78CC"/>
    <w:rsid w:val="00DE02C2"/>
    <w:rsid w:val="00DE0A74"/>
    <w:rsid w:val="00DE153B"/>
    <w:rsid w:val="00DE25E0"/>
    <w:rsid w:val="00DE4B36"/>
    <w:rsid w:val="00DE5CFE"/>
    <w:rsid w:val="00DE6E38"/>
    <w:rsid w:val="00DE74D1"/>
    <w:rsid w:val="00DE7A6E"/>
    <w:rsid w:val="00DE7B42"/>
    <w:rsid w:val="00DF550F"/>
    <w:rsid w:val="00DF5607"/>
    <w:rsid w:val="00DF5636"/>
    <w:rsid w:val="00DF6421"/>
    <w:rsid w:val="00DF734A"/>
    <w:rsid w:val="00E006E9"/>
    <w:rsid w:val="00E028D4"/>
    <w:rsid w:val="00E03FF4"/>
    <w:rsid w:val="00E04010"/>
    <w:rsid w:val="00E042ED"/>
    <w:rsid w:val="00E04EFC"/>
    <w:rsid w:val="00E052FA"/>
    <w:rsid w:val="00E067BC"/>
    <w:rsid w:val="00E07D82"/>
    <w:rsid w:val="00E10419"/>
    <w:rsid w:val="00E13523"/>
    <w:rsid w:val="00E15870"/>
    <w:rsid w:val="00E226C7"/>
    <w:rsid w:val="00E24085"/>
    <w:rsid w:val="00E30CF4"/>
    <w:rsid w:val="00E32332"/>
    <w:rsid w:val="00E33129"/>
    <w:rsid w:val="00E41984"/>
    <w:rsid w:val="00E46CD3"/>
    <w:rsid w:val="00E46EF9"/>
    <w:rsid w:val="00E502DC"/>
    <w:rsid w:val="00E5623B"/>
    <w:rsid w:val="00E56E45"/>
    <w:rsid w:val="00E57D76"/>
    <w:rsid w:val="00E6048F"/>
    <w:rsid w:val="00E62D4C"/>
    <w:rsid w:val="00E6349C"/>
    <w:rsid w:val="00E635F9"/>
    <w:rsid w:val="00E670D1"/>
    <w:rsid w:val="00E7430C"/>
    <w:rsid w:val="00E74C03"/>
    <w:rsid w:val="00E75DC3"/>
    <w:rsid w:val="00E83872"/>
    <w:rsid w:val="00E8428A"/>
    <w:rsid w:val="00E9058B"/>
    <w:rsid w:val="00E97F37"/>
    <w:rsid w:val="00EA3E1A"/>
    <w:rsid w:val="00EA592E"/>
    <w:rsid w:val="00EB24EF"/>
    <w:rsid w:val="00EB2986"/>
    <w:rsid w:val="00EB306F"/>
    <w:rsid w:val="00EB314E"/>
    <w:rsid w:val="00EB4B6B"/>
    <w:rsid w:val="00EB5C82"/>
    <w:rsid w:val="00EB5D3B"/>
    <w:rsid w:val="00EB6F48"/>
    <w:rsid w:val="00EC09A4"/>
    <w:rsid w:val="00EC1EB4"/>
    <w:rsid w:val="00EC4C77"/>
    <w:rsid w:val="00EC5F5F"/>
    <w:rsid w:val="00ED3083"/>
    <w:rsid w:val="00ED40F8"/>
    <w:rsid w:val="00ED5E22"/>
    <w:rsid w:val="00ED68B1"/>
    <w:rsid w:val="00ED6B54"/>
    <w:rsid w:val="00ED6F32"/>
    <w:rsid w:val="00EE2305"/>
    <w:rsid w:val="00EE6E6B"/>
    <w:rsid w:val="00EF041D"/>
    <w:rsid w:val="00EF637D"/>
    <w:rsid w:val="00F0288F"/>
    <w:rsid w:val="00F03BD7"/>
    <w:rsid w:val="00F06625"/>
    <w:rsid w:val="00F140D3"/>
    <w:rsid w:val="00F15346"/>
    <w:rsid w:val="00F17A72"/>
    <w:rsid w:val="00F20011"/>
    <w:rsid w:val="00F21C1C"/>
    <w:rsid w:val="00F26762"/>
    <w:rsid w:val="00F303CD"/>
    <w:rsid w:val="00F36075"/>
    <w:rsid w:val="00F361FD"/>
    <w:rsid w:val="00F40C4A"/>
    <w:rsid w:val="00F41BE3"/>
    <w:rsid w:val="00F4276F"/>
    <w:rsid w:val="00F42D9A"/>
    <w:rsid w:val="00F42E33"/>
    <w:rsid w:val="00F43895"/>
    <w:rsid w:val="00F45071"/>
    <w:rsid w:val="00F46277"/>
    <w:rsid w:val="00F54075"/>
    <w:rsid w:val="00F54919"/>
    <w:rsid w:val="00F561D6"/>
    <w:rsid w:val="00F564BA"/>
    <w:rsid w:val="00F57679"/>
    <w:rsid w:val="00F64C05"/>
    <w:rsid w:val="00F64E24"/>
    <w:rsid w:val="00F665C9"/>
    <w:rsid w:val="00F7531D"/>
    <w:rsid w:val="00F76B6A"/>
    <w:rsid w:val="00F7715B"/>
    <w:rsid w:val="00F8001B"/>
    <w:rsid w:val="00F80B34"/>
    <w:rsid w:val="00F84876"/>
    <w:rsid w:val="00F87228"/>
    <w:rsid w:val="00F87A7D"/>
    <w:rsid w:val="00F9182F"/>
    <w:rsid w:val="00F92916"/>
    <w:rsid w:val="00F92DD9"/>
    <w:rsid w:val="00FA1426"/>
    <w:rsid w:val="00FA1E85"/>
    <w:rsid w:val="00FA20D7"/>
    <w:rsid w:val="00FA2DDD"/>
    <w:rsid w:val="00FA5899"/>
    <w:rsid w:val="00FA7A01"/>
    <w:rsid w:val="00FB0B99"/>
    <w:rsid w:val="00FB0E7A"/>
    <w:rsid w:val="00FB311A"/>
    <w:rsid w:val="00FB3D87"/>
    <w:rsid w:val="00FB59B2"/>
    <w:rsid w:val="00FC1AB4"/>
    <w:rsid w:val="00FC4652"/>
    <w:rsid w:val="00FD2AB1"/>
    <w:rsid w:val="00FD313F"/>
    <w:rsid w:val="00FE3585"/>
    <w:rsid w:val="00FE494A"/>
    <w:rsid w:val="00FE7861"/>
    <w:rsid w:val="00FF0229"/>
    <w:rsid w:val="00FF0CC2"/>
    <w:rsid w:val="00FF2A7A"/>
    <w:rsid w:val="00FF6BC0"/>
    <w:rsid w:val="00FF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9" type="connector" idref="#_x0000_s1048"/>
        <o:r id="V:Rule10" type="connector" idref="#_x0000_s1040"/>
        <o:r id="V:Rule11" type="connector" idref="#_x0000_s1038"/>
        <o:r id="V:Rule12" type="connector" idref="#_x0000_s1035"/>
        <o:r id="V:Rule13" type="connector" idref="#_x0000_s1030"/>
        <o:r id="V:Rule14" type="connector" idref="#_x0000_s1033"/>
        <o:r id="V:Rule15" type="connector" idref="#_x0000_s1047"/>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552EFBA1223A85BAB847E76BFE9E8DB2F5FEB0D21093DDF8428B15742D4CB4381747B1267B3EBC5DCDD9FB2C13EDC41277517C17E0B83b654D" TargetMode="External"/><Relationship Id="rId13" Type="http://schemas.openxmlformats.org/officeDocument/2006/relationships/hyperlink" Target="consultantplus://offline/ref=2CB3906C69C207241C41C87AA1456DB25C39B16C1A3D9BFD0A63A3A6A5DDF7BA820ACF5A228064B76EE72BB57E5CFBD1BC28D4D9AF44CEBBF" TargetMode="External"/><Relationship Id="rId18" Type="http://schemas.openxmlformats.org/officeDocument/2006/relationships/hyperlink" Target="consultantplus://offline/ref=ECB6DEC0BD235260C28B2515F26EE535390AE675040DC169A1C8A68F3511EA59BA04BC63767AA92A277BF8F48391408E24123D5E078Cz2L8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6F627CC230A5EF778107FC069339702FDBEBCAD82FF716850CA5622A19B1B3D47447C4B45C5FC75D4336FEE177C12619244D599X3sDH" TargetMode="External"/><Relationship Id="rId17" Type="http://schemas.openxmlformats.org/officeDocument/2006/relationships/hyperlink" Target="consultantplus://offline/ref=ECB6DEC0BD235260C28B2515F26EE535390AE675040DC169A1C8A68F3511EA59BA04BC63767AA82A277BF8F48391408E24123D5E078Cz2L8I" TargetMode="External"/><Relationship Id="rId2" Type="http://schemas.openxmlformats.org/officeDocument/2006/relationships/styles" Target="styles.xml"/><Relationship Id="rId16" Type="http://schemas.openxmlformats.org/officeDocument/2006/relationships/hyperlink" Target="consultantplus://offline/ref=ECB6DEC0BD235260C28B2515F26EE535390AE675040DC169A1C8A68F3511EA59BA04BC63767AA82A277BF8F48391408E24123D5E078Cz2L8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C19BE94D7ECAE88269ABB47B4CA878353A6346CAD1FCF643766A05492D711FED46A30CD682477721325463BE4F1DDBE798053BB00B1DFAm3pEE" TargetMode="External"/><Relationship Id="rId5" Type="http://schemas.openxmlformats.org/officeDocument/2006/relationships/footnotes" Target="footnotes.xml"/><Relationship Id="rId15" Type="http://schemas.openxmlformats.org/officeDocument/2006/relationships/hyperlink" Target="consultantplus://offline/ref=ECB6DEC0BD235260C28B2515F26EE535390AE675040DC169A1C8A68F3511EA59BA04BC63767AA72A277BF8F48391408E24123D5E078Cz2L8I" TargetMode="External"/><Relationship Id="rId10" Type="http://schemas.openxmlformats.org/officeDocument/2006/relationships/hyperlink" Target="consultantplus://offline/ref=4B4D78257DD19BF685B9CA4B5D770A8CCBF518A58B1BAA88419F373193BF6B840CA993EA6E073AC86ECD96B1536173FD66F93E6AE566AB2447LDE" TargetMode="External"/><Relationship Id="rId19" Type="http://schemas.openxmlformats.org/officeDocument/2006/relationships/hyperlink" Target="consultantplus://offline/ref=ECB6DEC0BD235260C28B2515F26EE535390AE675040DC169A1C8A68F3511EA59BA04BC63767BA02A277BF8F48391408E24123D5E078Cz2L8I" TargetMode="External"/><Relationship Id="rId4" Type="http://schemas.openxmlformats.org/officeDocument/2006/relationships/webSettings" Target="webSettings.xml"/><Relationship Id="rId9" Type="http://schemas.openxmlformats.org/officeDocument/2006/relationships/hyperlink" Target="consultantplus://offline/ref=131552EFBA1223A85BAB847E76BFE9E8DB2F5FEB0D21093DDF8428B15742D4CB4381747B1267B3EBC5DCDD9FB2C13EDC41277517C17E0B83b654D" TargetMode="External"/><Relationship Id="rId14" Type="http://schemas.openxmlformats.org/officeDocument/2006/relationships/hyperlink" Target="consultantplus://offline/ref=ECB6DEC0BD235260C28B2515F26EE535390AE675040DC169A1C8A68F3511EA59BA04BC63767AA02A277BF8F48391408E24123D5E078Cz2L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5102</TotalTime>
  <Pages>37</Pages>
  <Words>13273</Words>
  <Characters>75660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uaig-aao</dc:creator>
  <cp:lastModifiedBy>uaig-pov</cp:lastModifiedBy>
  <cp:revision>952</cp:revision>
  <cp:lastPrinted>2021-03-02T03:21:00Z</cp:lastPrinted>
  <dcterms:created xsi:type="dcterms:W3CDTF">2016-10-17T05:12:00Z</dcterms:created>
  <dcterms:modified xsi:type="dcterms:W3CDTF">2021-03-15T04:11:00Z</dcterms:modified>
</cp:coreProperties>
</file>