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46" w:rsidRPr="00C21B49" w:rsidRDefault="00BF7A46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значений целевых показателей (индикаторов) муниципальной программы                                                                               "</w:t>
      </w:r>
      <w:r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Жилищно-коммунальный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 на 2015-202</w:t>
      </w:r>
      <w:r w:rsidR="00C23C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                                                                                                                                                                                    </w:t>
      </w:r>
      <w:r w:rsidRPr="007B4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C23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72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227"/>
        <w:tblW w:w="16126" w:type="dxa"/>
        <w:tblLayout w:type="fixed"/>
        <w:tblLook w:val="04A0" w:firstRow="1" w:lastRow="0" w:firstColumn="1" w:lastColumn="0" w:noHBand="0" w:noVBand="1"/>
      </w:tblPr>
      <w:tblGrid>
        <w:gridCol w:w="2312"/>
        <w:gridCol w:w="1321"/>
        <w:gridCol w:w="3120"/>
        <w:gridCol w:w="3249"/>
        <w:gridCol w:w="1763"/>
        <w:gridCol w:w="1359"/>
        <w:gridCol w:w="1301"/>
        <w:gridCol w:w="1701"/>
      </w:tblGrid>
      <w:tr w:rsidR="00FA6B75" w:rsidRPr="009E6B23" w:rsidTr="007A3F3B">
        <w:trPr>
          <w:trHeight w:val="976"/>
          <w:tblHeader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определения (формула)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целевого показателя (индикатора)</w:t>
            </w:r>
          </w:p>
          <w:p w:rsidR="00FA6B75" w:rsidRPr="009E6B23" w:rsidRDefault="00FA6B75" w:rsidP="00FD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Степень достижения планового значения </w:t>
            </w:r>
            <w:r w:rsidRPr="009E6B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(Сд)</w:t>
            </w:r>
            <w:r w:rsidRPr="009E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1274" w:rsidRPr="009E6B23" w:rsidTr="007A3F3B">
        <w:trPr>
          <w:trHeight w:val="230"/>
          <w:tblHeader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274" w:rsidRPr="00FA6B75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B7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исполнение за год, предшествующий отчетному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1274" w:rsidRPr="009E6B23" w:rsidTr="007A3F3B">
        <w:trPr>
          <w:trHeight w:val="80"/>
          <w:tblHeader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274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74FB" w:rsidRPr="009E6B23" w:rsidTr="007A3F3B">
        <w:trPr>
          <w:trHeight w:val="784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FB" w:rsidRPr="009E6B23" w:rsidRDefault="006374FB" w:rsidP="0063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Проектирование, строительство и реконструкция объектов теплоснабжения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FB" w:rsidRDefault="006374FB" w:rsidP="0063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4FB" w:rsidRDefault="006374FB" w:rsidP="0063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4FB" w:rsidRDefault="006374FB" w:rsidP="0063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4FB" w:rsidRPr="009E6B23" w:rsidRDefault="006374FB" w:rsidP="0063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FB" w:rsidRPr="009E6B23" w:rsidRDefault="006374FB" w:rsidP="0063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жилищного фонда, обеспеченного горячим водоснабжением, к общей площади жилфонда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FB" w:rsidRPr="009E6B23" w:rsidRDefault="006374FB" w:rsidP="0063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(площадь жилищного фонда, обеспеченного горячим водоснабжением / общая площадь жилищного фонда) * 100%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6374FB" w:rsidRPr="009E6B23" w:rsidTr="007A3F3B">
        <w:trPr>
          <w:trHeight w:val="762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FB" w:rsidRPr="009E6B23" w:rsidRDefault="006374FB" w:rsidP="0063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FB" w:rsidRDefault="006374FB" w:rsidP="0063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4FB" w:rsidRDefault="006374FB" w:rsidP="0063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4FB" w:rsidRPr="009E6B23" w:rsidRDefault="006374FB" w:rsidP="0063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FB" w:rsidRPr="009E6B23" w:rsidRDefault="006374FB" w:rsidP="0063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жилищного фонда, обеспеченного  отоплением, к общей площади жилфонда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FB" w:rsidRPr="009E6B23" w:rsidRDefault="006374FB" w:rsidP="0063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(площадь жилищного фонда, обеспеченного отоплением/ общая площадь жилищного фонда) * 100%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6374FB" w:rsidRPr="009E6B23" w:rsidTr="007A3F3B">
        <w:trPr>
          <w:trHeight w:val="1520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4FB" w:rsidRPr="009E6B23" w:rsidRDefault="006374FB" w:rsidP="006374F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Проектирование, строительство и реконструкция объектов систем водоснабжения и водоотведения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FB" w:rsidRDefault="006374FB" w:rsidP="006374F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4FB" w:rsidRDefault="006374FB" w:rsidP="006374F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4FB" w:rsidRDefault="006374FB" w:rsidP="006374F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  <w:p w:rsidR="006374FB" w:rsidRDefault="006374FB" w:rsidP="006374F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4FB" w:rsidRPr="009E6B23" w:rsidRDefault="006374FB" w:rsidP="006374F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FB" w:rsidRDefault="006374FB" w:rsidP="006374F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жилищного фонда, обеспеченного  водопроводом, в общей площади жилфонда</w:t>
            </w:r>
          </w:p>
          <w:p w:rsidR="006D334F" w:rsidRDefault="006D334F" w:rsidP="006374F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34F" w:rsidRPr="009E6B23" w:rsidRDefault="006D334F" w:rsidP="006374F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FB" w:rsidRPr="009E6B23" w:rsidRDefault="006374FB" w:rsidP="006374F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(площадь жилищного фонда, обеспеченного водопроводом / общая площадь жилищного фонда) * 100%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6374FB" w:rsidRPr="009E6B23" w:rsidTr="007A3F3B">
        <w:trPr>
          <w:trHeight w:val="752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FB" w:rsidRPr="009E6B23" w:rsidRDefault="006374FB" w:rsidP="006374F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FB" w:rsidRDefault="006374FB" w:rsidP="006374F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4FB" w:rsidRPr="009E6B23" w:rsidRDefault="006374FB" w:rsidP="006374F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FB" w:rsidRPr="009E6B23" w:rsidRDefault="006374FB" w:rsidP="006374F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жилищного фонда, обеспеченного  водоотведением, в общей площади жилфонда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FB" w:rsidRPr="009E6B23" w:rsidRDefault="006374FB" w:rsidP="006374F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(площадь жилищного фонда, обеспеченного водоотведением/ общая площадь жилищного фонда)* 100%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6374FB" w:rsidRPr="009E6B23" w:rsidTr="007A3F3B">
        <w:trPr>
          <w:trHeight w:val="7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FB" w:rsidRPr="009E6B23" w:rsidRDefault="006374FB" w:rsidP="0063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FB" w:rsidRDefault="006374FB" w:rsidP="0063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4FB" w:rsidRDefault="006374FB" w:rsidP="0063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4FB" w:rsidRPr="009E6B23" w:rsidRDefault="006374FB" w:rsidP="0063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FB" w:rsidRPr="009E6B23" w:rsidRDefault="006374FB" w:rsidP="0063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ветхих сетей водоснабжения и водоотведения в общей протяженности сетей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FB" w:rsidRPr="009E6B23" w:rsidRDefault="006374FB" w:rsidP="0063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(протяженность ветхих сетей/общая протяженность сетей водоснабжения и водоотведения)* 100%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FB" w:rsidRPr="00C21B49" w:rsidRDefault="006374FB" w:rsidP="00637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786BEA" w:rsidRPr="009E6B23" w:rsidTr="007A3F3B">
        <w:trPr>
          <w:trHeight w:val="450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A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86BEA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Pr="009E6B2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Pr="009E6B23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A" w:rsidRPr="009E6B2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 с проведенным капитальным ремонтом общего имущества от запланированного на год числа многоквартирных домов, требующих капитального ремонта общего имущества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BEA" w:rsidRPr="009E6B2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многоквартирных домов с произведенным в отчетном году капитальным ремонтом общего имущества/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количество многоквартирных домов, требующих капитального ремонта общего имущества, включенных в план ремонта на отчетный год) *100%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1,04</w:t>
            </w:r>
          </w:p>
        </w:tc>
      </w:tr>
      <w:tr w:rsidR="00786BEA" w:rsidRPr="009E6B23" w:rsidTr="007A3F3B">
        <w:trPr>
          <w:trHeight w:val="515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A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Pr="009E6B2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апитальный ремонт муниципального имущества многоквартирных домов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Pr="009E6B23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A" w:rsidRPr="009E6B2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 с проведенным капитальным ремонтом муниципального имущества от запланированного на год числа многоквартирных домов, требующих капитального ремонта муниципального имущества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A" w:rsidRPr="009E6B2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многоквартирных домов с произведенным в отчетном году капитальным ремонтом муниципального имущества/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количество многоквартирных домов, 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требующих 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капитального ремонта муниципального имущества, включенных в план проведения ремонта на отчетный год)*100%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C21B49" w:rsidRDefault="007A3F3B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1,04</w:t>
            </w:r>
          </w:p>
        </w:tc>
      </w:tr>
      <w:tr w:rsidR="00786BEA" w:rsidRPr="009E6B23" w:rsidTr="007A3F3B">
        <w:trPr>
          <w:trHeight w:val="3220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A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Pr="009E6B2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муниципального бюджетного учреждения «Жилкомцентр»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A" w:rsidRPr="00906313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Pr="00906313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Pr="00906313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Pr="00906313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Pr="00906313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A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домов, в которых проведено обследование технического состояния, от общего количества многоквартирных домов</w:t>
            </w:r>
          </w:p>
          <w:p w:rsidR="006D334F" w:rsidRDefault="006D334F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34F" w:rsidRDefault="006D334F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34F" w:rsidRDefault="006D334F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34F" w:rsidRDefault="006D334F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34F" w:rsidRDefault="006D334F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34F" w:rsidRPr="00906313" w:rsidRDefault="006D334F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A" w:rsidRPr="0090631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многоквартирных домов, в которых проведено обследование технического состояния/ общее количество многоквартирных домов)*100%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86BEA" w:rsidRPr="009E6B23" w:rsidTr="007A3F3B">
        <w:trPr>
          <w:trHeight w:val="1410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EA" w:rsidRPr="009E6B2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A" w:rsidRPr="00906313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34F" w:rsidRDefault="006D334F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Pr="00906313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A" w:rsidRPr="0090631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отработанных МБУ «Жилкомцентр» обращений граждан по вопросам ЖКХ, в общем количестве отработанных обращений в сфере ЖКХ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A" w:rsidRPr="0090631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отработанных обращений граждан поступивших в МБУ «Жилкомцентр»/ общее количество отработанных обращений граждан поступивших в УЖКХ)*100 %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C21B49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</w:t>
            </w:r>
          </w:p>
        </w:tc>
      </w:tr>
      <w:tr w:rsidR="00786BEA" w:rsidRPr="009E6B23" w:rsidTr="006D334F">
        <w:trPr>
          <w:trHeight w:val="1616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EA" w:rsidRPr="009E6B2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A" w:rsidRPr="00906313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Pr="0090631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Pr="00906313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Pr="00906313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Pr="00906313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чел/час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A" w:rsidRPr="0090631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объектов конкурса по выбору управляющей организации, проведение анализа технической документации, подготовка расчетов и заполнение утвержденных форм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BEA" w:rsidRPr="0090631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BEA" w:rsidRPr="0090631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BEA" w:rsidRPr="0090631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абсолютный объем временных затрат сотрудников учреждения на выполнение работы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C21B49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3 641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786BEA" w:rsidRPr="009E6B23" w:rsidTr="006D334F">
        <w:trPr>
          <w:trHeight w:val="1295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9E6B2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муниципального «Кемеровская служба спасения» администрации                          г. Кемерово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A" w:rsidRPr="00027116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Pr="00027116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Pr="00027116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чел/час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EA" w:rsidRPr="00027116" w:rsidRDefault="00786BEA" w:rsidP="00786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16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работы (за исключением работ       на водных объектах)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EA" w:rsidRPr="00027116" w:rsidRDefault="00786BEA" w:rsidP="0078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7116">
              <w:rPr>
                <w:color w:val="auto"/>
                <w:sz w:val="28"/>
                <w:szCs w:val="28"/>
              </w:rPr>
              <w:t xml:space="preserve">количество отработанных человеко-часов в год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252 096,47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EA" w:rsidRPr="00027116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256 186,7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EA" w:rsidRPr="00027116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126 280,0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EA" w:rsidRPr="00027116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</w:t>
            </w:r>
          </w:p>
        </w:tc>
      </w:tr>
      <w:tr w:rsidR="00786BEA" w:rsidRPr="009E6B23" w:rsidTr="006D334F">
        <w:trPr>
          <w:trHeight w:val="2263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9E6B2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EA" w:rsidRPr="0028272E" w:rsidRDefault="00786BEA" w:rsidP="00786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2E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на бесхозяйных территориях, обслуживаемых МБУ «Кемеровская служба спасения»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EA" w:rsidRPr="0028272E" w:rsidRDefault="00786BEA" w:rsidP="0078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8272E">
              <w:rPr>
                <w:color w:val="auto"/>
                <w:sz w:val="28"/>
                <w:szCs w:val="28"/>
              </w:rPr>
              <w:t>количество объектов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786BEA" w:rsidRPr="009E6B23" w:rsidTr="006D334F">
        <w:trPr>
          <w:trHeight w:val="2191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9E6B23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A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Default="00786BEA" w:rsidP="0078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BEA" w:rsidRPr="009E6B23" w:rsidRDefault="00786BEA" w:rsidP="007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EA" w:rsidRPr="0028272E" w:rsidRDefault="00786BEA" w:rsidP="00786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2E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коммунальных объектов и сооружений из общего числа коммунальных объектов и сооружений, подлежащих ремонту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EA" w:rsidRPr="0028272E" w:rsidRDefault="00786BEA" w:rsidP="00786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8272E">
              <w:rPr>
                <w:color w:val="auto"/>
                <w:sz w:val="28"/>
                <w:szCs w:val="28"/>
              </w:rPr>
              <w:t>(количество      отремонтированных коммунальных объектов и сооружений/общее количество коммунальных объектов и сооружений, подлежащих ремонту)*100%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EA" w:rsidRPr="00C21B49" w:rsidRDefault="00786BEA" w:rsidP="00786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931274" w:rsidRPr="009E6B23" w:rsidTr="007A3F3B">
        <w:trPr>
          <w:trHeight w:val="4178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74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жилищно-коммунальные  услуги по ценам и тарифам, не обеспечивающим возмещение издержек</w:t>
            </w:r>
          </w:p>
          <w:p w:rsidR="006D334F" w:rsidRDefault="006D334F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34F" w:rsidRDefault="006D334F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34F" w:rsidRPr="009E6B23" w:rsidRDefault="006D334F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74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1274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1274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1274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1274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74" w:rsidRPr="00C21B49" w:rsidRDefault="00931274" w:rsidP="005B4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</w:rPr>
              <w:t>Уровень оплаты населения от экономически обоснованного тарифа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74" w:rsidRPr="00C21B49" w:rsidRDefault="00931274" w:rsidP="005B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1B49">
              <w:rPr>
                <w:rFonts w:ascii="Times New Roman" w:hAnsi="Times New Roman" w:cs="Times New Roman"/>
                <w:sz w:val="28"/>
              </w:rPr>
              <w:t>(плата населения, руб. /</w:t>
            </w:r>
            <w:r w:rsidRPr="00C21B49">
              <w:rPr>
                <w:rFonts w:ascii="Times New Roman" w:hAnsi="Times New Roman" w:cs="Times New Roman"/>
                <w:sz w:val="28"/>
              </w:rPr>
              <w:br/>
              <w:t>средневзвешенный тариф РСО, руб.)*100%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DAC" w:rsidRDefault="00011DAC" w:rsidP="005B45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011DAC" w:rsidRDefault="00011DAC" w:rsidP="005B45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011DAC" w:rsidRDefault="00011DAC" w:rsidP="005B45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6D334F" w:rsidRDefault="006D334F" w:rsidP="005B45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931274" w:rsidRDefault="00011DAC" w:rsidP="00011D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</w:rPr>
              <w:t>56,65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274" w:rsidRPr="00C21B49" w:rsidRDefault="00931274" w:rsidP="005B45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56,0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274" w:rsidRPr="00C21B49" w:rsidRDefault="00931274" w:rsidP="005B45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274" w:rsidRPr="00C21B49" w:rsidRDefault="00931274" w:rsidP="005B45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1,01</w:t>
            </w:r>
          </w:p>
        </w:tc>
      </w:tr>
      <w:tr w:rsidR="00931274" w:rsidRPr="009E6B23" w:rsidTr="007A3F3B">
        <w:trPr>
          <w:trHeight w:val="332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74" w:rsidRPr="00F7779E" w:rsidRDefault="0093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3.4. Прочие мероприятия по подготовке к капитальному ремонту (проектные работы, обследование жилых домов)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74" w:rsidRPr="00F7779E" w:rsidRDefault="0093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74" w:rsidRPr="00F7779E" w:rsidRDefault="0093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по которым выполнено проектирование и проведено обследование, от общего количества ветхих  домов (с накопительным эффектом)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74" w:rsidRPr="00F7779E" w:rsidRDefault="0093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 многоквартирных домов, по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оторым проведено обследование/ </w:t>
            </w: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ветхих домов)*100%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274" w:rsidRDefault="0093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1DAC" w:rsidRDefault="00011D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334F" w:rsidRDefault="006D33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1DAC" w:rsidRPr="00F7779E" w:rsidRDefault="006D33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274" w:rsidRPr="00F7779E" w:rsidRDefault="0093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274" w:rsidRDefault="00931274" w:rsidP="005B45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274" w:rsidRPr="00C21B49" w:rsidRDefault="00931274" w:rsidP="0009662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1,12</w:t>
            </w:r>
          </w:p>
        </w:tc>
      </w:tr>
    </w:tbl>
    <w:p w:rsidR="00BF7A46" w:rsidRDefault="00BF7A46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34F" w:rsidRDefault="006D334F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34F" w:rsidRDefault="006D334F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34F" w:rsidRDefault="006D334F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334F" w:rsidSect="001E4EA5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E2" w:rsidRDefault="001721E2" w:rsidP="00836BBF">
      <w:pPr>
        <w:spacing w:after="0" w:line="240" w:lineRule="auto"/>
      </w:pPr>
      <w:r>
        <w:separator/>
      </w:r>
    </w:p>
  </w:endnote>
  <w:endnote w:type="continuationSeparator" w:id="0">
    <w:p w:rsidR="001721E2" w:rsidRDefault="001721E2" w:rsidP="0083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E2" w:rsidRDefault="001721E2" w:rsidP="00836BBF">
      <w:pPr>
        <w:spacing w:after="0" w:line="240" w:lineRule="auto"/>
      </w:pPr>
      <w:r>
        <w:separator/>
      </w:r>
    </w:p>
  </w:footnote>
  <w:footnote w:type="continuationSeparator" w:id="0">
    <w:p w:rsidR="001721E2" w:rsidRDefault="001721E2" w:rsidP="0083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E3"/>
    <w:rsid w:val="00011DAC"/>
    <w:rsid w:val="00027116"/>
    <w:rsid w:val="00080E41"/>
    <w:rsid w:val="00096623"/>
    <w:rsid w:val="000A5036"/>
    <w:rsid w:val="00153E7F"/>
    <w:rsid w:val="001721E2"/>
    <w:rsid w:val="001E4EA5"/>
    <w:rsid w:val="00233B9D"/>
    <w:rsid w:val="002775E1"/>
    <w:rsid w:val="0028272E"/>
    <w:rsid w:val="00333F08"/>
    <w:rsid w:val="00363F85"/>
    <w:rsid w:val="003813A4"/>
    <w:rsid w:val="003D6F97"/>
    <w:rsid w:val="003E561A"/>
    <w:rsid w:val="00404B5E"/>
    <w:rsid w:val="004223A1"/>
    <w:rsid w:val="00444CC5"/>
    <w:rsid w:val="00452F1A"/>
    <w:rsid w:val="004714FE"/>
    <w:rsid w:val="004856E3"/>
    <w:rsid w:val="004B6287"/>
    <w:rsid w:val="004F1131"/>
    <w:rsid w:val="004F5B39"/>
    <w:rsid w:val="0055781E"/>
    <w:rsid w:val="0057147E"/>
    <w:rsid w:val="005C17A5"/>
    <w:rsid w:val="006374FB"/>
    <w:rsid w:val="00663C47"/>
    <w:rsid w:val="00664BCC"/>
    <w:rsid w:val="006737A0"/>
    <w:rsid w:val="00673AAD"/>
    <w:rsid w:val="006D334F"/>
    <w:rsid w:val="00772000"/>
    <w:rsid w:val="00786BEA"/>
    <w:rsid w:val="007A3F3B"/>
    <w:rsid w:val="007B04FA"/>
    <w:rsid w:val="007D4D58"/>
    <w:rsid w:val="00836BBF"/>
    <w:rsid w:val="008B4DED"/>
    <w:rsid w:val="008D6FEA"/>
    <w:rsid w:val="008E3369"/>
    <w:rsid w:val="00906313"/>
    <w:rsid w:val="0091777D"/>
    <w:rsid w:val="00920766"/>
    <w:rsid w:val="00931274"/>
    <w:rsid w:val="00943B06"/>
    <w:rsid w:val="009C1680"/>
    <w:rsid w:val="009D4234"/>
    <w:rsid w:val="00A54B92"/>
    <w:rsid w:val="00AB3F6A"/>
    <w:rsid w:val="00AD6805"/>
    <w:rsid w:val="00B34173"/>
    <w:rsid w:val="00BA5CA2"/>
    <w:rsid w:val="00BB7FB7"/>
    <w:rsid w:val="00BC3FBA"/>
    <w:rsid w:val="00BF7A46"/>
    <w:rsid w:val="00C04DD2"/>
    <w:rsid w:val="00C21B49"/>
    <w:rsid w:val="00C23C6F"/>
    <w:rsid w:val="00C30818"/>
    <w:rsid w:val="00C3398D"/>
    <w:rsid w:val="00D24424"/>
    <w:rsid w:val="00D37DE1"/>
    <w:rsid w:val="00D8684C"/>
    <w:rsid w:val="00DC30EF"/>
    <w:rsid w:val="00DD18C7"/>
    <w:rsid w:val="00E90AD5"/>
    <w:rsid w:val="00E95A9B"/>
    <w:rsid w:val="00EA05D9"/>
    <w:rsid w:val="00EB1C30"/>
    <w:rsid w:val="00EE70FB"/>
    <w:rsid w:val="00F13E21"/>
    <w:rsid w:val="00F2027D"/>
    <w:rsid w:val="00F7615C"/>
    <w:rsid w:val="00F7779E"/>
    <w:rsid w:val="00FA6B75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CB7EE-5AA4-4F70-BA50-3119870F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4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BBF"/>
  </w:style>
  <w:style w:type="paragraph" w:styleId="a8">
    <w:name w:val="footer"/>
    <w:basedOn w:val="a"/>
    <w:link w:val="a9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BBF"/>
  </w:style>
  <w:style w:type="table" w:styleId="aa">
    <w:name w:val="Table Grid"/>
    <w:basedOn w:val="a1"/>
    <w:uiPriority w:val="59"/>
    <w:rsid w:val="00C2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6E89-182B-4330-9AA3-CFD987A1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Ujkh21</dc:creator>
  <cp:lastModifiedBy>ujkh26</cp:lastModifiedBy>
  <cp:revision>25</cp:revision>
  <cp:lastPrinted>2019-04-04T06:22:00Z</cp:lastPrinted>
  <dcterms:created xsi:type="dcterms:W3CDTF">2019-02-28T02:04:00Z</dcterms:created>
  <dcterms:modified xsi:type="dcterms:W3CDTF">2021-05-18T07:21:00Z</dcterms:modified>
</cp:coreProperties>
</file>