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C7" w:rsidRDefault="00014231" w:rsidP="0001423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2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C03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</w:p>
    <w:p w:rsidR="00E02178" w:rsidRDefault="00E02178" w:rsidP="0002783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528"/>
      <w:bookmarkEnd w:id="0"/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Отчет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61EC7" w:rsidRPr="00561EC7" w:rsidRDefault="00561EC7" w:rsidP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561EC7" w:rsidRPr="00561EC7" w:rsidRDefault="00561EC7" w:rsidP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на 2018 - 202</w:t>
      </w:r>
      <w:r w:rsidR="0012688F">
        <w:rPr>
          <w:rFonts w:ascii="Times New Roman" w:hAnsi="Times New Roman" w:cs="Times New Roman"/>
          <w:sz w:val="28"/>
          <w:szCs w:val="28"/>
        </w:rPr>
        <w:t>3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за </w:t>
      </w:r>
      <w:r w:rsidRPr="00561EC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268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EC7" w:rsidRDefault="00561EC7">
      <w:pPr>
        <w:pStyle w:val="ConsPlusNormal"/>
        <w:ind w:firstLine="540"/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843"/>
        <w:gridCol w:w="1134"/>
        <w:gridCol w:w="992"/>
      </w:tblGrid>
      <w:tr w:rsidR="00561EC7" w:rsidRPr="00561EC7" w:rsidTr="00DF009D">
        <w:tc>
          <w:tcPr>
            <w:tcW w:w="567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2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(индикатора)</w:t>
            </w:r>
          </w:p>
        </w:tc>
      </w:tr>
      <w:tr w:rsidR="00561EC7" w:rsidRPr="00561EC7" w:rsidTr="00DF009D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1423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561EC7" w:rsidRPr="00561EC7" w:rsidTr="00DF009D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02FC1" w:rsidRPr="00561EC7" w:rsidTr="00DF009D">
        <w:tc>
          <w:tcPr>
            <w:tcW w:w="567" w:type="dxa"/>
            <w:vMerge w:val="restart"/>
          </w:tcPr>
          <w:p w:rsidR="00302FC1" w:rsidRPr="00561EC7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51236C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политических, религиозных и общественных организаций, осуществляющих свою деятельность на территории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2FC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 w:val="restart"/>
          </w:tcPr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C1" w:rsidRPr="00561EC7" w:rsidTr="00DF009D">
        <w:tc>
          <w:tcPr>
            <w:tcW w:w="567" w:type="dxa"/>
            <w:vMerge/>
          </w:tcPr>
          <w:p w:rsidR="00302FC1" w:rsidRPr="00561EC7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с целью выявления материалов радикального и экстремистского содержания:</w:t>
            </w:r>
          </w:p>
          <w:p w:rsidR="00302FC1" w:rsidRPr="00561EC7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/>
          </w:tcPr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профилактической работы в </w:t>
            </w:r>
            <w:r w:rsidRPr="00302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среде: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на правовую тематику: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 и программ, направленных на патриотическое воспитание молодежи: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2688F" w:rsidRPr="00561EC7" w:rsidTr="00DF009D">
        <w:tc>
          <w:tcPr>
            <w:tcW w:w="567" w:type="dxa"/>
          </w:tcPr>
          <w:p w:rsidR="0012688F" w:rsidRPr="00561EC7" w:rsidRDefault="0012688F" w:rsidP="0012688F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12688F" w:rsidRPr="00561EC7" w:rsidRDefault="0012688F" w:rsidP="001268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 xml:space="preserve">Доля обеспеченности лиц, обратившихся в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Центр социальной адаптации населения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 xml:space="preserve"> мерами по социальной адаптации, социальной реабилитации, ресоциализации</w:t>
            </w:r>
          </w:p>
        </w:tc>
        <w:tc>
          <w:tcPr>
            <w:tcW w:w="1417" w:type="dxa"/>
          </w:tcPr>
          <w:p w:rsidR="0012688F" w:rsidRPr="00014231" w:rsidRDefault="0012688F" w:rsidP="0012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2688F" w:rsidRPr="00561EC7" w:rsidRDefault="00E73D99" w:rsidP="001268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6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688F" w:rsidRPr="00561EC7" w:rsidRDefault="0012688F" w:rsidP="001268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2688F" w:rsidRPr="00561EC7" w:rsidRDefault="0012688F" w:rsidP="001268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безопасном поведении в экстремальных ситуациях: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информационных материалов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D9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014231" w:rsidRPr="00561EC7" w:rsidRDefault="00E02178" w:rsidP="00F27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14231" w:rsidRPr="00561EC7" w:rsidTr="00DF009D">
        <w:trPr>
          <w:trHeight w:val="1047"/>
        </w:trPr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02783B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>Уровень паспортизации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E73D9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02783B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</w:t>
            </w:r>
            <w:r w:rsidRPr="0002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DF009D">
        <w:tc>
          <w:tcPr>
            <w:tcW w:w="567" w:type="dxa"/>
          </w:tcPr>
          <w:p w:rsidR="008E21B8" w:rsidRPr="00561EC7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E21B8" w:rsidRPr="00302FC1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417" w:type="dxa"/>
          </w:tcPr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Pr="00014231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E73D9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DF009D">
        <w:tc>
          <w:tcPr>
            <w:tcW w:w="567" w:type="dxa"/>
          </w:tcPr>
          <w:p w:rsidR="008E21B8" w:rsidRPr="00561EC7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E21B8" w:rsidRPr="00302FC1" w:rsidRDefault="00495B43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02FC1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302FC1" w:rsidRPr="00302F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417" w:type="dxa"/>
          </w:tcPr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E73D99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FC1" w:rsidRPr="00561EC7" w:rsidTr="004134AA">
        <w:trPr>
          <w:trHeight w:val="1579"/>
        </w:trPr>
        <w:tc>
          <w:tcPr>
            <w:tcW w:w="567" w:type="dxa"/>
          </w:tcPr>
          <w:p w:rsidR="00302FC1" w:rsidRPr="00561EC7" w:rsidRDefault="00302FC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7" w:type="dxa"/>
          </w:tcPr>
          <w:p w:rsidR="00495B43" w:rsidRDefault="00495B43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C1" w:rsidRPr="00014231" w:rsidRDefault="00302FC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  <w:p w:rsidR="00302FC1" w:rsidRPr="00014231" w:rsidRDefault="00302FC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FC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5B43" w:rsidRPr="00561EC7" w:rsidTr="004134AA">
        <w:trPr>
          <w:trHeight w:val="1165"/>
        </w:trPr>
        <w:tc>
          <w:tcPr>
            <w:tcW w:w="567" w:type="dxa"/>
          </w:tcPr>
          <w:p w:rsidR="00495B43" w:rsidRPr="00561EC7" w:rsidRDefault="00495B43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95B43" w:rsidRPr="00302FC1" w:rsidRDefault="00495B43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технич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видеонабл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4134AA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1417" w:type="dxa"/>
          </w:tcPr>
          <w:p w:rsidR="00495B43" w:rsidRDefault="004134AA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495B43" w:rsidRDefault="00495B43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495B43" w:rsidRDefault="00495B43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495B43" w:rsidRDefault="00495B43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защищенности образовательных учреждений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1EC7" w:rsidRPr="00561EC7" w:rsidTr="00302FC1">
        <w:trPr>
          <w:trHeight w:val="1595"/>
        </w:trPr>
        <w:tc>
          <w:tcPr>
            <w:tcW w:w="567" w:type="dxa"/>
          </w:tcPr>
          <w:p w:rsidR="00561EC7" w:rsidRPr="00561EC7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61EC7" w:rsidRDefault="00302FC1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7" w:type="dxa"/>
          </w:tcPr>
          <w:p w:rsidR="00561EC7" w:rsidRPr="00561EC7" w:rsidRDefault="00561EC7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561EC7" w:rsidRPr="00561EC7" w:rsidRDefault="008E2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1EC7" w:rsidRPr="00561EC7" w:rsidRDefault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61EC7" w:rsidRPr="00561EC7" w:rsidRDefault="006D7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302FC1">
        <w:trPr>
          <w:trHeight w:val="1040"/>
        </w:trPr>
        <w:tc>
          <w:tcPr>
            <w:tcW w:w="567" w:type="dxa"/>
          </w:tcPr>
          <w:p w:rsidR="00561EC7" w:rsidRPr="00561EC7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61EC7" w:rsidRPr="00561EC7" w:rsidRDefault="00302FC1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обеспечения безопасности городских массовых мероприятий</w:t>
            </w:r>
          </w:p>
        </w:tc>
        <w:tc>
          <w:tcPr>
            <w:tcW w:w="1417" w:type="dxa"/>
          </w:tcPr>
          <w:p w:rsidR="00561EC7" w:rsidRPr="00561EC7" w:rsidRDefault="00561EC7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561EC7" w:rsidRPr="00561EC7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1EC7" w:rsidRPr="00561EC7" w:rsidRDefault="00014231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61EC7" w:rsidRPr="00561EC7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302FC1">
        <w:trPr>
          <w:trHeight w:val="994"/>
        </w:trPr>
        <w:tc>
          <w:tcPr>
            <w:tcW w:w="567" w:type="dxa"/>
          </w:tcPr>
          <w:p w:rsidR="008E21B8" w:rsidRPr="00561EC7" w:rsidRDefault="008E21B8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Default="00302FC1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систем видеонаблюдения:</w:t>
            </w:r>
          </w:p>
          <w:p w:rsidR="008E21B8" w:rsidRPr="00561EC7" w:rsidRDefault="00302FC1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21B8" w:rsidRPr="008E21B8">
              <w:rPr>
                <w:rFonts w:ascii="Times New Roman" w:hAnsi="Times New Roman" w:cs="Times New Roman"/>
                <w:sz w:val="28"/>
                <w:szCs w:val="28"/>
              </w:rPr>
              <w:t>Обеспечение круглосуточного видеоконтроля за местами массового пребывания людей</w:t>
            </w:r>
          </w:p>
        </w:tc>
        <w:tc>
          <w:tcPr>
            <w:tcW w:w="1417" w:type="dxa"/>
          </w:tcPr>
          <w:p w:rsidR="008E21B8" w:rsidRPr="00561EC7" w:rsidRDefault="006D7BEB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836AA4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21B8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1B8" w:rsidRPr="00561EC7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83B" w:rsidRPr="00561EC7" w:rsidTr="00302FC1">
        <w:trPr>
          <w:trHeight w:val="994"/>
        </w:trPr>
        <w:tc>
          <w:tcPr>
            <w:tcW w:w="567" w:type="dxa"/>
          </w:tcPr>
          <w:p w:rsidR="0002783B" w:rsidRPr="00561EC7" w:rsidRDefault="0002783B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2783B" w:rsidRDefault="0002783B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ограждений</w:t>
            </w:r>
          </w:p>
        </w:tc>
        <w:tc>
          <w:tcPr>
            <w:tcW w:w="1417" w:type="dxa"/>
          </w:tcPr>
          <w:p w:rsidR="0002783B" w:rsidRDefault="0002783B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2783B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783B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02783B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2783B" w:rsidRPr="00561EC7" w:rsidTr="00302FC1">
        <w:trPr>
          <w:trHeight w:val="994"/>
        </w:trPr>
        <w:tc>
          <w:tcPr>
            <w:tcW w:w="567" w:type="dxa"/>
          </w:tcPr>
          <w:p w:rsidR="0002783B" w:rsidRPr="00561EC7" w:rsidRDefault="0002783B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2783B" w:rsidRPr="0002783B" w:rsidRDefault="0002783B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3B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информационных стендов антитеррористической направленности</w:t>
            </w:r>
          </w:p>
        </w:tc>
        <w:tc>
          <w:tcPr>
            <w:tcW w:w="1417" w:type="dxa"/>
          </w:tcPr>
          <w:p w:rsidR="0002783B" w:rsidRDefault="0002783B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2783B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783B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2783B" w:rsidRDefault="0002783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1EC7" w:rsidRDefault="00561EC7">
      <w:pPr>
        <w:pStyle w:val="ConsPlusNormal"/>
        <w:ind w:firstLine="540"/>
        <w:jc w:val="both"/>
      </w:pPr>
    </w:p>
    <w:p w:rsidR="00ED0F95" w:rsidRDefault="00ED0F95">
      <w:pPr>
        <w:pStyle w:val="ConsPlusNormal"/>
        <w:ind w:firstLine="540"/>
        <w:jc w:val="both"/>
      </w:pPr>
    </w:p>
    <w:p w:rsidR="00ED0F95" w:rsidRPr="00ED0F95" w:rsidRDefault="00CF7A03" w:rsidP="0015508D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0F95" w:rsidRPr="00ED0F9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0F95" w:rsidRPr="00ED0F95">
        <w:rPr>
          <w:rFonts w:ascii="Times New Roman" w:hAnsi="Times New Roman" w:cs="Times New Roman"/>
          <w:sz w:val="28"/>
          <w:szCs w:val="28"/>
        </w:rPr>
        <w:t xml:space="preserve"> Главы города, </w:t>
      </w:r>
    </w:p>
    <w:p w:rsidR="00561EC7" w:rsidRDefault="00ED0F95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0F95">
        <w:rPr>
          <w:rFonts w:ascii="Times New Roman" w:hAnsi="Times New Roman" w:cs="Times New Roman"/>
          <w:sz w:val="28"/>
          <w:szCs w:val="28"/>
        </w:rPr>
        <w:t>руководител</w:t>
      </w:r>
      <w:r w:rsidR="00CF7A03">
        <w:rPr>
          <w:rFonts w:ascii="Times New Roman" w:hAnsi="Times New Roman" w:cs="Times New Roman"/>
          <w:sz w:val="28"/>
          <w:szCs w:val="28"/>
        </w:rPr>
        <w:t>ь</w:t>
      </w:r>
      <w:r w:rsidRPr="00ED0F95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F7A03">
        <w:rPr>
          <w:rFonts w:ascii="Times New Roman" w:hAnsi="Times New Roman" w:cs="Times New Roman"/>
          <w:sz w:val="28"/>
          <w:szCs w:val="28"/>
        </w:rPr>
        <w:t>М.Ю. Трофимова</w:t>
      </w:r>
    </w:p>
    <w:p w:rsidR="000A69B7" w:rsidRDefault="000A69B7" w:rsidP="0002783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41DB6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A69B7" w:rsidRPr="00ED0F95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</w:t>
      </w:r>
      <w:r w:rsidR="00DF00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15616B" w:rsidRDefault="0015616B" w:rsidP="00101F8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577"/>
      <w:bookmarkEnd w:id="2"/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83B" w:rsidRDefault="0002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AA4" w:rsidRDefault="00836AA4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</w:t>
      </w:r>
      <w:r w:rsidR="00836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36AA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3FE6" w:rsidRDefault="00E13FE6" w:rsidP="00E13F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6"/>
        <w:gridCol w:w="2403"/>
        <w:gridCol w:w="1434"/>
        <w:gridCol w:w="1992"/>
      </w:tblGrid>
      <w:tr w:rsidR="00E13FE6" w:rsidTr="0021701B">
        <w:trPr>
          <w:trHeight w:val="1561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 отчетный год, тыс. рублей</w:t>
            </w:r>
          </w:p>
        </w:tc>
      </w:tr>
      <w:tr w:rsidR="00E13FE6" w:rsidTr="0021701B">
        <w:trPr>
          <w:trHeight w:val="20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 (на отчетную дату)</w:t>
            </w:r>
          </w:p>
        </w:tc>
      </w:tr>
      <w:tr w:rsidR="00E13FE6" w:rsidTr="0021701B">
        <w:trPr>
          <w:trHeight w:val="489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178" w:rsidTr="0021701B">
        <w:trPr>
          <w:trHeight w:val="33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" w:type="pct"/>
            <w:vAlign w:val="center"/>
          </w:tcPr>
          <w:p w:rsidR="00E02178" w:rsidRPr="00E02178" w:rsidRDefault="00836AA4" w:rsidP="00E021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116 995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</w:tcPr>
          <w:p w:rsidR="00E02178" w:rsidRPr="00BD7748" w:rsidRDefault="00BD774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48">
              <w:rPr>
                <w:rFonts w:ascii="Times New Roman" w:hAnsi="Times New Roman" w:cs="Times New Roman"/>
                <w:sz w:val="28"/>
                <w:szCs w:val="28"/>
              </w:rPr>
              <w:t>113 830,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178" w:rsidTr="0021701B">
        <w:trPr>
          <w:trHeight w:val="9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684" w:type="pct"/>
            <w:vAlign w:val="center"/>
          </w:tcPr>
          <w:p w:rsidR="00E02178" w:rsidRPr="00E02178" w:rsidRDefault="00836AA4" w:rsidP="00E021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116 541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pct"/>
          </w:tcPr>
          <w:p w:rsidR="00E02178" w:rsidRPr="00BD7748" w:rsidRDefault="00BD774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48">
              <w:rPr>
                <w:rFonts w:ascii="Times New Roman" w:hAnsi="Times New Roman" w:cs="Times New Roman"/>
                <w:sz w:val="28"/>
                <w:szCs w:val="28"/>
              </w:rPr>
              <w:t>113 37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7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2178" w:rsidTr="0021701B">
        <w:trPr>
          <w:trHeight w:val="1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84" w:type="pct"/>
          </w:tcPr>
          <w:p w:rsidR="00E02178" w:rsidRPr="00E02178" w:rsidRDefault="00E02178" w:rsidP="00E021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178" w:rsidRPr="00E02178" w:rsidRDefault="00836AA4" w:rsidP="00E021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02178"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0" w:type="pct"/>
          </w:tcPr>
          <w:p w:rsidR="00E02178" w:rsidRPr="00BD774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48" w:rsidRPr="00BD7748" w:rsidRDefault="00BD774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48"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E02178" w:rsidTr="0021701B">
        <w:trPr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84" w:type="pct"/>
            <w:vAlign w:val="center"/>
          </w:tcPr>
          <w:p w:rsidR="00E02178" w:rsidRPr="00E02178" w:rsidRDefault="00836AA4" w:rsidP="00E02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02178"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0" w:type="pct"/>
          </w:tcPr>
          <w:p w:rsidR="00E02178" w:rsidRPr="00BD7748" w:rsidRDefault="00BD774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48">
              <w:rPr>
                <w:rFonts w:ascii="Times New Roman" w:hAnsi="Times New Roman" w:cs="Times New Roman"/>
                <w:sz w:val="28"/>
                <w:szCs w:val="28"/>
              </w:rPr>
              <w:t>423,6</w:t>
            </w:r>
          </w:p>
        </w:tc>
      </w:tr>
      <w:tr w:rsidR="00E02178" w:rsidTr="0021701B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84" w:type="pct"/>
            <w:vAlign w:val="center"/>
          </w:tcPr>
          <w:p w:rsidR="00E02178" w:rsidRPr="00E02178" w:rsidRDefault="00E02178" w:rsidP="00E02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50" w:type="pct"/>
          </w:tcPr>
          <w:p w:rsidR="00E02178" w:rsidRPr="00BD7748" w:rsidRDefault="00BD774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74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13FE6" w:rsidTr="0021701B">
        <w:trPr>
          <w:trHeight w:val="2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9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2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63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576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1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205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2F8B" w:rsidTr="0021701B">
        <w:trPr>
          <w:trHeight w:val="34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F8B" w:rsidRDefault="00972F8B" w:rsidP="00972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97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Default="00972F8B" w:rsidP="0097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972F8B" w:rsidP="0097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972F8B" w:rsidP="0097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2F8B" w:rsidTr="0021701B">
        <w:trPr>
          <w:trHeight w:val="34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Default="00972F8B" w:rsidP="00972F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Default="00972F8B" w:rsidP="0097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972F8B" w:rsidP="0097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8B" w:rsidRPr="00E02178" w:rsidRDefault="00972F8B" w:rsidP="0097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97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7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Информирование населения о безопасном поведении в экстремальных ситуациях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117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972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Проведение учебных тренировок с персоналом муниципальных учреждений социальной сферы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61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197497" w:rsidRDefault="00972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E13FE6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497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21701B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197497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21701B">
        <w:trPr>
          <w:trHeight w:val="457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197497" w:rsidRDefault="00972F8B" w:rsidP="00AB7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B7168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97497" w:rsidRPr="00197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21701B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21701B">
        <w:trPr>
          <w:trHeight w:val="4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21701B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21701B">
        <w:trPr>
          <w:trHeight w:val="4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68" w:rsidRPr="00AB7168" w:rsidRDefault="00AB7168" w:rsidP="004214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68">
              <w:rPr>
                <w:rFonts w:ascii="Times New Roman" w:hAnsi="Times New Roman" w:cs="Times New Roman"/>
                <w:sz w:val="28"/>
                <w:szCs w:val="28"/>
              </w:rPr>
      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42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421437">
        <w:trPr>
          <w:trHeight w:val="17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421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42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42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2178" w:rsidTr="0021701B">
        <w:trPr>
          <w:trHeight w:val="273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42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2F8B" w:rsidRP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42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vAlign w:val="center"/>
          </w:tcPr>
          <w:p w:rsidR="00E02178" w:rsidRPr="00E02178" w:rsidRDefault="00972F8B" w:rsidP="00421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</w:tcPr>
          <w:p w:rsidR="00E02178" w:rsidRPr="00E02178" w:rsidRDefault="00643576" w:rsidP="004214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1 337,1</w:t>
            </w:r>
          </w:p>
        </w:tc>
      </w:tr>
      <w:tr w:rsidR="00E02178" w:rsidTr="0021701B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vAlign w:val="center"/>
          </w:tcPr>
          <w:p w:rsidR="00E02178" w:rsidRPr="00E02178" w:rsidRDefault="00972F8B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</w:tcPr>
          <w:p w:rsidR="00643576" w:rsidRDefault="00643576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Pr="00E02178" w:rsidRDefault="00643576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1 337,1</w:t>
            </w:r>
          </w:p>
        </w:tc>
      </w:tr>
      <w:tr w:rsidR="00E02178" w:rsidTr="0021701B">
        <w:trPr>
          <w:trHeight w:val="2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4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2F8B" w:rsidRPr="00972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охранных систем и систем видеонаблюдения, организация охраны и антитеррористической защищенности учреждений культуры и спорта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pct"/>
          </w:tcPr>
          <w:p w:rsidR="00E02178" w:rsidRPr="00E02178" w:rsidRDefault="00643576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70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01B">
              <w:rPr>
                <w:rFonts w:ascii="Times New Roman" w:hAnsi="Times New Roman" w:cs="Times New Roman"/>
                <w:sz w:val="28"/>
                <w:szCs w:val="28"/>
              </w:rPr>
              <w:t xml:space="preserve">19,8                       </w:t>
            </w:r>
          </w:p>
        </w:tc>
      </w:tr>
      <w:tr w:rsidR="00E02178" w:rsidTr="0021701B">
        <w:trPr>
          <w:trHeight w:val="8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pct"/>
          </w:tcPr>
          <w:p w:rsid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76" w:rsidRPr="00E02178" w:rsidRDefault="00643576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21 319,8</w:t>
            </w:r>
          </w:p>
        </w:tc>
      </w:tr>
      <w:tr w:rsidR="00AB7168" w:rsidTr="0021701B">
        <w:trPr>
          <w:trHeight w:val="117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систем охранной сигнализации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социального обслуживания населения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43576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339,9</w:t>
            </w:r>
          </w:p>
        </w:tc>
      </w:tr>
      <w:tr w:rsidR="00AB7168" w:rsidTr="0021701B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0606D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0606D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AB7168" w:rsidTr="0021701B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0606D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43576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309,9</w:t>
            </w:r>
          </w:p>
        </w:tc>
      </w:tr>
      <w:tr w:rsidR="00AB7168" w:rsidTr="0021701B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43576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AB7168" w:rsidTr="0021701B">
        <w:trPr>
          <w:trHeight w:val="36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Техническое обслуживание комплекса технических средств охраны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социального обслуживания населения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0606D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643576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</w:tr>
      <w:tr w:rsidR="00A0606D" w:rsidTr="0021701B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AB7168" w:rsidTr="0021701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0606D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43576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</w:tr>
      <w:tr w:rsidR="00AB7168" w:rsidTr="0021701B">
        <w:trPr>
          <w:trHeight w:val="175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Техническое обслуживание систем видеонаблюдения в учреждениях социального обслуживания населения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0606D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643576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</w:tr>
      <w:tr w:rsidR="00A0606D" w:rsidTr="0021701B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Default="00A0606D" w:rsidP="00A0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6D" w:rsidRPr="00E02178" w:rsidRDefault="00A0606D" w:rsidP="00A0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</w:tr>
      <w:tr w:rsidR="00AB7168" w:rsidTr="00421437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0606D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643576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</w:tr>
      <w:tr w:rsidR="00E02178" w:rsidTr="0021701B">
        <w:trPr>
          <w:trHeight w:val="488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A0606D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5 212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BA7E0D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5 212,1</w:t>
            </w:r>
          </w:p>
        </w:tc>
      </w:tr>
      <w:tr w:rsidR="00E02178" w:rsidTr="0021701B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BD0679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5 212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2A6F00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5 212,1</w:t>
            </w:r>
          </w:p>
        </w:tc>
      </w:tr>
      <w:tr w:rsidR="00E02178" w:rsidTr="0021701B">
        <w:trPr>
          <w:trHeight w:val="2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BD0679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охраны и антитеррористической защищенности учреждений образования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BD0679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42 636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BA7E0D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</w:t>
            </w:r>
            <w:r w:rsidR="002A6F00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F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2178" w:rsidTr="0021701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BD0679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42 636</w:t>
            </w:r>
            <w:r w:rsidR="00E0217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8" w:rsidRPr="00E02178" w:rsidRDefault="002A6F00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42 620,5</w:t>
            </w:r>
          </w:p>
        </w:tc>
      </w:tr>
      <w:tr w:rsidR="00E02178" w:rsidTr="0021701B">
        <w:trPr>
          <w:trHeight w:val="2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4" w:type="pct"/>
            <w:vAlign w:val="center"/>
            <w:hideMark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7A03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pct"/>
          </w:tcPr>
          <w:p w:rsidR="00E02178" w:rsidRPr="00E02178" w:rsidRDefault="00CF7A03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35 643,</w:t>
            </w:r>
            <w:r w:rsidR="00C41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2178" w:rsidTr="0021701B">
        <w:trPr>
          <w:trHeight w:val="18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vAlign w:val="center"/>
            <w:hideMark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70D8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pct"/>
          </w:tcPr>
          <w:p w:rsidR="00CF7A03" w:rsidRDefault="00CF7A03" w:rsidP="00CF7A0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03" w:rsidRPr="00E02178" w:rsidRDefault="00CF7A03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35 643,</w:t>
            </w:r>
            <w:r w:rsidR="00C41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7168" w:rsidTr="0021701B">
        <w:trPr>
          <w:trHeight w:val="20"/>
          <w:jc w:val="center"/>
        </w:trPr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Привлечение добровольной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BD0679" w:rsidP="00AB7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1 685</w:t>
            </w:r>
            <w:r w:rsidR="00AB716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CF7A03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1 6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AB7168" w:rsidTr="0021701B">
        <w:trPr>
          <w:trHeight w:val="2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BD0679" w:rsidP="00AB7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1 685</w:t>
            </w:r>
            <w:r w:rsidR="00AB7168"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CF7A03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1 6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AB7168" w:rsidTr="0021701B">
        <w:trPr>
          <w:trHeight w:val="3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4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Обеспечение круглосуточного видеоконтроля за местами массового пребывания людей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BD0679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54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597224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AB7168" w:rsidTr="0021701B">
        <w:trPr>
          <w:trHeight w:val="3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BD0679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54</w:t>
            </w:r>
            <w:r w:rsidR="00AB7168"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597224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2D6CC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BD0679" w:rsidTr="0021701B">
        <w:trPr>
          <w:trHeight w:val="383"/>
          <w:jc w:val="center"/>
        </w:trPr>
        <w:tc>
          <w:tcPr>
            <w:tcW w:w="0" w:type="auto"/>
            <w:vMerge w:val="restart"/>
          </w:tcPr>
          <w:p w:rsidR="00BD0679" w:rsidRPr="003C2EEC" w:rsidRDefault="00BD0679" w:rsidP="00B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36194800"/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Приобретение металлических ограждений (фан-барьеров)</w:t>
            </w:r>
            <w:bookmarkEnd w:id="3"/>
          </w:p>
        </w:tc>
        <w:tc>
          <w:tcPr>
            <w:tcW w:w="1145" w:type="pct"/>
          </w:tcPr>
          <w:p w:rsidR="00BD0679" w:rsidRPr="003C2EEC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84" w:type="pct"/>
          </w:tcPr>
          <w:p w:rsidR="00BD0679" w:rsidRPr="00AE1E48" w:rsidRDefault="00BD0679" w:rsidP="00B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4 716,0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643576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4 716,0</w:t>
            </w:r>
          </w:p>
        </w:tc>
      </w:tr>
      <w:tr w:rsidR="00BD0679" w:rsidTr="0021701B">
        <w:trPr>
          <w:trHeight w:val="383"/>
          <w:jc w:val="center"/>
        </w:trPr>
        <w:tc>
          <w:tcPr>
            <w:tcW w:w="0" w:type="auto"/>
            <w:vMerge/>
          </w:tcPr>
          <w:p w:rsidR="00BD0679" w:rsidRDefault="00BD0679" w:rsidP="00BD06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</w:tcPr>
          <w:p w:rsidR="00BD0679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</w:tcPr>
          <w:p w:rsidR="00BD0679" w:rsidRDefault="00BD0679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4 716,0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643576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4 716,0</w:t>
            </w:r>
          </w:p>
        </w:tc>
      </w:tr>
      <w:tr w:rsidR="00BD0679" w:rsidTr="0021701B">
        <w:trPr>
          <w:trHeight w:val="383"/>
          <w:jc w:val="center"/>
        </w:trPr>
        <w:tc>
          <w:tcPr>
            <w:tcW w:w="0" w:type="auto"/>
            <w:vMerge w:val="restart"/>
          </w:tcPr>
          <w:p w:rsidR="00BD0679" w:rsidRPr="003C2EEC" w:rsidRDefault="00BD0679" w:rsidP="00B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стендов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антитеррористической направленности</w:t>
            </w:r>
          </w:p>
        </w:tc>
        <w:tc>
          <w:tcPr>
            <w:tcW w:w="1145" w:type="pct"/>
          </w:tcPr>
          <w:p w:rsidR="00BD0679" w:rsidRPr="003C2EEC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84" w:type="pct"/>
          </w:tcPr>
          <w:p w:rsidR="00BD0679" w:rsidRPr="00AE1E48" w:rsidRDefault="00BD0679" w:rsidP="00BD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643576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11,0</w:t>
            </w:r>
          </w:p>
        </w:tc>
      </w:tr>
      <w:tr w:rsidR="00BD0679" w:rsidTr="0021701B">
        <w:trPr>
          <w:trHeight w:val="383"/>
          <w:jc w:val="center"/>
        </w:trPr>
        <w:tc>
          <w:tcPr>
            <w:tcW w:w="0" w:type="auto"/>
            <w:vMerge/>
          </w:tcPr>
          <w:p w:rsidR="00BD0679" w:rsidRDefault="00BD0679" w:rsidP="00BD06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</w:tcPr>
          <w:p w:rsidR="00BD0679" w:rsidRDefault="00BD0679" w:rsidP="00BD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684" w:type="pct"/>
          </w:tcPr>
          <w:p w:rsidR="00BD0679" w:rsidRDefault="00BD0679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E1E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Pr="00E02178" w:rsidRDefault="00643576" w:rsidP="00BD06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11,0</w:t>
            </w:r>
          </w:p>
        </w:tc>
      </w:tr>
    </w:tbl>
    <w:p w:rsidR="00E13FE6" w:rsidRDefault="00E13FE6" w:rsidP="00E13FE6">
      <w:pPr>
        <w:pStyle w:val="ConsPlusNormal"/>
        <w:ind w:right="-284"/>
        <w:jc w:val="both"/>
      </w:pPr>
      <w:bookmarkStart w:id="4" w:name="P645"/>
      <w:bookmarkEnd w:id="4"/>
    </w:p>
    <w:p w:rsidR="00E02178" w:rsidRDefault="00E02178" w:rsidP="00E13FE6">
      <w:pPr>
        <w:pStyle w:val="ConsPlusNormal"/>
        <w:ind w:right="-284"/>
        <w:jc w:val="both"/>
      </w:pPr>
    </w:p>
    <w:p w:rsidR="00E13FE6" w:rsidRDefault="00E13FE6" w:rsidP="00E13FE6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7A0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CF7A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города, </w:t>
      </w:r>
    </w:p>
    <w:p w:rsidR="00E13FE6" w:rsidRDefault="00E13FE6" w:rsidP="00E13FE6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</w:t>
      </w:r>
      <w:r w:rsidR="00CF7A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аппарата                                                                           </w:t>
      </w:r>
      <w:r w:rsidR="00CF7A03">
        <w:rPr>
          <w:rFonts w:ascii="Times New Roman" w:hAnsi="Times New Roman" w:cs="Times New Roman"/>
          <w:sz w:val="28"/>
          <w:szCs w:val="28"/>
        </w:rPr>
        <w:t>М.Ю. Трофимова</w:t>
      </w:r>
    </w:p>
    <w:p w:rsidR="00E13FE6" w:rsidRDefault="00E13FE6" w:rsidP="00E13FE6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   О.В. Коваленко</w:t>
      </w: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nformat"/>
        <w:jc w:val="both"/>
      </w:pPr>
    </w:p>
    <w:p w:rsidR="00E13FE6" w:rsidRDefault="00E13FE6" w:rsidP="00E13FE6">
      <w:pPr>
        <w:pStyle w:val="ConsPlusNonformat"/>
        <w:jc w:val="both"/>
      </w:pPr>
    </w:p>
    <w:p w:rsidR="00E13FE6" w:rsidRDefault="00E13FE6" w:rsidP="00E13FE6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финансового управления</w:t>
      </w:r>
    </w:p>
    <w:p w:rsidR="00E13FE6" w:rsidRDefault="00E13FE6" w:rsidP="00E02178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города Кемерово                                                                                      И.Ю. Викулова</w:t>
      </w:r>
    </w:p>
    <w:p w:rsidR="00E13FE6" w:rsidRDefault="00E13FE6" w:rsidP="00E13FE6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576" w:rsidRDefault="0064357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FE6" w:rsidRDefault="00E13FE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E13FE6" w:rsidRDefault="00E13FE6" w:rsidP="00E13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 реализации муниципальной программы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</w:t>
      </w:r>
      <w:r w:rsidR="00643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4357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терроризма и экстремизма на территории города Кемерово» на 2018 - 202</w:t>
      </w:r>
      <w:r w:rsidR="00643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(далее – муниципальная программа) утверждена постановлением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2018–202</w:t>
      </w:r>
      <w:r w:rsidR="00643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реализация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Кемерово.</w:t>
      </w:r>
    </w:p>
    <w:p w:rsidR="00E13FE6" w:rsidRPr="00BD7748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объем финансовых ресурсов на реализацию муниципальной   </w:t>
      </w:r>
      <w:r w:rsidRPr="00DB0429">
        <w:rPr>
          <w:rFonts w:ascii="Times New Roman" w:hAnsi="Times New Roman" w:cs="Times New Roman"/>
          <w:sz w:val="28"/>
          <w:szCs w:val="28"/>
        </w:rPr>
        <w:t xml:space="preserve">программы    на    </w:t>
      </w:r>
      <w:r w:rsidR="00BD7748" w:rsidRPr="00DB0429">
        <w:rPr>
          <w:rFonts w:ascii="Times New Roman" w:hAnsi="Times New Roman" w:cs="Times New Roman"/>
          <w:sz w:val="28"/>
          <w:szCs w:val="28"/>
        </w:rPr>
        <w:t>20</w:t>
      </w:r>
      <w:r w:rsidR="00BD7748">
        <w:rPr>
          <w:rFonts w:ascii="Times New Roman" w:hAnsi="Times New Roman" w:cs="Times New Roman"/>
          <w:sz w:val="28"/>
          <w:szCs w:val="28"/>
        </w:rPr>
        <w:t>20</w:t>
      </w:r>
      <w:r w:rsidR="00BD7748" w:rsidRPr="00DB04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BD7748">
        <w:rPr>
          <w:rFonts w:ascii="Times New Roman" w:hAnsi="Times New Roman" w:cs="Times New Roman"/>
          <w:sz w:val="28"/>
          <w:szCs w:val="28"/>
        </w:rPr>
        <w:t xml:space="preserve">   всего – </w:t>
      </w:r>
      <w:r w:rsidR="00BD7748" w:rsidRPr="00BD7748">
        <w:rPr>
          <w:rFonts w:ascii="Times New Roman" w:hAnsi="Times New Roman" w:cs="Times New Roman"/>
          <w:sz w:val="28"/>
          <w:szCs w:val="28"/>
        </w:rPr>
        <w:t>113 830,</w:t>
      </w:r>
      <w:r w:rsidR="00C41D8F">
        <w:rPr>
          <w:rFonts w:ascii="Times New Roman" w:hAnsi="Times New Roman" w:cs="Times New Roman"/>
          <w:sz w:val="28"/>
          <w:szCs w:val="28"/>
        </w:rPr>
        <w:t>6</w:t>
      </w:r>
      <w:r w:rsidRPr="00BD7748">
        <w:rPr>
          <w:rFonts w:ascii="Times New Roman" w:hAnsi="Times New Roman" w:cs="Times New Roman"/>
          <w:sz w:val="28"/>
          <w:szCs w:val="28"/>
        </w:rPr>
        <w:t xml:space="preserve"> тыс. руб.  (план </w:t>
      </w:r>
      <w:r w:rsidR="00BD7748" w:rsidRPr="00BD7748">
        <w:rPr>
          <w:rFonts w:ascii="Times New Roman" w:hAnsi="Times New Roman" w:cs="Times New Roman"/>
          <w:sz w:val="28"/>
          <w:szCs w:val="28"/>
        </w:rPr>
        <w:t xml:space="preserve">116 </w:t>
      </w:r>
      <w:r w:rsidR="00C41D8F">
        <w:rPr>
          <w:rFonts w:ascii="Times New Roman" w:hAnsi="Times New Roman" w:cs="Times New Roman"/>
          <w:sz w:val="28"/>
          <w:szCs w:val="28"/>
        </w:rPr>
        <w:t>995</w:t>
      </w:r>
      <w:r w:rsidRPr="00BD7748">
        <w:rPr>
          <w:rFonts w:ascii="Times New Roman" w:hAnsi="Times New Roman" w:cs="Times New Roman"/>
          <w:sz w:val="28"/>
          <w:szCs w:val="28"/>
        </w:rPr>
        <w:t>,</w:t>
      </w:r>
      <w:r w:rsidR="00C41D8F">
        <w:rPr>
          <w:rFonts w:ascii="Times New Roman" w:hAnsi="Times New Roman" w:cs="Times New Roman"/>
          <w:sz w:val="28"/>
          <w:szCs w:val="28"/>
        </w:rPr>
        <w:t>1</w:t>
      </w:r>
      <w:r w:rsidRPr="00BD7748">
        <w:rPr>
          <w:rFonts w:ascii="Times New Roman" w:hAnsi="Times New Roman" w:cs="Times New Roman"/>
          <w:sz w:val="28"/>
          <w:szCs w:val="28"/>
        </w:rPr>
        <w:t xml:space="preserve"> тыс. руб.), исполнение 99,9 %, из них по источникам:</w:t>
      </w:r>
    </w:p>
    <w:p w:rsidR="00E13FE6" w:rsidRPr="00BD7748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48">
        <w:rPr>
          <w:rFonts w:ascii="Times New Roman" w:hAnsi="Times New Roman" w:cs="Times New Roman"/>
          <w:sz w:val="28"/>
          <w:szCs w:val="28"/>
        </w:rPr>
        <w:t>- 9</w:t>
      </w:r>
      <w:r w:rsidR="00BD7748">
        <w:rPr>
          <w:rFonts w:ascii="Times New Roman" w:hAnsi="Times New Roman" w:cs="Times New Roman"/>
          <w:sz w:val="28"/>
          <w:szCs w:val="28"/>
        </w:rPr>
        <w:t>9</w:t>
      </w:r>
      <w:r w:rsidRPr="00BD7748">
        <w:rPr>
          <w:rFonts w:ascii="Times New Roman" w:hAnsi="Times New Roman" w:cs="Times New Roman"/>
          <w:sz w:val="28"/>
          <w:szCs w:val="28"/>
        </w:rPr>
        <w:t>,</w:t>
      </w:r>
      <w:r w:rsidR="00346100">
        <w:rPr>
          <w:rFonts w:ascii="Times New Roman" w:hAnsi="Times New Roman" w:cs="Times New Roman"/>
          <w:sz w:val="28"/>
          <w:szCs w:val="28"/>
        </w:rPr>
        <w:t>4</w:t>
      </w:r>
      <w:r w:rsidRPr="00BD7748">
        <w:rPr>
          <w:rFonts w:ascii="Times New Roman" w:hAnsi="Times New Roman" w:cs="Times New Roman"/>
          <w:sz w:val="28"/>
          <w:szCs w:val="28"/>
        </w:rPr>
        <w:t xml:space="preserve"> % доля бюджета   города    </w:t>
      </w:r>
      <w:r w:rsidR="00346100" w:rsidRPr="00BD7748">
        <w:rPr>
          <w:rFonts w:ascii="Times New Roman" w:hAnsi="Times New Roman" w:cs="Times New Roman"/>
          <w:sz w:val="28"/>
          <w:szCs w:val="28"/>
        </w:rPr>
        <w:t>Кемерово –</w:t>
      </w:r>
      <w:r w:rsidRPr="00BD7748">
        <w:rPr>
          <w:rFonts w:ascii="Times New Roman" w:hAnsi="Times New Roman" w:cs="Times New Roman"/>
          <w:sz w:val="28"/>
          <w:szCs w:val="28"/>
        </w:rPr>
        <w:t xml:space="preserve"> </w:t>
      </w:r>
      <w:r w:rsidR="00BD7748" w:rsidRPr="00BD7748">
        <w:rPr>
          <w:rFonts w:ascii="Times New Roman" w:hAnsi="Times New Roman" w:cs="Times New Roman"/>
          <w:sz w:val="28"/>
          <w:szCs w:val="28"/>
        </w:rPr>
        <w:t>113 37</w:t>
      </w:r>
      <w:r w:rsidR="00C41D8F">
        <w:rPr>
          <w:rFonts w:ascii="Times New Roman" w:hAnsi="Times New Roman" w:cs="Times New Roman"/>
          <w:sz w:val="28"/>
          <w:szCs w:val="28"/>
        </w:rPr>
        <w:t>7</w:t>
      </w:r>
      <w:r w:rsidR="00BD7748" w:rsidRPr="00BD7748">
        <w:rPr>
          <w:rFonts w:ascii="Times New Roman" w:hAnsi="Times New Roman" w:cs="Times New Roman"/>
          <w:sz w:val="28"/>
          <w:szCs w:val="28"/>
        </w:rPr>
        <w:t>,</w:t>
      </w:r>
      <w:r w:rsidR="00C41D8F">
        <w:rPr>
          <w:rFonts w:ascii="Times New Roman" w:hAnsi="Times New Roman" w:cs="Times New Roman"/>
          <w:sz w:val="28"/>
          <w:szCs w:val="28"/>
        </w:rPr>
        <w:t>0</w:t>
      </w:r>
      <w:r w:rsidRPr="00BD7748">
        <w:rPr>
          <w:rFonts w:ascii="Times New Roman" w:hAnsi="Times New Roman" w:cs="Times New Roman"/>
          <w:sz w:val="28"/>
          <w:szCs w:val="28"/>
        </w:rPr>
        <w:t xml:space="preserve"> тыс. руб. (план </w:t>
      </w:r>
      <w:r w:rsidR="00BD7748" w:rsidRPr="00BD7748">
        <w:rPr>
          <w:rFonts w:ascii="Times New Roman" w:hAnsi="Times New Roman" w:cs="Times New Roman"/>
          <w:sz w:val="28"/>
          <w:szCs w:val="28"/>
        </w:rPr>
        <w:t>116 541,5</w:t>
      </w:r>
      <w:r w:rsidRPr="00BD7748">
        <w:rPr>
          <w:rFonts w:ascii="Times New Roman" w:hAnsi="Times New Roman" w:cs="Times New Roman"/>
          <w:sz w:val="28"/>
          <w:szCs w:val="28"/>
        </w:rPr>
        <w:t xml:space="preserve"> тыс. руб.), исполнение 99,9 %;</w:t>
      </w:r>
    </w:p>
    <w:p w:rsidR="00E13FE6" w:rsidRPr="00346100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00">
        <w:rPr>
          <w:rFonts w:ascii="Times New Roman" w:hAnsi="Times New Roman" w:cs="Times New Roman"/>
          <w:sz w:val="28"/>
          <w:szCs w:val="28"/>
        </w:rPr>
        <w:t xml:space="preserve">- </w:t>
      </w:r>
      <w:r w:rsidR="00346100">
        <w:rPr>
          <w:rFonts w:ascii="Times New Roman" w:hAnsi="Times New Roman" w:cs="Times New Roman"/>
          <w:sz w:val="28"/>
          <w:szCs w:val="28"/>
        </w:rPr>
        <w:t>0</w:t>
      </w:r>
      <w:r w:rsidRPr="00346100">
        <w:rPr>
          <w:rFonts w:ascii="Times New Roman" w:hAnsi="Times New Roman" w:cs="Times New Roman"/>
          <w:sz w:val="28"/>
          <w:szCs w:val="28"/>
        </w:rPr>
        <w:t>,</w:t>
      </w:r>
      <w:r w:rsidR="00346100">
        <w:rPr>
          <w:rFonts w:ascii="Times New Roman" w:hAnsi="Times New Roman" w:cs="Times New Roman"/>
          <w:sz w:val="28"/>
          <w:szCs w:val="28"/>
        </w:rPr>
        <w:t>5</w:t>
      </w:r>
      <w:r w:rsidRPr="00346100">
        <w:rPr>
          <w:rFonts w:ascii="Times New Roman" w:hAnsi="Times New Roman" w:cs="Times New Roman"/>
          <w:sz w:val="28"/>
          <w:szCs w:val="28"/>
        </w:rPr>
        <w:t xml:space="preserve"> % доля областного бюджета – </w:t>
      </w:r>
      <w:r w:rsidR="00346100" w:rsidRPr="00346100">
        <w:rPr>
          <w:rFonts w:ascii="Times New Roman" w:hAnsi="Times New Roman" w:cs="Times New Roman"/>
          <w:sz w:val="28"/>
          <w:szCs w:val="28"/>
        </w:rPr>
        <w:t>4</w:t>
      </w:r>
      <w:r w:rsidR="00DB0429" w:rsidRPr="00346100">
        <w:rPr>
          <w:rFonts w:ascii="Times New Roman" w:hAnsi="Times New Roman" w:cs="Times New Roman"/>
          <w:sz w:val="28"/>
          <w:szCs w:val="28"/>
        </w:rPr>
        <w:t>23</w:t>
      </w:r>
      <w:r w:rsidRPr="00346100">
        <w:rPr>
          <w:rFonts w:ascii="Times New Roman" w:hAnsi="Times New Roman" w:cs="Times New Roman"/>
          <w:sz w:val="28"/>
          <w:szCs w:val="28"/>
        </w:rPr>
        <w:t>,</w:t>
      </w:r>
      <w:r w:rsidR="00C41D8F">
        <w:rPr>
          <w:rFonts w:ascii="Times New Roman" w:hAnsi="Times New Roman" w:cs="Times New Roman"/>
          <w:sz w:val="28"/>
          <w:szCs w:val="28"/>
        </w:rPr>
        <w:t>6</w:t>
      </w:r>
      <w:r w:rsidRPr="00346100">
        <w:rPr>
          <w:rFonts w:ascii="Times New Roman" w:hAnsi="Times New Roman" w:cs="Times New Roman"/>
          <w:sz w:val="28"/>
          <w:szCs w:val="28"/>
        </w:rPr>
        <w:t xml:space="preserve"> тыс. руб. (план </w:t>
      </w:r>
      <w:r w:rsidR="00BD7748" w:rsidRPr="00346100">
        <w:rPr>
          <w:rFonts w:ascii="Times New Roman" w:hAnsi="Times New Roman" w:cs="Times New Roman"/>
          <w:sz w:val="28"/>
          <w:szCs w:val="28"/>
        </w:rPr>
        <w:t>4</w:t>
      </w:r>
      <w:r w:rsidR="00DB0429" w:rsidRPr="00346100">
        <w:rPr>
          <w:rFonts w:ascii="Times New Roman" w:hAnsi="Times New Roman" w:cs="Times New Roman"/>
          <w:sz w:val="28"/>
          <w:szCs w:val="28"/>
        </w:rPr>
        <w:t>23</w:t>
      </w:r>
      <w:r w:rsidRPr="00346100">
        <w:rPr>
          <w:rFonts w:ascii="Times New Roman" w:hAnsi="Times New Roman" w:cs="Times New Roman"/>
          <w:sz w:val="28"/>
          <w:szCs w:val="28"/>
        </w:rPr>
        <w:t>,</w:t>
      </w:r>
      <w:r w:rsidR="00C41D8F">
        <w:rPr>
          <w:rFonts w:ascii="Times New Roman" w:hAnsi="Times New Roman" w:cs="Times New Roman"/>
          <w:sz w:val="28"/>
          <w:szCs w:val="28"/>
        </w:rPr>
        <w:t>6</w:t>
      </w:r>
      <w:r w:rsidRPr="00346100">
        <w:rPr>
          <w:rFonts w:ascii="Times New Roman" w:hAnsi="Times New Roman" w:cs="Times New Roman"/>
          <w:sz w:val="28"/>
          <w:szCs w:val="28"/>
        </w:rPr>
        <w:t xml:space="preserve"> тыс. руб.), исполнение </w:t>
      </w:r>
      <w:r w:rsidR="00346100" w:rsidRPr="00346100">
        <w:rPr>
          <w:rFonts w:ascii="Times New Roman" w:hAnsi="Times New Roman" w:cs="Times New Roman"/>
          <w:sz w:val="28"/>
          <w:szCs w:val="28"/>
        </w:rPr>
        <w:t>100</w:t>
      </w:r>
      <w:r w:rsidRPr="0034610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13FE6" w:rsidRPr="00346100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00">
        <w:rPr>
          <w:rFonts w:ascii="Times New Roman" w:hAnsi="Times New Roman" w:cs="Times New Roman"/>
          <w:sz w:val="28"/>
          <w:szCs w:val="28"/>
        </w:rPr>
        <w:t xml:space="preserve">-  0,1 % доля средств юридических и физических лиц – </w:t>
      </w:r>
      <w:r w:rsidR="00DB0429" w:rsidRPr="00346100">
        <w:rPr>
          <w:rFonts w:ascii="Times New Roman" w:hAnsi="Times New Roman" w:cs="Times New Roman"/>
          <w:sz w:val="28"/>
          <w:szCs w:val="28"/>
        </w:rPr>
        <w:t>30</w:t>
      </w:r>
      <w:r w:rsidRPr="00346100">
        <w:rPr>
          <w:rFonts w:ascii="Times New Roman" w:hAnsi="Times New Roman" w:cs="Times New Roman"/>
          <w:sz w:val="28"/>
          <w:szCs w:val="28"/>
        </w:rPr>
        <w:t xml:space="preserve">,0 тыс. руб. (план </w:t>
      </w:r>
      <w:r w:rsidR="00DB0429" w:rsidRPr="00346100">
        <w:rPr>
          <w:rFonts w:ascii="Times New Roman" w:hAnsi="Times New Roman" w:cs="Times New Roman"/>
          <w:sz w:val="28"/>
          <w:szCs w:val="28"/>
        </w:rPr>
        <w:t>30</w:t>
      </w:r>
      <w:r w:rsidRPr="00346100">
        <w:rPr>
          <w:rFonts w:ascii="Times New Roman" w:hAnsi="Times New Roman" w:cs="Times New Roman"/>
          <w:sz w:val="28"/>
          <w:szCs w:val="28"/>
        </w:rPr>
        <w:t>,0 тыс. руб.) исполнение 100 %.</w:t>
      </w:r>
    </w:p>
    <w:p w:rsidR="00B07E65" w:rsidRPr="00DB0429" w:rsidRDefault="00B07E65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программы:</w:t>
      </w:r>
    </w:p>
    <w:p w:rsidR="00E13FE6" w:rsidRPr="00411339" w:rsidRDefault="00E13FE6" w:rsidP="00E13FE6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Ср = 1</w:t>
      </w:r>
      <w:r w:rsidR="008E2F94">
        <w:rPr>
          <w:rFonts w:ascii="Times New Roman" w:hAnsi="Times New Roman" w:cs="Times New Roman"/>
          <w:sz w:val="28"/>
          <w:szCs w:val="28"/>
        </w:rPr>
        <w:t>9</w:t>
      </w:r>
      <w:r w:rsidRPr="00411339">
        <w:rPr>
          <w:rFonts w:ascii="Times New Roman" w:hAnsi="Times New Roman" w:cs="Times New Roman"/>
          <w:sz w:val="28"/>
          <w:szCs w:val="28"/>
        </w:rPr>
        <w:t>/1</w:t>
      </w:r>
      <w:r w:rsidR="008E2F94">
        <w:rPr>
          <w:rFonts w:ascii="Times New Roman" w:hAnsi="Times New Roman" w:cs="Times New Roman"/>
          <w:sz w:val="28"/>
          <w:szCs w:val="28"/>
        </w:rPr>
        <w:t>9</w:t>
      </w:r>
    </w:p>
    <w:p w:rsidR="00E13FE6" w:rsidRPr="00411339" w:rsidRDefault="00E13FE6" w:rsidP="00E13FE6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Ср = 1</w:t>
      </w: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Степень реализации мероприятий:</w:t>
      </w: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 xml:space="preserve"> = 2</w:t>
      </w:r>
      <w:r w:rsidR="00411339" w:rsidRPr="00411339">
        <w:rPr>
          <w:rFonts w:ascii="Times New Roman" w:hAnsi="Times New Roman" w:cs="Times New Roman"/>
          <w:sz w:val="28"/>
          <w:szCs w:val="28"/>
        </w:rPr>
        <w:t>4</w:t>
      </w:r>
      <w:r w:rsidRPr="00411339">
        <w:rPr>
          <w:rFonts w:ascii="Times New Roman" w:hAnsi="Times New Roman" w:cs="Times New Roman"/>
          <w:sz w:val="28"/>
          <w:szCs w:val="28"/>
        </w:rPr>
        <w:t xml:space="preserve"> / 2</w:t>
      </w:r>
      <w:r w:rsidR="00411339" w:rsidRPr="00411339">
        <w:rPr>
          <w:rFonts w:ascii="Times New Roman" w:hAnsi="Times New Roman" w:cs="Times New Roman"/>
          <w:sz w:val="28"/>
          <w:szCs w:val="28"/>
        </w:rPr>
        <w:t>4</w:t>
      </w: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E13FE6" w:rsidRPr="00411339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>):</w:t>
      </w: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 xml:space="preserve"> = </w:t>
      </w:r>
      <w:r w:rsidR="00411339" w:rsidRPr="00411339">
        <w:rPr>
          <w:rFonts w:ascii="Times New Roman" w:hAnsi="Times New Roman" w:cs="Times New Roman"/>
          <w:sz w:val="28"/>
          <w:szCs w:val="28"/>
        </w:rPr>
        <w:t>113 830,</w:t>
      </w:r>
      <w:r w:rsidR="00A265DE">
        <w:rPr>
          <w:rFonts w:ascii="Times New Roman" w:hAnsi="Times New Roman" w:cs="Times New Roman"/>
          <w:sz w:val="28"/>
          <w:szCs w:val="28"/>
        </w:rPr>
        <w:t>6</w:t>
      </w:r>
      <w:r w:rsidRPr="00411339">
        <w:rPr>
          <w:rFonts w:ascii="Times New Roman" w:hAnsi="Times New Roman" w:cs="Times New Roman"/>
          <w:sz w:val="28"/>
          <w:szCs w:val="28"/>
        </w:rPr>
        <w:t xml:space="preserve"> / </w:t>
      </w:r>
      <w:r w:rsidR="00411339" w:rsidRPr="00411339">
        <w:rPr>
          <w:rFonts w:ascii="Times New Roman" w:hAnsi="Times New Roman" w:cs="Times New Roman"/>
          <w:sz w:val="28"/>
          <w:szCs w:val="28"/>
        </w:rPr>
        <w:t>116 995,1</w:t>
      </w: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 xml:space="preserve"> = 0,9</w:t>
      </w:r>
      <w:r w:rsidR="00411339" w:rsidRPr="00411339">
        <w:rPr>
          <w:rFonts w:ascii="Times New Roman" w:hAnsi="Times New Roman" w:cs="Times New Roman"/>
          <w:sz w:val="28"/>
          <w:szCs w:val="28"/>
        </w:rPr>
        <w:t>72</w:t>
      </w:r>
    </w:p>
    <w:p w:rsidR="00E13FE6" w:rsidRPr="00411339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339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>):</w:t>
      </w: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 xml:space="preserve"> = 1 / 0,9</w:t>
      </w:r>
      <w:r w:rsidR="00411339" w:rsidRPr="00411339">
        <w:rPr>
          <w:rFonts w:ascii="Times New Roman" w:hAnsi="Times New Roman" w:cs="Times New Roman"/>
          <w:sz w:val="28"/>
          <w:szCs w:val="28"/>
        </w:rPr>
        <w:t>72</w:t>
      </w:r>
    </w:p>
    <w:p w:rsidR="00E13FE6" w:rsidRPr="0041133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3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411339">
        <w:rPr>
          <w:rFonts w:ascii="Times New Roman" w:hAnsi="Times New Roman" w:cs="Times New Roman"/>
          <w:sz w:val="28"/>
          <w:szCs w:val="28"/>
        </w:rPr>
        <w:t xml:space="preserve"> = 1,0</w:t>
      </w:r>
      <w:r w:rsidR="00411339" w:rsidRPr="00411339">
        <w:rPr>
          <w:rFonts w:ascii="Times New Roman" w:hAnsi="Times New Roman" w:cs="Times New Roman"/>
          <w:sz w:val="28"/>
          <w:szCs w:val="28"/>
        </w:rPr>
        <w:t>28</w:t>
      </w:r>
    </w:p>
    <w:p w:rsidR="00E13FE6" w:rsidRPr="00411339" w:rsidRDefault="00E13FE6" w:rsidP="00E13F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программы:</w:t>
      </w:r>
    </w:p>
    <w:p w:rsidR="00E13FE6" w:rsidRPr="00411339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41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x 1,</w:t>
      </w:r>
      <w:r w:rsidR="00411339" w:rsidRPr="00411339">
        <w:rPr>
          <w:rFonts w:ascii="Times New Roman" w:eastAsia="Times New Roman" w:hAnsi="Times New Roman" w:cs="Times New Roman"/>
          <w:sz w:val="28"/>
          <w:szCs w:val="28"/>
          <w:lang w:eastAsia="ru-RU"/>
        </w:rPr>
        <w:t>028</w:t>
      </w:r>
    </w:p>
    <w:p w:rsidR="00E13FE6" w:rsidRPr="00411339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41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</w:t>
      </w:r>
      <w:r w:rsidR="00411339" w:rsidRPr="0041133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мероприятия муниципальной программы: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характера;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   Мероприятие «Осуществление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протестных акциях, а также общественно – массовых мероприятиях политического характера, способных дестабилизировать социально – политическую обстановку на территории города Кемерово в 20</w:t>
      </w:r>
      <w:r w:rsidR="0034610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году в администрацию города Кемерово не поступала.</w:t>
      </w:r>
      <w:r>
        <w:t xml:space="preserve"> 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   Мероприятие «Мониторинг средств массовой информации с целью выявления материалов радикального и экстремистского содержания»: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с признаками нарушения равноправия граждан по национальному, расовому или религиозному признаку, или содержащих призывы к осуществлению антитеррористической деятельности в отчетном периоде в средствах массовой информации не выявлено (план 0 %, факт 0 %).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   Мероприятие «Осуществление профилактической работы в молодежной среде»: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профилактической работы в молодежной среде были проведены 150 мероприятий. Из них наиболее значимые: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ежемесячное проведение профилактических бесед по профилактике экстремистских проявлений в молодежной среде с участием волонтёров, членов общественных формирований, студентов профессиональных и высших учебных заведений;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еженедельные собрания волонтерского объединения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КемВолонтер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еженедельное проведение игровых программ, бесед, интеллектуальных игр в Социально-реабилитационном центре «Маленький принц», Центре временного содержания несовершеннолетних правонарушителей и на открытых городских площадках;</w:t>
      </w:r>
    </w:p>
    <w:p w:rsidR="00B07E65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проведение интерактивного урока по профилактике экстремизма в молодежной среде, приуроченного ко «Дню солидарности борьбы с терроризмом». </w:t>
      </w:r>
    </w:p>
    <w:p w:rsidR="00E13FE6" w:rsidRDefault="00E13FE6" w:rsidP="00E1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профилактической работы в молодежной среде выполнен на 100 % (план 150 ед., факт 150 ед.)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    Мероприятие «Проведение лекций и бесед на правовую тематику»: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 0,0 тыс. руб.).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20</w:t>
      </w:r>
      <w:r w:rsid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муниципальных учреждениях социальной сферы с персоналом и обучаемыми проводились лекции и беседы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1503D" w:rsidRDefault="00E13FE6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лекций и бесед на правовую тематику 70 ед. (план – 70 ед.), показатель выполнен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5" w:name="_Hlk6574056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   Мероприятие «Реализация социальных проектов и программ, направленных на патриотическое воспитание молодежи»: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профилактической работы в молодежной среде проводились мероприятия. Из них наиболее значимые:</w:t>
      </w:r>
    </w:p>
    <w:p w:rsidR="00E13FE6" w:rsidRPr="00622A89" w:rsidRDefault="00622A89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образовательных учреждениях города Кемерово по вопросам профилактики терроризма и экстремизма были проведены: лекции, беседы, круглые столы: «Толерантность – дорога к миру», «Мир без конфликтов», «Терроризм – зло против человечества», «Как жить в мире с собой», «Мы разные, но мы вместе», проведены уроки толерантности, конкурс сочинений «Кузбасс многонациональный», «Межнациональная дружба - залог мира в государстве», «Мы все дети России», дискуссии «Россия - многонациональное государство», «Террористы - кто они?», Уроки безопасности «Как не стать жертвой террористов», тематические беседы «Что такое терроризм? Как не стать жертвой теракта?».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мероприятий 300 ед. (план – 300 ед.), показатель выполнен на 100 %.</w:t>
      </w:r>
      <w:bookmarkEnd w:id="5"/>
    </w:p>
    <w:p w:rsidR="00346100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    Мероприятие «</w:t>
      </w:r>
      <w:bookmarkStart w:id="6" w:name="_Hlk65740708"/>
      <w:r w:rsidRPr="00346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Осуществление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</w:r>
      <w:bookmarkEnd w:id="6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346100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346100" w:rsidRPr="00622A89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«Центр социальной адаптации населения города Кемерово»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</w:t>
      </w: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100" w:rsidRDefault="00346100" w:rsidP="00346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обеспеченности лиц, обратившихся в МБУ «Центр социальной адаптации населения города Кемерово» мерами по социальной адаптации, социальной реабилитации, ресоциализации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100 проц. (план – 100 проц.), показатель выполнен на 100 %.</w:t>
      </w:r>
    </w:p>
    <w:p w:rsidR="00E13FE6" w:rsidRDefault="00E13FE6" w:rsidP="00E13FE6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6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   Мероприятие «Информирование населения о безопасном поведении в экстремальных ситуациях»:</w:t>
      </w:r>
    </w:p>
    <w:p w:rsidR="00E13FE6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профилактики терроризма, при взаимодействии со средствами массовой информации, осуществляется ежедневное информирование населения в торгово – развлекательных центрах города Кемерово, а также посредством уличного радио (вещание на просп. Советский, пл. Советов, ул. Кирова, просп. Молодежный) о действиях при угрозе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03D" w:rsidRPr="00622A89" w:rsidRDefault="00E13FE6" w:rsidP="00622A8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 организованных    видео - и    </w:t>
      </w:r>
      <w:r w:rsidRPr="00622A89">
        <w:rPr>
          <w:rFonts w:ascii="Times New Roman" w:hAnsi="Times New Roman" w:cs="Times New Roman"/>
          <w:sz w:val="28"/>
          <w:szCs w:val="28"/>
        </w:rPr>
        <w:t xml:space="preserve">радиотрансляций 1 </w:t>
      </w:r>
      <w:r w:rsidR="00346100">
        <w:rPr>
          <w:rFonts w:ascii="Times New Roman" w:hAnsi="Times New Roman" w:cs="Times New Roman"/>
          <w:sz w:val="28"/>
          <w:szCs w:val="28"/>
        </w:rPr>
        <w:t>000</w:t>
      </w:r>
      <w:r w:rsidRPr="00622A89">
        <w:rPr>
          <w:rFonts w:ascii="Times New Roman" w:hAnsi="Times New Roman" w:cs="Times New Roman"/>
          <w:sz w:val="28"/>
          <w:szCs w:val="28"/>
        </w:rPr>
        <w:t xml:space="preserve"> ед. (план – 1000 ед.), показатель выполнен на 1</w:t>
      </w:r>
      <w:r w:rsidR="00346100">
        <w:rPr>
          <w:rFonts w:ascii="Times New Roman" w:hAnsi="Times New Roman" w:cs="Times New Roman"/>
          <w:sz w:val="28"/>
          <w:szCs w:val="28"/>
        </w:rPr>
        <w:t>00</w:t>
      </w:r>
      <w:r w:rsidRPr="00622A8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Default="00346100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«Проведение учебных тренировок с персоналом муниципальных учреждений социальной сферы»:</w:t>
      </w:r>
    </w:p>
    <w:p w:rsidR="00E13FE6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3461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всех учреждениях, подведомственных управлению культуры, спорта и молодежной политики, управлению образования, управлению социальной защиты населения администрации города проводились учебные тренировки по действиям персонала при угрозе совершения и при совершении террористического акта, обнаружении бесхозных (подозрительных) вещей и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3D" w:rsidRDefault="00487A11" w:rsidP="0062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тренировок с</w:t>
      </w:r>
      <w:r w:rsidRPr="00487A11">
        <w:rPr>
          <w:rFonts w:ascii="Times New Roman" w:hAnsi="Times New Roman" w:cs="Times New Roman"/>
          <w:sz w:val="28"/>
          <w:szCs w:val="28"/>
        </w:rPr>
        <w:t xml:space="preserve">тепень готовности руководителей и работников муниципальных учреждений к действиям по предотвращению и пресечению террористических актов 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100 проц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. (план – 100 </w:t>
      </w:r>
      <w:r>
        <w:rPr>
          <w:rFonts w:ascii="Times New Roman" w:hAnsi="Times New Roman" w:cs="Times New Roman"/>
          <w:sz w:val="28"/>
          <w:szCs w:val="28"/>
        </w:rPr>
        <w:t>проц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.), показатель выполнен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13FE6" w:rsidRPr="00622A8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Default="00487A11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</w:t>
      </w:r>
      <w:r w:rsidR="00197497" w:rsidRPr="001974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Паспортизация объектов (территорий), находящихся в собственности или ведении муниципального образования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48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487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антитеррористической защищенности объектов у</w:t>
      </w:r>
      <w:r w:rsidR="00487A11" w:rsidRPr="0048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паспортизации объектов (территорий), находящихся в собственности или ведении муниципального образования</w:t>
      </w:r>
      <w:r w:rsidR="001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обеспеченности паспортами безопасности составляет 96 %.</w:t>
      </w:r>
    </w:p>
    <w:p w:rsidR="00A1503D" w:rsidRDefault="001F5B0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5742599"/>
      <w:r>
        <w:rPr>
          <w:rFonts w:ascii="Times New Roman" w:hAnsi="Times New Roman" w:cs="Times New Roman"/>
          <w:sz w:val="28"/>
          <w:szCs w:val="28"/>
        </w:rPr>
        <w:t>Объем выполненных мероприятий</w:t>
      </w:r>
      <w:r w:rsidR="00E13FE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96 проц.</w:t>
      </w:r>
      <w:r w:rsidR="00E13FE6">
        <w:rPr>
          <w:rFonts w:ascii="Times New Roman" w:hAnsi="Times New Roman" w:cs="Times New Roman"/>
          <w:sz w:val="28"/>
          <w:szCs w:val="28"/>
        </w:rPr>
        <w:t xml:space="preserve"> (план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E13FE6"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  <w:bookmarkEnd w:id="7"/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F5B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   Мероприятие «</w:t>
      </w:r>
      <w:r w:rsidR="00197497" w:rsidRPr="001974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Осуществление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B6643B" w:rsidRPr="001F5B0F" w:rsidRDefault="001F5B0F" w:rsidP="001F5B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осуществления контроля за выполнением требований к антитеррористической защищенности объектов (территорий), находящихся в собственности или ведении муниципального образования</w:t>
      </w:r>
      <w:bookmarkStart w:id="8" w:name="_Hlk359575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FE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E1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проц</w:t>
      </w:r>
      <w:r w:rsidR="00E13FE6">
        <w:rPr>
          <w:rFonts w:ascii="Times New Roman" w:hAnsi="Times New Roman" w:cs="Times New Roman"/>
          <w:sz w:val="28"/>
          <w:szCs w:val="28"/>
        </w:rPr>
        <w:t>. (план – 100 %), показатель выполнен на 100 %.</w:t>
      </w:r>
      <w:bookmarkEnd w:id="8"/>
    </w:p>
    <w:p w:rsidR="00B6643B" w:rsidRPr="00B6643B" w:rsidRDefault="00B6643B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43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F5B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6643B">
        <w:rPr>
          <w:rFonts w:ascii="Times New Roman" w:hAnsi="Times New Roman" w:cs="Times New Roman"/>
          <w:b/>
          <w:i/>
          <w:sz w:val="28"/>
          <w:szCs w:val="28"/>
        </w:rPr>
        <w:t>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</w:r>
      <w:r w:rsidR="00DC36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43B" w:rsidRDefault="00B6643B" w:rsidP="00B664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B6643B" w:rsidRPr="00B6643B" w:rsidRDefault="00B6643B" w:rsidP="00B664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течении 20</w:t>
      </w:r>
      <w:r w:rsidR="001F5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361F"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национальных диаспор и религиозных конфессий </w:t>
      </w:r>
      <w:r w:rsid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беседы </w:t>
      </w:r>
      <w:r w:rsidR="00DC361F"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выяснения и предотвращения конфликтов, выявления причин и условий экстремистских проявлений</w:t>
      </w: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61F" w:rsidRPr="00622A89" w:rsidRDefault="00DC361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65741888"/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100 %), показатель выполнен на 100 %.</w:t>
      </w:r>
    </w:p>
    <w:bookmarkEnd w:id="9"/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6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F5B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C361F">
        <w:rPr>
          <w:rFonts w:ascii="Times New Roman" w:hAnsi="Times New Roman" w:cs="Times New Roman"/>
          <w:b/>
          <w:i/>
          <w:sz w:val="28"/>
          <w:szCs w:val="28"/>
        </w:rPr>
        <w:t>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 0,0 тыс. руб. (план 0,0 тыс. руб.).</w:t>
      </w:r>
    </w:p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>В течении 20</w:t>
      </w:r>
      <w:r w:rsidR="001F5B0F">
        <w:rPr>
          <w:rFonts w:ascii="Times New Roman" w:hAnsi="Times New Roman" w:cs="Times New Roman"/>
          <w:sz w:val="28"/>
          <w:szCs w:val="28"/>
        </w:rPr>
        <w:t>20</w:t>
      </w:r>
      <w:r w:rsidRPr="00DC361F">
        <w:rPr>
          <w:rFonts w:ascii="Times New Roman" w:hAnsi="Times New Roman" w:cs="Times New Roman"/>
          <w:sz w:val="28"/>
          <w:szCs w:val="28"/>
        </w:rPr>
        <w:t xml:space="preserve"> года с организаторами собраний, шествий и других публичных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беседы </w:t>
      </w:r>
      <w:r w:rsidRPr="00DC361F">
        <w:rPr>
          <w:rFonts w:ascii="Times New Roman" w:hAnsi="Times New Roman" w:cs="Times New Roman"/>
          <w:sz w:val="28"/>
          <w:szCs w:val="28"/>
        </w:rPr>
        <w:t>по вопросам безопасности граждан и общественного порядка в местах их проведения.</w:t>
      </w:r>
    </w:p>
    <w:p w:rsidR="00DC361F" w:rsidRDefault="001F5B0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5742534"/>
      <w:r w:rsidRPr="001F5B0F">
        <w:rPr>
          <w:rFonts w:ascii="Times New Roman" w:hAnsi="Times New Roman" w:cs="Times New Roman"/>
          <w:sz w:val="28"/>
          <w:szCs w:val="28"/>
        </w:rPr>
        <w:t>Количество проведенных бесед составляет 100 ед. (план – 100 %), показатель выполнен на 100 %.</w:t>
      </w:r>
    </w:p>
    <w:bookmarkEnd w:id="10"/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1F5B0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1F5B0F" w:rsidRPr="001F5B0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Установка систем видеонаблюдения в учреждениях культуры и спорта, оснащение объектов (территорий) современными инженерно-техническими средствами и системами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 w:rsidRPr="00622A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1 337,1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</w:t>
      </w:r>
      <w:r w:rsidR="00C41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7,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E13FE6" w:rsidRPr="00622A89" w:rsidRDefault="00E13FE6" w:rsidP="00622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1 337,1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337</w:t>
      </w:r>
      <w:r w:rsidR="001F5B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proofErr w:type="gramStart"/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proofErr w:type="gramEnd"/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13FE6" w:rsidRDefault="00E13FE6" w:rsidP="00E13FE6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осуществляют свою деятельность 54 муниципальных учреждения культуры и спорта, из них 51 учреждение оснащено системами видеонаблюдения и соответствует требованиям к антитеррористической защищенности.</w:t>
      </w:r>
      <w:r>
        <w:t xml:space="preserve"> </w:t>
      </w:r>
    </w:p>
    <w:p w:rsidR="00A1503D" w:rsidRPr="00622A89" w:rsidRDefault="00A265DE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96 проц. (план – 96 %), показатель выполнен на 100 %.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6F71A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bookmarkStart w:id="11" w:name="_Hlk65742479"/>
      <w:r w:rsidR="006F71A3" w:rsidRPr="006F71A3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охранных систем и систем видеонаблюдения, организация охраны и антитеррористической защищенности учреждений культуры и спорта</w:t>
      </w:r>
      <w:bookmarkEnd w:id="11"/>
      <w:r w:rsidRPr="00622A89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Pr="00622A89" w:rsidRDefault="005D447B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 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319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21 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387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21 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319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21 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38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265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– 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</w:t>
      </w:r>
      <w:r w:rsidR="006F71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</w:t>
      </w:r>
      <w:r w:rsidR="006F71A3">
        <w:rPr>
          <w:rFonts w:ascii="Times New Roman" w:hAnsi="Times New Roman" w:cs="Times New Roman"/>
          <w:sz w:val="28"/>
          <w:szCs w:val="28"/>
        </w:rPr>
        <w:t>т</w:t>
      </w:r>
      <w:r w:rsidR="006F71A3" w:rsidRPr="006F71A3">
        <w:rPr>
          <w:rFonts w:ascii="Times New Roman" w:hAnsi="Times New Roman" w:cs="Times New Roman"/>
          <w:sz w:val="28"/>
          <w:szCs w:val="28"/>
        </w:rPr>
        <w:t>ехническое обслуживание охранных систем и систем видеонаблюдения, организация охраны и антитеррористической защищенности учреждений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3D" w:rsidRDefault="006F71A3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65743452"/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96 проц. (план – 96 %), показатель выполнен на 100 %.</w:t>
      </w:r>
      <w:bookmarkEnd w:id="12"/>
    </w:p>
    <w:p w:rsidR="00E13FE6" w:rsidRDefault="00DC361F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6F71A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5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охранной сигнализации учреждений социального обслуживания населения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6F7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43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3</w:t>
      </w:r>
      <w:r w:rsidR="006F7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F7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областной бюджет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6F7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43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6F7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F71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6F7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%;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средства юридических и физических лиц 30,0 тыс. руб. (план 30,0 тыс. руб.), исполнение – 100 %.</w:t>
      </w:r>
    </w:p>
    <w:p w:rsidR="00A1503D" w:rsidRDefault="00EA6620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96 проц. (план – 96 %), показатель выполнен на 100 %.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EA6620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комплекса технических средств охраны учреждений 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областной бюджет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100 %.</w:t>
      </w:r>
    </w:p>
    <w:p w:rsidR="00252B18" w:rsidRDefault="00C7516F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65743667"/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96 проц. (план – 96 %), показатель выполнен на 100 %.</w:t>
      </w:r>
      <w:bookmarkEnd w:id="13"/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DC36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видеонаблюдения в учреждениях 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14" w:name="_Hlk35959276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C751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областной бюджет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C751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100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 w:rsidR="00252B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Видеонаблюдение за территорией, въездом и помещениями организовано во всех муниципальных учреждениях социального обслуживания населения. Во всех учреждениях производится архивирование и хранение данных видеонаблюдения в течение 30 дней. </w:t>
      </w:r>
    </w:p>
    <w:bookmarkEnd w:id="14"/>
    <w:p w:rsidR="00A1503D" w:rsidRDefault="00C7516F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96 проц. (план – 96 %), показатель выполнен на 100 %.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C7516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Установка и техническое обслуживание систем видеонаблюдения в учреждениях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5 212,1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5 212,1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C751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5 212,1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5 212,2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C751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C7516F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96 проц. (план – 96 %), показатель выполнен на 100 %.</w:t>
      </w:r>
    </w:p>
    <w:p w:rsidR="00E13FE6" w:rsidRDefault="00C7516F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19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Организация охраны и антитеррористической защищенности учреждений образования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42 6</w:t>
      </w:r>
      <w:r w:rsidR="00A2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42 636,9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99,9 %,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 бюджет города Кемерово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42 620,5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42 636,9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99,9 %.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в муниципальных учреждениях образования осуществляется штатными сторожами</w:t>
      </w:r>
      <w:r w:rsidR="00252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вахтерами</w:t>
      </w:r>
      <w:r w:rsidR="00252B18">
        <w:rPr>
          <w:rFonts w:ascii="Times New Roman" w:hAnsi="Times New Roman" w:cs="Times New Roman"/>
          <w:sz w:val="28"/>
          <w:szCs w:val="28"/>
        </w:rPr>
        <w:t xml:space="preserve"> и охранниками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B18" w:rsidRPr="00622A89" w:rsidRDefault="00C7516F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100 проц. (план – 100 %), показатель выполнен на 100 %.</w:t>
      </w:r>
    </w:p>
    <w:p w:rsidR="00E13FE6" w:rsidRDefault="00252B18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C7516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0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C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35 643,</w:t>
      </w:r>
      <w:r w:rsidR="00A2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38 702,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35 643,</w:t>
      </w:r>
      <w:r w:rsidR="00A2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38 702,2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терроризма и обеспечения общественной безопасности в местах массового пребывания людей, администрацией города заключены муниципальные контракты с частными охранными организациями. (ООО ЧОО «Алекс»</w:t>
      </w:r>
      <w:r w:rsidR="00252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ЧОО «Астра»</w:t>
      </w:r>
      <w:r w:rsidR="00252B18">
        <w:rPr>
          <w:rFonts w:ascii="Times New Roman" w:hAnsi="Times New Roman" w:cs="Times New Roman"/>
          <w:sz w:val="28"/>
          <w:szCs w:val="28"/>
        </w:rPr>
        <w:t>, ООО ОА «Пересвет»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2B18" w:rsidRDefault="009F0A7C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7C">
        <w:rPr>
          <w:rFonts w:ascii="Times New Roman" w:hAnsi="Times New Roman" w:cs="Times New Roman"/>
          <w:sz w:val="28"/>
          <w:szCs w:val="28"/>
        </w:rPr>
        <w:t xml:space="preserve">Объем выполненных мероприятий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F0A7C">
        <w:rPr>
          <w:rFonts w:ascii="Times New Roman" w:hAnsi="Times New Roman" w:cs="Times New Roman"/>
          <w:sz w:val="28"/>
          <w:szCs w:val="28"/>
        </w:rPr>
        <w:t xml:space="preserve"> проц. (план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F0A7C">
        <w:rPr>
          <w:rFonts w:ascii="Times New Roman" w:hAnsi="Times New Roman" w:cs="Times New Roman"/>
          <w:sz w:val="28"/>
          <w:szCs w:val="28"/>
        </w:rPr>
        <w:t xml:space="preserve"> %), показатель выполнен на 100 %.</w:t>
      </w:r>
    </w:p>
    <w:p w:rsidR="00E13FE6" w:rsidRDefault="00252B18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9F0A7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1 6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62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1 685,0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1 6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62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1 685,0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9F0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 37 ч. 1 ст. 16 Федерального закона от 6 октября 2003 года № 131-ФЗ «Об общих принципах организации местного самоуправления в   Российской  Федерации»  и  Федерального закона от 2 апреля 2014 года № 44-ФЗ «Об участии граждан в охране общественного порядка» на территории города создана общественная организация «Добровольная народная дружина города Кемерово». 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совместных дежурств с сотрудниками полиции осуществляется приобретение жилет-накидок и повязок с символикой ДНД. Также проводится страхование жизни и здоровья народных дружинников.</w:t>
      </w:r>
    </w:p>
    <w:p w:rsidR="00252B18" w:rsidRDefault="009F0A7C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100 проц. (план – 100 %), показатель выполнен на 100 %.</w:t>
      </w:r>
    </w:p>
    <w:p w:rsidR="009F0A7C" w:rsidRDefault="009F0A7C" w:rsidP="009F0A7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0B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530B6">
        <w:rPr>
          <w:rFonts w:ascii="Times New Roman" w:hAnsi="Times New Roman" w:cs="Times New Roman"/>
          <w:b/>
          <w:i/>
          <w:sz w:val="28"/>
          <w:szCs w:val="28"/>
        </w:rPr>
        <w:t>. Обеспечение круглосуточного видеоконтроля за местами массового пребывания людей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0A7C" w:rsidRDefault="009F0A7C" w:rsidP="009F0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Фактический объем финансовых ресурсов на реализацию мероприятия составил 8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8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9F0A7C" w:rsidRDefault="009F0A7C" w:rsidP="009F0A7C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бюджет города Кемерово 8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8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027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9F0A7C" w:rsidRDefault="009F0A7C" w:rsidP="009F0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пребывания людей на территории города в 2020 году было установлено 22 камеры видеонаблюдения.</w:t>
      </w:r>
    </w:p>
    <w:p w:rsidR="009F0A7C" w:rsidRDefault="009F0A7C" w:rsidP="009F0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50 проц. (план – 50 %), показатель выполнен на 100 %.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9F0A7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9F0A7C" w:rsidRPr="009F0A7C">
        <w:rPr>
          <w:rFonts w:ascii="Times New Roman" w:hAnsi="Times New Roman" w:cs="Times New Roman"/>
          <w:b/>
          <w:i/>
          <w:sz w:val="28"/>
          <w:szCs w:val="28"/>
        </w:rPr>
        <w:t>Приобретение металлических ограждений (фан-барьеров)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4 716,0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4 716,0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4 716,0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4 716,0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комплекса антитеррористических мероприятий при проведении городских мероприятий администрацией города </w:t>
      </w:r>
      <w:r w:rsidR="00252B18">
        <w:rPr>
          <w:rFonts w:ascii="Times New Roman" w:hAnsi="Times New Roman" w:cs="Times New Roman"/>
          <w:sz w:val="28"/>
          <w:szCs w:val="28"/>
        </w:rPr>
        <w:t>в 20</w:t>
      </w:r>
      <w:r w:rsidR="009F0A7C">
        <w:rPr>
          <w:rFonts w:ascii="Times New Roman" w:hAnsi="Times New Roman" w:cs="Times New Roman"/>
          <w:sz w:val="28"/>
          <w:szCs w:val="28"/>
        </w:rPr>
        <w:t>20</w:t>
      </w:r>
      <w:r w:rsidR="00252B1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электронный аукцион на закупку </w:t>
      </w:r>
      <w:r w:rsidR="009F0A7C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7C">
        <w:rPr>
          <w:rFonts w:ascii="Times New Roman" w:hAnsi="Times New Roman" w:cs="Times New Roman"/>
          <w:sz w:val="28"/>
          <w:szCs w:val="28"/>
        </w:rPr>
        <w:t>металлических фан-барьеров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B18" w:rsidRDefault="009F0A7C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выполненных мероприятий составляет 100 проц. (план – 100 %), показатель выполнен на 100 %.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6530B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9F0A7C" w:rsidRPr="009F0A7C">
        <w:rPr>
          <w:rFonts w:ascii="Times New Roman" w:hAnsi="Times New Roman" w:cs="Times New Roman"/>
          <w:b/>
          <w:i/>
          <w:sz w:val="28"/>
          <w:szCs w:val="28"/>
        </w:rPr>
        <w:t>Изготовление и установка информационных стендов антитеррористической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11,0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11,0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11,0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9F0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11,0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6530B6" w:rsidRPr="006530B6" w:rsidRDefault="009F0A7C" w:rsidP="00E13FE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комплекса антитеррористических мероприятий при проведении городских мероприятий администрацией города в 2020 году был проведен электронный аукцион на закупку 3 информационных стендов антитеррористической направленности.</w:t>
      </w:r>
    </w:p>
    <w:p w:rsidR="00E13FE6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подтверждают достижение цели программы. Реализуемая программа эффективна и её дальнейшая реализация целесообразна.</w:t>
      </w:r>
    </w:p>
    <w:p w:rsidR="00E13FE6" w:rsidRDefault="00E13FE6" w:rsidP="00E13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Default="00E13FE6" w:rsidP="00E1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города,</w:t>
      </w:r>
    </w:p>
    <w:p w:rsidR="00E13FE6" w:rsidRDefault="00E13FE6" w:rsidP="00E1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  М.Ю. Трофимова</w:t>
      </w:r>
    </w:p>
    <w:p w:rsidR="00E13FE6" w:rsidRDefault="00E13FE6" w:rsidP="00E13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E13FE6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О.В. Коваленко</w:t>
      </w: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7FB7" w:rsidRPr="00517FB7" w:rsidRDefault="00517FB7" w:rsidP="00517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7FB7" w:rsidRPr="00517FB7" w:rsidSect="00517FB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EC4"/>
    <w:multiLevelType w:val="hybridMultilevel"/>
    <w:tmpl w:val="FBB04E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A3A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3FB7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C7"/>
    <w:rsid w:val="0001019A"/>
    <w:rsid w:val="00014231"/>
    <w:rsid w:val="0002783B"/>
    <w:rsid w:val="00027965"/>
    <w:rsid w:val="00073AFE"/>
    <w:rsid w:val="000944C4"/>
    <w:rsid w:val="000A69B7"/>
    <w:rsid w:val="000B4973"/>
    <w:rsid w:val="000C032B"/>
    <w:rsid w:val="000C1B76"/>
    <w:rsid w:val="00101F84"/>
    <w:rsid w:val="0012688F"/>
    <w:rsid w:val="001365B9"/>
    <w:rsid w:val="0014385D"/>
    <w:rsid w:val="00143979"/>
    <w:rsid w:val="0015508D"/>
    <w:rsid w:val="0015616B"/>
    <w:rsid w:val="001926DD"/>
    <w:rsid w:val="00197497"/>
    <w:rsid w:val="001B3A48"/>
    <w:rsid w:val="001D3D24"/>
    <w:rsid w:val="001E1167"/>
    <w:rsid w:val="001F5B0F"/>
    <w:rsid w:val="0021701B"/>
    <w:rsid w:val="00252B18"/>
    <w:rsid w:val="00286F68"/>
    <w:rsid w:val="002A6F00"/>
    <w:rsid w:val="002C2B6D"/>
    <w:rsid w:val="002D6CC9"/>
    <w:rsid w:val="00301718"/>
    <w:rsid w:val="00302FC1"/>
    <w:rsid w:val="00346100"/>
    <w:rsid w:val="00357F2A"/>
    <w:rsid w:val="00360AEF"/>
    <w:rsid w:val="003A0B03"/>
    <w:rsid w:val="003A18B8"/>
    <w:rsid w:val="003B6BE3"/>
    <w:rsid w:val="003F2B30"/>
    <w:rsid w:val="00411339"/>
    <w:rsid w:val="004134AA"/>
    <w:rsid w:val="00413A39"/>
    <w:rsid w:val="00421437"/>
    <w:rsid w:val="00447A4A"/>
    <w:rsid w:val="00456673"/>
    <w:rsid w:val="00487A11"/>
    <w:rsid w:val="0049314C"/>
    <w:rsid w:val="00495B43"/>
    <w:rsid w:val="004C11A9"/>
    <w:rsid w:val="004F5105"/>
    <w:rsid w:val="00514CB1"/>
    <w:rsid w:val="00517FB7"/>
    <w:rsid w:val="00541DB6"/>
    <w:rsid w:val="00543511"/>
    <w:rsid w:val="005615AE"/>
    <w:rsid w:val="00561EC7"/>
    <w:rsid w:val="00563F7E"/>
    <w:rsid w:val="00597224"/>
    <w:rsid w:val="0059742A"/>
    <w:rsid w:val="005D447B"/>
    <w:rsid w:val="005E35D6"/>
    <w:rsid w:val="00622A89"/>
    <w:rsid w:val="00643576"/>
    <w:rsid w:val="006530B6"/>
    <w:rsid w:val="006940A3"/>
    <w:rsid w:val="006D7BEB"/>
    <w:rsid w:val="006F71A3"/>
    <w:rsid w:val="007160B1"/>
    <w:rsid w:val="00756727"/>
    <w:rsid w:val="0077022B"/>
    <w:rsid w:val="00774D64"/>
    <w:rsid w:val="00780080"/>
    <w:rsid w:val="007E4D0C"/>
    <w:rsid w:val="007F2720"/>
    <w:rsid w:val="007F372C"/>
    <w:rsid w:val="008133D4"/>
    <w:rsid w:val="00836AA4"/>
    <w:rsid w:val="008670D8"/>
    <w:rsid w:val="008E21B8"/>
    <w:rsid w:val="008E2F94"/>
    <w:rsid w:val="00972F8B"/>
    <w:rsid w:val="009E4FC3"/>
    <w:rsid w:val="009F0A7C"/>
    <w:rsid w:val="00A02378"/>
    <w:rsid w:val="00A0606D"/>
    <w:rsid w:val="00A1503D"/>
    <w:rsid w:val="00A265DE"/>
    <w:rsid w:val="00A26707"/>
    <w:rsid w:val="00A40607"/>
    <w:rsid w:val="00A53782"/>
    <w:rsid w:val="00A6290B"/>
    <w:rsid w:val="00A66A57"/>
    <w:rsid w:val="00A968A9"/>
    <w:rsid w:val="00AB7168"/>
    <w:rsid w:val="00B07E65"/>
    <w:rsid w:val="00B1323A"/>
    <w:rsid w:val="00B6643B"/>
    <w:rsid w:val="00BA7E0D"/>
    <w:rsid w:val="00BC0FF1"/>
    <w:rsid w:val="00BD0679"/>
    <w:rsid w:val="00BD7748"/>
    <w:rsid w:val="00BF7F59"/>
    <w:rsid w:val="00C0305B"/>
    <w:rsid w:val="00C26863"/>
    <w:rsid w:val="00C41D8F"/>
    <w:rsid w:val="00C7516F"/>
    <w:rsid w:val="00C820C5"/>
    <w:rsid w:val="00CB2F17"/>
    <w:rsid w:val="00CF7A03"/>
    <w:rsid w:val="00D57AD6"/>
    <w:rsid w:val="00DA3D1F"/>
    <w:rsid w:val="00DA6545"/>
    <w:rsid w:val="00DA67C6"/>
    <w:rsid w:val="00DB0429"/>
    <w:rsid w:val="00DB1501"/>
    <w:rsid w:val="00DC361F"/>
    <w:rsid w:val="00DC5271"/>
    <w:rsid w:val="00DF009D"/>
    <w:rsid w:val="00E02178"/>
    <w:rsid w:val="00E04983"/>
    <w:rsid w:val="00E13FE6"/>
    <w:rsid w:val="00E51DF9"/>
    <w:rsid w:val="00E73D99"/>
    <w:rsid w:val="00E856D3"/>
    <w:rsid w:val="00E874AC"/>
    <w:rsid w:val="00EA6620"/>
    <w:rsid w:val="00EB24B2"/>
    <w:rsid w:val="00ED0F95"/>
    <w:rsid w:val="00EE363E"/>
    <w:rsid w:val="00F02DE6"/>
    <w:rsid w:val="00F27659"/>
    <w:rsid w:val="00FC2023"/>
    <w:rsid w:val="00FC655B"/>
    <w:rsid w:val="00FD2DFC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F14"/>
  <w15:chartTrackingRefBased/>
  <w15:docId w15:val="{F016846A-B8C2-461B-BD74-2F8F389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PrOrg3</cp:lastModifiedBy>
  <cp:revision>9</cp:revision>
  <cp:lastPrinted>2021-04-12T01:28:00Z</cp:lastPrinted>
  <dcterms:created xsi:type="dcterms:W3CDTF">2021-04-09T08:36:00Z</dcterms:created>
  <dcterms:modified xsi:type="dcterms:W3CDTF">2021-04-19T04:52:00Z</dcterms:modified>
</cp:coreProperties>
</file>