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04" w:rsidRPr="00590CCA" w:rsidRDefault="00A76404" w:rsidP="00A76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CA">
        <w:rPr>
          <w:rFonts w:ascii="Times New Roman" w:hAnsi="Times New Roman" w:cs="Times New Roman"/>
          <w:b/>
          <w:sz w:val="28"/>
          <w:szCs w:val="28"/>
        </w:rPr>
        <w:t>Итоги работы комитета по жилищным вопросам</w:t>
      </w:r>
    </w:p>
    <w:p w:rsidR="00A76404" w:rsidRDefault="00E016B3" w:rsidP="00A76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CA">
        <w:rPr>
          <w:rFonts w:ascii="Times New Roman" w:hAnsi="Times New Roman" w:cs="Times New Roman"/>
          <w:b/>
          <w:sz w:val="28"/>
          <w:szCs w:val="28"/>
        </w:rPr>
        <w:t>за 2021</w:t>
      </w:r>
      <w:r w:rsidR="00A76404" w:rsidRPr="00590C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0CCA" w:rsidRPr="00590CCA" w:rsidRDefault="00590CCA" w:rsidP="00A76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404" w:rsidRPr="00590CCA" w:rsidRDefault="00A76404" w:rsidP="00A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hAnsi="Times New Roman" w:cs="Times New Roman"/>
          <w:bCs/>
          <w:sz w:val="28"/>
          <w:szCs w:val="28"/>
        </w:rPr>
        <w:t xml:space="preserve">Национальный проект «Жилье и городская среда» утвержден президиумом Совета при Президенте Российской Федерации по стратегическому развитию и национальным проектам (протокол от 24.12.2018 № 16). Включает федеральные проекты, в том числе «Жилье» и </w:t>
      </w:r>
      <w:r w:rsidRPr="00590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«Обеспечение устойчивого сокращения непригодного для проживания жилищного фонда».</w:t>
      </w:r>
    </w:p>
    <w:p w:rsidR="00A76404" w:rsidRPr="00590CCA" w:rsidRDefault="00A76404" w:rsidP="00A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hAnsi="Times New Roman" w:cs="Times New Roman"/>
          <w:bCs/>
          <w:sz w:val="28"/>
          <w:szCs w:val="28"/>
        </w:rPr>
        <w:t>Одна из целей проекта - реализация мероприятий по оказанию гражданам поддержки в улучшении жилищных условий, включая обеспечение жильем категорий граждан, установленных федеральным законодательством и молодых семей.</w:t>
      </w:r>
    </w:p>
    <w:p w:rsidR="00A76404" w:rsidRPr="00590CCA" w:rsidRDefault="00A76404" w:rsidP="00A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жилыми помещениями и улучшение жилищных условий граждан осуществляется в рамках реализации ряда программ за счет средств федерального, областного и местного бюджетов, а также за счет предоставления для временного проживания жилых помещений фонда коммерческого использования по договорам краткосрочного найма и договорам аренды.</w:t>
      </w:r>
    </w:p>
    <w:p w:rsidR="00A76404" w:rsidRPr="00590CCA" w:rsidRDefault="00A76404" w:rsidP="00A76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содействии администрации города Кемерово </w:t>
      </w: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1 372 семьи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получили жилые помещения и улучшили свои жилищные условия, в том числе:  </w:t>
      </w:r>
    </w:p>
    <w:p w:rsidR="00A76404" w:rsidRPr="00590CCA" w:rsidRDefault="00A76404" w:rsidP="00A764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27A" w:rsidRDefault="00D3327A" w:rsidP="00C02407">
      <w:pPr>
        <w:pStyle w:val="a6"/>
        <w:numPr>
          <w:ilvl w:val="0"/>
          <w:numId w:val="17"/>
        </w:numPr>
        <w:spacing w:after="0" w:line="240" w:lineRule="auto"/>
        <w:ind w:left="284"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жилыми помещениями ветеранов </w:t>
      </w:r>
      <w:proofErr w:type="spellStart"/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</w:t>
      </w:r>
      <w:proofErr w:type="spellEnd"/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0CCA" w:rsidRPr="00590CCA" w:rsidRDefault="00590CCA" w:rsidP="00590CCA">
      <w:pPr>
        <w:pStyle w:val="a6"/>
        <w:spacing w:after="0" w:line="240" w:lineRule="auto"/>
        <w:ind w:left="284"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550" w:rsidRPr="00590CCA" w:rsidRDefault="00D3327A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исполнения Указа Президента РФ от 07.05.2008 №714 </w:t>
      </w:r>
      <w:r w:rsidR="000A043D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="000A043D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жильем ветеранов Великой Отечественной войны 1941-1945 годов» администрацией города Кемерово </w:t>
      </w:r>
      <w:r w:rsidR="00BE2BF4" w:rsidRPr="00590CCA">
        <w:rPr>
          <w:rFonts w:ascii="Times New Roman" w:hAnsi="Times New Roman" w:cs="Times New Roman"/>
          <w:sz w:val="28"/>
          <w:szCs w:val="28"/>
        </w:rPr>
        <w:t>в 2021</w:t>
      </w:r>
      <w:r w:rsidR="00BB6085" w:rsidRPr="00590CCA">
        <w:rPr>
          <w:rFonts w:ascii="Times New Roman" w:hAnsi="Times New Roman" w:cs="Times New Roman"/>
          <w:sz w:val="28"/>
          <w:szCs w:val="28"/>
        </w:rPr>
        <w:t xml:space="preserve"> год</w:t>
      </w:r>
      <w:r w:rsidR="00EE3602" w:rsidRPr="00590CCA">
        <w:rPr>
          <w:rFonts w:ascii="Times New Roman" w:hAnsi="Times New Roman" w:cs="Times New Roman"/>
          <w:sz w:val="28"/>
          <w:szCs w:val="28"/>
        </w:rPr>
        <w:t>у</w:t>
      </w:r>
      <w:r w:rsidR="00BB6085" w:rsidRPr="00590CCA">
        <w:rPr>
          <w:rFonts w:ascii="Times New Roman" w:hAnsi="Times New Roman" w:cs="Times New Roman"/>
          <w:sz w:val="28"/>
          <w:szCs w:val="28"/>
        </w:rPr>
        <w:t xml:space="preserve"> </w:t>
      </w:r>
      <w:r w:rsidR="00206645" w:rsidRPr="00590CCA">
        <w:rPr>
          <w:rFonts w:ascii="Times New Roman" w:hAnsi="Times New Roman" w:cs="Times New Roman"/>
          <w:sz w:val="28"/>
          <w:szCs w:val="28"/>
        </w:rPr>
        <w:t xml:space="preserve">выдано 2 свидетельства о предоставлении единовременной денежной выплаты </w:t>
      </w:r>
      <w:r w:rsidR="00BB6085" w:rsidRPr="00590CCA">
        <w:rPr>
          <w:rFonts w:ascii="Times New Roman" w:hAnsi="Times New Roman" w:cs="Times New Roman"/>
          <w:sz w:val="28"/>
          <w:szCs w:val="28"/>
        </w:rPr>
        <w:t xml:space="preserve">для обеспечения жильем </w:t>
      </w:r>
      <w:r w:rsidR="00206645" w:rsidRPr="00590CCA">
        <w:rPr>
          <w:rFonts w:ascii="Times New Roman" w:hAnsi="Times New Roman" w:cs="Times New Roman"/>
          <w:sz w:val="28"/>
          <w:szCs w:val="28"/>
        </w:rPr>
        <w:t>2</w:t>
      </w:r>
      <w:r w:rsidR="00E9144B" w:rsidRPr="00590CCA">
        <w:rPr>
          <w:rFonts w:ascii="Times New Roman" w:hAnsi="Times New Roman" w:cs="Times New Roman"/>
          <w:sz w:val="28"/>
          <w:szCs w:val="28"/>
        </w:rPr>
        <w:t xml:space="preserve"> </w:t>
      </w:r>
      <w:r w:rsidR="00BB6085" w:rsidRPr="00590CCA">
        <w:rPr>
          <w:rFonts w:ascii="Times New Roman" w:hAnsi="Times New Roman" w:cs="Times New Roman"/>
          <w:sz w:val="28"/>
          <w:szCs w:val="28"/>
        </w:rPr>
        <w:t xml:space="preserve">ветеранов </w:t>
      </w:r>
      <w:proofErr w:type="spellStart"/>
      <w:r w:rsidR="00BB6085" w:rsidRPr="00590CCA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BB6085" w:rsidRPr="00590CCA">
        <w:rPr>
          <w:rFonts w:ascii="Times New Roman" w:hAnsi="Times New Roman" w:cs="Times New Roman"/>
          <w:sz w:val="28"/>
          <w:szCs w:val="28"/>
        </w:rPr>
        <w:t>.</w:t>
      </w:r>
      <w:r w:rsidR="00C11B94" w:rsidRPr="00590CCA">
        <w:rPr>
          <w:rFonts w:ascii="Times New Roman" w:hAnsi="Times New Roman" w:cs="Times New Roman"/>
          <w:sz w:val="28"/>
          <w:szCs w:val="28"/>
        </w:rPr>
        <w:t xml:space="preserve"> </w:t>
      </w:r>
      <w:r w:rsidR="00BE2BF4" w:rsidRPr="00590CCA">
        <w:rPr>
          <w:rFonts w:ascii="Times New Roman" w:hAnsi="Times New Roman" w:cs="Times New Roman"/>
          <w:sz w:val="28"/>
          <w:szCs w:val="28"/>
        </w:rPr>
        <w:t xml:space="preserve">Все </w:t>
      </w:r>
      <w:r w:rsidR="00206645" w:rsidRPr="00590CCA">
        <w:rPr>
          <w:rFonts w:ascii="Times New Roman" w:hAnsi="Times New Roman" w:cs="Times New Roman"/>
          <w:sz w:val="28"/>
          <w:szCs w:val="28"/>
        </w:rPr>
        <w:t>свидетельства реализованы.</w:t>
      </w:r>
    </w:p>
    <w:p w:rsidR="00BE2BF4" w:rsidRPr="00590CCA" w:rsidRDefault="00BE2BF4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27A" w:rsidRDefault="00D3327A" w:rsidP="00C11B94">
      <w:pPr>
        <w:pStyle w:val="a6"/>
        <w:numPr>
          <w:ilvl w:val="0"/>
          <w:numId w:val="17"/>
        </w:numPr>
        <w:spacing w:after="0" w:line="240" w:lineRule="auto"/>
        <w:ind w:left="0" w:righ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жилыми помещениями детей-сирот.</w:t>
      </w:r>
    </w:p>
    <w:p w:rsidR="00590CCA" w:rsidRPr="00590CCA" w:rsidRDefault="00590CCA" w:rsidP="00590CCA">
      <w:pPr>
        <w:pStyle w:val="a6"/>
        <w:spacing w:after="0" w:line="240" w:lineRule="auto"/>
        <w:ind w:left="284"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BF4" w:rsidRPr="00590CCA" w:rsidRDefault="00BE2BF4" w:rsidP="00BE2BF4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21.12.1996 № 159-ФЗ                                 </w:t>
      </w:r>
      <w:proofErr w:type="gramStart"/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по социальной поддержке детей-сирот и детей, оставшихся без попечения родителей», Законом Кемеровской области от 27.12.2012 № 134 - ОЗ «Об обеспечении жилыми помещениями детей-сирот и детей, оставшихся без попечения родителей, лиц из числа детей-сирот и детей, оставшихся без п</w:t>
      </w:r>
      <w:r w:rsidR="00A76404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опечения родителей» на 2021 год </w:t>
      </w:r>
      <w:r w:rsidR="00561605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88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помещений. </w:t>
      </w:r>
    </w:p>
    <w:p w:rsidR="004819E0" w:rsidRDefault="004819E0" w:rsidP="0038163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  <w:r w:rsidR="007447D3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обеспечено </w:t>
      </w:r>
      <w:r w:rsidR="00712701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из числа детей-сирот и детей, оставшихся без попечения родителей, из них </w:t>
      </w:r>
      <w:r w:rsidR="007447D3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лица 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r w:rsidR="007447D3" w:rsidRPr="00590CCA">
        <w:rPr>
          <w:rFonts w:ascii="Times New Roman" w:hAnsi="Times New Roman" w:cs="Times New Roman"/>
          <w:sz w:val="28"/>
          <w:szCs w:val="28"/>
        </w:rPr>
        <w:t xml:space="preserve"> освободившим</w:t>
      </w:r>
      <w:r w:rsidRPr="00590CCA">
        <w:rPr>
          <w:rFonts w:ascii="Times New Roman" w:hAnsi="Times New Roman" w:cs="Times New Roman"/>
          <w:sz w:val="28"/>
          <w:szCs w:val="28"/>
        </w:rPr>
        <w:t>и</w:t>
      </w:r>
      <w:r w:rsidR="007447D3" w:rsidRPr="00590CCA">
        <w:rPr>
          <w:rFonts w:ascii="Times New Roman" w:hAnsi="Times New Roman" w:cs="Times New Roman"/>
          <w:sz w:val="28"/>
          <w:szCs w:val="28"/>
        </w:rPr>
        <w:t>ся жилым</w:t>
      </w:r>
      <w:r w:rsidRPr="00590CCA">
        <w:rPr>
          <w:rFonts w:ascii="Times New Roman" w:hAnsi="Times New Roman" w:cs="Times New Roman"/>
          <w:sz w:val="28"/>
          <w:szCs w:val="28"/>
        </w:rPr>
        <w:t>и</w:t>
      </w:r>
      <w:r w:rsidR="007447D3" w:rsidRPr="00590CCA">
        <w:rPr>
          <w:rFonts w:ascii="Times New Roman" w:hAnsi="Times New Roman" w:cs="Times New Roman"/>
          <w:sz w:val="28"/>
          <w:szCs w:val="28"/>
        </w:rPr>
        <w:t xml:space="preserve"> помещениями специализированного муниципального жилищного фонда. </w:t>
      </w:r>
    </w:p>
    <w:p w:rsidR="00590CCA" w:rsidRDefault="00590CCA" w:rsidP="0038163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CCA" w:rsidRDefault="00590CCA" w:rsidP="0038163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3D" w:rsidRPr="00590CCA" w:rsidRDefault="00C3083D" w:rsidP="00C02407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D3327A"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жилыми </w:t>
      </w:r>
      <w:r w:rsidR="00A37E56"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помещениями</w:t>
      </w: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27A"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инвалидов и ветеранов</w:t>
      </w: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327A" w:rsidRDefault="00D3327A" w:rsidP="00C02407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боевых действий.</w:t>
      </w:r>
    </w:p>
    <w:p w:rsidR="00590CCA" w:rsidRPr="00590CCA" w:rsidRDefault="00590CCA" w:rsidP="00C02407">
      <w:pPr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CB6" w:rsidRPr="00590CCA" w:rsidRDefault="004A72AA" w:rsidP="00D25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0916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0916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«О социальной защите инвалидов в Российской Федерации» № 181-ФЗ от 24.11.1995 </w:t>
      </w:r>
      <w:r w:rsidR="00E72057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</w:t>
      </w:r>
      <w:r w:rsidR="00590CCA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жильем</w:t>
      </w:r>
      <w:r w:rsidR="009F4DF6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057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инвалид </w:t>
      </w:r>
      <w:r w:rsidR="009F4DF6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72057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средств 2020 года.</w:t>
      </w:r>
    </w:p>
    <w:p w:rsidR="00DC6063" w:rsidRPr="00590CCA" w:rsidRDefault="00DC6063" w:rsidP="00C0240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27A" w:rsidRDefault="00D3327A" w:rsidP="00C02407">
      <w:pPr>
        <w:pStyle w:val="a6"/>
        <w:numPr>
          <w:ilvl w:val="0"/>
          <w:numId w:val="18"/>
        </w:numPr>
        <w:spacing w:after="0" w:line="240" w:lineRule="auto"/>
        <w:ind w:left="0" w:right="142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жильем социальных категорий граждан, установленных законодательством Кемеровской области(129-ОЗ).</w:t>
      </w:r>
    </w:p>
    <w:p w:rsidR="00590CCA" w:rsidRPr="00590CCA" w:rsidRDefault="00590CCA" w:rsidP="00590CCA">
      <w:pPr>
        <w:pStyle w:val="a6"/>
        <w:spacing w:after="0" w:line="240" w:lineRule="auto"/>
        <w:ind w:left="0"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BE3" w:rsidRPr="00590CCA" w:rsidRDefault="00A76404" w:rsidP="00A76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5589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Закона Кемеровской области от 17.11.2006 № 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 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6B4F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году жилыми</w:t>
      </w:r>
      <w:r w:rsidR="00243BE3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712701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BB6B4F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обеспечены </w:t>
      </w:r>
      <w:r w:rsidR="00712701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BB6B4F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</w:t>
      </w:r>
      <w:r w:rsidR="00243BE3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5589" w:rsidRPr="00590CCA" w:rsidRDefault="00E65589" w:rsidP="00C0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AC4" w:rsidRDefault="00235AC4" w:rsidP="00235AC4">
      <w:pPr>
        <w:pStyle w:val="a6"/>
        <w:numPr>
          <w:ilvl w:val="0"/>
          <w:numId w:val="18"/>
        </w:num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жильем малоимущих граждан в соответствии с Жилищным кодексом Российской Федерации.</w:t>
      </w:r>
    </w:p>
    <w:p w:rsidR="00590CCA" w:rsidRPr="00590CCA" w:rsidRDefault="00590CCA" w:rsidP="00590CCA">
      <w:pPr>
        <w:pStyle w:val="a6"/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70E" w:rsidRPr="00590CCA" w:rsidRDefault="00590CCA" w:rsidP="00EC6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 w:rsidR="00EC670E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701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57E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обеспечены</w:t>
      </w:r>
      <w:r w:rsidR="00EC670E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0E" w:rsidRPr="00590CCA">
        <w:rPr>
          <w:rFonts w:ascii="Times New Roman" w:hAnsi="Times New Roman" w:cs="Times New Roman"/>
          <w:sz w:val="28"/>
          <w:szCs w:val="28"/>
        </w:rPr>
        <w:t>освободившим</w:t>
      </w:r>
      <w:r w:rsidR="0072057E" w:rsidRPr="00590CCA">
        <w:rPr>
          <w:rFonts w:ascii="Times New Roman" w:hAnsi="Times New Roman" w:cs="Times New Roman"/>
          <w:sz w:val="28"/>
          <w:szCs w:val="28"/>
        </w:rPr>
        <w:t>и</w:t>
      </w:r>
      <w:r w:rsidR="00EC670E" w:rsidRPr="00590CCA">
        <w:rPr>
          <w:rFonts w:ascii="Times New Roman" w:hAnsi="Times New Roman" w:cs="Times New Roman"/>
          <w:sz w:val="28"/>
          <w:szCs w:val="28"/>
        </w:rPr>
        <w:t>ся жилым</w:t>
      </w:r>
      <w:r w:rsidR="0072057E" w:rsidRPr="00590CCA">
        <w:rPr>
          <w:rFonts w:ascii="Times New Roman" w:hAnsi="Times New Roman" w:cs="Times New Roman"/>
          <w:sz w:val="28"/>
          <w:szCs w:val="28"/>
        </w:rPr>
        <w:t>и помещения</w:t>
      </w:r>
      <w:r w:rsidR="00EC670E" w:rsidRPr="00590CCA">
        <w:rPr>
          <w:rFonts w:ascii="Times New Roman" w:hAnsi="Times New Roman" w:cs="Times New Roman"/>
          <w:sz w:val="28"/>
          <w:szCs w:val="28"/>
        </w:rPr>
        <w:t>м</w:t>
      </w:r>
      <w:r w:rsidR="0072057E" w:rsidRPr="00590CCA">
        <w:rPr>
          <w:rFonts w:ascii="Times New Roman" w:hAnsi="Times New Roman" w:cs="Times New Roman"/>
          <w:sz w:val="28"/>
          <w:szCs w:val="28"/>
        </w:rPr>
        <w:t>и</w:t>
      </w:r>
      <w:r w:rsidR="00EC670E" w:rsidRPr="00590CCA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фонда.</w:t>
      </w:r>
    </w:p>
    <w:p w:rsidR="00801CBF" w:rsidRPr="00590CCA" w:rsidRDefault="00801CBF" w:rsidP="0019628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D635E" w:rsidRDefault="00BD635E" w:rsidP="00C11B94">
      <w:pPr>
        <w:pStyle w:val="a6"/>
        <w:numPr>
          <w:ilvl w:val="0"/>
          <w:numId w:val="18"/>
        </w:numPr>
        <w:spacing w:after="0" w:line="240" w:lineRule="atLeast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CA"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жилья.</w:t>
      </w:r>
    </w:p>
    <w:p w:rsidR="00590CCA" w:rsidRPr="00590CCA" w:rsidRDefault="00590CCA" w:rsidP="00590CCA">
      <w:pPr>
        <w:pStyle w:val="a6"/>
        <w:spacing w:after="0" w:line="240" w:lineRule="atLeast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34D2A" w:rsidRPr="00590CCA" w:rsidRDefault="00BD635E" w:rsidP="00A34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постановлением Коллегии Администрации Кемеровской области от 29.03.2019 №199 «Об утверждении региональной адресной программы «Переселение граждан из многоквартирных домов, признанных до 01.01.2017 в установленном порядке аварийными и подлежащими сносу или реконструкции» на 2019-2025 годы»</w:t>
      </w:r>
      <w:r w:rsidR="009A0CB7" w:rsidRPr="00590CCA">
        <w:rPr>
          <w:rFonts w:ascii="Times New Roman" w:hAnsi="Times New Roman" w:cs="Times New Roman"/>
          <w:sz w:val="28"/>
          <w:szCs w:val="28"/>
        </w:rPr>
        <w:t xml:space="preserve"> </w:t>
      </w:r>
      <w:r w:rsidR="00E016B3" w:rsidRPr="00590CCA">
        <w:rPr>
          <w:rFonts w:ascii="Times New Roman" w:hAnsi="Times New Roman" w:cs="Times New Roman"/>
          <w:sz w:val="28"/>
          <w:szCs w:val="28"/>
        </w:rPr>
        <w:t>з</w:t>
      </w:r>
      <w:r w:rsidR="00A34D2A" w:rsidRPr="00590CCA">
        <w:rPr>
          <w:rFonts w:ascii="Times New Roman" w:hAnsi="Times New Roman" w:cs="Times New Roman"/>
          <w:sz w:val="28"/>
          <w:szCs w:val="28"/>
        </w:rPr>
        <w:t>а 12 месяцев 2021 года в рамках программных мероприятий:</w:t>
      </w:r>
    </w:p>
    <w:p w:rsidR="00A34D2A" w:rsidRPr="00590CCA" w:rsidRDefault="0083782B" w:rsidP="00A34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>- приобретено</w:t>
      </w:r>
      <w:r w:rsidR="00A34D2A" w:rsidRPr="00590CCA">
        <w:rPr>
          <w:rFonts w:ascii="Times New Roman" w:hAnsi="Times New Roman" w:cs="Times New Roman"/>
          <w:sz w:val="28"/>
          <w:szCs w:val="28"/>
        </w:rPr>
        <w:t xml:space="preserve"> 22</w:t>
      </w:r>
      <w:r w:rsidRPr="00590CCA">
        <w:rPr>
          <w:rFonts w:ascii="Times New Roman" w:hAnsi="Times New Roman" w:cs="Times New Roman"/>
          <w:sz w:val="28"/>
          <w:szCs w:val="28"/>
        </w:rPr>
        <w:t>6</w:t>
      </w:r>
      <w:r w:rsidR="00A34D2A" w:rsidRPr="00590CCA">
        <w:rPr>
          <w:rFonts w:ascii="Times New Roman" w:hAnsi="Times New Roman" w:cs="Times New Roman"/>
          <w:sz w:val="28"/>
          <w:szCs w:val="28"/>
        </w:rPr>
        <w:t xml:space="preserve"> квартир в строящихся домах №6, №7 и №8 в микрорайоне 74 и в домах №260 и №258 по ул. Нахимова;</w:t>
      </w:r>
    </w:p>
    <w:p w:rsidR="00A34D2A" w:rsidRPr="00590CCA" w:rsidRDefault="00A34D2A" w:rsidP="00A34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 xml:space="preserve">- переселено </w:t>
      </w:r>
      <w:r w:rsidR="0010663F" w:rsidRPr="00590CCA">
        <w:rPr>
          <w:rFonts w:ascii="Times New Roman" w:hAnsi="Times New Roman" w:cs="Times New Roman"/>
          <w:sz w:val="28"/>
          <w:szCs w:val="28"/>
        </w:rPr>
        <w:t xml:space="preserve">198 </w:t>
      </w:r>
      <w:r w:rsidRPr="00590CCA">
        <w:rPr>
          <w:rFonts w:ascii="Times New Roman" w:hAnsi="Times New Roman" w:cs="Times New Roman"/>
          <w:sz w:val="28"/>
          <w:szCs w:val="28"/>
        </w:rPr>
        <w:t>семей, в том числе:</w:t>
      </w:r>
    </w:p>
    <w:p w:rsidR="00A34D2A" w:rsidRPr="00590CCA" w:rsidRDefault="00A34D2A" w:rsidP="00A34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>1</w:t>
      </w:r>
      <w:r w:rsidR="0010663F" w:rsidRPr="00590CCA">
        <w:rPr>
          <w:rFonts w:ascii="Times New Roman" w:hAnsi="Times New Roman" w:cs="Times New Roman"/>
          <w:sz w:val="28"/>
          <w:szCs w:val="28"/>
        </w:rPr>
        <w:t>46</w:t>
      </w:r>
      <w:r w:rsidRPr="00590CCA">
        <w:rPr>
          <w:rFonts w:ascii="Times New Roman" w:hAnsi="Times New Roman" w:cs="Times New Roman"/>
          <w:sz w:val="28"/>
          <w:szCs w:val="28"/>
        </w:rPr>
        <w:t xml:space="preserve"> семьям (собственникам) выплачены возмещения за жилые помещения;</w:t>
      </w:r>
    </w:p>
    <w:p w:rsidR="00A34D2A" w:rsidRPr="00590CCA" w:rsidRDefault="00B0329D" w:rsidP="00A34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>46</w:t>
      </w:r>
      <w:r w:rsidR="00A34D2A" w:rsidRPr="00590CCA">
        <w:rPr>
          <w:rFonts w:ascii="Times New Roman" w:hAnsi="Times New Roman" w:cs="Times New Roman"/>
          <w:sz w:val="28"/>
          <w:szCs w:val="28"/>
        </w:rPr>
        <w:t xml:space="preserve"> семей переселены в квартиры во вновь построенных домах;</w:t>
      </w:r>
    </w:p>
    <w:p w:rsidR="00A34D2A" w:rsidRPr="00590CCA" w:rsidRDefault="00A34D2A" w:rsidP="00A34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>6 семей переселены в освободившиеся жилые помещения муниципального жилищного фонда.</w:t>
      </w:r>
    </w:p>
    <w:p w:rsidR="00A34D2A" w:rsidRPr="00590CCA" w:rsidRDefault="00A34D2A" w:rsidP="00A34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программных мероприятий за 12 месяцев 202</w:t>
      </w:r>
      <w:r w:rsidR="00D2352B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переселено                   3 семьи из жилых </w:t>
      </w:r>
      <w:r w:rsidR="00D2352B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по просп. Кузнецкий, 133в и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CA">
        <w:rPr>
          <w:rFonts w:ascii="Times New Roman" w:hAnsi="Times New Roman" w:cs="Times New Roman"/>
          <w:sz w:val="28"/>
          <w:szCs w:val="28"/>
        </w:rPr>
        <w:t>ул. Нахимова, 2</w:t>
      </w:r>
      <w:r w:rsidR="00D2352B" w:rsidRPr="00590CCA">
        <w:rPr>
          <w:rFonts w:ascii="Times New Roman" w:hAnsi="Times New Roman" w:cs="Times New Roman"/>
          <w:sz w:val="28"/>
          <w:szCs w:val="28"/>
        </w:rPr>
        <w:t>83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4D2A" w:rsidRPr="00590CCA" w:rsidRDefault="00A34D2A" w:rsidP="00A34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Pr="00590CCA">
        <w:rPr>
          <w:rFonts w:ascii="Times New Roman" w:hAnsi="Times New Roman" w:cs="Times New Roman"/>
          <w:sz w:val="28"/>
          <w:szCs w:val="28"/>
        </w:rPr>
        <w:t xml:space="preserve"> семь</w:t>
      </w:r>
      <w:r w:rsidR="00D2352B" w:rsidRPr="00590CCA">
        <w:rPr>
          <w:rFonts w:ascii="Times New Roman" w:hAnsi="Times New Roman" w:cs="Times New Roman"/>
          <w:sz w:val="28"/>
          <w:szCs w:val="28"/>
        </w:rPr>
        <w:t>е (собственники) выплачено</w:t>
      </w:r>
      <w:r w:rsidRPr="00590CCA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D2352B" w:rsidRPr="00590CCA">
        <w:rPr>
          <w:rFonts w:ascii="Times New Roman" w:hAnsi="Times New Roman" w:cs="Times New Roman"/>
          <w:sz w:val="28"/>
          <w:szCs w:val="28"/>
        </w:rPr>
        <w:t>е</w:t>
      </w:r>
      <w:r w:rsidRPr="00590CCA">
        <w:rPr>
          <w:rFonts w:ascii="Times New Roman" w:hAnsi="Times New Roman" w:cs="Times New Roman"/>
          <w:sz w:val="28"/>
          <w:szCs w:val="28"/>
        </w:rPr>
        <w:t>;</w:t>
      </w:r>
    </w:p>
    <w:p w:rsidR="00A34D2A" w:rsidRPr="00590CCA" w:rsidRDefault="00D2352B" w:rsidP="00A34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 xml:space="preserve">- </w:t>
      </w:r>
      <w:r w:rsidR="00A34D2A" w:rsidRPr="00590CCA">
        <w:rPr>
          <w:rFonts w:ascii="Times New Roman" w:hAnsi="Times New Roman" w:cs="Times New Roman"/>
          <w:sz w:val="28"/>
          <w:szCs w:val="28"/>
        </w:rPr>
        <w:t xml:space="preserve">2 семьям (наниматели) предоставлены </w:t>
      </w:r>
      <w:r w:rsidRPr="00590CCA">
        <w:rPr>
          <w:rFonts w:ascii="Times New Roman" w:hAnsi="Times New Roman" w:cs="Times New Roman"/>
          <w:sz w:val="28"/>
          <w:szCs w:val="28"/>
        </w:rPr>
        <w:t>по договорам</w:t>
      </w:r>
      <w:r w:rsidR="00A34D2A" w:rsidRPr="00590CCA">
        <w:rPr>
          <w:rFonts w:ascii="Times New Roman" w:hAnsi="Times New Roman" w:cs="Times New Roman"/>
          <w:sz w:val="28"/>
          <w:szCs w:val="28"/>
        </w:rPr>
        <w:t xml:space="preserve"> социального на</w:t>
      </w:r>
      <w:r w:rsidR="00590CCA">
        <w:rPr>
          <w:rFonts w:ascii="Times New Roman" w:hAnsi="Times New Roman" w:cs="Times New Roman"/>
          <w:sz w:val="28"/>
          <w:szCs w:val="28"/>
        </w:rPr>
        <w:t>йма жилые помещения, освободивши</w:t>
      </w:r>
      <w:r w:rsidR="00A34D2A" w:rsidRPr="00590CCA">
        <w:rPr>
          <w:rFonts w:ascii="Times New Roman" w:hAnsi="Times New Roman" w:cs="Times New Roman"/>
          <w:sz w:val="28"/>
          <w:szCs w:val="28"/>
        </w:rPr>
        <w:t>еся в муниципальном жилищном фонде.</w:t>
      </w:r>
    </w:p>
    <w:p w:rsidR="00A34D2A" w:rsidRPr="00590CCA" w:rsidRDefault="00A34D2A" w:rsidP="00A34D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D2352B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20D0D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D2352B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переселены в жилые помещения маневренного жилищного фонда.</w:t>
      </w:r>
    </w:p>
    <w:p w:rsidR="00FB22C1" w:rsidRPr="00590CCA" w:rsidRDefault="00BD635E" w:rsidP="00FB22C1">
      <w:pPr>
        <w:pStyle w:val="a6"/>
        <w:numPr>
          <w:ilvl w:val="0"/>
          <w:numId w:val="18"/>
        </w:numPr>
        <w:spacing w:after="0" w:line="240" w:lineRule="auto"/>
        <w:ind w:left="0" w:right="14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</w:t>
      </w:r>
      <w:r w:rsidR="00C02407"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социальных выплат гражданам, </w:t>
      </w:r>
      <w:r w:rsidR="00FB22C1"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проживающим</w:t>
      </w:r>
    </w:p>
    <w:p w:rsidR="00BD635E" w:rsidRDefault="00FB22C1" w:rsidP="00FB22C1">
      <w:pPr>
        <w:pStyle w:val="a6"/>
        <w:spacing w:after="0" w:line="240" w:lineRule="auto"/>
        <w:ind w:left="0"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D635E"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ветхих домах, расположенных на подработанных территориях ликвидированных шахт.</w:t>
      </w:r>
    </w:p>
    <w:p w:rsidR="00590CCA" w:rsidRPr="00590CCA" w:rsidRDefault="00590CCA" w:rsidP="00FB22C1">
      <w:pPr>
        <w:pStyle w:val="a6"/>
        <w:spacing w:after="0" w:line="240" w:lineRule="auto"/>
        <w:ind w:left="0"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476" w:rsidRPr="00590CCA" w:rsidRDefault="00393476" w:rsidP="00393476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08.12.2020 № 385-ФЗ «О Федеральном бюджете на 2021 год и на плановый период 2022 и 2023 годов» городу Кемерово на 2021 год </w:t>
      </w:r>
      <w:r w:rsidR="00EF2A16" w:rsidRPr="00590CCA">
        <w:rPr>
          <w:rFonts w:ascii="Times New Roman" w:hAnsi="Times New Roman" w:cs="Times New Roman"/>
          <w:sz w:val="28"/>
          <w:szCs w:val="28"/>
        </w:rPr>
        <w:t>из ветхих домов, находящихся на подработанных территориях ликвидированных шахт</w:t>
      </w:r>
      <w:r w:rsidR="00590CCA">
        <w:rPr>
          <w:rFonts w:ascii="Times New Roman" w:hAnsi="Times New Roman" w:cs="Times New Roman"/>
          <w:sz w:val="28"/>
          <w:szCs w:val="28"/>
        </w:rPr>
        <w:t>,</w:t>
      </w:r>
      <w:r w:rsidR="00EF2A16" w:rsidRPr="00590CCA">
        <w:rPr>
          <w:rFonts w:ascii="Times New Roman" w:hAnsi="Times New Roman" w:cs="Times New Roman"/>
          <w:sz w:val="28"/>
          <w:szCs w:val="28"/>
        </w:rPr>
        <w:t xml:space="preserve"> переселена </w:t>
      </w:r>
      <w:r w:rsidRPr="00590CCA">
        <w:rPr>
          <w:rFonts w:ascii="Times New Roman" w:hAnsi="Times New Roman" w:cs="Times New Roman"/>
          <w:sz w:val="28"/>
          <w:szCs w:val="28"/>
        </w:rPr>
        <w:t>1</w:t>
      </w:r>
      <w:r w:rsidR="00EF2A16" w:rsidRPr="00590CCA">
        <w:rPr>
          <w:rFonts w:ascii="Times New Roman" w:hAnsi="Times New Roman" w:cs="Times New Roman"/>
          <w:sz w:val="28"/>
          <w:szCs w:val="28"/>
        </w:rPr>
        <w:t xml:space="preserve"> семья.</w:t>
      </w:r>
    </w:p>
    <w:p w:rsidR="00590CCA" w:rsidRDefault="00590CCA" w:rsidP="008862A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255" w:rsidRPr="00590CCA" w:rsidRDefault="00CA3D40" w:rsidP="008862A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82255"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Предоставление государственных жилищных сертификатов </w:t>
      </w:r>
    </w:p>
    <w:p w:rsidR="00082255" w:rsidRDefault="00082255" w:rsidP="008862A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(участники ЧАЭС, вынужденные переселенцы, северяне).</w:t>
      </w:r>
    </w:p>
    <w:p w:rsidR="00590CCA" w:rsidRPr="00590CCA" w:rsidRDefault="00590CCA" w:rsidP="008862A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4CEA" w:rsidRDefault="00590CCA" w:rsidP="001E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E4CEA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4CEA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 1 государственный жилищный сертификат гражданину, подвергшемуся радиационному воздействию вследствие катастрофы на Чернобыльской АЭС.</w:t>
      </w:r>
    </w:p>
    <w:p w:rsidR="00590CCA" w:rsidRPr="00590CCA" w:rsidRDefault="00590CCA" w:rsidP="001E4C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255" w:rsidRDefault="00082255" w:rsidP="00CA3D40">
      <w:pPr>
        <w:pStyle w:val="a6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CA">
        <w:rPr>
          <w:rFonts w:ascii="Times New Roman" w:hAnsi="Times New Roman" w:cs="Times New Roman"/>
          <w:b/>
          <w:sz w:val="28"/>
          <w:szCs w:val="28"/>
        </w:rPr>
        <w:t>Мероприятие по обеспечению жильем молодых семей</w:t>
      </w:r>
      <w:r w:rsidR="00587A95" w:rsidRPr="00590CCA">
        <w:rPr>
          <w:rFonts w:ascii="Times New Roman" w:hAnsi="Times New Roman" w:cs="Times New Roman"/>
          <w:b/>
          <w:sz w:val="28"/>
          <w:szCs w:val="28"/>
        </w:rPr>
        <w:t>.</w:t>
      </w:r>
    </w:p>
    <w:p w:rsidR="00590CCA" w:rsidRPr="00590CCA" w:rsidRDefault="00590CCA" w:rsidP="00590CCA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A5634" w:rsidRPr="00590CCA" w:rsidRDefault="005A5634" w:rsidP="005A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>Улучшение жилищных условий молодых семей осуществляется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5A5634" w:rsidRPr="00590CCA" w:rsidRDefault="00590CCA" w:rsidP="005A5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5634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5634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42 свидетельства</w:t>
      </w:r>
      <w:r w:rsidR="005A5634" w:rsidRPr="00590CCA">
        <w:rPr>
          <w:rFonts w:ascii="Times New Roman" w:hAnsi="Times New Roman" w:cs="Times New Roman"/>
          <w:sz w:val="28"/>
          <w:szCs w:val="28"/>
        </w:rPr>
        <w:t xml:space="preserve"> о праве на получение социальной выплаты на приобр</w:t>
      </w:r>
      <w:r w:rsidR="00F05441" w:rsidRPr="00590CCA">
        <w:rPr>
          <w:rFonts w:ascii="Times New Roman" w:hAnsi="Times New Roman" w:cs="Times New Roman"/>
          <w:sz w:val="28"/>
          <w:szCs w:val="28"/>
        </w:rPr>
        <w:t>етение (строительство) жилья. Все свидетельства</w:t>
      </w:r>
      <w:r w:rsidR="005A5634" w:rsidRPr="00590CCA"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="00F05441" w:rsidRPr="00590CCA">
        <w:rPr>
          <w:rFonts w:ascii="Times New Roman" w:hAnsi="Times New Roman" w:cs="Times New Roman"/>
          <w:sz w:val="28"/>
          <w:szCs w:val="28"/>
        </w:rPr>
        <w:t>ы</w:t>
      </w:r>
      <w:r w:rsidR="005A5634" w:rsidRPr="00590CCA">
        <w:rPr>
          <w:rFonts w:ascii="Times New Roman" w:hAnsi="Times New Roman" w:cs="Times New Roman"/>
          <w:sz w:val="28"/>
          <w:szCs w:val="28"/>
        </w:rPr>
        <w:t>, из них 16 молодых семей направили социальные выплаты на гашение уже имеющегося ипотечного кредита.</w:t>
      </w:r>
    </w:p>
    <w:p w:rsidR="005A5634" w:rsidRPr="00590CCA" w:rsidRDefault="005A5634" w:rsidP="005A5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B7A" w:rsidRDefault="00196288" w:rsidP="00C11B94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2255"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социальных выплат и займов.</w:t>
      </w:r>
    </w:p>
    <w:p w:rsidR="00590CCA" w:rsidRPr="00590CCA" w:rsidRDefault="00590CCA" w:rsidP="00590CCA">
      <w:pPr>
        <w:pStyle w:val="a6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441" w:rsidRPr="00590CCA" w:rsidRDefault="00F05441" w:rsidP="00F05441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156 семей </w:t>
      </w:r>
      <w:r w:rsidRPr="00590CCA">
        <w:rPr>
          <w:rFonts w:ascii="Times New Roman" w:hAnsi="Times New Roman" w:cs="Times New Roman"/>
          <w:sz w:val="28"/>
          <w:szCs w:val="28"/>
        </w:rPr>
        <w:t>улучшили жилищные условия за счет предоставления льготных займов в соответствии с законами Кемеровской области от 16.05.2006 № 58-ОЗ «О предоставлении долгосрочных целевых жилищных займов, социальных выплат и развитии ипотечного жилищного кредитования», от 30.04.2013 № 47-ОЗ «О предоставлении долгосрочных целевых жилищных займов, социальных выплат многодетным семьям»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16B3" w:rsidRPr="00590CCA" w:rsidRDefault="00E016B3" w:rsidP="00F05441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27A" w:rsidRDefault="00D3327A" w:rsidP="008862A2">
      <w:pPr>
        <w:pStyle w:val="a6"/>
        <w:numPr>
          <w:ilvl w:val="0"/>
          <w:numId w:val="23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жилы</w:t>
      </w:r>
      <w:r w:rsidR="00C02407"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помещений фонда коммерческого </w:t>
      </w:r>
      <w:r w:rsidRPr="00590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использования.</w:t>
      </w:r>
    </w:p>
    <w:p w:rsidR="00590CCA" w:rsidRPr="00590CCA" w:rsidRDefault="00590CCA" w:rsidP="00590CCA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E8A" w:rsidRPr="00590CCA" w:rsidRDefault="00D3327A" w:rsidP="00C0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жилыми помещениями на условиях договора краткосрочного найма осуществляется в соответствии с решением Кемеровского городского Совета народных депутатов от 24.04.2015 № 406 «Об утверждении положения «О предоставлении жилых помещений </w:t>
      </w: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жилищного фонда коммерческого использования», а также постановлением администрации города Кемерово от 19.03.2012 № 241 «Об утверждении положения о комиссии по распределению жилых помещений фонда коммерческого использования администрации города Кемерово».</w:t>
      </w:r>
    </w:p>
    <w:p w:rsidR="00D551B9" w:rsidRPr="00590CCA" w:rsidRDefault="00D551B9" w:rsidP="00C0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 2021 года</w:t>
      </w:r>
      <w:r w:rsidR="0066684E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CBF" w:rsidRPr="00590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771 </w:t>
      </w:r>
      <w:r w:rsidR="00801CBF" w:rsidRPr="00590CCA">
        <w:rPr>
          <w:rFonts w:ascii="Times New Roman" w:hAnsi="Times New Roman" w:cs="Times New Roman"/>
          <w:sz w:val="28"/>
          <w:szCs w:val="28"/>
        </w:rPr>
        <w:t>семье</w:t>
      </w:r>
      <w:r w:rsidRPr="00590CCA">
        <w:rPr>
          <w:rFonts w:ascii="Times New Roman" w:hAnsi="Times New Roman" w:cs="Times New Roman"/>
          <w:sz w:val="28"/>
          <w:szCs w:val="28"/>
        </w:rPr>
        <w:t xml:space="preserve"> предоставлены жилые помещения фонда коммерческого использования, в том числе </w:t>
      </w:r>
      <w:r w:rsidR="00801CBF" w:rsidRPr="00590CCA">
        <w:rPr>
          <w:rFonts w:ascii="Times New Roman" w:hAnsi="Times New Roman" w:cs="Times New Roman"/>
          <w:sz w:val="28"/>
          <w:szCs w:val="28"/>
        </w:rPr>
        <w:t>65</w:t>
      </w:r>
      <w:r w:rsidRPr="00590CCA">
        <w:rPr>
          <w:rFonts w:ascii="Times New Roman" w:hAnsi="Times New Roman" w:cs="Times New Roman"/>
          <w:sz w:val="28"/>
          <w:szCs w:val="28"/>
        </w:rPr>
        <w:t xml:space="preserve"> семьям в доходном дом</w:t>
      </w:r>
      <w:r w:rsidR="00DA4F8D" w:rsidRPr="00590CCA">
        <w:rPr>
          <w:rFonts w:ascii="Times New Roman" w:hAnsi="Times New Roman" w:cs="Times New Roman"/>
          <w:sz w:val="28"/>
          <w:szCs w:val="28"/>
        </w:rPr>
        <w:t>е. Жилые помещения предоставляются</w:t>
      </w:r>
      <w:r w:rsidRPr="00590CCA">
        <w:rPr>
          <w:rFonts w:ascii="Times New Roman" w:hAnsi="Times New Roman" w:cs="Times New Roman"/>
          <w:sz w:val="28"/>
          <w:szCs w:val="28"/>
        </w:rPr>
        <w:t xml:space="preserve"> на условиях договоров краткосрочного найма и договоров аренды</w:t>
      </w:r>
      <w:r w:rsidR="00590CCA">
        <w:rPr>
          <w:rFonts w:ascii="Times New Roman" w:hAnsi="Times New Roman" w:cs="Times New Roman"/>
          <w:sz w:val="28"/>
          <w:szCs w:val="28"/>
        </w:rPr>
        <w:t>.</w:t>
      </w:r>
    </w:p>
    <w:p w:rsidR="00590CCA" w:rsidRPr="00590CCA" w:rsidRDefault="00590CCA" w:rsidP="00C024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5EF" w:rsidRDefault="00FE65EF" w:rsidP="008862A2">
      <w:pPr>
        <w:pStyle w:val="a6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CA">
        <w:rPr>
          <w:rFonts w:ascii="Times New Roman" w:hAnsi="Times New Roman" w:cs="Times New Roman"/>
          <w:b/>
          <w:sz w:val="28"/>
          <w:szCs w:val="28"/>
        </w:rPr>
        <w:t>Предоставление жилых помещений фонда социального использования.</w:t>
      </w:r>
    </w:p>
    <w:p w:rsidR="00590CCA" w:rsidRPr="00590CCA" w:rsidRDefault="00590CCA" w:rsidP="00590CC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5113D" w:rsidRPr="00590CCA" w:rsidRDefault="00994537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CC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E65EF" w:rsidRPr="00590CCA">
        <w:rPr>
          <w:rFonts w:ascii="Times New Roman" w:hAnsi="Times New Roman" w:cs="Times New Roman"/>
          <w:color w:val="000000"/>
          <w:sz w:val="28"/>
          <w:szCs w:val="28"/>
        </w:rPr>
        <w:t xml:space="preserve">городе Кемерово появилась новая форма содействия в улучшении жилищных условий граждан - </w:t>
      </w:r>
      <w:r w:rsidR="00FE65EF" w:rsidRPr="00590CCA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жилых помещений по договорам найма в наемном доме.  Город Кемерово - один из первых городов в России, гд</w:t>
      </w:r>
      <w:r w:rsidR="00F5113D" w:rsidRPr="00590CCA">
        <w:rPr>
          <w:rFonts w:ascii="Times New Roman" w:hAnsi="Times New Roman" w:cs="Times New Roman"/>
          <w:bCs/>
          <w:color w:val="000000"/>
          <w:sz w:val="28"/>
          <w:szCs w:val="28"/>
        </w:rPr>
        <w:t>е реализуется данная программа.</w:t>
      </w:r>
    </w:p>
    <w:p w:rsidR="00F5113D" w:rsidRPr="00590CCA" w:rsidRDefault="00FE65EF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>Программа льготной аренды ориентирована на тех, кто признан нуждающимися в жилых помещениях и не может взять ипотеку.</w:t>
      </w:r>
    </w:p>
    <w:p w:rsidR="00F5113D" w:rsidRPr="00590CCA" w:rsidRDefault="00FE65EF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>Наемный дом – это жилое здание, все жилые помещения, которые находятся в собственности города и предназначены для предоставления гражданам по договорам найма.</w:t>
      </w:r>
      <w:r w:rsidRPr="00590CCA">
        <w:rPr>
          <w:rFonts w:ascii="Times New Roman" w:hAnsi="Times New Roman" w:cs="Times New Roman"/>
          <w:sz w:val="28"/>
          <w:szCs w:val="28"/>
        </w:rPr>
        <w:tab/>
      </w:r>
    </w:p>
    <w:p w:rsidR="00F5113D" w:rsidRPr="00590CCA" w:rsidRDefault="00FE65EF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>В</w:t>
      </w:r>
      <w:r w:rsidR="00E0792B" w:rsidRPr="00590CCA">
        <w:rPr>
          <w:rFonts w:ascii="Times New Roman" w:hAnsi="Times New Roman" w:cs="Times New Roman"/>
          <w:sz w:val="28"/>
          <w:szCs w:val="28"/>
        </w:rPr>
        <w:t xml:space="preserve"> апреле</w:t>
      </w:r>
      <w:r w:rsidRPr="00590CCA">
        <w:rPr>
          <w:rFonts w:ascii="Times New Roman" w:hAnsi="Times New Roman" w:cs="Times New Roman"/>
          <w:sz w:val="28"/>
          <w:szCs w:val="28"/>
        </w:rPr>
        <w:t xml:space="preserve"> 2018 году </w:t>
      </w:r>
      <w:r w:rsidR="00E0792B" w:rsidRPr="00590CCA">
        <w:rPr>
          <w:rFonts w:ascii="Times New Roman" w:hAnsi="Times New Roman" w:cs="Times New Roman"/>
          <w:sz w:val="28"/>
          <w:szCs w:val="28"/>
        </w:rPr>
        <w:t>введен в эксплуатацию 45-ти квартирный наемный жилой дом</w:t>
      </w:r>
      <w:r w:rsidRPr="00590CCA">
        <w:rPr>
          <w:rFonts w:ascii="Times New Roman" w:hAnsi="Times New Roman" w:cs="Times New Roman"/>
          <w:sz w:val="28"/>
          <w:szCs w:val="28"/>
        </w:rPr>
        <w:t>, по адресу: ул. Нахимова, 264а.</w:t>
      </w:r>
    </w:p>
    <w:p w:rsidR="00F5113D" w:rsidRPr="00590CCA" w:rsidRDefault="00FE65EF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>Квартиры в наемном доме предоставляются гражданам, нуждающимся в предоставлении жилых помещений по договорам найма жилых помещений жилищного фонда социального использования в соответствии с Жилищным кодексом Российской Федерации и Законом Кемеровской области от 10.11.2015 № 96-ОЗ «О некоторых вопросах в сфере регулирования отношений по найму жилых помещений жилищного фонда социального использования».</w:t>
      </w:r>
    </w:p>
    <w:p w:rsidR="00F5113D" w:rsidRPr="00590CCA" w:rsidRDefault="00FE65EF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>В наемный дом заселены работники бюджетной сферы, многодетные семьи, граждане, проживавшие в аварийных жилых домах, и другие категории граждан.</w:t>
      </w:r>
    </w:p>
    <w:p w:rsidR="00F5113D" w:rsidRPr="00590CCA" w:rsidRDefault="00FE65EF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>Д</w:t>
      </w:r>
      <w:r w:rsidRPr="00590CCA">
        <w:rPr>
          <w:rFonts w:ascii="Times New Roman" w:hAnsi="Times New Roman" w:cs="Times New Roman"/>
          <w:color w:val="000000"/>
          <w:sz w:val="28"/>
          <w:szCs w:val="28"/>
        </w:rPr>
        <w:t xml:space="preserve">оговор заключается на срок по выбору нанимателя, не менее чем один год, но не более чем десять лет, с установленной платой за наем в размере 138 рублей за 1 кв.м в месяц (плата за наем однокомнатной квартиры общей площадью </w:t>
      </w:r>
      <w:r w:rsidRPr="00590CCA">
        <w:rPr>
          <w:rFonts w:ascii="Times New Roman" w:hAnsi="Times New Roman" w:cs="Times New Roman"/>
          <w:sz w:val="28"/>
          <w:szCs w:val="28"/>
        </w:rPr>
        <w:t xml:space="preserve">24,3 кв.м составит 3353 </w:t>
      </w:r>
      <w:r w:rsidRPr="00590CCA">
        <w:rPr>
          <w:rFonts w:ascii="Times New Roman" w:hAnsi="Times New Roman" w:cs="Times New Roman"/>
          <w:color w:val="000000"/>
          <w:sz w:val="28"/>
          <w:szCs w:val="28"/>
        </w:rPr>
        <w:t xml:space="preserve">рубля в месяц, двухкомнатной квартиры общей площадью 54,5 </w:t>
      </w:r>
      <w:r w:rsidR="00E0792B" w:rsidRPr="00590CCA">
        <w:rPr>
          <w:rFonts w:ascii="Times New Roman" w:hAnsi="Times New Roman" w:cs="Times New Roman"/>
          <w:color w:val="000000"/>
          <w:sz w:val="28"/>
          <w:szCs w:val="28"/>
        </w:rPr>
        <w:t>кв.м -</w:t>
      </w:r>
      <w:r w:rsidRPr="00590CCA">
        <w:rPr>
          <w:rFonts w:ascii="Times New Roman" w:hAnsi="Times New Roman" w:cs="Times New Roman"/>
          <w:color w:val="000000"/>
          <w:sz w:val="28"/>
          <w:szCs w:val="28"/>
        </w:rPr>
        <w:t xml:space="preserve"> 7 521 рубль).</w:t>
      </w:r>
    </w:p>
    <w:p w:rsidR="008008E3" w:rsidRPr="00590CCA" w:rsidRDefault="008008E3" w:rsidP="00800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CCA">
        <w:rPr>
          <w:rFonts w:ascii="Times New Roman" w:hAnsi="Times New Roman" w:cs="Times New Roman"/>
          <w:sz w:val="28"/>
          <w:szCs w:val="28"/>
        </w:rPr>
        <w:t xml:space="preserve">В 2021 году на жилые помещения жилищного фонда социального использования был заключен 1 договор найма жилых помещений жилищного фонда социального использования. </w:t>
      </w:r>
    </w:p>
    <w:p w:rsidR="00977481" w:rsidRPr="00590CCA" w:rsidRDefault="00977481" w:rsidP="00C02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7481" w:rsidRPr="00590CCA" w:rsidSect="009A0C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6FE7"/>
    <w:multiLevelType w:val="hybridMultilevel"/>
    <w:tmpl w:val="F0463F48"/>
    <w:lvl w:ilvl="0" w:tplc="5CFA7174">
      <w:start w:val="3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263C2"/>
    <w:multiLevelType w:val="hybridMultilevel"/>
    <w:tmpl w:val="F1223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1E46"/>
    <w:multiLevelType w:val="hybridMultilevel"/>
    <w:tmpl w:val="AE9C0D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7563"/>
    <w:multiLevelType w:val="hybridMultilevel"/>
    <w:tmpl w:val="13D6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549"/>
    <w:multiLevelType w:val="hybridMultilevel"/>
    <w:tmpl w:val="80D2874C"/>
    <w:lvl w:ilvl="0" w:tplc="3E3038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C48EA"/>
    <w:multiLevelType w:val="hybridMultilevel"/>
    <w:tmpl w:val="5078784A"/>
    <w:lvl w:ilvl="0" w:tplc="6EC01E5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871A2"/>
    <w:multiLevelType w:val="hybridMultilevel"/>
    <w:tmpl w:val="9830E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E7E33"/>
    <w:multiLevelType w:val="hybridMultilevel"/>
    <w:tmpl w:val="099270C6"/>
    <w:lvl w:ilvl="0" w:tplc="E19EF8B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37290E"/>
    <w:multiLevelType w:val="hybridMultilevel"/>
    <w:tmpl w:val="BEDC7E04"/>
    <w:lvl w:ilvl="0" w:tplc="CEEE212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E87DF8"/>
    <w:multiLevelType w:val="hybridMultilevel"/>
    <w:tmpl w:val="1E96A7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43820"/>
    <w:multiLevelType w:val="hybridMultilevel"/>
    <w:tmpl w:val="B2248358"/>
    <w:lvl w:ilvl="0" w:tplc="3196CE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236BE1"/>
    <w:multiLevelType w:val="hybridMultilevel"/>
    <w:tmpl w:val="16423888"/>
    <w:lvl w:ilvl="0" w:tplc="FEC095B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96543"/>
    <w:multiLevelType w:val="hybridMultilevel"/>
    <w:tmpl w:val="BD46D814"/>
    <w:lvl w:ilvl="0" w:tplc="41282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E14D65"/>
    <w:multiLevelType w:val="hybridMultilevel"/>
    <w:tmpl w:val="8490F0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24777"/>
    <w:multiLevelType w:val="hybridMultilevel"/>
    <w:tmpl w:val="A8B24584"/>
    <w:lvl w:ilvl="0" w:tplc="67FCA4F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6C2448"/>
    <w:multiLevelType w:val="hybridMultilevel"/>
    <w:tmpl w:val="149C26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269DC"/>
    <w:multiLevelType w:val="hybridMultilevel"/>
    <w:tmpl w:val="53C05AC8"/>
    <w:lvl w:ilvl="0" w:tplc="82B03E46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2C28A0"/>
    <w:multiLevelType w:val="hybridMultilevel"/>
    <w:tmpl w:val="F03CEB36"/>
    <w:lvl w:ilvl="0" w:tplc="C9544A04">
      <w:start w:val="14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34AE6"/>
    <w:multiLevelType w:val="hybridMultilevel"/>
    <w:tmpl w:val="C74AFA56"/>
    <w:lvl w:ilvl="0" w:tplc="06F2C50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2064BDD"/>
    <w:multiLevelType w:val="hybridMultilevel"/>
    <w:tmpl w:val="2156632A"/>
    <w:lvl w:ilvl="0" w:tplc="06F2C50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1767D"/>
    <w:multiLevelType w:val="hybridMultilevel"/>
    <w:tmpl w:val="5BFEA538"/>
    <w:lvl w:ilvl="0" w:tplc="EA9CF49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C3BB2"/>
    <w:multiLevelType w:val="hybridMultilevel"/>
    <w:tmpl w:val="B09CD3D4"/>
    <w:lvl w:ilvl="0" w:tplc="A7C018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D101DE"/>
    <w:multiLevelType w:val="hybridMultilevel"/>
    <w:tmpl w:val="1DFC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21"/>
  </w:num>
  <w:num w:numId="5">
    <w:abstractNumId w:val="8"/>
  </w:num>
  <w:num w:numId="6">
    <w:abstractNumId w:val="14"/>
  </w:num>
  <w:num w:numId="7">
    <w:abstractNumId w:val="9"/>
  </w:num>
  <w:num w:numId="8">
    <w:abstractNumId w:val="18"/>
  </w:num>
  <w:num w:numId="9">
    <w:abstractNumId w:val="19"/>
  </w:num>
  <w:num w:numId="10">
    <w:abstractNumId w:val="22"/>
  </w:num>
  <w:num w:numId="11">
    <w:abstractNumId w:val="1"/>
  </w:num>
  <w:num w:numId="12">
    <w:abstractNumId w:val="0"/>
  </w:num>
  <w:num w:numId="13">
    <w:abstractNumId w:val="11"/>
  </w:num>
  <w:num w:numId="14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3"/>
  </w:num>
  <w:num w:numId="18">
    <w:abstractNumId w:val="13"/>
  </w:num>
  <w:num w:numId="19">
    <w:abstractNumId w:val="2"/>
  </w:num>
  <w:num w:numId="20">
    <w:abstractNumId w:val="15"/>
  </w:num>
  <w:num w:numId="21">
    <w:abstractNumId w:val="5"/>
  </w:num>
  <w:num w:numId="22">
    <w:abstractNumId w:val="7"/>
  </w:num>
  <w:num w:numId="23">
    <w:abstractNumId w:val="16"/>
  </w:num>
  <w:num w:numId="24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63"/>
    <w:rsid w:val="00006020"/>
    <w:rsid w:val="0001450A"/>
    <w:rsid w:val="0001573E"/>
    <w:rsid w:val="000213A1"/>
    <w:rsid w:val="000232B6"/>
    <w:rsid w:val="00050ACB"/>
    <w:rsid w:val="00074190"/>
    <w:rsid w:val="00074B82"/>
    <w:rsid w:val="0008014C"/>
    <w:rsid w:val="000811FC"/>
    <w:rsid w:val="00082255"/>
    <w:rsid w:val="000965C2"/>
    <w:rsid w:val="000A043D"/>
    <w:rsid w:val="000A4855"/>
    <w:rsid w:val="000B0924"/>
    <w:rsid w:val="000B2AEE"/>
    <w:rsid w:val="000C6971"/>
    <w:rsid w:val="000F1A9A"/>
    <w:rsid w:val="000F6DDC"/>
    <w:rsid w:val="001055B4"/>
    <w:rsid w:val="0010663F"/>
    <w:rsid w:val="001165CC"/>
    <w:rsid w:val="001247F8"/>
    <w:rsid w:val="00126A9F"/>
    <w:rsid w:val="00127A32"/>
    <w:rsid w:val="0013475D"/>
    <w:rsid w:val="00152489"/>
    <w:rsid w:val="00152C9F"/>
    <w:rsid w:val="001539A4"/>
    <w:rsid w:val="0016414B"/>
    <w:rsid w:val="0019005E"/>
    <w:rsid w:val="00195536"/>
    <w:rsid w:val="00196288"/>
    <w:rsid w:val="001A3D73"/>
    <w:rsid w:val="001B00CB"/>
    <w:rsid w:val="001C16D1"/>
    <w:rsid w:val="001C35A6"/>
    <w:rsid w:val="001D7D6B"/>
    <w:rsid w:val="001E0E20"/>
    <w:rsid w:val="001E328E"/>
    <w:rsid w:val="001E4CEA"/>
    <w:rsid w:val="00206645"/>
    <w:rsid w:val="0021499D"/>
    <w:rsid w:val="00215907"/>
    <w:rsid w:val="00235AC4"/>
    <w:rsid w:val="00242198"/>
    <w:rsid w:val="00242EDD"/>
    <w:rsid w:val="00243BE3"/>
    <w:rsid w:val="00262599"/>
    <w:rsid w:val="00270C9B"/>
    <w:rsid w:val="00275368"/>
    <w:rsid w:val="00277720"/>
    <w:rsid w:val="002A209B"/>
    <w:rsid w:val="002A3AC4"/>
    <w:rsid w:val="002A4A50"/>
    <w:rsid w:val="002A5739"/>
    <w:rsid w:val="002A59BC"/>
    <w:rsid w:val="002D1676"/>
    <w:rsid w:val="002E6F3B"/>
    <w:rsid w:val="002F6CA3"/>
    <w:rsid w:val="00313C15"/>
    <w:rsid w:val="00314BE0"/>
    <w:rsid w:val="00320D0D"/>
    <w:rsid w:val="00323D20"/>
    <w:rsid w:val="00330E54"/>
    <w:rsid w:val="003407F6"/>
    <w:rsid w:val="00341DDB"/>
    <w:rsid w:val="00346EE2"/>
    <w:rsid w:val="00347EC1"/>
    <w:rsid w:val="00361828"/>
    <w:rsid w:val="00362D36"/>
    <w:rsid w:val="0037682F"/>
    <w:rsid w:val="00381636"/>
    <w:rsid w:val="00393476"/>
    <w:rsid w:val="00396C02"/>
    <w:rsid w:val="003A0658"/>
    <w:rsid w:val="003B4EE5"/>
    <w:rsid w:val="003C518A"/>
    <w:rsid w:val="003D2460"/>
    <w:rsid w:val="003D2E37"/>
    <w:rsid w:val="003D6601"/>
    <w:rsid w:val="003E63E7"/>
    <w:rsid w:val="003E79A3"/>
    <w:rsid w:val="003F3D5C"/>
    <w:rsid w:val="00400078"/>
    <w:rsid w:val="00405668"/>
    <w:rsid w:val="004432B7"/>
    <w:rsid w:val="0046156B"/>
    <w:rsid w:val="00461AC9"/>
    <w:rsid w:val="00475912"/>
    <w:rsid w:val="00476163"/>
    <w:rsid w:val="004819E0"/>
    <w:rsid w:val="00484235"/>
    <w:rsid w:val="00487DFC"/>
    <w:rsid w:val="0049028E"/>
    <w:rsid w:val="004A72AA"/>
    <w:rsid w:val="004B3CB4"/>
    <w:rsid w:val="004C6B03"/>
    <w:rsid w:val="004D4244"/>
    <w:rsid w:val="004D5C30"/>
    <w:rsid w:val="004D6F91"/>
    <w:rsid w:val="004F0AE3"/>
    <w:rsid w:val="004F5C33"/>
    <w:rsid w:val="00501475"/>
    <w:rsid w:val="00503314"/>
    <w:rsid w:val="00522D13"/>
    <w:rsid w:val="00525B7A"/>
    <w:rsid w:val="00547593"/>
    <w:rsid w:val="00550A80"/>
    <w:rsid w:val="00561605"/>
    <w:rsid w:val="0056198C"/>
    <w:rsid w:val="00571D87"/>
    <w:rsid w:val="00573EC3"/>
    <w:rsid w:val="00573F18"/>
    <w:rsid w:val="0057477B"/>
    <w:rsid w:val="00575E24"/>
    <w:rsid w:val="00577028"/>
    <w:rsid w:val="00586AEE"/>
    <w:rsid w:val="00587A95"/>
    <w:rsid w:val="00590CCA"/>
    <w:rsid w:val="005915BC"/>
    <w:rsid w:val="0059681E"/>
    <w:rsid w:val="005A5634"/>
    <w:rsid w:val="005B523E"/>
    <w:rsid w:val="005B6A3F"/>
    <w:rsid w:val="005C1A9B"/>
    <w:rsid w:val="005C59B2"/>
    <w:rsid w:val="005D6CD6"/>
    <w:rsid w:val="005D7315"/>
    <w:rsid w:val="005D7394"/>
    <w:rsid w:val="005F1D34"/>
    <w:rsid w:val="005F6372"/>
    <w:rsid w:val="006002FE"/>
    <w:rsid w:val="00617546"/>
    <w:rsid w:val="00645A7C"/>
    <w:rsid w:val="00662D93"/>
    <w:rsid w:val="0066684E"/>
    <w:rsid w:val="00673B8E"/>
    <w:rsid w:val="00680F03"/>
    <w:rsid w:val="00682964"/>
    <w:rsid w:val="006A76BE"/>
    <w:rsid w:val="006A7A2A"/>
    <w:rsid w:val="006B78FE"/>
    <w:rsid w:val="006C43D7"/>
    <w:rsid w:val="006D3583"/>
    <w:rsid w:val="006E4897"/>
    <w:rsid w:val="006F2958"/>
    <w:rsid w:val="006F5974"/>
    <w:rsid w:val="00704EF8"/>
    <w:rsid w:val="007050C6"/>
    <w:rsid w:val="00712701"/>
    <w:rsid w:val="0072057E"/>
    <w:rsid w:val="00734C10"/>
    <w:rsid w:val="00735C30"/>
    <w:rsid w:val="007425B0"/>
    <w:rsid w:val="007434D8"/>
    <w:rsid w:val="007447D3"/>
    <w:rsid w:val="00745E19"/>
    <w:rsid w:val="007837E5"/>
    <w:rsid w:val="00786CEE"/>
    <w:rsid w:val="00792657"/>
    <w:rsid w:val="007A3F68"/>
    <w:rsid w:val="007B0FF2"/>
    <w:rsid w:val="007B5A17"/>
    <w:rsid w:val="007C4563"/>
    <w:rsid w:val="007C477A"/>
    <w:rsid w:val="007D58A1"/>
    <w:rsid w:val="007E127C"/>
    <w:rsid w:val="007E24CB"/>
    <w:rsid w:val="007E71D9"/>
    <w:rsid w:val="007F3229"/>
    <w:rsid w:val="007F7D5B"/>
    <w:rsid w:val="008008E3"/>
    <w:rsid w:val="00801CBF"/>
    <w:rsid w:val="008138CC"/>
    <w:rsid w:val="00814BCD"/>
    <w:rsid w:val="0083782B"/>
    <w:rsid w:val="00840DA8"/>
    <w:rsid w:val="00841087"/>
    <w:rsid w:val="00854A54"/>
    <w:rsid w:val="00865461"/>
    <w:rsid w:val="008746DD"/>
    <w:rsid w:val="00875C47"/>
    <w:rsid w:val="0088140C"/>
    <w:rsid w:val="008862A2"/>
    <w:rsid w:val="008875AE"/>
    <w:rsid w:val="008909AC"/>
    <w:rsid w:val="00895C3E"/>
    <w:rsid w:val="008A5D35"/>
    <w:rsid w:val="008B60BA"/>
    <w:rsid w:val="008C12DA"/>
    <w:rsid w:val="008C2B49"/>
    <w:rsid w:val="008D77F6"/>
    <w:rsid w:val="008F6D37"/>
    <w:rsid w:val="008F7022"/>
    <w:rsid w:val="009029AE"/>
    <w:rsid w:val="00905A13"/>
    <w:rsid w:val="00931E08"/>
    <w:rsid w:val="00943FAF"/>
    <w:rsid w:val="00954FC9"/>
    <w:rsid w:val="00967DCC"/>
    <w:rsid w:val="00971711"/>
    <w:rsid w:val="009751B3"/>
    <w:rsid w:val="00977481"/>
    <w:rsid w:val="009778B6"/>
    <w:rsid w:val="00980343"/>
    <w:rsid w:val="00992846"/>
    <w:rsid w:val="00994537"/>
    <w:rsid w:val="009A0CB7"/>
    <w:rsid w:val="009A5526"/>
    <w:rsid w:val="009B62B3"/>
    <w:rsid w:val="009B6940"/>
    <w:rsid w:val="009C006B"/>
    <w:rsid w:val="009C30F9"/>
    <w:rsid w:val="009F4DF6"/>
    <w:rsid w:val="009F6ADF"/>
    <w:rsid w:val="00A138A5"/>
    <w:rsid w:val="00A20916"/>
    <w:rsid w:val="00A21F6F"/>
    <w:rsid w:val="00A240C4"/>
    <w:rsid w:val="00A3458C"/>
    <w:rsid w:val="00A34D2A"/>
    <w:rsid w:val="00A37E56"/>
    <w:rsid w:val="00A40406"/>
    <w:rsid w:val="00A41A60"/>
    <w:rsid w:val="00A43B7C"/>
    <w:rsid w:val="00A451A5"/>
    <w:rsid w:val="00A57BB6"/>
    <w:rsid w:val="00A72FE0"/>
    <w:rsid w:val="00A74774"/>
    <w:rsid w:val="00A76404"/>
    <w:rsid w:val="00A8047F"/>
    <w:rsid w:val="00A875D5"/>
    <w:rsid w:val="00A90BA7"/>
    <w:rsid w:val="00A93253"/>
    <w:rsid w:val="00AB0206"/>
    <w:rsid w:val="00AB5501"/>
    <w:rsid w:val="00AB66F6"/>
    <w:rsid w:val="00AB682D"/>
    <w:rsid w:val="00AD3EFC"/>
    <w:rsid w:val="00AF2462"/>
    <w:rsid w:val="00AF65A2"/>
    <w:rsid w:val="00B00CE1"/>
    <w:rsid w:val="00B0329D"/>
    <w:rsid w:val="00B03443"/>
    <w:rsid w:val="00B07344"/>
    <w:rsid w:val="00B245C3"/>
    <w:rsid w:val="00B24FAC"/>
    <w:rsid w:val="00B33BBB"/>
    <w:rsid w:val="00B3506B"/>
    <w:rsid w:val="00B43612"/>
    <w:rsid w:val="00B85FBB"/>
    <w:rsid w:val="00B91D7C"/>
    <w:rsid w:val="00BA269F"/>
    <w:rsid w:val="00BA763B"/>
    <w:rsid w:val="00BA7D00"/>
    <w:rsid w:val="00BB15F3"/>
    <w:rsid w:val="00BB4643"/>
    <w:rsid w:val="00BB59B5"/>
    <w:rsid w:val="00BB6085"/>
    <w:rsid w:val="00BB6B4F"/>
    <w:rsid w:val="00BC181A"/>
    <w:rsid w:val="00BC4889"/>
    <w:rsid w:val="00BC7DF7"/>
    <w:rsid w:val="00BD635E"/>
    <w:rsid w:val="00BE2BF4"/>
    <w:rsid w:val="00BE2DFC"/>
    <w:rsid w:val="00C002EB"/>
    <w:rsid w:val="00C00684"/>
    <w:rsid w:val="00C02407"/>
    <w:rsid w:val="00C11B94"/>
    <w:rsid w:val="00C1303D"/>
    <w:rsid w:val="00C14B5B"/>
    <w:rsid w:val="00C17250"/>
    <w:rsid w:val="00C2229F"/>
    <w:rsid w:val="00C3083D"/>
    <w:rsid w:val="00C3171F"/>
    <w:rsid w:val="00C665B1"/>
    <w:rsid w:val="00C84550"/>
    <w:rsid w:val="00C8481B"/>
    <w:rsid w:val="00C973BA"/>
    <w:rsid w:val="00CA3D40"/>
    <w:rsid w:val="00CC5091"/>
    <w:rsid w:val="00CC511C"/>
    <w:rsid w:val="00CD765B"/>
    <w:rsid w:val="00CE48AC"/>
    <w:rsid w:val="00CF16A5"/>
    <w:rsid w:val="00CF26CD"/>
    <w:rsid w:val="00D10496"/>
    <w:rsid w:val="00D22052"/>
    <w:rsid w:val="00D2352B"/>
    <w:rsid w:val="00D25CB6"/>
    <w:rsid w:val="00D3327A"/>
    <w:rsid w:val="00D409E1"/>
    <w:rsid w:val="00D43DA4"/>
    <w:rsid w:val="00D45D41"/>
    <w:rsid w:val="00D54CE6"/>
    <w:rsid w:val="00D551B9"/>
    <w:rsid w:val="00D749D0"/>
    <w:rsid w:val="00D773C8"/>
    <w:rsid w:val="00D77D11"/>
    <w:rsid w:val="00D872EA"/>
    <w:rsid w:val="00D91D9B"/>
    <w:rsid w:val="00DA4F8D"/>
    <w:rsid w:val="00DB2752"/>
    <w:rsid w:val="00DB5E08"/>
    <w:rsid w:val="00DC6063"/>
    <w:rsid w:val="00DD74AE"/>
    <w:rsid w:val="00DE1EE6"/>
    <w:rsid w:val="00DF1381"/>
    <w:rsid w:val="00DF5D25"/>
    <w:rsid w:val="00E016B3"/>
    <w:rsid w:val="00E0792B"/>
    <w:rsid w:val="00E4101E"/>
    <w:rsid w:val="00E44760"/>
    <w:rsid w:val="00E50189"/>
    <w:rsid w:val="00E65589"/>
    <w:rsid w:val="00E72057"/>
    <w:rsid w:val="00E9144B"/>
    <w:rsid w:val="00E91FE8"/>
    <w:rsid w:val="00E94BEE"/>
    <w:rsid w:val="00EA5C4B"/>
    <w:rsid w:val="00EB531E"/>
    <w:rsid w:val="00EB6A7D"/>
    <w:rsid w:val="00EC339C"/>
    <w:rsid w:val="00EC670E"/>
    <w:rsid w:val="00EE2F02"/>
    <w:rsid w:val="00EE3602"/>
    <w:rsid w:val="00EE4E8A"/>
    <w:rsid w:val="00EF2A16"/>
    <w:rsid w:val="00F01EC7"/>
    <w:rsid w:val="00F05441"/>
    <w:rsid w:val="00F22711"/>
    <w:rsid w:val="00F27A77"/>
    <w:rsid w:val="00F305A3"/>
    <w:rsid w:val="00F34885"/>
    <w:rsid w:val="00F3724C"/>
    <w:rsid w:val="00F37C89"/>
    <w:rsid w:val="00F43E30"/>
    <w:rsid w:val="00F51094"/>
    <w:rsid w:val="00F5113D"/>
    <w:rsid w:val="00F57BDC"/>
    <w:rsid w:val="00F668F3"/>
    <w:rsid w:val="00F67EE6"/>
    <w:rsid w:val="00F81086"/>
    <w:rsid w:val="00F84DB6"/>
    <w:rsid w:val="00F85410"/>
    <w:rsid w:val="00F85BAA"/>
    <w:rsid w:val="00F8650F"/>
    <w:rsid w:val="00F95741"/>
    <w:rsid w:val="00FA0A13"/>
    <w:rsid w:val="00FA74E9"/>
    <w:rsid w:val="00FA77D1"/>
    <w:rsid w:val="00FB22C1"/>
    <w:rsid w:val="00FB5F81"/>
    <w:rsid w:val="00FE51B5"/>
    <w:rsid w:val="00FE65EF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22175-AEE4-4947-ABDE-AB54D96D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40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DDC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9C006B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7"/>
      <w:szCs w:val="20"/>
      <w:lang w:eastAsia="ru-RU"/>
    </w:rPr>
  </w:style>
  <w:style w:type="paragraph" w:styleId="a6">
    <w:name w:val="List Paragraph"/>
    <w:basedOn w:val="a"/>
    <w:uiPriority w:val="34"/>
    <w:qFormat/>
    <w:rsid w:val="004B3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240C4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3"/>
    <w:basedOn w:val="a"/>
    <w:link w:val="30"/>
    <w:rsid w:val="00C14B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14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6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D59E-5599-4B7F-B861-F6ED68C8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kgv4</dc:creator>
  <cp:keywords/>
  <dc:description/>
  <cp:lastModifiedBy>kgv-gta</cp:lastModifiedBy>
  <cp:revision>143</cp:revision>
  <cp:lastPrinted>2022-02-21T02:19:00Z</cp:lastPrinted>
  <dcterms:created xsi:type="dcterms:W3CDTF">2020-01-13T06:52:00Z</dcterms:created>
  <dcterms:modified xsi:type="dcterms:W3CDTF">2022-02-21T08:36:00Z</dcterms:modified>
</cp:coreProperties>
</file>