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82" w:rsidRDefault="00626282" w:rsidP="0062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A16E0" wp14:editId="5F0C6AA3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282" w:rsidRPr="008A10D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0D6">
        <w:rPr>
          <w:rFonts w:ascii="Times New Roman" w:hAnsi="Times New Roman" w:cs="Times New Roman"/>
          <w:b/>
          <w:sz w:val="32"/>
          <w:szCs w:val="32"/>
        </w:rPr>
        <w:t>АДМИНИСТРАЦИЯ ГОРОДА КЕМЕРОВО</w:t>
      </w: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0D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6282" w:rsidRDefault="00626282" w:rsidP="006262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82" w:rsidRDefault="00626282" w:rsidP="006262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82" w:rsidRPr="008A10D6" w:rsidRDefault="00626282" w:rsidP="00626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10D6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626282" w:rsidRPr="008A10D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Default="00626282" w:rsidP="0062628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282" w:rsidRPr="00E87602" w:rsidRDefault="00077525" w:rsidP="00E876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60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Кемерово от </w:t>
      </w:r>
      <w:bookmarkStart w:id="0" w:name="_GoBack"/>
      <w:r w:rsidRPr="00E87602">
        <w:rPr>
          <w:rFonts w:ascii="Times New Roman" w:hAnsi="Times New Roman" w:cs="Times New Roman"/>
          <w:sz w:val="28"/>
          <w:szCs w:val="28"/>
        </w:rPr>
        <w:t>17.12.2021 № 3655</w:t>
      </w:r>
      <w:bookmarkEnd w:id="0"/>
      <w:r w:rsidRPr="00E87602">
        <w:rPr>
          <w:rFonts w:ascii="Times New Roman" w:hAnsi="Times New Roman" w:cs="Times New Roman"/>
          <w:sz w:val="28"/>
          <w:szCs w:val="28"/>
        </w:rPr>
        <w:t xml:space="preserve"> «</w:t>
      </w:r>
      <w:r w:rsidR="00626282" w:rsidRPr="00E876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F3553" w:rsidRPr="00E87602">
        <w:rPr>
          <w:rFonts w:ascii="Times New Roman" w:hAnsi="Times New Roman" w:cs="Times New Roman"/>
          <w:sz w:val="28"/>
          <w:szCs w:val="28"/>
        </w:rPr>
        <w:t>а</w:t>
      </w:r>
      <w:r w:rsidR="00626282" w:rsidRPr="00E87602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</w:t>
      </w:r>
      <w:r w:rsidR="003501CC" w:rsidRPr="00E87602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="00626282" w:rsidRPr="00E87602">
        <w:rPr>
          <w:rFonts w:ascii="Times New Roman" w:hAnsi="Times New Roman" w:cs="Times New Roman"/>
          <w:sz w:val="28"/>
          <w:szCs w:val="28"/>
        </w:rPr>
        <w:t xml:space="preserve"> мест</w:t>
      </w:r>
      <w:r w:rsidR="003501CC" w:rsidRPr="00E87602">
        <w:rPr>
          <w:rFonts w:ascii="Times New Roman" w:hAnsi="Times New Roman" w:cs="Times New Roman"/>
          <w:sz w:val="28"/>
          <w:szCs w:val="28"/>
        </w:rPr>
        <w:t>а</w:t>
      </w:r>
      <w:r w:rsidR="00626282" w:rsidRPr="00E87602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3501CC" w:rsidRPr="00E87602">
        <w:rPr>
          <w:rFonts w:ascii="Times New Roman" w:hAnsi="Times New Roman" w:cs="Times New Roman"/>
          <w:sz w:val="28"/>
          <w:szCs w:val="28"/>
        </w:rPr>
        <w:t>и</w:t>
      </w:r>
      <w:r w:rsidR="00626282" w:rsidRPr="00E87602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отходов»</w:t>
      </w:r>
    </w:p>
    <w:p w:rsidR="00626282" w:rsidRPr="00A322CA" w:rsidRDefault="00626282" w:rsidP="00626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Pr="007B556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B5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B5566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56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7B556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</w:t>
      </w:r>
      <w:r w:rsidR="00677349">
        <w:rPr>
          <w:rFonts w:ascii="Times New Roman" w:hAnsi="Times New Roman" w:cs="Times New Roman"/>
          <w:sz w:val="28"/>
          <w:szCs w:val="28"/>
        </w:rPr>
        <w:t>пальных услуг», п</w:t>
      </w:r>
      <w:r w:rsidRPr="00DA0E2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0E2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DA0E2B">
        <w:rPr>
          <w:rFonts w:ascii="Times New Roman" w:hAnsi="Times New Roman" w:cs="Times New Roman"/>
          <w:sz w:val="28"/>
          <w:szCs w:val="28"/>
        </w:rPr>
        <w:t xml:space="preserve"> от 31.08.2018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0E2B">
        <w:rPr>
          <w:rFonts w:ascii="Times New Roman" w:hAnsi="Times New Roman" w:cs="Times New Roman"/>
          <w:sz w:val="28"/>
          <w:szCs w:val="28"/>
        </w:rPr>
        <w:t xml:space="preserve"> 1039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A0E2B">
        <w:rPr>
          <w:rFonts w:ascii="Times New Roman" w:hAnsi="Times New Roman" w:cs="Times New Roman"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B5566">
          <w:rPr>
            <w:rFonts w:ascii="Times New Roman" w:hAnsi="Times New Roman" w:cs="Times New Roman"/>
            <w:sz w:val="28"/>
            <w:szCs w:val="28"/>
          </w:rPr>
          <w:t>статьей 45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Устава города Кемерово, </w:t>
      </w:r>
      <w:hyperlink r:id="rId8" w:history="1">
        <w:r w:rsidRPr="007B55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B5566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27.04.2020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B5566">
        <w:rPr>
          <w:rFonts w:ascii="Times New Roman" w:hAnsi="Times New Roman" w:cs="Times New Roman"/>
          <w:sz w:val="28"/>
          <w:szCs w:val="28"/>
        </w:rPr>
        <w:t xml:space="preserve"> 1210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556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города Кемерово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6282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66">
        <w:rPr>
          <w:rFonts w:ascii="Times New Roman" w:hAnsi="Times New Roman" w:cs="Times New Roman"/>
          <w:sz w:val="28"/>
          <w:szCs w:val="28"/>
        </w:rPr>
        <w:t xml:space="preserve">1. </w:t>
      </w:r>
      <w:r w:rsidR="00077525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077525" w:rsidRPr="00077525">
        <w:t xml:space="preserve"> </w:t>
      </w:r>
      <w:r w:rsidR="00077525" w:rsidRPr="00077525">
        <w:rPr>
          <w:rFonts w:ascii="Times New Roman" w:hAnsi="Times New Roman" w:cs="Times New Roman"/>
          <w:sz w:val="28"/>
          <w:szCs w:val="28"/>
        </w:rPr>
        <w:t>администрации города Кемерово от 17.12.2021 № 3655 «Об утверждении</w:t>
      </w:r>
      <w:r w:rsidR="00077525">
        <w:rPr>
          <w:rFonts w:ascii="Times New Roman" w:hAnsi="Times New Roman" w:cs="Times New Roman"/>
          <w:sz w:val="28"/>
          <w:szCs w:val="28"/>
        </w:rPr>
        <w:t xml:space="preserve"> </w:t>
      </w:r>
      <w:r w:rsidR="00077525" w:rsidRPr="007B5566">
        <w:rPr>
          <w:rFonts w:ascii="Times New Roman" w:hAnsi="Times New Roman" w:cs="Times New Roman"/>
          <w:sz w:val="28"/>
          <w:szCs w:val="28"/>
        </w:rPr>
        <w:t>административн</w:t>
      </w:r>
      <w:r w:rsidR="00077525">
        <w:rPr>
          <w:rFonts w:ascii="Times New Roman" w:hAnsi="Times New Roman" w:cs="Times New Roman"/>
          <w:sz w:val="28"/>
          <w:szCs w:val="28"/>
        </w:rPr>
        <w:t>ого</w:t>
      </w:r>
      <w:r w:rsidRPr="007B556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" w:history="1">
        <w:r w:rsidRPr="007B556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77525">
        <w:rPr>
          <w:rFonts w:ascii="Times New Roman" w:hAnsi="Times New Roman" w:cs="Times New Roman"/>
          <w:sz w:val="28"/>
          <w:szCs w:val="28"/>
        </w:rPr>
        <w:t>а</w:t>
      </w:r>
      <w:r w:rsidRPr="007B5566"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Pr="00991379">
        <w:t xml:space="preserve"> </w:t>
      </w:r>
      <w:r>
        <w:t>«</w:t>
      </w:r>
      <w:r w:rsidR="00D91324">
        <w:rPr>
          <w:rFonts w:ascii="Times New Roman" w:hAnsi="Times New Roman" w:cs="Times New Roman"/>
          <w:sz w:val="28"/>
          <w:szCs w:val="28"/>
        </w:rPr>
        <w:t>Согласование создания</w:t>
      </w:r>
      <w:r w:rsidRPr="00991379">
        <w:rPr>
          <w:rFonts w:ascii="Times New Roman" w:hAnsi="Times New Roman" w:cs="Times New Roman"/>
          <w:sz w:val="28"/>
          <w:szCs w:val="28"/>
        </w:rPr>
        <w:t xml:space="preserve"> мест</w:t>
      </w:r>
      <w:r w:rsidR="00D91324">
        <w:rPr>
          <w:rFonts w:ascii="Times New Roman" w:hAnsi="Times New Roman" w:cs="Times New Roman"/>
          <w:sz w:val="28"/>
          <w:szCs w:val="28"/>
        </w:rPr>
        <w:t>а</w:t>
      </w:r>
      <w:r w:rsidRPr="00991379">
        <w:rPr>
          <w:rFonts w:ascii="Times New Roman" w:hAnsi="Times New Roman" w:cs="Times New Roman"/>
          <w:sz w:val="28"/>
          <w:szCs w:val="28"/>
        </w:rPr>
        <w:t xml:space="preserve"> (площадк</w:t>
      </w:r>
      <w:r w:rsidR="00D91324">
        <w:rPr>
          <w:rFonts w:ascii="Times New Roman" w:hAnsi="Times New Roman" w:cs="Times New Roman"/>
          <w:sz w:val="28"/>
          <w:szCs w:val="28"/>
        </w:rPr>
        <w:t>и</w:t>
      </w:r>
      <w:r w:rsidRPr="00991379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7525"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D54D25" w:rsidRPr="00D54D25" w:rsidRDefault="00D54D25" w:rsidP="00D54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25">
        <w:rPr>
          <w:rFonts w:ascii="Times New Roman" w:hAnsi="Times New Roman" w:cs="Times New Roman"/>
          <w:sz w:val="28"/>
          <w:szCs w:val="28"/>
        </w:rPr>
        <w:t>1.1. Абзац третий пункта 1.3.1 раздела 1 приложения к постановлению изложить в следующей редакции:</w:t>
      </w:r>
    </w:p>
    <w:p w:rsidR="00D54D25" w:rsidRDefault="00D54D25" w:rsidP="00D54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25">
        <w:rPr>
          <w:rFonts w:ascii="Times New Roman" w:hAnsi="Times New Roman" w:cs="Times New Roman"/>
          <w:sz w:val="28"/>
          <w:szCs w:val="28"/>
        </w:rPr>
        <w:t>«путем размещения в федеральной государственной информационной системе «Единый портал государственных и муниципальных услуг (функций)» (далее - ЕПГУ), на региональном портале государственных и муниципальных услуг (функций) государственная информационная система «Комплексная информационная система оказания государственных и муниципальных услуг Кемеровской области – Кузбасса» (далее - РПГУ);».</w:t>
      </w:r>
    </w:p>
    <w:p w:rsidR="00D54D25" w:rsidRPr="00D54D25" w:rsidRDefault="00D54D25" w:rsidP="00D54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25">
        <w:rPr>
          <w:rFonts w:ascii="Times New Roman" w:hAnsi="Times New Roman" w:cs="Times New Roman"/>
          <w:sz w:val="28"/>
          <w:szCs w:val="28"/>
        </w:rPr>
        <w:t xml:space="preserve">1.2. Абзац </w:t>
      </w:r>
      <w:r>
        <w:rPr>
          <w:rFonts w:ascii="Times New Roman" w:hAnsi="Times New Roman" w:cs="Times New Roman"/>
          <w:sz w:val="28"/>
          <w:szCs w:val="28"/>
        </w:rPr>
        <w:t>пяты</w:t>
      </w:r>
      <w:r w:rsidRPr="00D54D25">
        <w:rPr>
          <w:rFonts w:ascii="Times New Roman" w:hAnsi="Times New Roman" w:cs="Times New Roman"/>
          <w:sz w:val="28"/>
          <w:szCs w:val="28"/>
        </w:rPr>
        <w:t>й пункта 2.4 раздела 2 приложения к постановлению изложить в следующей редакции:</w:t>
      </w:r>
    </w:p>
    <w:p w:rsidR="00D54D25" w:rsidRDefault="00D54D25" w:rsidP="00D54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25">
        <w:rPr>
          <w:rFonts w:ascii="Times New Roman" w:hAnsi="Times New Roman" w:cs="Times New Roman"/>
          <w:sz w:val="28"/>
          <w:szCs w:val="28"/>
        </w:rPr>
        <w:lastRenderedPageBreak/>
        <w:t xml:space="preserve">«Срок выдачи (направления) документов, являющихся результатом предоставления муниципальной услуги, составляет 1 рабочий день с даты принятия решения </w:t>
      </w:r>
      <w:r w:rsidRPr="00D54D25">
        <w:rPr>
          <w:rFonts w:ascii="Times New Roman" w:hAnsi="Times New Roman" w:cs="Times New Roman"/>
          <w:sz w:val="28"/>
          <w:szCs w:val="28"/>
        </w:rPr>
        <w:t>о согласовании создания места (площадки) накопления твердых коммунальных отходов или об отказе в согласовании создания места (площадки)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4D25">
        <w:rPr>
          <w:rFonts w:ascii="Times New Roman" w:hAnsi="Times New Roman" w:cs="Times New Roman"/>
          <w:sz w:val="28"/>
          <w:szCs w:val="28"/>
        </w:rPr>
        <w:t>».</w:t>
      </w:r>
    </w:p>
    <w:p w:rsidR="00D54D25" w:rsidRPr="00D54D25" w:rsidRDefault="00D54D25" w:rsidP="00D54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25">
        <w:rPr>
          <w:rFonts w:ascii="Times New Roman" w:hAnsi="Times New Roman" w:cs="Times New Roman"/>
          <w:sz w:val="28"/>
          <w:szCs w:val="28"/>
        </w:rPr>
        <w:t>1.3. Абзац первый пункта 2.15.2 раздела 2 приложения к постановлению изложить в следующей редакции:</w:t>
      </w:r>
    </w:p>
    <w:p w:rsidR="00D54D25" w:rsidRDefault="00D54D25" w:rsidP="00D54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25">
        <w:rPr>
          <w:rFonts w:ascii="Times New Roman" w:hAnsi="Times New Roman" w:cs="Times New Roman"/>
          <w:sz w:val="28"/>
          <w:szCs w:val="28"/>
        </w:rPr>
        <w:t>«2.15.2.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Министерства строительства и жилищно-коммунального хозяйства Российской Федерации от 30.12.2020 № 904/</w:t>
      </w:r>
      <w:proofErr w:type="spellStart"/>
      <w:r w:rsidRPr="00D54D2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54D25">
        <w:rPr>
          <w:rFonts w:ascii="Times New Roman" w:hAnsi="Times New Roman" w:cs="Times New Roman"/>
          <w:sz w:val="28"/>
          <w:szCs w:val="28"/>
        </w:rPr>
        <w:t xml:space="preserve"> «Об утверждении СП 59.13330.2020 «СНиП 35-01-2001 Доступность зданий и сооружений для маломобильных групп населения».».</w:t>
      </w:r>
    </w:p>
    <w:p w:rsidR="00E87602" w:rsidRPr="00E87602" w:rsidRDefault="001770AE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02">
        <w:rPr>
          <w:rFonts w:ascii="Times New Roman" w:hAnsi="Times New Roman" w:cs="Times New Roman"/>
          <w:sz w:val="28"/>
          <w:szCs w:val="28"/>
        </w:rPr>
        <w:t>1.</w:t>
      </w:r>
      <w:r w:rsidR="00D54D25">
        <w:rPr>
          <w:rFonts w:ascii="Times New Roman" w:hAnsi="Times New Roman" w:cs="Times New Roman"/>
          <w:sz w:val="28"/>
          <w:szCs w:val="28"/>
        </w:rPr>
        <w:t>4</w:t>
      </w:r>
      <w:r w:rsidRPr="00E87602">
        <w:rPr>
          <w:rFonts w:ascii="Times New Roman" w:hAnsi="Times New Roman" w:cs="Times New Roman"/>
          <w:sz w:val="28"/>
          <w:szCs w:val="28"/>
        </w:rPr>
        <w:t xml:space="preserve">. </w:t>
      </w:r>
      <w:r w:rsidR="00E87602" w:rsidRPr="00E87602">
        <w:rPr>
          <w:rFonts w:ascii="Times New Roman" w:hAnsi="Times New Roman" w:cs="Times New Roman"/>
          <w:sz w:val="28"/>
          <w:szCs w:val="28"/>
        </w:rPr>
        <w:t>Абзац девятый пункта 3.1.1.2 раздела 3 приложения к постановлению изложить в следующей редакции:</w:t>
      </w:r>
    </w:p>
    <w:p w:rsidR="00E87602" w:rsidRPr="00E87602" w:rsidRDefault="00E87602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02">
        <w:rPr>
          <w:rFonts w:ascii="Times New Roman" w:hAnsi="Times New Roman" w:cs="Times New Roman"/>
          <w:sz w:val="28"/>
          <w:szCs w:val="28"/>
        </w:rPr>
        <w:t xml:space="preserve">«Максимальный срок выполнения административной процедуры составляет 1 рабочий день с </w:t>
      </w:r>
      <w:r w:rsidR="00D54D25">
        <w:rPr>
          <w:rFonts w:ascii="Times New Roman" w:hAnsi="Times New Roman" w:cs="Times New Roman"/>
          <w:sz w:val="28"/>
          <w:szCs w:val="28"/>
        </w:rPr>
        <w:t>даты</w:t>
      </w:r>
      <w:r w:rsidRPr="00E87602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услуги.».</w:t>
      </w:r>
    </w:p>
    <w:p w:rsidR="00E87602" w:rsidRPr="00E51B3A" w:rsidRDefault="00E87602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>1.</w:t>
      </w:r>
      <w:r w:rsidR="00D54D25">
        <w:rPr>
          <w:rFonts w:ascii="Times New Roman" w:hAnsi="Times New Roman" w:cs="Times New Roman"/>
          <w:sz w:val="28"/>
          <w:szCs w:val="28"/>
        </w:rPr>
        <w:t>5</w:t>
      </w:r>
      <w:r w:rsidRPr="00E51B3A">
        <w:rPr>
          <w:rFonts w:ascii="Times New Roman" w:hAnsi="Times New Roman" w:cs="Times New Roman"/>
          <w:sz w:val="28"/>
          <w:szCs w:val="28"/>
        </w:rPr>
        <w:t>. Абзац пятый пункта 3.1.1.3 раздела 3 приложения к постановлению изложить в следующей редакции:</w:t>
      </w:r>
    </w:p>
    <w:p w:rsidR="00D54D25" w:rsidRPr="00E87602" w:rsidRDefault="00E87602" w:rsidP="00D54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>«</w:t>
      </w:r>
      <w:r w:rsidR="00D54D25" w:rsidRPr="00E876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 с </w:t>
      </w:r>
      <w:r w:rsidR="00D54D25">
        <w:rPr>
          <w:rFonts w:ascii="Times New Roman" w:hAnsi="Times New Roman" w:cs="Times New Roman"/>
          <w:sz w:val="28"/>
          <w:szCs w:val="28"/>
        </w:rPr>
        <w:t>даты</w:t>
      </w:r>
      <w:r w:rsidR="00D54D25" w:rsidRPr="00E87602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услуги.».</w:t>
      </w:r>
    </w:p>
    <w:p w:rsidR="00E87602" w:rsidRPr="00E51B3A" w:rsidRDefault="00E51B3A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>1.</w:t>
      </w:r>
      <w:r w:rsidR="00D54D25">
        <w:rPr>
          <w:rFonts w:ascii="Times New Roman" w:hAnsi="Times New Roman" w:cs="Times New Roman"/>
          <w:sz w:val="28"/>
          <w:szCs w:val="28"/>
        </w:rPr>
        <w:t>6</w:t>
      </w:r>
      <w:r w:rsidR="00E87602" w:rsidRPr="00E51B3A">
        <w:rPr>
          <w:rFonts w:ascii="Times New Roman" w:hAnsi="Times New Roman" w:cs="Times New Roman"/>
          <w:sz w:val="28"/>
          <w:szCs w:val="28"/>
        </w:rPr>
        <w:t xml:space="preserve">. Абзац </w:t>
      </w:r>
      <w:r w:rsidRPr="00E51B3A">
        <w:rPr>
          <w:rFonts w:ascii="Times New Roman" w:hAnsi="Times New Roman" w:cs="Times New Roman"/>
          <w:sz w:val="28"/>
          <w:szCs w:val="28"/>
        </w:rPr>
        <w:t>десяты</w:t>
      </w:r>
      <w:r w:rsidR="00E87602" w:rsidRPr="00E51B3A">
        <w:rPr>
          <w:rFonts w:ascii="Times New Roman" w:hAnsi="Times New Roman" w:cs="Times New Roman"/>
          <w:sz w:val="28"/>
          <w:szCs w:val="28"/>
        </w:rPr>
        <w:t>й пункта 3.</w:t>
      </w:r>
      <w:r w:rsidRPr="00E51B3A">
        <w:rPr>
          <w:rFonts w:ascii="Times New Roman" w:hAnsi="Times New Roman" w:cs="Times New Roman"/>
          <w:sz w:val="28"/>
          <w:szCs w:val="28"/>
        </w:rPr>
        <w:t>1.1.</w:t>
      </w:r>
      <w:r w:rsidR="00E87602" w:rsidRPr="00E51B3A">
        <w:rPr>
          <w:rFonts w:ascii="Times New Roman" w:hAnsi="Times New Roman" w:cs="Times New Roman"/>
          <w:sz w:val="28"/>
          <w:szCs w:val="28"/>
        </w:rPr>
        <w:t>4 раздела 3 приложения к постановлению изложить в следующей редакции:</w:t>
      </w:r>
    </w:p>
    <w:p w:rsidR="00E87602" w:rsidRPr="00E51B3A" w:rsidRDefault="00D54D25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>«</w:t>
      </w:r>
      <w:r w:rsidRPr="00E876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E87602">
        <w:rPr>
          <w:rFonts w:ascii="Times New Roman" w:hAnsi="Times New Roman" w:cs="Times New Roman"/>
          <w:sz w:val="28"/>
          <w:szCs w:val="28"/>
        </w:rPr>
        <w:t xml:space="preserve"> поступления заявления и документов на предоставление муниципальной услуги. Максимальный срок выполнения административной процедуры входит в общий срок предоставления муниципальной услуги.».</w:t>
      </w:r>
    </w:p>
    <w:p w:rsidR="00E87602" w:rsidRPr="00E51B3A" w:rsidRDefault="00E51B3A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>1.</w:t>
      </w:r>
      <w:r w:rsidR="00D54D25">
        <w:rPr>
          <w:rFonts w:ascii="Times New Roman" w:hAnsi="Times New Roman" w:cs="Times New Roman"/>
          <w:sz w:val="28"/>
          <w:szCs w:val="28"/>
        </w:rPr>
        <w:t>7</w:t>
      </w:r>
      <w:r w:rsidR="00E87602" w:rsidRPr="00E51B3A">
        <w:rPr>
          <w:rFonts w:ascii="Times New Roman" w:hAnsi="Times New Roman" w:cs="Times New Roman"/>
          <w:sz w:val="28"/>
          <w:szCs w:val="28"/>
        </w:rPr>
        <w:t xml:space="preserve">. Абзац </w:t>
      </w:r>
      <w:r w:rsidRPr="00E51B3A">
        <w:rPr>
          <w:rFonts w:ascii="Times New Roman" w:hAnsi="Times New Roman" w:cs="Times New Roman"/>
          <w:sz w:val="28"/>
          <w:szCs w:val="28"/>
        </w:rPr>
        <w:t>одиннадцатый</w:t>
      </w:r>
      <w:r w:rsidR="00E87602" w:rsidRPr="00E51B3A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Pr="00E51B3A">
        <w:rPr>
          <w:rFonts w:ascii="Times New Roman" w:hAnsi="Times New Roman" w:cs="Times New Roman"/>
          <w:sz w:val="28"/>
          <w:szCs w:val="28"/>
        </w:rPr>
        <w:t>1.2</w:t>
      </w:r>
      <w:r w:rsidR="00E87602" w:rsidRPr="00E51B3A">
        <w:rPr>
          <w:rFonts w:ascii="Times New Roman" w:hAnsi="Times New Roman" w:cs="Times New Roman"/>
          <w:sz w:val="28"/>
          <w:szCs w:val="28"/>
        </w:rPr>
        <w:t xml:space="preserve"> раздела 3 приложения к постановлению изложить в следующей редакции:</w:t>
      </w:r>
    </w:p>
    <w:p w:rsidR="001005AA" w:rsidRDefault="00E87602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B3A">
        <w:rPr>
          <w:rFonts w:ascii="Times New Roman" w:hAnsi="Times New Roman" w:cs="Times New Roman"/>
          <w:sz w:val="28"/>
          <w:szCs w:val="28"/>
        </w:rPr>
        <w:t xml:space="preserve">«Максимальный срок выполнения административной процедуры составляет </w:t>
      </w:r>
      <w:r w:rsidR="00D54D25">
        <w:rPr>
          <w:rFonts w:ascii="Times New Roman" w:hAnsi="Times New Roman" w:cs="Times New Roman"/>
          <w:sz w:val="28"/>
          <w:szCs w:val="28"/>
        </w:rPr>
        <w:t>8</w:t>
      </w:r>
      <w:r w:rsidR="00E51B3A" w:rsidRPr="00E51B3A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51B3A">
        <w:rPr>
          <w:rFonts w:ascii="Times New Roman" w:hAnsi="Times New Roman" w:cs="Times New Roman"/>
          <w:sz w:val="28"/>
          <w:szCs w:val="28"/>
        </w:rPr>
        <w:t xml:space="preserve"> с</w:t>
      </w:r>
      <w:r w:rsidR="00D54D25">
        <w:rPr>
          <w:rFonts w:ascii="Times New Roman" w:hAnsi="Times New Roman" w:cs="Times New Roman"/>
          <w:sz w:val="28"/>
          <w:szCs w:val="28"/>
        </w:rPr>
        <w:t xml:space="preserve"> даты регистрации</w:t>
      </w:r>
      <w:r w:rsidR="00E51B3A" w:rsidRPr="00E51B3A">
        <w:rPr>
          <w:rFonts w:ascii="Times New Roman" w:hAnsi="Times New Roman" w:cs="Times New Roman"/>
          <w:sz w:val="28"/>
          <w:szCs w:val="28"/>
        </w:rPr>
        <w:t xml:space="preserve"> </w:t>
      </w:r>
      <w:r w:rsidR="00D54D25" w:rsidRPr="00E87602">
        <w:rPr>
          <w:rFonts w:ascii="Times New Roman" w:hAnsi="Times New Roman" w:cs="Times New Roman"/>
          <w:sz w:val="28"/>
          <w:szCs w:val="28"/>
        </w:rPr>
        <w:t>заявления и документов на предоставление муниципальной услуги</w:t>
      </w:r>
      <w:r w:rsidRPr="00E51B3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E51B3A" w:rsidRDefault="00E51B3A" w:rsidP="00E876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4D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Абзац двадцать </w:t>
      </w:r>
      <w:r w:rsidR="00D54D25">
        <w:rPr>
          <w:rFonts w:ascii="Times New Roman" w:hAnsi="Times New Roman" w:cs="Times New Roman"/>
          <w:sz w:val="28"/>
          <w:szCs w:val="28"/>
        </w:rPr>
        <w:t>восьмой</w:t>
      </w:r>
      <w:r>
        <w:rPr>
          <w:rFonts w:ascii="Times New Roman" w:hAnsi="Times New Roman" w:cs="Times New Roman"/>
          <w:sz w:val="28"/>
          <w:szCs w:val="28"/>
        </w:rPr>
        <w:t xml:space="preserve"> пункта 3.1.3.1 </w:t>
      </w:r>
      <w:r w:rsidR="00D54D25">
        <w:rPr>
          <w:rFonts w:ascii="Times New Roman" w:hAnsi="Times New Roman" w:cs="Times New Roman"/>
          <w:sz w:val="28"/>
          <w:szCs w:val="28"/>
        </w:rPr>
        <w:t xml:space="preserve">раздела 3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D54D25" w:rsidRDefault="00D54D25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54D2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 </w:t>
      </w:r>
      <w:r w:rsidRPr="00D54D25">
        <w:rPr>
          <w:rFonts w:ascii="Times New Roman" w:hAnsi="Times New Roman" w:cs="Times New Roman"/>
          <w:sz w:val="28"/>
          <w:szCs w:val="28"/>
        </w:rPr>
        <w:t>с даты принятия решения о согласовании создания места (площадки) накопления твердых коммунальных отходов или об отказе в согласовании создания места (площадки) накопления твердых коммунальных отходов</w:t>
      </w:r>
      <w:r w:rsidRPr="00D54D25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входит в общий срок предоставления муниципальной услуги.».</w:t>
      </w:r>
    </w:p>
    <w:p w:rsidR="00D54D25" w:rsidRDefault="00D54D25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Абзацы шестой, седьмой пункта 3.2 </w:t>
      </w:r>
      <w:r>
        <w:rPr>
          <w:rFonts w:ascii="Times New Roman" w:hAnsi="Times New Roman" w:cs="Times New Roman"/>
          <w:sz w:val="28"/>
          <w:szCs w:val="28"/>
        </w:rPr>
        <w:t>раздела 3 приложения к постановлению изложить в следующей редакции:</w:t>
      </w:r>
    </w:p>
    <w:p w:rsidR="00D54D25" w:rsidRPr="00D54D25" w:rsidRDefault="00D54D25" w:rsidP="00D54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4D25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D54D25">
        <w:rPr>
          <w:rFonts w:ascii="Times New Roman" w:hAnsi="Times New Roman" w:cs="Times New Roman"/>
          <w:sz w:val="28"/>
          <w:szCs w:val="28"/>
        </w:rPr>
        <w:t xml:space="preserve"> регистрации соответствующего заявления.</w:t>
      </w:r>
    </w:p>
    <w:p w:rsidR="00D54D25" w:rsidRDefault="00D54D25" w:rsidP="00D54D2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25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Pr="00D54D25">
        <w:rPr>
          <w:rFonts w:ascii="Times New Roman" w:hAnsi="Times New Roman" w:cs="Times New Roman"/>
          <w:sz w:val="28"/>
          <w:szCs w:val="28"/>
        </w:rPr>
        <w:t xml:space="preserve"> регистрации соответствующего заявления.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6282" w:rsidRPr="007B5566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B5566">
        <w:rPr>
          <w:rFonts w:ascii="Times New Roman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</w:t>
      </w:r>
      <w:r w:rsidR="00084248">
        <w:rPr>
          <w:rFonts w:ascii="Times New Roman" w:hAnsi="Times New Roman" w:cs="Times New Roman"/>
          <w:sz w:val="28"/>
          <w:szCs w:val="28"/>
        </w:rPr>
        <w:t xml:space="preserve"> (Н.Н. Горбачева)</w:t>
      </w:r>
      <w:r w:rsidRPr="007B5566">
        <w:rPr>
          <w:rFonts w:ascii="Times New Roman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постановления.</w:t>
      </w:r>
    </w:p>
    <w:p w:rsidR="00626282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556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города, начальника управления дорожного хозяйства и благоустройства Д.В. Березовского.</w:t>
      </w:r>
    </w:p>
    <w:p w:rsidR="00626282" w:rsidRDefault="00626282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0AE" w:rsidRDefault="001770AE" w:rsidP="00626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Default="00626282" w:rsidP="0062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6282" w:rsidRPr="007B5566" w:rsidRDefault="00626282" w:rsidP="0062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E3D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</w:t>
      </w:r>
      <w:r w:rsidR="001770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3D0B">
        <w:rPr>
          <w:rFonts w:ascii="Times New Roman" w:hAnsi="Times New Roman" w:cs="Times New Roman"/>
          <w:sz w:val="28"/>
          <w:szCs w:val="28"/>
        </w:rPr>
        <w:t xml:space="preserve">         И.В. Середюк</w:t>
      </w:r>
    </w:p>
    <w:p w:rsidR="00B36F14" w:rsidRDefault="00B36F14"/>
    <w:p w:rsidR="001770AE" w:rsidRDefault="001770AE"/>
    <w:p w:rsidR="001770AE" w:rsidRDefault="001770AE"/>
    <w:sectPr w:rsidR="0017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2"/>
    <w:rsid w:val="00043A26"/>
    <w:rsid w:val="00077525"/>
    <w:rsid w:val="00084248"/>
    <w:rsid w:val="001005AA"/>
    <w:rsid w:val="001770AE"/>
    <w:rsid w:val="00296547"/>
    <w:rsid w:val="003501CC"/>
    <w:rsid w:val="003F3553"/>
    <w:rsid w:val="004E20BF"/>
    <w:rsid w:val="00626282"/>
    <w:rsid w:val="00677349"/>
    <w:rsid w:val="006E3D0B"/>
    <w:rsid w:val="00786D9C"/>
    <w:rsid w:val="007C4249"/>
    <w:rsid w:val="007C4A95"/>
    <w:rsid w:val="009648AB"/>
    <w:rsid w:val="00A50382"/>
    <w:rsid w:val="00AA765A"/>
    <w:rsid w:val="00B36F14"/>
    <w:rsid w:val="00BC6042"/>
    <w:rsid w:val="00D54D25"/>
    <w:rsid w:val="00D91324"/>
    <w:rsid w:val="00E219C6"/>
    <w:rsid w:val="00E51B3A"/>
    <w:rsid w:val="00E87602"/>
    <w:rsid w:val="00E9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317D3-CFDA-4BDF-98B1-6AB0C88D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1857EBE6B4B4B22096B4623D028F9988F05B7230768171A6084E482E46F8CC9FB73A7E14865651C5AB2BA88F4BBD4DD73E202892268E6646CA3CB71s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41857EBE6B4B4B22096B4623D028F9988F05B7230768131A6184E482E46F8CC9FB73A7E14865651C5AB5BE8DF4BBD4DD73E202892268E6646CA3CB71s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1857EBE6B4B4B2209754B35BC74FC9F8C52BD26076743473382B3DDB469D989BB75F2A20C686D1851E6EAC9AAE2849038EF0A9E3E68ED77sBG" TargetMode="External"/><Relationship Id="rId5" Type="http://schemas.openxmlformats.org/officeDocument/2006/relationships/hyperlink" Target="consultantplus://offline/ref=0F41857EBE6B4B4B2209754B35BC74FC9F8C52BB21016743473382B3DDB469D99BBB2DFEA30576641544B0BB8F7FsE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UjghUr5</dc:creator>
  <cp:keywords/>
  <dc:description/>
  <cp:lastModifiedBy>Urist3</cp:lastModifiedBy>
  <cp:revision>5</cp:revision>
  <cp:lastPrinted>2022-09-09T08:47:00Z</cp:lastPrinted>
  <dcterms:created xsi:type="dcterms:W3CDTF">2022-09-05T09:26:00Z</dcterms:created>
  <dcterms:modified xsi:type="dcterms:W3CDTF">2022-09-09T08:48:00Z</dcterms:modified>
</cp:coreProperties>
</file>