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DF20C51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3B76">
        <w:rPr>
          <w:rFonts w:ascii="Times New Roman" w:eastAsia="Times New Roman" w:hAnsi="Times New Roman" w:cs="Times New Roman"/>
          <w:sz w:val="28"/>
          <w:szCs w:val="28"/>
        </w:rPr>
        <w:t xml:space="preserve">10.11.2022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3B76">
        <w:rPr>
          <w:rFonts w:ascii="Times New Roman" w:eastAsia="Times New Roman" w:hAnsi="Times New Roman" w:cs="Times New Roman"/>
          <w:sz w:val="28"/>
          <w:szCs w:val="28"/>
        </w:rPr>
        <w:t>3386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5BFDD8F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CF7F910" w14:textId="77777777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города Кемерово от 12.08.2022 № 2294</w:t>
      </w:r>
    </w:p>
    <w:p w14:paraId="697D1030" w14:textId="61B3012B" w:rsidR="00EE7447" w:rsidRPr="007E5068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5297888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>.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Кемерово</w:t>
      </w:r>
    </w:p>
    <w:p w14:paraId="4BDE06FF" w14:textId="610A925E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Кемерово от 12.08.2022 № 2294 «Об установлении публичного сервитута»:</w:t>
      </w:r>
    </w:p>
    <w:p w14:paraId="1FBF430C" w14:textId="4FF602C8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Приложение «Расчет платы за публичный сервитут на 2022 год»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к постановлению читать в новой редакции согласно приложению к настоящему постановлению.</w:t>
      </w:r>
    </w:p>
    <w:p w14:paraId="0F97C901" w14:textId="390046E1" w:rsidR="00EE7447" w:rsidRDefault="0007545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4A482294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680301" w14:textId="591A72C3" w:rsidR="009747F2" w:rsidRDefault="009747F2" w:rsidP="009747F2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9747F2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 Кузбасса;</w:t>
      </w:r>
    </w:p>
    <w:p w14:paraId="1AA43D76" w14:textId="66B19028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30756">
        <w:rPr>
          <w:rFonts w:ascii="Times New Roman" w:eastAsia="Times New Roman" w:hAnsi="Times New Roman" w:cs="Times New Roman"/>
          <w:sz w:val="28"/>
          <w:szCs w:val="28"/>
        </w:rPr>
        <w:t>ООО «Специализированный застройщик «Парковый»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D0D754D" w14:textId="44F44F42" w:rsidR="00030756" w:rsidRDefault="00030756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ООО «Базис-девелопмент»;</w:t>
      </w:r>
    </w:p>
    <w:p w14:paraId="225513A7" w14:textId="6B917310" w:rsidR="00C17B19" w:rsidRDefault="00C17B19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АО «Кемеровская теплосетевая компания»;</w:t>
      </w:r>
    </w:p>
    <w:p w14:paraId="7C49F970" w14:textId="45F80FB8" w:rsidR="00C17B19" w:rsidRDefault="00C17B19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«Российские железные дороги»;</w:t>
      </w:r>
    </w:p>
    <w:p w14:paraId="2B131CAB" w14:textId="3C55DA80" w:rsidR="0083315F" w:rsidRDefault="0083315F" w:rsidP="0083315F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3315F">
        <w:rPr>
          <w:rFonts w:ascii="Times New Roman" w:eastAsia="Times New Roman" w:hAnsi="Times New Roman" w:cs="Times New Roman"/>
          <w:sz w:val="28"/>
          <w:szCs w:val="28"/>
        </w:rPr>
        <w:t xml:space="preserve">  - Межрегиональное территориальное управление Федерального агентства по управлению государственным имуществом в Кемеровской и Томской областях;</w:t>
      </w:r>
    </w:p>
    <w:p w14:paraId="105695F9" w14:textId="77777777" w:rsidR="00E551C6" w:rsidRDefault="00EE7447" w:rsidP="0007545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bookmarkStart w:id="0" w:name="_Hlk83908007"/>
      <w:r w:rsidR="00075457">
        <w:rPr>
          <w:rFonts w:ascii="Times New Roman" w:eastAsia="Times New Roman" w:hAnsi="Times New Roman" w:cs="Times New Roman"/>
          <w:sz w:val="28"/>
          <w:szCs w:val="28"/>
        </w:rPr>
        <w:tab/>
      </w:r>
      <w:r w:rsidR="00CF59C5">
        <w:rPr>
          <w:rFonts w:ascii="Times New Roman" w:eastAsia="Times New Roman" w:hAnsi="Times New Roman" w:cs="Times New Roman"/>
          <w:sz w:val="28"/>
          <w:szCs w:val="28"/>
        </w:rPr>
        <w:t xml:space="preserve">арендатору 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="00E5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0FAE08" w14:textId="50B4CFA0" w:rsidR="00EE7447" w:rsidRDefault="00E551C6" w:rsidP="00E551C6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7447" w:rsidRPr="00767001">
        <w:rPr>
          <w:rFonts w:ascii="Times New Roman" w:eastAsia="Times New Roman" w:hAnsi="Times New Roman" w:cs="Times New Roman"/>
          <w:sz w:val="28"/>
          <w:szCs w:val="28"/>
        </w:rPr>
        <w:t>2:24:0</w:t>
      </w:r>
      <w:r w:rsidR="008331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447" w:rsidRPr="00767001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83315F">
        <w:rPr>
          <w:rFonts w:ascii="Times New Roman" w:eastAsia="Times New Roman" w:hAnsi="Times New Roman" w:cs="Times New Roman"/>
          <w:sz w:val="28"/>
          <w:szCs w:val="28"/>
        </w:rPr>
        <w:t>65</w:t>
      </w:r>
      <w:r w:rsidR="00EE7447" w:rsidRPr="00767001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  <w:r w:rsidR="0083315F">
        <w:rPr>
          <w:rFonts w:ascii="Times New Roman" w:eastAsia="Times New Roman" w:hAnsi="Times New Roman" w:cs="Times New Roman"/>
          <w:sz w:val="28"/>
          <w:szCs w:val="28"/>
        </w:rPr>
        <w:t>6985</w:t>
      </w:r>
      <w:r w:rsidR="00BB091E" w:rsidRPr="00BB0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614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BB091E" w:rsidRPr="00BB091E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Кемерово, </w:t>
      </w:r>
      <w:r w:rsidR="00BB091E">
        <w:rPr>
          <w:rFonts w:ascii="Times New Roman" w:eastAsia="Times New Roman" w:hAnsi="Times New Roman" w:cs="Times New Roman"/>
          <w:sz w:val="28"/>
          <w:szCs w:val="28"/>
        </w:rPr>
        <w:t>западнее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F0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B091E">
        <w:rPr>
          <w:rFonts w:ascii="Times New Roman" w:eastAsia="Times New Roman" w:hAnsi="Times New Roman" w:cs="Times New Roman"/>
          <w:sz w:val="28"/>
          <w:szCs w:val="28"/>
        </w:rPr>
        <w:t xml:space="preserve">жилого дома № 11б по </w:t>
      </w:r>
      <w:r w:rsidR="00BB091E" w:rsidRPr="00BB091E">
        <w:rPr>
          <w:rFonts w:ascii="Times New Roman" w:eastAsia="Times New Roman" w:hAnsi="Times New Roman" w:cs="Times New Roman"/>
          <w:sz w:val="28"/>
          <w:szCs w:val="28"/>
        </w:rPr>
        <w:t xml:space="preserve">просп. </w:t>
      </w:r>
      <w:r w:rsidR="00BB091E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 w:rsidR="00EE7447" w:rsidRPr="007670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2BACA4E5" w:rsidR="00EE7447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F6EAD7" w14:textId="77777777" w:rsidR="00075457" w:rsidRDefault="0007545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6FB211C0" w14:textId="301F2A5D" w:rsidR="00EE7447" w:rsidRDefault="0007545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14:paraId="4DD46D49" w14:textId="69715F2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5C9956" w14:textId="2473523C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26810A" w14:textId="1B315425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75DE7D" w14:textId="1AE55374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BF4E26" w14:textId="4825ECCF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FA9557" w14:textId="35402A22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9D3A2F" w14:textId="1FCE0321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5ACBC0" w14:textId="5F475885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F1BC301" w14:textId="7714CB4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C7AC1F" w14:textId="4E23242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52F1F53" w14:textId="6BD1723D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188C1D" w14:textId="11C41B6A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5C740C" w14:textId="14DCAF3A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3B06C1" w14:textId="007F0D48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52D3DAD" w14:textId="53A3EA5E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262F94B" w14:textId="2B9F3E0C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71C2DB3" w14:textId="2F11EF9D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222DBB" w14:textId="604134A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8DBCB7" w14:textId="188D8E5A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9ACC52" w14:textId="129D0D0E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0A8C75" w14:textId="65BB2B1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70C8E0" w14:textId="79D72A10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75AF35" w14:textId="13CF66CA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70164" w14:textId="1FED2109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192996" w14:textId="4B5D5F18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16025F" w14:textId="5828FC68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6816F8" w14:textId="2F46053B" w:rsidR="00C145DC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C4379CF" w14:textId="33A4B7B7" w:rsidR="00C145DC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28C630" w14:textId="2448100F" w:rsidR="00C145DC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B9CC325" w14:textId="47F76F62" w:rsidR="00C145DC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DE2D8B" w14:textId="07C502B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C05BD2F" w14:textId="77777777" w:rsidR="00C145DC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BA3A4A0" w14:textId="2FEF6D49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605A8C33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E3B76">
        <w:rPr>
          <w:rFonts w:ascii="Times New Roman" w:eastAsia="Times New Roman" w:hAnsi="Times New Roman" w:cs="Times New Roman"/>
          <w:sz w:val="28"/>
          <w:szCs w:val="28"/>
        </w:rPr>
        <w:t xml:space="preserve"> 10.11.2022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3B76">
        <w:rPr>
          <w:rFonts w:ascii="Times New Roman" w:eastAsia="Times New Roman" w:hAnsi="Times New Roman" w:cs="Times New Roman"/>
          <w:sz w:val="28"/>
          <w:szCs w:val="28"/>
        </w:rPr>
        <w:t xml:space="preserve"> 3386</w:t>
      </w:r>
      <w:bookmarkStart w:id="1" w:name="_GoBack"/>
      <w:bookmarkEnd w:id="1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29C5190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021D6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39B8DA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D9" w:rsidRPr="00511638" w14:paraId="0976771E" w14:textId="77777777" w:rsidTr="00F34BD9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1C1EA38B" w:rsidR="004A3BD9" w:rsidRPr="00511638" w:rsidRDefault="004A3BD9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тепловых сетей, их неотъемле</w:t>
            </w:r>
            <w:r w:rsidR="0051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технологических частей,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A138" w14:textId="43AFB599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D68307" w14:textId="2E6D7238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39D8B" w14:textId="667FB71C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A0904D" w14:textId="46CCBFBA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E40FAC" w14:textId="433A0FCD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7D0EE8" w14:textId="49B18F2E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CEBAB1" w14:textId="04DCF01F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F4843E" w14:textId="01821418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9A0D3" w14:textId="01ABC322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7DB39A" w14:textId="615FE80B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55EAAD" w14:textId="77777777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105B0" w14:textId="77777777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F0A314" w14:textId="47C71179" w:rsidR="004A3BD9" w:rsidRPr="001A12BC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42:24:0101054:323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331885B4" w:rsidR="004A3BD9" w:rsidRPr="00AE4716" w:rsidRDefault="004A3BD9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4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7 635 047,31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0C85E517" w:rsidR="004A3BD9" w:rsidRPr="00AE4716" w:rsidRDefault="004A3BD9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4DE74C8C" w:rsidR="004A3BD9" w:rsidRPr="00AE4716" w:rsidRDefault="004A3BD9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4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4A3BD9" w:rsidRPr="00511638" w:rsidRDefault="004A3BD9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018311F4" w:rsidR="004A3BD9" w:rsidRPr="007C1874" w:rsidRDefault="004A3BD9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9,60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451" w14:textId="3A0C42E7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36F69E5" w14:textId="643E1EBA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E2DA9AD" w14:textId="78D31F18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65CE656" w14:textId="77777777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70AA018C" w:rsidR="004A3BD9" w:rsidRPr="00511638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D9" w:rsidRPr="00511638" w14:paraId="4CD1E7B1" w14:textId="77777777" w:rsidTr="00785B16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A897" w14:textId="77777777" w:rsidR="004A3BD9" w:rsidRDefault="004A3BD9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6F83" w14:textId="0B0BBDDE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D972" w14:textId="1422038F" w:rsidR="004A3BD9" w:rsidRPr="00052497" w:rsidRDefault="00E72AE4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B09F" w14:textId="14228C4B" w:rsidR="004A3BD9" w:rsidRDefault="00E72AE4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A52B" w14:textId="0C6CE0F5" w:rsidR="004A3BD9" w:rsidRPr="00052497" w:rsidRDefault="00E72AE4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418E" w14:textId="54C9065C" w:rsidR="004A3BD9" w:rsidRDefault="00E72AE4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C3BF" w14:textId="4B66E2E9" w:rsidR="004A3BD9" w:rsidRPr="007C1874" w:rsidRDefault="00F70F3B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844,65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4417" w14:textId="77777777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D9" w:rsidRPr="00511638" w14:paraId="79124AD7" w14:textId="77777777" w:rsidTr="00583211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FD3C" w14:textId="77777777" w:rsidR="004A3BD9" w:rsidRDefault="004A3BD9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A73D" w14:textId="27764B79" w:rsidR="004A3BD9" w:rsidRDefault="004A3BD9" w:rsidP="006B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8ABB" w14:textId="3D2978A0" w:rsidR="004A3BD9" w:rsidRPr="00052497" w:rsidRDefault="00F128FC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EAEB" w14:textId="6C116732" w:rsidR="004A3BD9" w:rsidRDefault="00F128FC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220C" w14:textId="72B0DE80" w:rsidR="004A3BD9" w:rsidRPr="00052497" w:rsidRDefault="00F128FC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F6AF" w14:textId="4F2CB462" w:rsidR="004A3BD9" w:rsidRDefault="00F128FC" w:rsidP="006B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66A0" w14:textId="79F81E79" w:rsidR="004A3BD9" w:rsidRPr="007C1874" w:rsidRDefault="00F70F3B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76CC" w14:textId="77777777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95F5C5E" w14:textId="77777777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2E8D3CD" w14:textId="542B3A10" w:rsidR="004A3BD9" w:rsidRDefault="004A3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78D8C7F4" w:rsidR="00825D03" w:rsidRPr="009C1518" w:rsidRDefault="0005335C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07F90DF" w14:textId="77777777" w:rsidR="00825D03" w:rsidRDefault="00825D03" w:rsidP="00791B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4564AC8D" w:rsidR="00825D03" w:rsidRPr="004A3BD9" w:rsidRDefault="00D23D83" w:rsidP="00D23D8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70F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866,32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462508A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3B">
        <w:rPr>
          <w:rFonts w:ascii="Times New Roman" w:eastAsia="Times New Roman" w:hAnsi="Times New Roman" w:cs="Times New Roman"/>
          <w:sz w:val="28"/>
          <w:szCs w:val="28"/>
        </w:rPr>
        <w:t>8 663,2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21B01668" w:rsidR="00825D03" w:rsidRPr="003E70E5" w:rsidRDefault="007C1874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2861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3B">
        <w:rPr>
          <w:rFonts w:ascii="Times New Roman" w:eastAsia="Times New Roman" w:hAnsi="Times New Roman" w:cs="Times New Roman"/>
          <w:sz w:val="28"/>
          <w:szCs w:val="28"/>
        </w:rPr>
        <w:t>8 663,2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0659C251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.02.2023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3B">
        <w:rPr>
          <w:rFonts w:ascii="Times New Roman" w:eastAsia="Times New Roman" w:hAnsi="Times New Roman" w:cs="Times New Roman"/>
          <w:sz w:val="28"/>
          <w:szCs w:val="28"/>
        </w:rPr>
        <w:t>8 663,2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B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153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1BCF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6557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5BF"/>
    <w:rsid w:val="00DE3986"/>
    <w:rsid w:val="00DE3B7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4B45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1169-06F2-448C-977E-26E7935B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370</cp:revision>
  <cp:lastPrinted>2022-08-01T01:52:00Z</cp:lastPrinted>
  <dcterms:created xsi:type="dcterms:W3CDTF">2019-08-27T04:45:00Z</dcterms:created>
  <dcterms:modified xsi:type="dcterms:W3CDTF">2022-11-11T03:30:00Z</dcterms:modified>
</cp:coreProperties>
</file>