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04" w:rsidRDefault="00D23004">
      <w:pPr>
        <w:pStyle w:val="ConsPlusTitlePage"/>
      </w:pPr>
      <w:r>
        <w:t xml:space="preserve">Документ предоставлен </w:t>
      </w:r>
      <w:hyperlink r:id="rId4">
        <w:r>
          <w:rPr>
            <w:color w:val="0000FF"/>
          </w:rPr>
          <w:t>КонсультантПлюс</w:t>
        </w:r>
      </w:hyperlink>
      <w:r>
        <w:br/>
      </w:r>
    </w:p>
    <w:p w:rsidR="00D23004" w:rsidRDefault="00D23004">
      <w:pPr>
        <w:pStyle w:val="ConsPlusNormal"/>
        <w:jc w:val="both"/>
        <w:outlineLvl w:val="0"/>
      </w:pPr>
    </w:p>
    <w:p w:rsidR="00D23004" w:rsidRDefault="00D23004">
      <w:pPr>
        <w:pStyle w:val="ConsPlusTitle"/>
        <w:jc w:val="center"/>
        <w:outlineLvl w:val="0"/>
      </w:pPr>
      <w:r>
        <w:t>АДМИНИСТРАЦИЯ ГОРОДА КЕМЕРОВО</w:t>
      </w:r>
    </w:p>
    <w:p w:rsidR="00D23004" w:rsidRDefault="00D23004">
      <w:pPr>
        <w:pStyle w:val="ConsPlusTitle"/>
        <w:jc w:val="both"/>
      </w:pPr>
    </w:p>
    <w:p w:rsidR="00D23004" w:rsidRDefault="00D23004">
      <w:pPr>
        <w:pStyle w:val="ConsPlusTitle"/>
        <w:jc w:val="center"/>
      </w:pPr>
      <w:r>
        <w:t>ПОСТАНОВЛЕНИЕ</w:t>
      </w:r>
    </w:p>
    <w:p w:rsidR="00D23004" w:rsidRDefault="00D23004">
      <w:pPr>
        <w:pStyle w:val="ConsPlusTitle"/>
        <w:jc w:val="center"/>
      </w:pPr>
      <w:r>
        <w:t>от 16 июня 2021 г. N 1747</w:t>
      </w:r>
    </w:p>
    <w:p w:rsidR="00D23004" w:rsidRDefault="00D23004">
      <w:pPr>
        <w:pStyle w:val="ConsPlusTitle"/>
        <w:jc w:val="both"/>
      </w:pPr>
    </w:p>
    <w:p w:rsidR="00D23004" w:rsidRDefault="00D23004">
      <w:pPr>
        <w:pStyle w:val="ConsPlusTitle"/>
        <w:jc w:val="center"/>
      </w:pPr>
      <w:r>
        <w:t>ОБ УТВЕРЖДЕНИИ АДМИНИСТРАТИВНОГО РЕГЛАМЕНТА ПРЕДОСТАВЛЕНИЯ</w:t>
      </w:r>
    </w:p>
    <w:p w:rsidR="00D23004" w:rsidRDefault="00D23004">
      <w:pPr>
        <w:pStyle w:val="ConsPlusTitle"/>
        <w:jc w:val="center"/>
      </w:pPr>
      <w:r>
        <w:t>МУНИЦИПАЛЬНОЙ УСЛУГИ "ВЫДАЧА РАЗРЕШЕНИЙ НА ПРАВО</w:t>
      </w:r>
    </w:p>
    <w:p w:rsidR="00D23004" w:rsidRDefault="00D23004">
      <w:pPr>
        <w:pStyle w:val="ConsPlusTitle"/>
        <w:jc w:val="center"/>
      </w:pPr>
      <w:r>
        <w:t>ВЫРУБКИ ЗЕЛЕНЫХ НАСАЖДЕНИЙ"</w:t>
      </w:r>
    </w:p>
    <w:p w:rsidR="00D23004" w:rsidRDefault="00D23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04" w:rsidRDefault="00D23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04" w:rsidRDefault="00D23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04" w:rsidRDefault="00D23004">
            <w:pPr>
              <w:pStyle w:val="ConsPlusNormal"/>
              <w:jc w:val="center"/>
            </w:pPr>
            <w:r>
              <w:rPr>
                <w:color w:val="392C69"/>
              </w:rPr>
              <w:t>Список изменяющих документов</w:t>
            </w:r>
          </w:p>
          <w:p w:rsidR="00D23004" w:rsidRDefault="00D2300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D23004" w:rsidRDefault="00D23004">
            <w:pPr>
              <w:pStyle w:val="ConsPlusNormal"/>
              <w:jc w:val="center"/>
            </w:pPr>
            <w:r>
              <w:rPr>
                <w:color w:val="392C69"/>
              </w:rPr>
              <w:t>от 05.08.2021 N 2264)</w:t>
            </w:r>
          </w:p>
        </w:tc>
        <w:tc>
          <w:tcPr>
            <w:tcW w:w="113" w:type="dxa"/>
            <w:tcBorders>
              <w:top w:val="nil"/>
              <w:left w:val="nil"/>
              <w:bottom w:val="nil"/>
              <w:right w:val="nil"/>
            </w:tcBorders>
            <w:shd w:val="clear" w:color="auto" w:fill="F4F3F8"/>
            <w:tcMar>
              <w:top w:w="0" w:type="dxa"/>
              <w:left w:w="0" w:type="dxa"/>
              <w:bottom w:w="0" w:type="dxa"/>
              <w:right w:w="0" w:type="dxa"/>
            </w:tcMar>
          </w:tcPr>
          <w:p w:rsidR="00D23004" w:rsidRDefault="00D23004">
            <w:pPr>
              <w:pStyle w:val="ConsPlusNormal"/>
            </w:pPr>
          </w:p>
        </w:tc>
      </w:tr>
    </w:tbl>
    <w:p w:rsidR="00D23004" w:rsidRDefault="00D23004">
      <w:pPr>
        <w:pStyle w:val="ConsPlusNormal"/>
        <w:jc w:val="both"/>
      </w:pPr>
    </w:p>
    <w:p w:rsidR="00D23004" w:rsidRDefault="00D23004">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(далее - Федерального закона N 210-ФЗ), </w:t>
      </w:r>
      <w:hyperlink r:id="rId8">
        <w:r>
          <w:rPr>
            <w:color w:val="0000FF"/>
          </w:rPr>
          <w:t>статьей 45</w:t>
        </w:r>
      </w:hyperlink>
      <w:r>
        <w:t xml:space="preserve"> Устава города Кемерово, </w:t>
      </w:r>
      <w:hyperlink r:id="rId9">
        <w:r>
          <w:rPr>
            <w:color w:val="0000FF"/>
          </w:rPr>
          <w:t>постановлением</w:t>
        </w:r>
      </w:hyperlink>
      <w:r>
        <w:t xml:space="preserve"> администрации города Кемерово от 21.04.2009 N 38 "Об утверждении Порядка сноса (опиловки, реконструкции) зеленых насаждений на территории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D23004" w:rsidRDefault="00D23004">
      <w:pPr>
        <w:pStyle w:val="ConsPlusNormal"/>
        <w:spacing w:before="20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разрешений на право вырубки зеленых насаждений" согласно приложению.</w:t>
      </w:r>
    </w:p>
    <w:p w:rsidR="00D23004" w:rsidRDefault="00D23004">
      <w:pPr>
        <w:pStyle w:val="ConsPlusNormal"/>
        <w:spacing w:before="200"/>
        <w:ind w:firstLine="540"/>
        <w:jc w:val="both"/>
      </w:pPr>
      <w:r>
        <w:t>2. Признать утратившими силу:</w:t>
      </w:r>
    </w:p>
    <w:p w:rsidR="00D23004" w:rsidRDefault="00D23004">
      <w:pPr>
        <w:pStyle w:val="ConsPlusNormal"/>
        <w:spacing w:before="200"/>
        <w:ind w:firstLine="540"/>
        <w:jc w:val="both"/>
      </w:pPr>
      <w:r>
        <w:t xml:space="preserve">2.1.1. </w:t>
      </w:r>
      <w:hyperlink r:id="rId11">
        <w:r>
          <w:rPr>
            <w:color w:val="0000FF"/>
          </w:rPr>
          <w:t>Постановление</w:t>
        </w:r>
      </w:hyperlink>
      <w:r>
        <w:t xml:space="preserve"> администрации города Кемерово от 22.05.2012 N 654 "Об утверждении административного регламента по предоставлению муниципальной услуги по выдаче разрешений на снос (опиловку, реконструкцию) зеленых насаждений на территории города Кемерово".</w:t>
      </w:r>
    </w:p>
    <w:p w:rsidR="00D23004" w:rsidRDefault="00D23004">
      <w:pPr>
        <w:pStyle w:val="ConsPlusNormal"/>
        <w:spacing w:before="200"/>
        <w:ind w:firstLine="540"/>
        <w:jc w:val="both"/>
      </w:pPr>
      <w:r>
        <w:t xml:space="preserve">2.1.2. </w:t>
      </w:r>
      <w:hyperlink r:id="rId12">
        <w:r>
          <w:rPr>
            <w:color w:val="0000FF"/>
          </w:rPr>
          <w:t>Постановление</w:t>
        </w:r>
      </w:hyperlink>
      <w:r>
        <w:t xml:space="preserve"> администрации города Кемерово от 20.06.2016 N 1367 "О внесении изменений в постановление администрации города Кемерово от 22.05.2012 N 654 "Об утверждении административного регламента по предоставлению муниципальной услуги по выдаче разрешений на снос (опиловку, реконструкцию) зеленых насаждений на территории города Кемерово".</w:t>
      </w:r>
    </w:p>
    <w:p w:rsidR="00D23004" w:rsidRDefault="00D23004">
      <w:pPr>
        <w:pStyle w:val="ConsPlusNormal"/>
        <w:spacing w:before="20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D23004" w:rsidRDefault="00D23004">
      <w:pPr>
        <w:pStyle w:val="ConsPlusNormal"/>
        <w:spacing w:before="200"/>
        <w:ind w:firstLine="540"/>
        <w:jc w:val="both"/>
      </w:pPr>
      <w:r>
        <w:t>4. Контроль за исполнением настоящего постановления возложить на заместителя Главы города, начальника управления дорожного хозяйства и благоустройства Д.В.Березовского.</w:t>
      </w:r>
    </w:p>
    <w:p w:rsidR="00D23004" w:rsidRDefault="00D23004">
      <w:pPr>
        <w:pStyle w:val="ConsPlusNormal"/>
        <w:jc w:val="both"/>
      </w:pPr>
    </w:p>
    <w:p w:rsidR="00D23004" w:rsidRDefault="00D23004">
      <w:pPr>
        <w:pStyle w:val="ConsPlusNormal"/>
        <w:jc w:val="right"/>
      </w:pPr>
      <w:r>
        <w:t>Глава города</w:t>
      </w:r>
    </w:p>
    <w:p w:rsidR="00D23004" w:rsidRDefault="00D23004">
      <w:pPr>
        <w:pStyle w:val="ConsPlusNormal"/>
        <w:jc w:val="right"/>
      </w:pPr>
      <w:r>
        <w:t>И.В.СЕРЕДЮК</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0"/>
      </w:pPr>
      <w:r>
        <w:t>Приложение</w:t>
      </w:r>
    </w:p>
    <w:p w:rsidR="00D23004" w:rsidRDefault="00D23004">
      <w:pPr>
        <w:pStyle w:val="ConsPlusNormal"/>
        <w:jc w:val="right"/>
      </w:pPr>
      <w:r>
        <w:t>к постановлению администрации</w:t>
      </w:r>
    </w:p>
    <w:p w:rsidR="00D23004" w:rsidRDefault="00D23004">
      <w:pPr>
        <w:pStyle w:val="ConsPlusNormal"/>
        <w:jc w:val="right"/>
      </w:pPr>
      <w:r>
        <w:t>города Кемерово</w:t>
      </w:r>
    </w:p>
    <w:p w:rsidR="00D23004" w:rsidRDefault="00D23004">
      <w:pPr>
        <w:pStyle w:val="ConsPlusNormal"/>
        <w:jc w:val="right"/>
      </w:pPr>
      <w:r>
        <w:t>от 16 июня 2021 г. N 1747</w:t>
      </w:r>
    </w:p>
    <w:p w:rsidR="00D23004" w:rsidRDefault="00D23004">
      <w:pPr>
        <w:pStyle w:val="ConsPlusNormal"/>
        <w:jc w:val="both"/>
      </w:pPr>
    </w:p>
    <w:p w:rsidR="00D23004" w:rsidRDefault="00D23004">
      <w:pPr>
        <w:pStyle w:val="ConsPlusTitle"/>
        <w:jc w:val="center"/>
      </w:pPr>
      <w:bookmarkStart w:id="0" w:name="P33"/>
      <w:bookmarkEnd w:id="0"/>
      <w:r>
        <w:t>АДМИНИСТРАТИВНЫЙ РЕГЛАМЕНТ</w:t>
      </w:r>
    </w:p>
    <w:p w:rsidR="00D23004" w:rsidRDefault="00D23004">
      <w:pPr>
        <w:pStyle w:val="ConsPlusTitle"/>
        <w:jc w:val="center"/>
      </w:pPr>
      <w:r>
        <w:t>ПРЕДОСТАВЛЕНИЯ МУНИЦИПАЛЬНОЙ УСЛУГИ</w:t>
      </w:r>
    </w:p>
    <w:p w:rsidR="00D23004" w:rsidRDefault="00D23004">
      <w:pPr>
        <w:pStyle w:val="ConsPlusTitle"/>
        <w:jc w:val="center"/>
      </w:pPr>
      <w:r>
        <w:t>"ВЫДАЧА РАЗРЕШЕНИЯ НА ПРАВО ВЫРУБКИ ЗЕЛЕНЫХ НАСАЖДЕНИЙ"</w:t>
      </w:r>
    </w:p>
    <w:p w:rsidR="00D23004" w:rsidRDefault="00D23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04" w:rsidRDefault="00D23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04" w:rsidRDefault="00D23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04" w:rsidRDefault="00D23004">
            <w:pPr>
              <w:pStyle w:val="ConsPlusNormal"/>
              <w:jc w:val="center"/>
            </w:pPr>
            <w:r>
              <w:rPr>
                <w:color w:val="392C69"/>
              </w:rPr>
              <w:t>Список изменяющих документов</w:t>
            </w:r>
          </w:p>
          <w:p w:rsidR="00D23004" w:rsidRDefault="00D23004">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г. Кемерово</w:t>
            </w:r>
          </w:p>
          <w:p w:rsidR="00D23004" w:rsidRDefault="00D23004">
            <w:pPr>
              <w:pStyle w:val="ConsPlusNormal"/>
              <w:jc w:val="center"/>
            </w:pPr>
            <w:r>
              <w:rPr>
                <w:color w:val="392C69"/>
              </w:rPr>
              <w:t>от 05.08.2021 N 2264)</w:t>
            </w:r>
          </w:p>
        </w:tc>
        <w:tc>
          <w:tcPr>
            <w:tcW w:w="113" w:type="dxa"/>
            <w:tcBorders>
              <w:top w:val="nil"/>
              <w:left w:val="nil"/>
              <w:bottom w:val="nil"/>
              <w:right w:val="nil"/>
            </w:tcBorders>
            <w:shd w:val="clear" w:color="auto" w:fill="F4F3F8"/>
            <w:tcMar>
              <w:top w:w="0" w:type="dxa"/>
              <w:left w:w="0" w:type="dxa"/>
              <w:bottom w:w="0" w:type="dxa"/>
              <w:right w:w="0" w:type="dxa"/>
            </w:tcMar>
          </w:tcPr>
          <w:p w:rsidR="00D23004" w:rsidRDefault="00D23004">
            <w:pPr>
              <w:pStyle w:val="ConsPlusNormal"/>
            </w:pPr>
          </w:p>
        </w:tc>
      </w:tr>
    </w:tbl>
    <w:p w:rsidR="00D23004" w:rsidRDefault="00D23004">
      <w:pPr>
        <w:pStyle w:val="ConsPlusNormal"/>
        <w:jc w:val="both"/>
      </w:pPr>
    </w:p>
    <w:p w:rsidR="00D23004" w:rsidRDefault="00D23004">
      <w:pPr>
        <w:pStyle w:val="ConsPlusTitle"/>
        <w:jc w:val="center"/>
        <w:outlineLvl w:val="1"/>
      </w:pPr>
      <w:r>
        <w:t>1. Общие положения</w:t>
      </w:r>
    </w:p>
    <w:p w:rsidR="00D23004" w:rsidRDefault="00D23004">
      <w:pPr>
        <w:pStyle w:val="ConsPlusNormal"/>
        <w:jc w:val="both"/>
      </w:pPr>
    </w:p>
    <w:p w:rsidR="00D23004" w:rsidRDefault="00D23004">
      <w:pPr>
        <w:pStyle w:val="ConsPlusNormal"/>
        <w:ind w:firstLine="540"/>
        <w:jc w:val="both"/>
      </w:pPr>
      <w:r>
        <w:t>1.1. Предмет регулирования административного регламента.</w:t>
      </w:r>
    </w:p>
    <w:p w:rsidR="00D23004" w:rsidRDefault="00D23004">
      <w:pPr>
        <w:pStyle w:val="ConsPlusNormal"/>
        <w:spacing w:before="200"/>
        <w:ind w:firstLine="540"/>
        <w:jc w:val="both"/>
      </w:pPr>
      <w: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органа местного самоуправления, наделенного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D23004" w:rsidRDefault="00D23004">
      <w:pPr>
        <w:pStyle w:val="ConsPlusNormal"/>
        <w:spacing w:before="200"/>
        <w:ind w:firstLine="540"/>
        <w:jc w:val="both"/>
      </w:pPr>
      <w:r>
        <w:t>Административный регламент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23004" w:rsidRDefault="00D23004">
      <w:pPr>
        <w:pStyle w:val="ConsPlusNormal"/>
        <w:jc w:val="both"/>
      </w:pPr>
      <w:r>
        <w:t xml:space="preserve">(п. 1.1 в ред. </w:t>
      </w:r>
      <w:hyperlink r:id="rId14">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1.2. Круг заявителей.</w:t>
      </w:r>
    </w:p>
    <w:p w:rsidR="00D23004" w:rsidRDefault="00D23004">
      <w:pPr>
        <w:pStyle w:val="ConsPlusNormal"/>
        <w:spacing w:before="200"/>
        <w:ind w:firstLine="540"/>
        <w:jc w:val="both"/>
      </w:pPr>
      <w:r>
        <w:t>Муниципальная услуга предоставляется физическим лицам, юридическим лицам, индивидуальным предпринимателям, имеющим право пользования объектом недвижимости, расположенным на территории муниципального образования, или уполномоченным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работ на территории муниципального образования, в результате проведения которых возникает необходимость вырубки зеленых насаждений (далее - заявители).</w:t>
      </w:r>
    </w:p>
    <w:p w:rsidR="00D23004" w:rsidRDefault="00D23004">
      <w:pPr>
        <w:pStyle w:val="ConsPlusNormal"/>
        <w:jc w:val="both"/>
      </w:pPr>
      <w:r>
        <w:t xml:space="preserve">(в ред. </w:t>
      </w:r>
      <w:hyperlink r:id="rId15">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Интересы заявителей могут представлять иные лица, уполномоченные в соответствии с гражданским законодательством Российской Федерации (далее - представители).</w:t>
      </w:r>
    </w:p>
    <w:p w:rsidR="00D23004" w:rsidRDefault="00D23004">
      <w:pPr>
        <w:pStyle w:val="ConsPlusNormal"/>
        <w:spacing w:before="200"/>
        <w:ind w:firstLine="540"/>
        <w:jc w:val="both"/>
      </w:pPr>
      <w:r>
        <w:t>1.3. Требования к порядку информирования о предоставлении муниципальной услуги.</w:t>
      </w:r>
    </w:p>
    <w:p w:rsidR="00D23004" w:rsidRDefault="00D23004">
      <w:pPr>
        <w:pStyle w:val="ConsPlusNormal"/>
        <w:spacing w:before="20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D23004" w:rsidRDefault="00D23004">
      <w:pPr>
        <w:pStyle w:val="ConsPlusNormal"/>
        <w:spacing w:before="200"/>
        <w:ind w:firstLine="540"/>
        <w:jc w:val="both"/>
      </w:pPr>
      <w:r>
        <w:t>- специалистом органа,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23004" w:rsidRDefault="00D23004">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D23004" w:rsidRDefault="00D23004">
      <w:pPr>
        <w:pStyle w:val="ConsPlusNormal"/>
        <w:spacing w:before="20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23004" w:rsidRDefault="00D23004">
      <w:pPr>
        <w:pStyle w:val="ConsPlusNormal"/>
        <w:spacing w:before="200"/>
        <w:ind w:firstLine="540"/>
        <w:jc w:val="both"/>
      </w:pPr>
      <w:r>
        <w:t>- путем публикации информационных материалов в средствах массовой информации;</w:t>
      </w:r>
    </w:p>
    <w:p w:rsidR="00D23004" w:rsidRDefault="00D23004">
      <w:pPr>
        <w:pStyle w:val="ConsPlusNormal"/>
        <w:spacing w:before="200"/>
        <w:ind w:firstLine="540"/>
        <w:jc w:val="both"/>
      </w:pPr>
      <w:r>
        <w:t>- посредством ответов на письменные обращения;</w:t>
      </w:r>
    </w:p>
    <w:p w:rsidR="00D23004" w:rsidRDefault="00D23004">
      <w:pPr>
        <w:pStyle w:val="ConsPlusNormal"/>
        <w:spacing w:before="200"/>
        <w:ind w:firstLine="540"/>
        <w:jc w:val="both"/>
      </w:pPr>
      <w: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w:t>
      </w:r>
      <w:r>
        <w:lastRenderedPageBreak/>
        <w:t>системе "Федеральный реестр государственных и муниципальных услуг (функций)" (далее - федеральный реестр).</w:t>
      </w:r>
    </w:p>
    <w:p w:rsidR="00D23004" w:rsidRDefault="00D23004">
      <w:pPr>
        <w:pStyle w:val="ConsPlusNormal"/>
        <w:jc w:val="both"/>
      </w:pPr>
    </w:p>
    <w:p w:rsidR="00D23004" w:rsidRDefault="00D23004">
      <w:pPr>
        <w:pStyle w:val="ConsPlusTitle"/>
        <w:jc w:val="center"/>
        <w:outlineLvl w:val="1"/>
      </w:pPr>
      <w:r>
        <w:t>2. Стандарт предоставления муниципальной услуги</w:t>
      </w:r>
    </w:p>
    <w:p w:rsidR="00D23004" w:rsidRDefault="00D23004">
      <w:pPr>
        <w:pStyle w:val="ConsPlusNormal"/>
        <w:jc w:val="both"/>
      </w:pPr>
    </w:p>
    <w:p w:rsidR="00D23004" w:rsidRDefault="00D23004">
      <w:pPr>
        <w:pStyle w:val="ConsPlusNormal"/>
        <w:ind w:firstLine="540"/>
        <w:jc w:val="both"/>
      </w:pPr>
      <w:r>
        <w:t>2.1. Наименование муниципальной услуги - "Выдача разрешения на право вырубки зеленых насаждений".</w:t>
      </w:r>
    </w:p>
    <w:p w:rsidR="00D23004" w:rsidRDefault="00D23004">
      <w:pPr>
        <w:pStyle w:val="ConsPlusNormal"/>
        <w:spacing w:before="200"/>
        <w:ind w:firstLine="540"/>
        <w:jc w:val="both"/>
      </w:pPr>
      <w:r>
        <w:t>2.2.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(далее - уполномоченный орган).</w:t>
      </w:r>
    </w:p>
    <w:p w:rsidR="00D23004" w:rsidRDefault="00D23004">
      <w:pPr>
        <w:pStyle w:val="ConsPlusNormal"/>
        <w:spacing w:before="200"/>
        <w:ind w:firstLine="540"/>
        <w:jc w:val="both"/>
      </w:pPr>
      <w:r>
        <w:t>В предоставлении муниципальной услуги участвует Управление Росреестра Кемеровской области - Кузбасса в части предоставления выписки из Единого государственного реестра прав на недвижимое имущество и сделок с ним на здание(я), строение(я), сооружение(я), расположенные в границах рассматриваемого земельного участка, а также на земельный участок.</w:t>
      </w:r>
    </w:p>
    <w:p w:rsidR="00D23004" w:rsidRDefault="00D23004">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004" w:rsidRDefault="00D23004">
      <w:pPr>
        <w:pStyle w:val="ConsPlusNormal"/>
        <w:spacing w:before="200"/>
        <w:ind w:firstLine="540"/>
        <w:jc w:val="both"/>
      </w:pPr>
      <w:r>
        <w:t>2.3. Описание результата предоставления муниципальной услуги.</w:t>
      </w:r>
    </w:p>
    <w:p w:rsidR="00D23004" w:rsidRDefault="00D23004">
      <w:pPr>
        <w:pStyle w:val="ConsPlusNormal"/>
        <w:spacing w:before="200"/>
        <w:ind w:firstLine="540"/>
        <w:jc w:val="both"/>
      </w:pPr>
      <w:r>
        <w:t>Результатом предоставления муниципальной услуги является принятие решения о выдаче разрешения на право вырубки зеленых насаждений или об отказе в выдаче разрешения на право вырубки зеленых насаждений.</w:t>
      </w:r>
    </w:p>
    <w:p w:rsidR="00D23004" w:rsidRDefault="00D23004">
      <w:pPr>
        <w:pStyle w:val="ConsPlusNormal"/>
        <w:spacing w:before="200"/>
        <w:ind w:firstLine="540"/>
        <w:jc w:val="both"/>
      </w:pPr>
      <w:r>
        <w:t>Результат предоставления муниципальной услуги может быть получен:</w:t>
      </w:r>
    </w:p>
    <w:p w:rsidR="00D23004" w:rsidRDefault="00D23004">
      <w:pPr>
        <w:pStyle w:val="ConsPlusNormal"/>
        <w:spacing w:before="200"/>
        <w:ind w:firstLine="540"/>
        <w:jc w:val="both"/>
      </w:pPr>
      <w:r>
        <w:t>- в уполномоченном органе на бумажном носителе при личном обращении;</w:t>
      </w:r>
    </w:p>
    <w:p w:rsidR="00D23004" w:rsidRDefault="00D23004">
      <w:pPr>
        <w:pStyle w:val="ConsPlusNormal"/>
        <w:spacing w:before="200"/>
        <w:ind w:firstLine="540"/>
        <w:jc w:val="both"/>
      </w:pPr>
      <w:r>
        <w:t>- почтовым отправлением;</w:t>
      </w:r>
    </w:p>
    <w:p w:rsidR="00D23004" w:rsidRDefault="00D23004">
      <w:pPr>
        <w:pStyle w:val="ConsPlusNormal"/>
        <w:spacing w:before="200"/>
        <w:ind w:firstLine="540"/>
        <w:jc w:val="both"/>
      </w:pPr>
      <w:r>
        <w:t>- на РПГУ; ЕПГУ (при наличии технической возможности), в том числе в форме электронного документа, подписанного электронной подписью.</w:t>
      </w:r>
    </w:p>
    <w:p w:rsidR="00D23004" w:rsidRDefault="00D23004">
      <w:pPr>
        <w:pStyle w:val="ConsPlusNormal"/>
        <w:spacing w:before="200"/>
        <w:ind w:firstLine="540"/>
        <w:jc w:val="both"/>
      </w:pPr>
      <w:r>
        <w:t>2.4. Срок предоставления муниципальной услуги.</w:t>
      </w:r>
    </w:p>
    <w:p w:rsidR="00D23004" w:rsidRDefault="00D23004">
      <w:pPr>
        <w:pStyle w:val="ConsPlusNormal"/>
        <w:spacing w:before="200"/>
        <w:ind w:firstLine="540"/>
        <w:jc w:val="both"/>
      </w:pPr>
      <w:r>
        <w:t>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восстановительной стоимости зеленых насаждений не более 15 (пятнадцати) рабочих дней.</w:t>
      </w:r>
    </w:p>
    <w:p w:rsidR="00D23004" w:rsidRDefault="00D23004">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D23004" w:rsidRDefault="00D23004">
      <w:pPr>
        <w:pStyle w:val="ConsPlusNormal"/>
        <w:spacing w:before="200"/>
        <w:ind w:firstLine="540"/>
        <w:jc w:val="both"/>
      </w:pPr>
      <w:r>
        <w:t>Срок выдачи (направления) документов, являющихся результатом предоставления муниципальной услуги, составляет не более 1 рабочего дня.</w:t>
      </w:r>
    </w:p>
    <w:p w:rsidR="00D23004" w:rsidRDefault="00D23004">
      <w:pPr>
        <w:pStyle w:val="ConsPlusNormal"/>
        <w:spacing w:before="200"/>
        <w:ind w:firstLine="540"/>
        <w:jc w:val="both"/>
      </w:pPr>
      <w:r>
        <w:t>2.5. Нормативные правовые акты, регулирующие предоставление муниципальной услуги.</w:t>
      </w:r>
    </w:p>
    <w:p w:rsidR="00D23004" w:rsidRDefault="00D23004">
      <w:pPr>
        <w:pStyle w:val="ConsPlusNormal"/>
        <w:spacing w:before="20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D23004" w:rsidRDefault="00D23004">
      <w:pPr>
        <w:pStyle w:val="ConsPlusNormal"/>
        <w:spacing w:before="20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23004" w:rsidRDefault="00D23004">
      <w:pPr>
        <w:pStyle w:val="ConsPlusNormal"/>
        <w:spacing w:before="200"/>
        <w:ind w:firstLine="540"/>
        <w:jc w:val="both"/>
      </w:pPr>
      <w:bookmarkStart w:id="1" w:name="P78"/>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23004" w:rsidRDefault="00D23004">
      <w:pPr>
        <w:pStyle w:val="ConsPlusNormal"/>
        <w:spacing w:before="200"/>
        <w:ind w:firstLine="540"/>
        <w:jc w:val="both"/>
      </w:pPr>
      <w:bookmarkStart w:id="2" w:name="P79"/>
      <w:bookmarkEnd w:id="2"/>
      <w:r>
        <w:t xml:space="preserve">2.6.1. Исчерпывающий перечень документов, необходимых для предоставления </w:t>
      </w:r>
      <w:r>
        <w:lastRenderedPageBreak/>
        <w:t>муниципальной услуги:</w:t>
      </w:r>
    </w:p>
    <w:p w:rsidR="00D23004" w:rsidRDefault="00D23004">
      <w:pPr>
        <w:pStyle w:val="ConsPlusNormal"/>
        <w:spacing w:before="200"/>
        <w:ind w:firstLine="540"/>
        <w:jc w:val="both"/>
      </w:pPr>
      <w:r>
        <w:t xml:space="preserve">- </w:t>
      </w:r>
      <w:hyperlink w:anchor="P465">
        <w:r>
          <w:rPr>
            <w:color w:val="0000FF"/>
          </w:rPr>
          <w:t>заявление</w:t>
        </w:r>
      </w:hyperlink>
      <w:r>
        <w:t xml:space="preserve"> о выдаче разрешения на вырубку зеленых насаждений, которое оформляется по форме согласно приложению N 1 к Административному регламенту (далее - заявление).</w:t>
      </w:r>
    </w:p>
    <w:p w:rsidR="00D23004" w:rsidRDefault="00D23004">
      <w:pPr>
        <w:pStyle w:val="ConsPlusNormal"/>
        <w:spacing w:before="200"/>
        <w:ind w:firstLine="540"/>
        <w:jc w:val="both"/>
      </w:pPr>
      <w:r>
        <w:t>Заявление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Заявителю предоставляется возможность получения бланка заявления в электронном виде с помощью ЕПГУ, РПГУ (в зависимости от выбора заявителя).</w:t>
      </w:r>
    </w:p>
    <w:p w:rsidR="00D23004" w:rsidRDefault="00D23004">
      <w:pPr>
        <w:pStyle w:val="ConsPlusNormal"/>
        <w:spacing w:before="200"/>
        <w:ind w:firstLine="540"/>
        <w:jc w:val="both"/>
      </w:pPr>
      <w: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D23004" w:rsidRDefault="00D23004">
      <w:pPr>
        <w:pStyle w:val="ConsPlusNormal"/>
        <w:spacing w:before="200"/>
        <w:ind w:firstLine="540"/>
        <w:jc w:val="both"/>
      </w:pPr>
      <w:r>
        <w:t>К указанному заявлению прилагаются следующие документы:</w:t>
      </w:r>
    </w:p>
    <w:p w:rsidR="00D23004" w:rsidRDefault="00D23004">
      <w:pPr>
        <w:pStyle w:val="ConsPlusNormal"/>
        <w:spacing w:before="200"/>
        <w:ind w:firstLine="540"/>
        <w:jc w:val="both"/>
      </w:pPr>
      <w:r>
        <w:t>- план-схема места размещения предполагаемых к вырубке зеленых насаждений;</w:t>
      </w:r>
    </w:p>
    <w:p w:rsidR="00D23004" w:rsidRDefault="00D23004">
      <w:pPr>
        <w:pStyle w:val="ConsPlusNormal"/>
        <w:spacing w:before="200"/>
        <w:ind w:firstLine="540"/>
        <w:jc w:val="both"/>
      </w:pPr>
      <w:r>
        <w:t>- документ, подтверждающий согласие правообладателя земельного участка на проведение работ.</w:t>
      </w:r>
    </w:p>
    <w:p w:rsidR="00D23004" w:rsidRDefault="00D23004">
      <w:pPr>
        <w:pStyle w:val="ConsPlusNormal"/>
        <w:spacing w:before="200"/>
        <w:ind w:firstLine="540"/>
        <w:jc w:val="both"/>
      </w:pPr>
      <w:bookmarkStart w:id="3" w:name="P86"/>
      <w:bookmarkEnd w:id="3"/>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D23004" w:rsidRDefault="00D23004">
      <w:pPr>
        <w:pStyle w:val="ConsPlusNormal"/>
        <w:spacing w:before="200"/>
        <w:ind w:firstLine="540"/>
        <w:jc w:val="both"/>
      </w:pPr>
      <w:r>
        <w:t>К заявлению о выдаче разрешения на вырубку зеленых насаждений заявитель вправе представить следующие документы:</w:t>
      </w:r>
    </w:p>
    <w:p w:rsidR="00D23004" w:rsidRDefault="00D23004">
      <w:pPr>
        <w:pStyle w:val="ConsPlusNormal"/>
        <w:spacing w:before="200"/>
        <w:ind w:firstLine="540"/>
        <w:jc w:val="both"/>
      </w:pPr>
      <w:r>
        <w:t>- выписку(и) из Единого государственного реестра прав на недвижимое имущество и сделок с ним на здание(я), строение(я), сооружение(я), расположенные в границах рассматриваемого земельного участка, а также на земельный участок.</w:t>
      </w:r>
    </w:p>
    <w:p w:rsidR="00D23004" w:rsidRDefault="00D23004">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D23004" w:rsidRDefault="00D23004">
      <w:pPr>
        <w:pStyle w:val="ConsPlusNormal"/>
        <w:spacing w:before="20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D23004" w:rsidRDefault="00D23004">
      <w:pPr>
        <w:pStyle w:val="ConsPlusNormal"/>
        <w:spacing w:before="20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D23004" w:rsidRDefault="00D23004">
      <w:pPr>
        <w:pStyle w:val="ConsPlusNormal"/>
        <w:spacing w:before="200"/>
        <w:ind w:firstLine="540"/>
        <w:jc w:val="both"/>
      </w:pPr>
      <w:r>
        <w:t>2.7. Уполномоченный орган не вправе требовать от заявителя или его представителя:</w:t>
      </w:r>
    </w:p>
    <w:p w:rsidR="00D23004" w:rsidRDefault="00D2300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004" w:rsidRDefault="00D23004">
      <w:pPr>
        <w:pStyle w:val="ConsPlusNormal"/>
        <w:spacing w:before="20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6">
        <w:r>
          <w:rPr>
            <w:color w:val="0000FF"/>
          </w:rPr>
          <w:t>пунктом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D23004" w:rsidRDefault="00D23004">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D23004" w:rsidRDefault="00D23004">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004" w:rsidRDefault="00D23004">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004" w:rsidRDefault="00D23004">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004" w:rsidRDefault="00D23004">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3004" w:rsidRDefault="00D23004">
      <w:pPr>
        <w:pStyle w:val="ConsPlusNormal"/>
        <w:spacing w:before="20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3004" w:rsidRDefault="00D23004">
      <w:pPr>
        <w:pStyle w:val="ConsPlusNormal"/>
        <w:spacing w:before="20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D23004" w:rsidRDefault="00D23004">
      <w:pPr>
        <w:pStyle w:val="ConsPlusNormal"/>
        <w:spacing w:before="200"/>
        <w:ind w:firstLine="540"/>
        <w:jc w:val="both"/>
      </w:pPr>
      <w:r>
        <w:t>Основания для отказа в приеме документов, необходимых для предоставления муниципальной услуги:</w:t>
      </w:r>
    </w:p>
    <w:p w:rsidR="00D23004" w:rsidRDefault="00D23004">
      <w:pPr>
        <w:pStyle w:val="ConsPlusNormal"/>
        <w:spacing w:before="200"/>
        <w:ind w:firstLine="540"/>
        <w:jc w:val="both"/>
      </w:pPr>
      <w:r>
        <w:t>- непредставление документов, удостоверяющих личность заявителя (полномочия представителя);</w:t>
      </w:r>
    </w:p>
    <w:p w:rsidR="00D23004" w:rsidRDefault="00D23004">
      <w:pPr>
        <w:pStyle w:val="ConsPlusNormal"/>
        <w:spacing w:before="200"/>
        <w:ind w:firstLine="540"/>
        <w:jc w:val="both"/>
      </w:pPr>
      <w:r>
        <w:t xml:space="preserve">- непредставление документов, предусмотренных </w:t>
      </w:r>
      <w:hyperlink w:anchor="P79">
        <w:r>
          <w:rPr>
            <w:color w:val="0000FF"/>
          </w:rPr>
          <w:t>п. 2.6.1</w:t>
        </w:r>
      </w:hyperlink>
      <w:r>
        <w:t xml:space="preserve"> Административного регламента.</w:t>
      </w:r>
    </w:p>
    <w:p w:rsidR="00D23004" w:rsidRDefault="00D23004">
      <w:pPr>
        <w:pStyle w:val="ConsPlusNormal"/>
        <w:spacing w:before="200"/>
        <w:ind w:firstLine="540"/>
        <w:jc w:val="both"/>
      </w:pPr>
      <w:r>
        <w:t>2.9. Исчерпывающий перечень оснований для приостановления или отказа в предоставлении муниципальной услуги: приостановление предоставления муниципальной услуги законодательством не предусмотрено.</w:t>
      </w:r>
    </w:p>
    <w:p w:rsidR="00D23004" w:rsidRDefault="00D23004">
      <w:pPr>
        <w:pStyle w:val="ConsPlusNormal"/>
        <w:spacing w:before="200"/>
        <w:ind w:firstLine="540"/>
        <w:jc w:val="both"/>
      </w:pPr>
      <w:r>
        <w:t>Уполномоченный орган отказывает в предоставлении муниципальной услуги в случае невнесения восстановительной стоимости за вырубку зеленых насаждений, если ее внесение является для заявителя обязательным.</w:t>
      </w:r>
    </w:p>
    <w:p w:rsidR="00D23004" w:rsidRDefault="00D23004">
      <w:pPr>
        <w:pStyle w:val="ConsPlusNormal"/>
        <w:jc w:val="both"/>
      </w:pPr>
      <w:r>
        <w:t xml:space="preserve">(п. 2.9 в ред. </w:t>
      </w:r>
      <w:hyperlink r:id="rId18">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004" w:rsidRDefault="00D23004">
      <w:pPr>
        <w:pStyle w:val="ConsPlusNormal"/>
        <w:spacing w:before="200"/>
        <w:ind w:firstLine="540"/>
        <w:jc w:val="both"/>
      </w:pPr>
      <w:r>
        <w:t>Услуги, которые являются необходимыми и обязательными для предоставления муниципальной услуги, не требуются.</w:t>
      </w:r>
    </w:p>
    <w:p w:rsidR="00D23004" w:rsidRDefault="00D23004">
      <w:pPr>
        <w:pStyle w:val="ConsPlusNormal"/>
        <w:jc w:val="both"/>
      </w:pPr>
      <w:r>
        <w:t xml:space="preserve">(п. 2.10 в ред. </w:t>
      </w:r>
      <w:hyperlink r:id="rId19">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D23004" w:rsidRDefault="00D23004">
      <w:pPr>
        <w:pStyle w:val="ConsPlusNormal"/>
        <w:spacing w:before="200"/>
        <w:ind w:firstLine="540"/>
        <w:jc w:val="both"/>
      </w:pPr>
      <w:r>
        <w:t>Предоставление муниципальной услуги осуществляется бесплатно.</w:t>
      </w:r>
    </w:p>
    <w:p w:rsidR="00D23004" w:rsidRDefault="00D23004">
      <w:pPr>
        <w:pStyle w:val="ConsPlusNormal"/>
        <w:spacing w:before="200"/>
        <w:ind w:firstLine="540"/>
        <w:jc w:val="both"/>
      </w:pPr>
      <w:r>
        <w:t xml:space="preserve">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w:t>
      </w:r>
      <w:r>
        <w:lastRenderedPageBreak/>
        <w:t>зеленых насаждений.</w:t>
      </w:r>
    </w:p>
    <w:p w:rsidR="00D23004" w:rsidRDefault="00D23004">
      <w:pPr>
        <w:pStyle w:val="ConsPlusNormal"/>
        <w:spacing w:before="20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23004" w:rsidRDefault="00D23004">
      <w:pPr>
        <w:pStyle w:val="ConsPlusNormal"/>
        <w:spacing w:before="200"/>
        <w:ind w:firstLine="540"/>
        <w:jc w:val="both"/>
      </w:pPr>
      <w:r>
        <w:t xml:space="preserve">Порядок, размер и основания взимания платы за предоставление услуг, указанных в </w:t>
      </w:r>
      <w:hyperlink w:anchor="P86">
        <w:r>
          <w:rPr>
            <w:color w:val="0000FF"/>
          </w:rPr>
          <w:t>пункте 2.6.2</w:t>
        </w:r>
      </w:hyperlink>
      <w:r>
        <w:t xml:space="preserve"> Административного регламента, определяется организациями, предоставляющими данные услуги.</w:t>
      </w:r>
    </w:p>
    <w:p w:rsidR="00D23004" w:rsidRDefault="00D23004">
      <w:pPr>
        <w:pStyle w:val="ConsPlusNormal"/>
        <w:spacing w:before="20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3004" w:rsidRDefault="00D23004">
      <w:pPr>
        <w:pStyle w:val="ConsPlusNormal"/>
        <w:spacing w:before="20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23004" w:rsidRDefault="00D23004">
      <w:pPr>
        <w:pStyle w:val="ConsPlusNormal"/>
        <w:spacing w:before="20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D23004" w:rsidRDefault="00D23004">
      <w:pPr>
        <w:pStyle w:val="ConsPlusNormal"/>
        <w:spacing w:before="200"/>
        <w:ind w:firstLine="540"/>
        <w:jc w:val="both"/>
      </w:pPr>
      <w: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D23004" w:rsidRDefault="00D23004">
      <w:pPr>
        <w:pStyle w:val="ConsPlusNormal"/>
        <w:spacing w:before="20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004" w:rsidRDefault="00D23004">
      <w:pPr>
        <w:pStyle w:val="ConsPlusNormal"/>
        <w:spacing w:before="20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23004" w:rsidRDefault="00D23004">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23004" w:rsidRDefault="00D23004">
      <w:pPr>
        <w:pStyle w:val="ConsPlusNormal"/>
        <w:spacing w:before="20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23004" w:rsidRDefault="00D23004">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D23004" w:rsidRDefault="00D23004">
      <w:pPr>
        <w:pStyle w:val="ConsPlusNormal"/>
        <w:spacing w:before="20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23004" w:rsidRDefault="00D23004">
      <w:pPr>
        <w:pStyle w:val="ConsPlusNormal"/>
        <w:spacing w:before="20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D23004" w:rsidRDefault="00D23004">
      <w:pPr>
        <w:pStyle w:val="ConsPlusNormal"/>
        <w:spacing w:before="200"/>
        <w:ind w:firstLine="540"/>
        <w:jc w:val="both"/>
      </w:pPr>
      <w:r>
        <w:t xml:space="preserve">Информационные материалы, предназначенные для информирования заявителей о порядке </w:t>
      </w:r>
      <w:r>
        <w:lastRenderedPageBreak/>
        <w:t>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23004" w:rsidRDefault="00D23004">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23004" w:rsidRDefault="00D23004">
      <w:pPr>
        <w:pStyle w:val="ConsPlusNormal"/>
        <w:spacing w:before="20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0">
        <w:r>
          <w:rPr>
            <w:color w:val="0000FF"/>
          </w:rPr>
          <w:t>приказом</w:t>
        </w:r>
      </w:hyperlink>
      <w:r>
        <w:t xml:space="preserve"> Минстроя России от 14.11.2016 N 798/пр "Об утверждении СП 59.13330 "СНиП 35-01-2001 Доступность зданий и сооружений для маломобильных групп населения".</w:t>
      </w:r>
    </w:p>
    <w:p w:rsidR="00D23004" w:rsidRDefault="00D23004">
      <w:pPr>
        <w:pStyle w:val="ConsPlusNormal"/>
        <w:spacing w:before="20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23004" w:rsidRDefault="00D23004">
      <w:pPr>
        <w:pStyle w:val="ConsPlusNormal"/>
        <w:spacing w:before="20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23004" w:rsidRDefault="00D23004">
      <w:pPr>
        <w:pStyle w:val="ConsPlusNormal"/>
        <w:spacing w:before="20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23004" w:rsidRDefault="00D23004">
      <w:pPr>
        <w:pStyle w:val="ConsPlusNormal"/>
        <w:spacing w:before="20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23004" w:rsidRDefault="00D23004">
      <w:pPr>
        <w:pStyle w:val="ConsPlusNormal"/>
        <w:spacing w:before="20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23004" w:rsidRDefault="00D23004">
      <w:pPr>
        <w:pStyle w:val="ConsPlusNormal"/>
        <w:spacing w:before="20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23004" w:rsidRDefault="00D23004">
      <w:pPr>
        <w:pStyle w:val="ConsPlusNormal"/>
        <w:spacing w:before="200"/>
        <w:ind w:firstLine="540"/>
        <w:jc w:val="both"/>
      </w:pPr>
      <w:r>
        <w:t>При обращении граждан с недостатками зрения работники уполномоченного органа предпринимают следующие действия:</w:t>
      </w:r>
    </w:p>
    <w:p w:rsidR="00D23004" w:rsidRDefault="00D23004">
      <w:pPr>
        <w:pStyle w:val="ConsPlusNormal"/>
        <w:spacing w:before="20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D23004" w:rsidRDefault="00D23004">
      <w:pPr>
        <w:pStyle w:val="ConsPlusNormal"/>
        <w:spacing w:before="200"/>
        <w:ind w:firstLine="54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23004" w:rsidRDefault="00D23004">
      <w:pPr>
        <w:pStyle w:val="ConsPlusNormal"/>
        <w:spacing w:before="20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23004" w:rsidRDefault="00D23004">
      <w:pPr>
        <w:pStyle w:val="ConsPlusNormal"/>
        <w:spacing w:before="20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23004" w:rsidRDefault="00D23004">
      <w:pPr>
        <w:pStyle w:val="ConsPlusNormal"/>
        <w:spacing w:before="200"/>
        <w:ind w:firstLine="540"/>
        <w:jc w:val="both"/>
      </w:pPr>
      <w:r>
        <w:t>При обращении гражданина с дефектами слуха работники уполномоченного органа предпринимают следующие действия:</w:t>
      </w:r>
    </w:p>
    <w:p w:rsidR="00D23004" w:rsidRDefault="00D23004">
      <w:pPr>
        <w:pStyle w:val="ConsPlusNormal"/>
        <w:spacing w:before="200"/>
        <w:ind w:firstLine="540"/>
        <w:jc w:val="both"/>
      </w:pPr>
      <w: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w:t>
      </w:r>
      <w:r>
        <w:lastRenderedPageBreak/>
        <w:t>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23004" w:rsidRDefault="00D23004">
      <w:pPr>
        <w:pStyle w:val="ConsPlusNormal"/>
        <w:spacing w:before="20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23004" w:rsidRDefault="00D23004">
      <w:pPr>
        <w:pStyle w:val="ConsPlusNormal"/>
        <w:spacing w:before="200"/>
        <w:ind w:firstLine="540"/>
        <w:jc w:val="both"/>
      </w:pPr>
      <w:r>
        <w:t>2.16. Показатели доступности и качества муниципальной услуги.</w:t>
      </w:r>
    </w:p>
    <w:p w:rsidR="00D23004" w:rsidRDefault="00D23004">
      <w:pPr>
        <w:pStyle w:val="ConsPlusNormal"/>
        <w:spacing w:before="200"/>
        <w:ind w:firstLine="540"/>
        <w:jc w:val="both"/>
      </w:pPr>
      <w:r>
        <w:t>2.16.1. Основными показателями доступности и качества предоставления муниципальной услуги являются:</w:t>
      </w:r>
    </w:p>
    <w:p w:rsidR="00D23004" w:rsidRDefault="00D23004">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23004" w:rsidRDefault="00D23004">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23004" w:rsidRDefault="00D23004">
      <w:pPr>
        <w:pStyle w:val="ConsPlusNormal"/>
        <w:spacing w:before="200"/>
        <w:ind w:firstLine="540"/>
        <w:jc w:val="both"/>
      </w:pPr>
      <w:r>
        <w:t>- возможность выбора заявителем форм обращения за получением муниципальной услуги;</w:t>
      </w:r>
    </w:p>
    <w:p w:rsidR="00D23004" w:rsidRDefault="00D23004">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D23004" w:rsidRDefault="00D23004">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D23004" w:rsidRDefault="00D23004">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3004" w:rsidRDefault="00D23004">
      <w:pPr>
        <w:pStyle w:val="ConsPlusNormal"/>
        <w:spacing w:before="200"/>
        <w:ind w:firstLine="540"/>
        <w:jc w:val="both"/>
      </w:pPr>
      <w:r>
        <w:t>- возможность получения информации о ходе предоставления муниципальной услуги;</w:t>
      </w:r>
    </w:p>
    <w:p w:rsidR="00D23004" w:rsidRDefault="00D23004">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D23004" w:rsidRDefault="00D23004">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23004" w:rsidRDefault="00D23004">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23004" w:rsidRDefault="00D23004">
      <w:pPr>
        <w:pStyle w:val="ConsPlusNormal"/>
        <w:spacing w:before="20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23004" w:rsidRDefault="00D23004">
      <w:pPr>
        <w:pStyle w:val="ConsPlusNormal"/>
        <w:spacing w:before="20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23004" w:rsidRDefault="00D23004">
      <w:pPr>
        <w:pStyle w:val="ConsPlusNormal"/>
        <w:spacing w:before="20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23004" w:rsidRDefault="00D23004">
      <w:pPr>
        <w:pStyle w:val="ConsPlusNormal"/>
        <w:spacing w:before="200"/>
        <w:ind w:firstLine="540"/>
        <w:jc w:val="both"/>
      </w:pPr>
      <w:r>
        <w:t>- оказание помощи инвалидам в преодолении барьеров, мешающих получению муниципальной услуги наравне с другими лицами.</w:t>
      </w:r>
    </w:p>
    <w:p w:rsidR="00D23004" w:rsidRDefault="00D23004">
      <w:pPr>
        <w:pStyle w:val="ConsPlusNormal"/>
        <w:spacing w:before="20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23004" w:rsidRDefault="00D23004">
      <w:pPr>
        <w:pStyle w:val="ConsPlusNormal"/>
        <w:spacing w:before="200"/>
        <w:ind w:firstLine="540"/>
        <w:jc w:val="both"/>
      </w:pPr>
      <w:r>
        <w:t>- для получения информации по вопросам предоставления муниципальной услуги;</w:t>
      </w:r>
    </w:p>
    <w:p w:rsidR="00D23004" w:rsidRDefault="00D23004">
      <w:pPr>
        <w:pStyle w:val="ConsPlusNormal"/>
        <w:spacing w:before="200"/>
        <w:ind w:firstLine="540"/>
        <w:jc w:val="both"/>
      </w:pPr>
      <w:r>
        <w:lastRenderedPageBreak/>
        <w:t>- для подачи заявления и документов;</w:t>
      </w:r>
    </w:p>
    <w:p w:rsidR="00D23004" w:rsidRDefault="00D23004">
      <w:pPr>
        <w:pStyle w:val="ConsPlusNormal"/>
        <w:spacing w:before="200"/>
        <w:ind w:firstLine="540"/>
        <w:jc w:val="both"/>
      </w:pPr>
      <w:r>
        <w:t>- для получения информации о ходе предоставления муниципальной услуги;</w:t>
      </w:r>
    </w:p>
    <w:p w:rsidR="00D23004" w:rsidRDefault="00D23004">
      <w:pPr>
        <w:pStyle w:val="ConsPlusNormal"/>
        <w:spacing w:before="200"/>
        <w:ind w:firstLine="540"/>
        <w:jc w:val="both"/>
      </w:pPr>
      <w:r>
        <w:t>- для получения результата предоставления муниципальной услуги.</w:t>
      </w:r>
    </w:p>
    <w:p w:rsidR="00D23004" w:rsidRDefault="00D23004">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15 минут.</w:t>
      </w:r>
    </w:p>
    <w:p w:rsidR="00D23004" w:rsidRDefault="00D23004">
      <w:pPr>
        <w:pStyle w:val="ConsPlusNormal"/>
        <w:spacing w:before="20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004" w:rsidRDefault="00D23004">
      <w:pPr>
        <w:pStyle w:val="ConsPlusNormal"/>
        <w:spacing w:before="200"/>
        <w:ind w:firstLine="540"/>
        <w:jc w:val="both"/>
      </w:pPr>
      <w:r>
        <w:t>2.17.1. Предоставление муниципальной услуги по экстерриториальному принципу не предоставляется.</w:t>
      </w:r>
    </w:p>
    <w:p w:rsidR="00D23004" w:rsidRDefault="00D23004">
      <w:pPr>
        <w:pStyle w:val="ConsPlusNormal"/>
        <w:spacing w:before="200"/>
        <w:ind w:firstLine="540"/>
        <w:jc w:val="both"/>
      </w:pPr>
      <w:r>
        <w:t xml:space="preserve">2.17.2. Заявитель вправе обратиться за предоставлением муниципальной услуги и подать документы, указанные в </w:t>
      </w:r>
      <w:hyperlink w:anchor="P78">
        <w:r>
          <w:rPr>
            <w:color w:val="0000FF"/>
          </w:rPr>
          <w:t>пункте 2.6</w:t>
        </w:r>
      </w:hyperlink>
      <w:r>
        <w:t xml:space="preserve">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1">
        <w:r>
          <w:rPr>
            <w:color w:val="0000FF"/>
          </w:rPr>
          <w:t>закона</w:t>
        </w:r>
      </w:hyperlink>
      <w:r>
        <w:t xml:space="preserve"> "Об электронной подписи".</w:t>
      </w:r>
    </w:p>
    <w:p w:rsidR="00D23004" w:rsidRDefault="00D23004">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РПГУ, ЕПГУ.</w:t>
      </w:r>
    </w:p>
    <w:p w:rsidR="00D23004" w:rsidRDefault="00D23004">
      <w:pPr>
        <w:pStyle w:val="ConsPlusNormal"/>
        <w:spacing w:before="200"/>
        <w:ind w:firstLine="540"/>
        <w:jc w:val="both"/>
      </w:pPr>
      <w:r>
        <w:t>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23004" w:rsidRDefault="00D23004">
      <w:pPr>
        <w:pStyle w:val="ConsPlusNormal"/>
        <w:spacing w:before="200"/>
        <w:ind w:firstLine="540"/>
        <w:jc w:val="both"/>
      </w:pPr>
      <w:r>
        <w:t>2.17.3.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rsidR="00D23004" w:rsidRDefault="00D23004">
      <w:pPr>
        <w:pStyle w:val="ConsPlusNormal"/>
        <w:spacing w:before="200"/>
        <w:ind w:firstLine="540"/>
        <w:jc w:val="both"/>
      </w:pPr>
      <w:r>
        <w:t>- получение информации о порядке и сроках предоставления муниципальной услуги;</w:t>
      </w:r>
    </w:p>
    <w:p w:rsidR="00D23004" w:rsidRDefault="00D23004">
      <w:pPr>
        <w:pStyle w:val="ConsPlusNormal"/>
        <w:spacing w:before="200"/>
        <w:ind w:firstLine="540"/>
        <w:jc w:val="both"/>
      </w:pPr>
      <w:r>
        <w:t>- запись на прием в уполномоченный орган для подачи заявления и документов;</w:t>
      </w:r>
    </w:p>
    <w:p w:rsidR="00D23004" w:rsidRDefault="00D23004">
      <w:pPr>
        <w:pStyle w:val="ConsPlusNormal"/>
        <w:spacing w:before="200"/>
        <w:ind w:firstLine="540"/>
        <w:jc w:val="both"/>
      </w:pPr>
      <w:r>
        <w:t>- формирование запроса;</w:t>
      </w:r>
    </w:p>
    <w:p w:rsidR="00D23004" w:rsidRDefault="00D23004">
      <w:pPr>
        <w:pStyle w:val="ConsPlusNormal"/>
        <w:spacing w:before="200"/>
        <w:ind w:firstLine="540"/>
        <w:jc w:val="both"/>
      </w:pPr>
      <w:r>
        <w:t>- прием и регистрация уполномоченным органом запроса и документов;</w:t>
      </w:r>
    </w:p>
    <w:p w:rsidR="00D23004" w:rsidRDefault="00D23004">
      <w:pPr>
        <w:pStyle w:val="ConsPlusNormal"/>
        <w:spacing w:before="200"/>
        <w:ind w:firstLine="540"/>
        <w:jc w:val="both"/>
      </w:pPr>
      <w:r>
        <w:t>- получение результата предоставления муниципальной услуги;</w:t>
      </w:r>
    </w:p>
    <w:p w:rsidR="00D23004" w:rsidRDefault="00D23004">
      <w:pPr>
        <w:pStyle w:val="ConsPlusNormal"/>
        <w:spacing w:before="200"/>
        <w:ind w:firstLine="540"/>
        <w:jc w:val="both"/>
      </w:pPr>
      <w:r>
        <w:t>- получение сведений о ходе выполнения запроса;</w:t>
      </w:r>
    </w:p>
    <w:p w:rsidR="00D23004" w:rsidRDefault="00D23004">
      <w:pPr>
        <w:pStyle w:val="ConsPlusNormal"/>
        <w:spacing w:before="200"/>
        <w:ind w:firstLine="540"/>
        <w:jc w:val="both"/>
      </w:pPr>
      <w:r>
        <w:t>- осуществление оценки качества предоставления муниципальной услуги;</w:t>
      </w:r>
    </w:p>
    <w:p w:rsidR="00D23004" w:rsidRDefault="00D23004">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23004" w:rsidRDefault="00D23004">
      <w:pPr>
        <w:pStyle w:val="ConsPlusNormal"/>
        <w:spacing w:before="200"/>
        <w:ind w:firstLine="540"/>
        <w:jc w:val="both"/>
      </w:pPr>
      <w:r>
        <w:t>2.17.4. При формировании запроса в электронном виде заявителю обеспечивается:</w:t>
      </w:r>
    </w:p>
    <w:p w:rsidR="00D23004" w:rsidRDefault="00D23004">
      <w:pPr>
        <w:pStyle w:val="ConsPlusNormal"/>
        <w:spacing w:before="200"/>
        <w:ind w:firstLine="540"/>
        <w:jc w:val="both"/>
      </w:pPr>
      <w:r>
        <w:t>а) возможность копирования и сохранения запроса и иных документов, необходимых для предоставления услуги;</w:t>
      </w:r>
    </w:p>
    <w:p w:rsidR="00D23004" w:rsidRDefault="00D23004">
      <w:pPr>
        <w:pStyle w:val="ConsPlusNormal"/>
        <w:spacing w:before="200"/>
        <w:ind w:firstLine="540"/>
        <w:jc w:val="both"/>
      </w:pPr>
      <w:r>
        <w:t>б) возможность печати на бумажном носителе копии электронной формы запроса;</w:t>
      </w:r>
    </w:p>
    <w:p w:rsidR="00D23004" w:rsidRDefault="00D23004">
      <w:pPr>
        <w:pStyle w:val="ConsPlusNormal"/>
        <w:spacing w:before="20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3004" w:rsidRDefault="00D23004">
      <w:pPr>
        <w:pStyle w:val="ConsPlusNormal"/>
        <w:spacing w:before="200"/>
        <w:ind w:firstLine="540"/>
        <w:jc w:val="both"/>
      </w:pPr>
      <w: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D23004" w:rsidRDefault="00D23004">
      <w:pPr>
        <w:pStyle w:val="ConsPlusNormal"/>
        <w:spacing w:before="20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D23004" w:rsidRDefault="00D23004">
      <w:pPr>
        <w:pStyle w:val="ConsPlusNormal"/>
        <w:spacing w:before="200"/>
        <w:ind w:firstLine="540"/>
        <w:jc w:val="both"/>
      </w:pPr>
      <w:r>
        <w:t>е) возможность доступа заявителя на РПГУ, ЕПГУ к ранее поданным им запросам.</w:t>
      </w:r>
    </w:p>
    <w:p w:rsidR="00D23004" w:rsidRDefault="00D23004">
      <w:pPr>
        <w:pStyle w:val="ConsPlusNormal"/>
        <w:spacing w:before="20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23004" w:rsidRDefault="00D23004">
      <w:pPr>
        <w:pStyle w:val="ConsPlusNormal"/>
        <w:spacing w:before="20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D23004" w:rsidRDefault="00D23004">
      <w:pPr>
        <w:pStyle w:val="ConsPlusNormal"/>
        <w:spacing w:before="20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D23004" w:rsidRDefault="00D23004">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D23004" w:rsidRDefault="00D23004">
      <w:pPr>
        <w:pStyle w:val="ConsPlusNormal"/>
        <w:spacing w:before="200"/>
        <w:ind w:firstLine="540"/>
        <w:jc w:val="both"/>
      </w:pPr>
      <w:r>
        <w:t>2.17.5. Результат предоставления муниципальной услуги (отказ в выдаче), выдается в форме электронного документа посредством РПГУ, ЕПГУ,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D23004" w:rsidRDefault="00D23004">
      <w:pPr>
        <w:pStyle w:val="ConsPlusNormal"/>
        <w:spacing w:before="20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D23004" w:rsidRDefault="00D23004">
      <w:pPr>
        <w:pStyle w:val="ConsPlusNormal"/>
        <w:spacing w:before="20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23004" w:rsidRDefault="00D23004">
      <w:pPr>
        <w:pStyle w:val="ConsPlusNormal"/>
        <w:spacing w:before="200"/>
        <w:ind w:firstLine="540"/>
        <w:jc w:val="both"/>
      </w:pPr>
      <w:r>
        <w:t>б) записи в любые свободные для приема дату и время в пределах установленного в уполномоченном органе графика приема заявителей.</w:t>
      </w:r>
    </w:p>
    <w:p w:rsidR="00D23004" w:rsidRDefault="00D23004">
      <w:pPr>
        <w:pStyle w:val="ConsPlusNormal"/>
        <w:spacing w:before="20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23004" w:rsidRDefault="00D23004">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23004" w:rsidRDefault="00D23004">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3004" w:rsidRDefault="00D23004">
      <w:pPr>
        <w:pStyle w:val="ConsPlusNormal"/>
        <w:spacing w:before="20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3004" w:rsidRDefault="00D23004">
      <w:pPr>
        <w:pStyle w:val="ConsPlusNormal"/>
        <w:jc w:val="both"/>
      </w:pPr>
    </w:p>
    <w:p w:rsidR="00D23004" w:rsidRDefault="00D23004">
      <w:pPr>
        <w:pStyle w:val="ConsPlusTitle"/>
        <w:jc w:val="center"/>
        <w:outlineLvl w:val="1"/>
      </w:pPr>
      <w:r>
        <w:t>3. Состав, последовательность и сроки выполнения</w:t>
      </w:r>
    </w:p>
    <w:p w:rsidR="00D23004" w:rsidRDefault="00D23004">
      <w:pPr>
        <w:pStyle w:val="ConsPlusTitle"/>
        <w:jc w:val="center"/>
      </w:pPr>
      <w:r>
        <w:t>административных процедур, требования к порядку</w:t>
      </w:r>
    </w:p>
    <w:p w:rsidR="00D23004" w:rsidRDefault="00D23004">
      <w:pPr>
        <w:pStyle w:val="ConsPlusTitle"/>
        <w:jc w:val="center"/>
      </w:pPr>
      <w:r>
        <w:t>их выполнения, в том числе особенности выполнения</w:t>
      </w:r>
    </w:p>
    <w:p w:rsidR="00D23004" w:rsidRDefault="00D23004">
      <w:pPr>
        <w:pStyle w:val="ConsPlusTitle"/>
        <w:jc w:val="center"/>
      </w:pPr>
      <w:r>
        <w:t>административных процедур в электронной форме</w:t>
      </w:r>
    </w:p>
    <w:p w:rsidR="00D23004" w:rsidRDefault="00D23004">
      <w:pPr>
        <w:pStyle w:val="ConsPlusNormal"/>
        <w:jc w:val="both"/>
      </w:pPr>
    </w:p>
    <w:p w:rsidR="00D23004" w:rsidRDefault="00D23004">
      <w:pPr>
        <w:pStyle w:val="ConsPlusNormal"/>
        <w:ind w:firstLine="540"/>
        <w:jc w:val="both"/>
      </w:pPr>
      <w:r>
        <w:t>3.1. Предоставление муниципальной услуги, в том числе в электронном виде включает в себя следующие административные процедуры:</w:t>
      </w:r>
    </w:p>
    <w:p w:rsidR="00D23004" w:rsidRDefault="00D23004">
      <w:pPr>
        <w:pStyle w:val="ConsPlusNormal"/>
        <w:spacing w:before="200"/>
        <w:ind w:firstLine="540"/>
        <w:jc w:val="both"/>
      </w:pPr>
      <w:r>
        <w:t>- прием и регистрация заявления и документов на предоставление муниципальной услуги;</w:t>
      </w:r>
    </w:p>
    <w:p w:rsidR="00D23004" w:rsidRDefault="00D23004">
      <w:pPr>
        <w:pStyle w:val="ConsPlusNormal"/>
        <w:spacing w:before="200"/>
        <w:ind w:firstLine="540"/>
        <w:jc w:val="both"/>
      </w:pPr>
      <w: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23004" w:rsidRDefault="00D23004">
      <w:pPr>
        <w:pStyle w:val="ConsPlusNormal"/>
        <w:spacing w:before="200"/>
        <w:ind w:firstLine="540"/>
        <w:jc w:val="both"/>
      </w:pPr>
      <w:r>
        <w:t>- принятие решения о выдаче разрешения на вырубку зеленых насаждений либо об отказе в выдаче такого разрешения;</w:t>
      </w:r>
    </w:p>
    <w:p w:rsidR="00D23004" w:rsidRDefault="00D23004">
      <w:pPr>
        <w:pStyle w:val="ConsPlusNormal"/>
        <w:spacing w:before="200"/>
        <w:ind w:firstLine="540"/>
        <w:jc w:val="both"/>
      </w:pPr>
      <w:r>
        <w:t>- выдача (направление) документов по результатам предоставления муниципальной услуги.</w:t>
      </w:r>
    </w:p>
    <w:p w:rsidR="00D23004" w:rsidRDefault="00D23004">
      <w:pPr>
        <w:pStyle w:val="ConsPlusNormal"/>
        <w:spacing w:before="200"/>
        <w:ind w:firstLine="540"/>
        <w:jc w:val="both"/>
      </w:pPr>
      <w:hyperlink w:anchor="P698">
        <w:r>
          <w:rPr>
            <w:color w:val="0000FF"/>
          </w:rPr>
          <w:t>Блок-схема</w:t>
        </w:r>
      </w:hyperlink>
      <w:r>
        <w:t xml:space="preserve"> предоставления муниципальной услуги приведена в приложении N 5 к Административному регламенту.</w:t>
      </w:r>
    </w:p>
    <w:p w:rsidR="00D23004" w:rsidRDefault="00D23004">
      <w:pPr>
        <w:pStyle w:val="ConsPlusNormal"/>
        <w:spacing w:before="200"/>
        <w:ind w:firstLine="540"/>
        <w:jc w:val="both"/>
      </w:pPr>
      <w:r>
        <w:t>3.1.1. Прием и регистрация заявления и документов на предоставление муниципальной услуг.</w:t>
      </w:r>
    </w:p>
    <w:p w:rsidR="00D23004" w:rsidRDefault="00D23004">
      <w:pPr>
        <w:pStyle w:val="ConsPlusNormal"/>
        <w:spacing w:before="200"/>
        <w:ind w:firstLine="540"/>
        <w:jc w:val="both"/>
      </w:pPr>
      <w: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w:t>
      </w:r>
    </w:p>
    <w:p w:rsidR="00D23004" w:rsidRDefault="00D23004">
      <w:pPr>
        <w:pStyle w:val="ConsPlusNormal"/>
        <w:spacing w:before="20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D23004" w:rsidRDefault="00D23004">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23004" w:rsidRDefault="00D23004">
      <w:pPr>
        <w:pStyle w:val="ConsPlusNormal"/>
        <w:spacing w:before="20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D23004" w:rsidRDefault="00D23004">
      <w:pPr>
        <w:pStyle w:val="ConsPlusNormal"/>
        <w:spacing w:before="200"/>
        <w:ind w:firstLine="540"/>
        <w:jc w:val="both"/>
      </w:pPr>
      <w:r>
        <w:t>В ходе приема документов от заявителя специалист, ответственный за прием и выдачу документов, удостоверяется, что:</w:t>
      </w:r>
    </w:p>
    <w:p w:rsidR="00D23004" w:rsidRDefault="00D23004">
      <w:pPr>
        <w:pStyle w:val="ConsPlusNormal"/>
        <w:spacing w:before="200"/>
        <w:ind w:firstLine="540"/>
        <w:jc w:val="both"/>
      </w:pPr>
      <w:r>
        <w:t>- текст в заявлении о выдаче разрешения на право вырубки зеленых насаждений поддается прочтению;</w:t>
      </w:r>
    </w:p>
    <w:p w:rsidR="00D23004" w:rsidRDefault="00D23004">
      <w:pPr>
        <w:pStyle w:val="ConsPlusNormal"/>
        <w:spacing w:before="200"/>
        <w:ind w:firstLine="540"/>
        <w:jc w:val="both"/>
      </w:pPr>
      <w:r>
        <w:t>- 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D23004" w:rsidRDefault="00D23004">
      <w:pPr>
        <w:pStyle w:val="ConsPlusNormal"/>
        <w:spacing w:before="200"/>
        <w:ind w:firstLine="540"/>
        <w:jc w:val="both"/>
      </w:pPr>
      <w:r>
        <w:t>- заявление о выдаче разрешения на право вырубки зеленых насаждений подписано уполномоченным лицом;</w:t>
      </w:r>
    </w:p>
    <w:p w:rsidR="00D23004" w:rsidRDefault="00D23004">
      <w:pPr>
        <w:pStyle w:val="ConsPlusNormal"/>
        <w:spacing w:before="200"/>
        <w:ind w:firstLine="540"/>
        <w:jc w:val="both"/>
      </w:pPr>
      <w:r>
        <w:t>- приложены документы, необходимые для предоставления муниципальной услуги.</w:t>
      </w:r>
    </w:p>
    <w:p w:rsidR="00D23004" w:rsidRDefault="00D23004">
      <w:pPr>
        <w:pStyle w:val="ConsPlusNormal"/>
        <w:spacing w:before="200"/>
        <w:ind w:firstLine="540"/>
        <w:jc w:val="both"/>
      </w:pPr>
      <w: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D23004" w:rsidRDefault="00D23004">
      <w:pPr>
        <w:pStyle w:val="ConsPlusNormal"/>
        <w:spacing w:before="200"/>
        <w:ind w:firstLine="540"/>
        <w:jc w:val="both"/>
      </w:pPr>
      <w:r>
        <w:t>Критерий принятия решения: поступление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 xml:space="preserve">Результатом административной процедуры является прием и регистрация заявления о </w:t>
      </w:r>
      <w:r>
        <w:lastRenderedPageBreak/>
        <w:t>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D23004" w:rsidRDefault="00D23004">
      <w:pPr>
        <w:pStyle w:val="ConsPlusNormal"/>
        <w:spacing w:before="200"/>
        <w:ind w:firstLine="540"/>
        <w:jc w:val="both"/>
      </w:pPr>
      <w:r>
        <w:t>В день регистрации заявления о выдаче разрешения на право вырубки зеленых насаждений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D23004" w:rsidRDefault="00D23004">
      <w:pPr>
        <w:pStyle w:val="ConsPlusNormal"/>
        <w:spacing w:before="200"/>
        <w:ind w:firstLine="540"/>
        <w:jc w:val="both"/>
      </w:pPr>
      <w: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предоставление муниципальной услуги:</w:t>
      </w:r>
    </w:p>
    <w:p w:rsidR="00D23004" w:rsidRDefault="00D23004">
      <w:pPr>
        <w:pStyle w:val="ConsPlusNormal"/>
        <w:spacing w:before="200"/>
        <w:ind w:firstLine="540"/>
        <w:jc w:val="both"/>
      </w:pPr>
      <w: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23004" w:rsidRDefault="00D23004">
      <w:pPr>
        <w:pStyle w:val="ConsPlusNormal"/>
        <w:spacing w:before="20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D23004" w:rsidRDefault="00D23004">
      <w:pPr>
        <w:pStyle w:val="ConsPlusNormal"/>
        <w:spacing w:before="20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 отсутствуют подчистки, приписки, зачеркнутые слова, исправления.</w:t>
      </w:r>
    </w:p>
    <w:p w:rsidR="00D23004" w:rsidRDefault="00D23004">
      <w:pPr>
        <w:pStyle w:val="ConsPlusNormal"/>
        <w:spacing w:before="200"/>
        <w:ind w:firstLine="540"/>
        <w:jc w:val="both"/>
      </w:pPr>
      <w: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D23004" w:rsidRDefault="00D23004">
      <w:pPr>
        <w:pStyle w:val="ConsPlusNormal"/>
        <w:spacing w:before="200"/>
        <w:ind w:firstLine="540"/>
        <w:jc w:val="both"/>
      </w:pPr>
      <w:r>
        <w:t>Критерий принятия решения: поступление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D23004" w:rsidRDefault="00D23004">
      <w:pPr>
        <w:pStyle w:val="ConsPlusNormal"/>
        <w:spacing w:before="200"/>
        <w:ind w:firstLine="540"/>
        <w:jc w:val="both"/>
      </w:pPr>
      <w:r>
        <w:t>В день регистрации заявления о выдаче разрешения на право вырубки зеленых насаждений и приложенных к нему документов, специалист, ответственный за предоставление муниципальной услуги приступает к выполнению следующей административной процедуры.</w:t>
      </w:r>
    </w:p>
    <w:p w:rsidR="00D23004" w:rsidRDefault="00D23004">
      <w:pPr>
        <w:pStyle w:val="ConsPlusNormal"/>
        <w:spacing w:before="200"/>
        <w:ind w:firstLine="540"/>
        <w:jc w:val="both"/>
      </w:pPr>
      <w:r>
        <w:t>3.1.1.4.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D23004" w:rsidRDefault="00D23004">
      <w:pPr>
        <w:pStyle w:val="ConsPlusNormal"/>
        <w:spacing w:before="200"/>
        <w:ind w:firstLine="540"/>
        <w:jc w:val="both"/>
      </w:pPr>
      <w: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23004" w:rsidRDefault="00D23004">
      <w:pPr>
        <w:pStyle w:val="ConsPlusNormal"/>
        <w:spacing w:before="200"/>
        <w:ind w:firstLine="540"/>
        <w:jc w:val="both"/>
      </w:pPr>
      <w:r>
        <w:t>На ЕГПУ, РПГУ размещается образец заполнения электронной формы заявления (запроса).</w:t>
      </w:r>
    </w:p>
    <w:p w:rsidR="00D23004" w:rsidRDefault="00D23004">
      <w:pPr>
        <w:pStyle w:val="ConsPlusNormal"/>
        <w:spacing w:before="20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3004" w:rsidRDefault="00D23004">
      <w:pPr>
        <w:pStyle w:val="ConsPlusNormal"/>
        <w:spacing w:before="200"/>
        <w:ind w:firstLine="540"/>
        <w:jc w:val="both"/>
      </w:pPr>
      <w:r>
        <w:t>Специалист, ответственный за предоставление муниципальной услуги, при поступлении заявления и документов в электронном виде:</w:t>
      </w:r>
    </w:p>
    <w:p w:rsidR="00D23004" w:rsidRDefault="00D23004">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D23004" w:rsidRDefault="00D23004">
      <w:pPr>
        <w:pStyle w:val="ConsPlusNormal"/>
        <w:spacing w:before="200"/>
        <w:ind w:firstLine="540"/>
        <w:jc w:val="both"/>
      </w:pPr>
      <w:r>
        <w:lastRenderedPageBreak/>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D23004" w:rsidRDefault="00D23004">
      <w:pPr>
        <w:pStyle w:val="ConsPlusNormal"/>
        <w:spacing w:before="200"/>
        <w:ind w:firstLine="540"/>
        <w:jc w:val="both"/>
      </w:pPr>
      <w: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D23004" w:rsidRDefault="00D23004">
      <w:pPr>
        <w:pStyle w:val="ConsPlusNormal"/>
        <w:spacing w:before="200"/>
        <w:ind w:firstLine="540"/>
        <w:jc w:val="both"/>
      </w:pPr>
      <w:r>
        <w:t>- направляет поступивший пакет документов в электронном виде начальнику уполномоченного органа.</w:t>
      </w:r>
    </w:p>
    <w:p w:rsidR="00D23004" w:rsidRDefault="00D23004">
      <w:pPr>
        <w:pStyle w:val="ConsPlusNormal"/>
        <w:spacing w:before="200"/>
        <w:ind w:firstLine="540"/>
        <w:jc w:val="both"/>
      </w:pPr>
      <w: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D23004" w:rsidRDefault="00D23004">
      <w:pPr>
        <w:pStyle w:val="ConsPlusNormal"/>
        <w:spacing w:before="200"/>
        <w:ind w:firstLine="540"/>
        <w:jc w:val="both"/>
      </w:pPr>
      <w:r>
        <w:t>Критерий принятия решения: поступление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уполномоченного органа.</w:t>
      </w:r>
    </w:p>
    <w:p w:rsidR="00D23004" w:rsidRDefault="00D23004">
      <w:pPr>
        <w:pStyle w:val="ConsPlusNormal"/>
        <w:spacing w:before="20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23004" w:rsidRDefault="00D23004">
      <w:pPr>
        <w:pStyle w:val="ConsPlusNormal"/>
        <w:spacing w:before="20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86">
        <w:r>
          <w:rPr>
            <w:color w:val="0000FF"/>
          </w:rPr>
          <w:t>пунктом 2.6.2</w:t>
        </w:r>
      </w:hyperlink>
      <w:r>
        <w:t xml:space="preserve"> настоящего административного регламента.</w:t>
      </w:r>
    </w:p>
    <w:p w:rsidR="00D23004" w:rsidRDefault="00D23004">
      <w:pPr>
        <w:pStyle w:val="ConsPlusNormal"/>
        <w:spacing w:before="200"/>
        <w:ind w:firstLine="540"/>
        <w:jc w:val="both"/>
      </w:pPr>
      <w:r>
        <w:t>Специалист, ответственный за предоставление муниципальной услуги осуществляет проверку представленных документов.</w:t>
      </w:r>
    </w:p>
    <w:p w:rsidR="00D23004" w:rsidRDefault="00D23004">
      <w:pPr>
        <w:pStyle w:val="ConsPlusNormal"/>
        <w:spacing w:before="200"/>
        <w:ind w:firstLine="540"/>
        <w:jc w:val="both"/>
      </w:pPr>
      <w:r>
        <w:t xml:space="preserve">В случае, если специалистом, ответственным за предоставление муниципальной услуги будет выявлено, что в перечне представленных документов отсутствуют документы, предусмотренные </w:t>
      </w:r>
      <w:hyperlink w:anchor="P86">
        <w:r>
          <w:rPr>
            <w:color w:val="0000FF"/>
          </w:rPr>
          <w:t>пунктом 2.6.2</w:t>
        </w:r>
      </w:hyperlink>
      <w:r>
        <w:t xml:space="preserve"> Административного регламента, принимается решение о направлении соответствующих межведомственных запросов.</w:t>
      </w:r>
    </w:p>
    <w:p w:rsidR="00D23004" w:rsidRDefault="00D23004">
      <w:pPr>
        <w:pStyle w:val="ConsPlusNormal"/>
        <w:spacing w:before="200"/>
        <w:ind w:firstLine="540"/>
        <w:jc w:val="both"/>
      </w:pPr>
      <w: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D23004" w:rsidRDefault="00D23004">
      <w:pPr>
        <w:pStyle w:val="ConsPlusNormal"/>
        <w:spacing w:before="20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D23004" w:rsidRDefault="00D23004">
      <w:pPr>
        <w:pStyle w:val="ConsPlusNormal"/>
        <w:spacing w:before="20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23004" w:rsidRDefault="00D23004">
      <w:pPr>
        <w:pStyle w:val="ConsPlusNormal"/>
        <w:spacing w:before="20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D23004" w:rsidRDefault="00D23004">
      <w:pPr>
        <w:pStyle w:val="ConsPlusNormal"/>
        <w:spacing w:before="200"/>
        <w:ind w:firstLine="540"/>
        <w:jc w:val="both"/>
      </w:pPr>
      <w:r>
        <w:t>Направление межведомственного запроса допускается только в целях, связанных с предоставлением муниципальной услуги.</w:t>
      </w:r>
    </w:p>
    <w:p w:rsidR="00D23004" w:rsidRDefault="00D23004">
      <w:pPr>
        <w:pStyle w:val="ConsPlusNormal"/>
        <w:spacing w:before="20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D23004" w:rsidRDefault="00D23004">
      <w:pPr>
        <w:pStyle w:val="ConsPlusNormal"/>
        <w:spacing w:before="200"/>
        <w:ind w:firstLine="540"/>
        <w:jc w:val="both"/>
      </w:pPr>
      <w:r>
        <w:t>Максимальный срок выполнения данной административной процедуры составляет один рабочий день.</w:t>
      </w:r>
    </w:p>
    <w:p w:rsidR="00D23004" w:rsidRDefault="00D23004">
      <w:pPr>
        <w:pStyle w:val="ConsPlusNormal"/>
        <w:jc w:val="both"/>
      </w:pPr>
      <w:r>
        <w:t xml:space="preserve">(в ред. </w:t>
      </w:r>
      <w:hyperlink r:id="rId23">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 xml:space="preserve">Критерий принятия решения: непредставление документов, предусмотренных </w:t>
      </w:r>
      <w:hyperlink w:anchor="P86">
        <w:r>
          <w:rPr>
            <w:color w:val="0000FF"/>
          </w:rPr>
          <w:t>пунктом 2.6.2</w:t>
        </w:r>
      </w:hyperlink>
      <w:r>
        <w:t xml:space="preserve"> Административного регламента.</w:t>
      </w:r>
    </w:p>
    <w:p w:rsidR="00D23004" w:rsidRDefault="00D23004">
      <w:pPr>
        <w:pStyle w:val="ConsPlusNormal"/>
        <w:spacing w:before="200"/>
        <w:ind w:firstLine="540"/>
        <w:jc w:val="both"/>
      </w:pPr>
      <w: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23004" w:rsidRDefault="00D23004">
      <w:pPr>
        <w:pStyle w:val="ConsPlusNormal"/>
        <w:spacing w:before="200"/>
        <w:ind w:firstLine="540"/>
        <w:jc w:val="both"/>
      </w:pPr>
      <w:r>
        <w:t>Фиксация результата выполнения административной процедуры не производится.</w:t>
      </w:r>
    </w:p>
    <w:p w:rsidR="00D23004" w:rsidRDefault="00D23004">
      <w:pPr>
        <w:pStyle w:val="ConsPlusNormal"/>
        <w:spacing w:before="200"/>
        <w:ind w:firstLine="540"/>
        <w:jc w:val="both"/>
      </w:pPr>
      <w:r>
        <w:t xml:space="preserve">3.1.3. Принятие решения о выдаче разрешения на вырубку зеленых насаждений либо об отказе в выдаче разрешения на вырубку зеленых насаждений. Основанием для начала административной процедуры является получение руководителем уполномоченного органа документов, указанных в </w:t>
      </w:r>
      <w:hyperlink w:anchor="P79">
        <w:r>
          <w:rPr>
            <w:color w:val="0000FF"/>
          </w:rPr>
          <w:t>пунктах 2.6.1</w:t>
        </w:r>
      </w:hyperlink>
      <w:r>
        <w:t xml:space="preserve"> и </w:t>
      </w:r>
      <w:hyperlink w:anchor="P86">
        <w:r>
          <w:rPr>
            <w:color w:val="0000FF"/>
          </w:rPr>
          <w:t>2.6.2</w:t>
        </w:r>
      </w:hyperlink>
      <w:r>
        <w:t xml:space="preserve"> Административного регламента, в том числе по каналам межведомственного информационного взаимодействия.</w:t>
      </w:r>
    </w:p>
    <w:p w:rsidR="00D23004" w:rsidRDefault="00D23004">
      <w:pPr>
        <w:pStyle w:val="ConsPlusNormal"/>
        <w:spacing w:before="200"/>
        <w:ind w:firstLine="540"/>
        <w:jc w:val="both"/>
      </w:pPr>
      <w:r>
        <w:t>Ответственным за выполнение административной процедуры является руководитель уполномоченного органа и специалист уполномоченного органа, ответственный за предоставление муниципальной услуги.</w:t>
      </w:r>
    </w:p>
    <w:p w:rsidR="00D23004" w:rsidRDefault="00D23004">
      <w:pPr>
        <w:pStyle w:val="ConsPlusNormal"/>
        <w:spacing w:before="200"/>
        <w:ind w:firstLine="540"/>
        <w:jc w:val="both"/>
      </w:pPr>
      <w:r>
        <w:t xml:space="preserve">После получения необходимых документов руководитель уполномоченного органа поручает специалисту, ответственному за предоставление муниципальной услуги, осуществить подготовку решения о предоставлении либо об отказе в предоставлении муниципальной услуги после осмотра территории, где планируется вырубка зеленых насаждений, и составления </w:t>
      </w:r>
      <w:hyperlink w:anchor="P598">
        <w:r>
          <w:rPr>
            <w:color w:val="0000FF"/>
          </w:rPr>
          <w:t>акта</w:t>
        </w:r>
      </w:hyperlink>
      <w:r>
        <w:t xml:space="preserve"> осмотра (по форме согласно приложению N 4 к Административному регламенту).</w:t>
      </w:r>
    </w:p>
    <w:p w:rsidR="00D23004" w:rsidRDefault="00D23004">
      <w:pPr>
        <w:pStyle w:val="ConsPlusNormal"/>
        <w:spacing w:before="200"/>
        <w:ind w:firstLine="540"/>
        <w:jc w:val="both"/>
      </w:pPr>
      <w:r>
        <w:t>В случае направления заявителем запроса и документов в электронном виде через ЕПГУ, РПГУ и при этом в заявлении указано получение результата предоставления муниципальной услуги в электронном виде, специалист, ответственный за предоставление муниципальной услуги, подготавливает решение о предоставлении либо об отказе в предоставлении муниципальной услуги и заполняет форму решения в электронном виде.</w:t>
      </w:r>
    </w:p>
    <w:p w:rsidR="00D23004" w:rsidRDefault="00D23004">
      <w:pPr>
        <w:pStyle w:val="ConsPlusNormal"/>
        <w:spacing w:before="200"/>
        <w:ind w:firstLine="540"/>
        <w:jc w:val="both"/>
      </w:pPr>
      <w:r>
        <w:t>Подготовленное решение о предоставлении либо об отказе в предоставлении муниципальной услуги передается (направляется) руководителю уполномоченного органа о предоставлении, либо об отказе в предоставлении муниципальной услуги, для подписания либо принятии решения о его направлении на доработку.</w:t>
      </w:r>
    </w:p>
    <w:p w:rsidR="00D23004" w:rsidRDefault="00D23004">
      <w:pPr>
        <w:pStyle w:val="ConsPlusNormal"/>
        <w:spacing w:before="200"/>
        <w:ind w:firstLine="540"/>
        <w:jc w:val="both"/>
      </w:pPr>
      <w:r>
        <w:t>После подписания решения о предоставлении либо об отказе в предоставлении муниципальной услуги руководитель передает подписанные документы специалисту, ответственному за предоставление муниципальной услуги.</w:t>
      </w:r>
    </w:p>
    <w:p w:rsidR="00D23004" w:rsidRDefault="00D23004">
      <w:pPr>
        <w:pStyle w:val="ConsPlusNormal"/>
        <w:spacing w:before="200"/>
        <w:ind w:firstLine="540"/>
        <w:jc w:val="both"/>
      </w:pPr>
      <w:r>
        <w:t>Максимальный срок выполнения процедуры составляет один рабочий день.</w:t>
      </w:r>
    </w:p>
    <w:p w:rsidR="00D23004" w:rsidRDefault="00D23004">
      <w:pPr>
        <w:pStyle w:val="ConsPlusNormal"/>
        <w:spacing w:before="200"/>
        <w:ind w:firstLine="540"/>
        <w:jc w:val="both"/>
      </w:pPr>
      <w: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D23004" w:rsidRDefault="00D23004">
      <w:pPr>
        <w:pStyle w:val="ConsPlusNormal"/>
        <w:spacing w:before="200"/>
        <w:ind w:firstLine="540"/>
        <w:jc w:val="both"/>
      </w:pPr>
      <w:r>
        <w:t>Результат административной процедуры: подписание, в том числе в электронном виде, руководителем уполномоченного органа решения о предоставлении либо об отказе в предоставлении муниципальной услуги.</w:t>
      </w:r>
    </w:p>
    <w:p w:rsidR="00D23004" w:rsidRDefault="00D23004">
      <w:pPr>
        <w:pStyle w:val="ConsPlusNormal"/>
        <w:spacing w:before="20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D23004" w:rsidRDefault="00D23004">
      <w:pPr>
        <w:pStyle w:val="ConsPlusNormal"/>
        <w:spacing w:before="200"/>
        <w:ind w:firstLine="540"/>
        <w:jc w:val="both"/>
      </w:pPr>
      <w:r>
        <w:t>Способ фиксации результата административной процедуры осуществляется в электронном виде в таблице формата Excel.</w:t>
      </w:r>
    </w:p>
    <w:p w:rsidR="00D23004" w:rsidRDefault="00D23004">
      <w:pPr>
        <w:pStyle w:val="ConsPlusNormal"/>
        <w:jc w:val="both"/>
      </w:pPr>
      <w:r>
        <w:t xml:space="preserve">(п. 3.1.3 в ред. </w:t>
      </w:r>
      <w:hyperlink r:id="rId24">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3.1.4. Выдача (направление) документов по результатам предоставления муниципальной услуги.</w:t>
      </w:r>
    </w:p>
    <w:p w:rsidR="00D23004" w:rsidRDefault="00D23004">
      <w:pPr>
        <w:pStyle w:val="ConsPlusNormal"/>
        <w:spacing w:before="200"/>
        <w:ind w:firstLine="540"/>
        <w:jc w:val="both"/>
      </w:pPr>
      <w:r>
        <w:t>3.1.4.1. Выдача (направление) документов по результатам предоставления муниципальной услуги в уполномоченном органе.</w:t>
      </w:r>
    </w:p>
    <w:p w:rsidR="00D23004" w:rsidRDefault="00D23004">
      <w:pPr>
        <w:pStyle w:val="ConsPlusNormal"/>
        <w:spacing w:before="200"/>
        <w:ind w:firstLine="540"/>
        <w:jc w:val="both"/>
      </w:pPr>
      <w:r>
        <w:t>Основанием для начала процедуры выдачи документов является поступление к специалисту, ответственному за предоставление муниципальной услуги, решения о предоставлении либо об отказе в предоставлении муниципальной услуги.</w:t>
      </w:r>
    </w:p>
    <w:p w:rsidR="00D23004" w:rsidRDefault="00D23004">
      <w:pPr>
        <w:pStyle w:val="ConsPlusNormal"/>
        <w:jc w:val="both"/>
      </w:pPr>
      <w:r>
        <w:lastRenderedPageBreak/>
        <w:t xml:space="preserve">(в ред. </w:t>
      </w:r>
      <w:hyperlink r:id="rId25">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D23004" w:rsidRDefault="00D23004">
      <w:pPr>
        <w:pStyle w:val="ConsPlusNormal"/>
        <w:spacing w:before="200"/>
        <w:ind w:firstLine="540"/>
        <w:jc w:val="both"/>
      </w:pPr>
      <w:r>
        <w:t>1) документ, удостоверяющий личность заявителя;</w:t>
      </w:r>
    </w:p>
    <w:p w:rsidR="00D23004" w:rsidRDefault="00D23004">
      <w:pPr>
        <w:pStyle w:val="ConsPlusNormal"/>
        <w:spacing w:before="20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D23004" w:rsidRDefault="00D23004">
      <w:pPr>
        <w:pStyle w:val="ConsPlusNormal"/>
        <w:spacing w:before="200"/>
        <w:ind w:firstLine="540"/>
        <w:jc w:val="both"/>
      </w:pPr>
      <w:r>
        <w:t xml:space="preserve">3) оригиналы документов, указанные в </w:t>
      </w:r>
      <w:hyperlink w:anchor="P79">
        <w:r>
          <w:rPr>
            <w:color w:val="0000FF"/>
          </w:rPr>
          <w:t>пункте 2.6.1</w:t>
        </w:r>
      </w:hyperlink>
      <w:r>
        <w:t xml:space="preserve"> Административного регламента, при направлении запроса и документов на предоставление услуги через ЕПГУ, РПГУ.</w:t>
      </w:r>
    </w:p>
    <w:p w:rsidR="00D23004" w:rsidRDefault="00D23004">
      <w:pPr>
        <w:pStyle w:val="ConsPlusNormal"/>
        <w:spacing w:before="200"/>
        <w:ind w:firstLine="540"/>
        <w:jc w:val="both"/>
      </w:pPr>
      <w:r>
        <w:t>Специалист, ответственный за предоставление муниципальной услуги, при выдаче результата предоставления услуги на бумажном носителе:</w:t>
      </w:r>
    </w:p>
    <w:p w:rsidR="00D23004" w:rsidRDefault="00D23004">
      <w:pPr>
        <w:pStyle w:val="ConsPlusNormal"/>
        <w:spacing w:before="200"/>
        <w:ind w:firstLine="540"/>
        <w:jc w:val="both"/>
      </w:pPr>
      <w:r>
        <w:t>1) устанавливает личность заявителя;</w:t>
      </w:r>
    </w:p>
    <w:p w:rsidR="00D23004" w:rsidRDefault="00D23004">
      <w:pPr>
        <w:pStyle w:val="ConsPlusNormal"/>
        <w:spacing w:before="200"/>
        <w:ind w:firstLine="540"/>
        <w:jc w:val="both"/>
      </w:pPr>
      <w:r>
        <w:t>2) проверяет правомочия заявителя действовать от его имени при получении документов;</w:t>
      </w:r>
    </w:p>
    <w:p w:rsidR="00D23004" w:rsidRDefault="00D23004">
      <w:pPr>
        <w:pStyle w:val="ConsPlusNormal"/>
        <w:spacing w:before="200"/>
        <w:ind w:firstLine="540"/>
        <w:jc w:val="both"/>
      </w:pPr>
      <w:r>
        <w:t>3) находит копию заявления и документы, подлежащие выдаче заявителю (решение о выдаче разрешения на право вырубки зеленых насаждений либо об отказе в выдаче такого разрешения);</w:t>
      </w:r>
    </w:p>
    <w:p w:rsidR="00D23004" w:rsidRDefault="00D23004">
      <w:pPr>
        <w:pStyle w:val="ConsPlusNormal"/>
        <w:jc w:val="both"/>
      </w:pPr>
      <w:r>
        <w:t xml:space="preserve">(в ред. </w:t>
      </w:r>
      <w:hyperlink r:id="rId26">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D23004" w:rsidRDefault="00D23004">
      <w:pPr>
        <w:pStyle w:val="ConsPlusNormal"/>
        <w:spacing w:before="200"/>
        <w:ind w:firstLine="540"/>
        <w:jc w:val="both"/>
      </w:pPr>
      <w:r>
        <w:t>5) знакомит заявителя с решением о выдаче разрешения на право вырубки зеленых насаждений либо об отказе в выдаче такого разрешения;</w:t>
      </w:r>
    </w:p>
    <w:p w:rsidR="00D23004" w:rsidRDefault="00D23004">
      <w:pPr>
        <w:pStyle w:val="ConsPlusNormal"/>
        <w:jc w:val="both"/>
      </w:pPr>
      <w:r>
        <w:t xml:space="preserve">(в ред. </w:t>
      </w:r>
      <w:hyperlink r:id="rId27">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6) выдает заявителю решение о выдаче разрешения на право вырубки зеленых насаждений либо об отказе в выдаче такого разрешения;</w:t>
      </w:r>
    </w:p>
    <w:p w:rsidR="00D23004" w:rsidRDefault="00D23004">
      <w:pPr>
        <w:pStyle w:val="ConsPlusNormal"/>
        <w:jc w:val="both"/>
      </w:pPr>
      <w:r>
        <w:t xml:space="preserve">(в ред. </w:t>
      </w:r>
      <w:hyperlink r:id="rId28">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7) вносит запись о выдаче заявителю решения о выдаче разрешения на право вырубки зеленых насаждений либо об отказе в выдаче такого разрешения в систему электронного документооборота уполномоченного органа и в журнал регистрации;</w:t>
      </w:r>
    </w:p>
    <w:p w:rsidR="00D23004" w:rsidRDefault="00D23004">
      <w:pPr>
        <w:pStyle w:val="ConsPlusNormal"/>
        <w:jc w:val="both"/>
      </w:pPr>
      <w:r>
        <w:t xml:space="preserve">(в ред. </w:t>
      </w:r>
      <w:hyperlink r:id="rId29">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8) отказывает в выдаче решения о выдаче разрешения на право вырубки зеленых насаждений либо об отказе в выдаче такого разрешения в случаях:</w:t>
      </w:r>
    </w:p>
    <w:p w:rsidR="00D23004" w:rsidRDefault="00D23004">
      <w:pPr>
        <w:pStyle w:val="ConsPlusNormal"/>
        <w:jc w:val="both"/>
      </w:pPr>
      <w:r>
        <w:t xml:space="preserve">(в ред. </w:t>
      </w:r>
      <w:hyperlink r:id="rId30">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 за выдачей документов обратилось лицо, не являющееся заявителем (его представителем);</w:t>
      </w:r>
    </w:p>
    <w:p w:rsidR="00D23004" w:rsidRDefault="00D23004">
      <w:pPr>
        <w:pStyle w:val="ConsPlusNormal"/>
        <w:spacing w:before="200"/>
        <w:ind w:firstLine="540"/>
        <w:jc w:val="both"/>
      </w:pPr>
      <w:r>
        <w:t>- обратившееся лицо отказалось предъявить документ, удостоверяющий его личность;</w:t>
      </w:r>
    </w:p>
    <w:p w:rsidR="00D23004" w:rsidRDefault="00D23004">
      <w:pPr>
        <w:pStyle w:val="ConsPlusNormal"/>
        <w:spacing w:before="20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D23004" w:rsidRDefault="00D23004">
      <w:pPr>
        <w:pStyle w:val="ConsPlusNormal"/>
        <w:spacing w:before="200"/>
        <w:ind w:firstLine="540"/>
        <w:jc w:val="both"/>
      </w:pPr>
      <w:r>
        <w:t>Если заявитель, не согласившись с решением о предоставлении либо об отказе в предоставлении муниципальной услуги, отказался проставить свою подпись в получении документов, решение о предоставлении либо об отказе в предоставлении муниципальной услуги ему не выдается и специалист, ответственный за предоставление муниципальной услуги,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"Получить документы отказался", заверяет своей подписью.</w:t>
      </w:r>
    </w:p>
    <w:p w:rsidR="00D23004" w:rsidRDefault="00D23004">
      <w:pPr>
        <w:pStyle w:val="ConsPlusNormal"/>
        <w:spacing w:before="200"/>
        <w:ind w:firstLine="540"/>
        <w:jc w:val="both"/>
      </w:pPr>
      <w: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том, что он в любое </w:t>
      </w:r>
      <w:r>
        <w:lastRenderedPageBreak/>
        <w:t>время (согласно указываемому в сообщении графику приема-выдачи документов) вправе обратиться за получением решения о предоставлении либо об отказе в предоставлении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D23004" w:rsidRDefault="00D23004">
      <w:pPr>
        <w:pStyle w:val="ConsPlusNormal"/>
        <w:spacing w:before="20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предоставление муниципальной услуги:</w:t>
      </w:r>
    </w:p>
    <w:p w:rsidR="00D23004" w:rsidRDefault="00D23004">
      <w:pPr>
        <w:pStyle w:val="ConsPlusNormal"/>
        <w:spacing w:before="200"/>
        <w:ind w:firstLine="540"/>
        <w:jc w:val="both"/>
      </w:pPr>
      <w:r>
        <w:t>1) устанавливает личность заявителя;</w:t>
      </w:r>
    </w:p>
    <w:p w:rsidR="00D23004" w:rsidRDefault="00D23004">
      <w:pPr>
        <w:pStyle w:val="ConsPlusNormal"/>
        <w:spacing w:before="200"/>
        <w:ind w:firstLine="540"/>
        <w:jc w:val="both"/>
      </w:pPr>
      <w:r>
        <w:t>2) проверяет правомочия заявителя действовать от его имени при получении документов;</w:t>
      </w:r>
    </w:p>
    <w:p w:rsidR="00D23004" w:rsidRDefault="00D23004">
      <w:pPr>
        <w:pStyle w:val="ConsPlusNormal"/>
        <w:spacing w:before="20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D23004" w:rsidRDefault="00D23004">
      <w:pPr>
        <w:pStyle w:val="ConsPlusNormal"/>
        <w:spacing w:before="200"/>
        <w:ind w:firstLine="540"/>
        <w:jc w:val="both"/>
      </w:pPr>
      <w: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D23004" w:rsidRDefault="00D23004">
      <w:pPr>
        <w:pStyle w:val="ConsPlusNormal"/>
        <w:spacing w:before="20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23004" w:rsidRDefault="00D23004">
      <w:pPr>
        <w:pStyle w:val="ConsPlusNormal"/>
        <w:spacing w:before="200"/>
        <w:ind w:firstLine="540"/>
        <w:jc w:val="both"/>
      </w:pPr>
      <w:r>
        <w:t>В случае, если заявителю отказано в выдаче разрешения на право вырубки зеленых насаждений, отказ в выдаче такого разрешения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уполномоченном органе.</w:t>
      </w:r>
    </w:p>
    <w:p w:rsidR="00D23004" w:rsidRDefault="00D23004">
      <w:pPr>
        <w:pStyle w:val="ConsPlusNormal"/>
        <w:jc w:val="both"/>
      </w:pPr>
      <w:r>
        <w:t xml:space="preserve">(в ред. </w:t>
      </w:r>
      <w:hyperlink r:id="rId31">
        <w:r>
          <w:rPr>
            <w:color w:val="0000FF"/>
          </w:rPr>
          <w:t>постановления</w:t>
        </w:r>
      </w:hyperlink>
      <w:r>
        <w:t xml:space="preserve"> администрации г. Кемерово от 05.08.2021 N 2264)</w:t>
      </w:r>
    </w:p>
    <w:p w:rsidR="00D23004" w:rsidRDefault="00D23004">
      <w:pPr>
        <w:pStyle w:val="ConsPlusNormal"/>
        <w:spacing w:before="200"/>
        <w:ind w:firstLine="540"/>
        <w:jc w:val="both"/>
      </w:pPr>
      <w:r>
        <w:t>Максимальный срок выполнения данной административной процедуры - не более 15 минут.</w:t>
      </w:r>
    </w:p>
    <w:p w:rsidR="00D23004" w:rsidRDefault="00D23004">
      <w:pPr>
        <w:pStyle w:val="ConsPlusNormal"/>
        <w:spacing w:before="200"/>
        <w:ind w:firstLine="540"/>
        <w:jc w:val="both"/>
      </w:pPr>
      <w:r>
        <w:t>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w:t>
      </w:r>
    </w:p>
    <w:p w:rsidR="00D23004" w:rsidRDefault="00D23004">
      <w:pPr>
        <w:pStyle w:val="ConsPlusNormal"/>
        <w:spacing w:before="200"/>
        <w:ind w:firstLine="540"/>
        <w:jc w:val="both"/>
      </w:pPr>
      <w:r>
        <w:t>Результат административной процедуры: выдача решения о предоставлении либо об отказе в предоставлении муниципальной услуги в бумажном виде или в форме электронного документа.</w:t>
      </w:r>
    </w:p>
    <w:p w:rsidR="00D23004" w:rsidRDefault="00D23004">
      <w:pPr>
        <w:pStyle w:val="ConsPlusNormal"/>
        <w:spacing w:before="20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и в журнале регистрации.</w:t>
      </w:r>
    </w:p>
    <w:p w:rsidR="00D23004" w:rsidRDefault="00D23004">
      <w:pPr>
        <w:pStyle w:val="ConsPlusNormal"/>
        <w:spacing w:before="20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D23004" w:rsidRDefault="00D23004">
      <w:pPr>
        <w:pStyle w:val="ConsPlusNormal"/>
        <w:spacing w:before="200"/>
        <w:ind w:firstLine="540"/>
        <w:jc w:val="both"/>
      </w:pPr>
      <w:r>
        <w:t>Основанием для начала административной процедуры является представление заявителем в уполномоченный орган заявления в свободной форме об исправлении ошибок и опечаток в документах, выданных в результате предоставления муниципальной услуги.</w:t>
      </w:r>
    </w:p>
    <w:p w:rsidR="00D23004" w:rsidRDefault="00D23004">
      <w:pPr>
        <w:pStyle w:val="ConsPlusNormal"/>
        <w:spacing w:before="20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D23004" w:rsidRDefault="00D23004">
      <w:pPr>
        <w:pStyle w:val="ConsPlusNormal"/>
        <w:spacing w:before="200"/>
        <w:ind w:firstLine="540"/>
        <w:jc w:val="both"/>
      </w:pPr>
      <w:r>
        <w:t>Рассмотрение заявления осуществляется в срок, не превышающий 2 рабочих дня с даты регистрации соответствующего заявления.</w:t>
      </w:r>
    </w:p>
    <w:p w:rsidR="00D23004" w:rsidRDefault="00D23004">
      <w:pPr>
        <w:pStyle w:val="ConsPlusNormal"/>
        <w:spacing w:before="20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D23004" w:rsidRDefault="00D23004">
      <w:pPr>
        <w:pStyle w:val="ConsPlusNormal"/>
        <w:spacing w:before="20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23004" w:rsidRDefault="00D23004">
      <w:pPr>
        <w:pStyle w:val="ConsPlusNormal"/>
        <w:spacing w:before="200"/>
        <w:ind w:firstLine="540"/>
        <w:jc w:val="both"/>
      </w:pPr>
      <w: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23004" w:rsidRDefault="00D23004">
      <w:pPr>
        <w:pStyle w:val="ConsPlusNormal"/>
        <w:spacing w:before="20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D23004" w:rsidRDefault="00D23004">
      <w:pPr>
        <w:pStyle w:val="ConsPlusNormal"/>
        <w:spacing w:before="20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D23004" w:rsidRDefault="00D23004">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23004" w:rsidRDefault="00D23004">
      <w:pPr>
        <w:pStyle w:val="ConsPlusNormal"/>
        <w:spacing w:before="200"/>
        <w:ind w:firstLine="540"/>
        <w:jc w:val="both"/>
      </w:pPr>
      <w:r>
        <w:t>Основанием для отказа в исправлении опечаток и ошибок является отсутствие опечаток и ошибок в документах, выданных в результате предоставления муниципальной услуги.</w:t>
      </w:r>
    </w:p>
    <w:p w:rsidR="00D23004" w:rsidRDefault="00D23004">
      <w:pPr>
        <w:pStyle w:val="ConsPlusNormal"/>
        <w:jc w:val="both"/>
      </w:pPr>
    </w:p>
    <w:p w:rsidR="00D23004" w:rsidRDefault="00D23004">
      <w:pPr>
        <w:pStyle w:val="ConsPlusTitle"/>
        <w:jc w:val="center"/>
        <w:outlineLvl w:val="1"/>
      </w:pPr>
      <w:r>
        <w:t>4. Формы контроля за исполнением</w:t>
      </w:r>
    </w:p>
    <w:p w:rsidR="00D23004" w:rsidRDefault="00D23004">
      <w:pPr>
        <w:pStyle w:val="ConsPlusTitle"/>
        <w:jc w:val="center"/>
      </w:pPr>
      <w:r>
        <w:t>административного регламента</w:t>
      </w:r>
    </w:p>
    <w:p w:rsidR="00D23004" w:rsidRDefault="00D23004">
      <w:pPr>
        <w:pStyle w:val="ConsPlusNormal"/>
        <w:jc w:val="both"/>
      </w:pPr>
    </w:p>
    <w:p w:rsidR="00D23004" w:rsidRDefault="00D2300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004" w:rsidRDefault="00D23004">
      <w:pPr>
        <w:pStyle w:val="ConsPlusNormal"/>
        <w:spacing w:before="20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D23004" w:rsidRDefault="00D23004">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004" w:rsidRDefault="00D23004">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004" w:rsidRDefault="00D23004">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004" w:rsidRDefault="00D23004">
      <w:pPr>
        <w:pStyle w:val="ConsPlusNormal"/>
        <w:spacing w:before="200"/>
        <w:ind w:firstLine="540"/>
        <w:jc w:val="both"/>
      </w:pPr>
      <w: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D23004" w:rsidRDefault="00D23004">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004" w:rsidRDefault="00D23004">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23004" w:rsidRDefault="00D23004">
      <w:pPr>
        <w:pStyle w:val="ConsPlusNormal"/>
        <w:spacing w:before="200"/>
        <w:ind w:firstLine="540"/>
        <w:jc w:val="both"/>
      </w:pPr>
      <w:r>
        <w:t>Периодичность осуществления плановых проверок - не реже одного раза в квартал.</w:t>
      </w:r>
    </w:p>
    <w:p w:rsidR="00D23004" w:rsidRDefault="00D23004">
      <w:pPr>
        <w:pStyle w:val="ConsPlusNormal"/>
        <w:spacing w:before="200"/>
        <w:ind w:firstLine="540"/>
        <w:jc w:val="both"/>
      </w:pPr>
      <w:r>
        <w:t xml:space="preserve">4.3. Ответственность должностных лиц органа, предоставляющего муниципальную услугу за </w:t>
      </w:r>
      <w:r>
        <w:lastRenderedPageBreak/>
        <w:t>решения и действия (бездействие), принимаемые (осуществляемые) ими в ходе предоставления муниципальной услуги.</w:t>
      </w:r>
    </w:p>
    <w:p w:rsidR="00D23004" w:rsidRDefault="00D23004">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004" w:rsidRDefault="00D23004">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23004" w:rsidRDefault="00D23004">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23004" w:rsidRDefault="00D23004">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23004" w:rsidRDefault="00D23004">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23004" w:rsidRDefault="00D23004">
      <w:pPr>
        <w:pStyle w:val="ConsPlusNormal"/>
        <w:spacing w:before="20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004" w:rsidRDefault="00D23004">
      <w:pPr>
        <w:pStyle w:val="ConsPlusNormal"/>
        <w:spacing w:before="20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004" w:rsidRDefault="00D23004">
      <w:pPr>
        <w:pStyle w:val="ConsPlusNormal"/>
        <w:spacing w:before="20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23004" w:rsidRDefault="00D23004">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23004" w:rsidRDefault="00D23004">
      <w:pPr>
        <w:pStyle w:val="ConsPlusNormal"/>
        <w:jc w:val="both"/>
      </w:pPr>
    </w:p>
    <w:p w:rsidR="00D23004" w:rsidRDefault="00D23004">
      <w:pPr>
        <w:pStyle w:val="ConsPlusTitle"/>
        <w:jc w:val="center"/>
        <w:outlineLvl w:val="1"/>
      </w:pPr>
      <w:r>
        <w:t>5. Досудебный (внесудебный) порядок обжалования решений</w:t>
      </w:r>
    </w:p>
    <w:p w:rsidR="00D23004" w:rsidRDefault="00D23004">
      <w:pPr>
        <w:pStyle w:val="ConsPlusTitle"/>
        <w:jc w:val="center"/>
      </w:pPr>
      <w:r>
        <w:t>и действий (бездействия) органа, предоставляющего</w:t>
      </w:r>
    </w:p>
    <w:p w:rsidR="00D23004" w:rsidRDefault="00D23004">
      <w:pPr>
        <w:pStyle w:val="ConsPlusTitle"/>
        <w:jc w:val="center"/>
      </w:pPr>
      <w:r>
        <w:t>муниципальную услугу, многофункционального центра,</w:t>
      </w:r>
    </w:p>
    <w:p w:rsidR="00D23004" w:rsidRDefault="00D23004">
      <w:pPr>
        <w:pStyle w:val="ConsPlusTitle"/>
        <w:jc w:val="center"/>
      </w:pPr>
      <w:r>
        <w:t>организаций, а также их должностных лиц, муниципальных</w:t>
      </w:r>
    </w:p>
    <w:p w:rsidR="00D23004" w:rsidRDefault="00D23004">
      <w:pPr>
        <w:pStyle w:val="ConsPlusTitle"/>
        <w:jc w:val="center"/>
      </w:pPr>
      <w:r>
        <w:t>служащих, работников</w:t>
      </w:r>
    </w:p>
    <w:p w:rsidR="00D23004" w:rsidRDefault="00D23004">
      <w:pPr>
        <w:pStyle w:val="ConsPlusNormal"/>
        <w:jc w:val="both"/>
      </w:pPr>
    </w:p>
    <w:p w:rsidR="00D23004" w:rsidRDefault="00D23004">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004" w:rsidRDefault="00D23004">
      <w:pPr>
        <w:pStyle w:val="ConsPlusNormal"/>
        <w:spacing w:before="200"/>
        <w:ind w:firstLine="540"/>
        <w:jc w:val="both"/>
      </w:pPr>
      <w:r>
        <w:t>Заявители имеют право подать жалобу на решение и (или) действие (бездействие) должностных лиц уполномоченного органа при предоставлении муниципальной услуги.</w:t>
      </w:r>
    </w:p>
    <w:p w:rsidR="00D23004" w:rsidRDefault="00D23004">
      <w:pPr>
        <w:pStyle w:val="ConsPlusNormal"/>
        <w:spacing w:before="200"/>
        <w:ind w:firstLine="540"/>
        <w:jc w:val="both"/>
      </w:pPr>
      <w:r>
        <w:t>5.2. Предмет жалобы.</w:t>
      </w:r>
    </w:p>
    <w:p w:rsidR="00D23004" w:rsidRDefault="00D23004">
      <w:pPr>
        <w:pStyle w:val="ConsPlusNormal"/>
        <w:spacing w:before="20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D23004" w:rsidRDefault="00D23004">
      <w:pPr>
        <w:pStyle w:val="ConsPlusNormal"/>
        <w:spacing w:before="200"/>
        <w:ind w:firstLine="540"/>
        <w:jc w:val="both"/>
      </w:pPr>
      <w:r>
        <w:t>Заявитель может обратиться с жалобой, в том числе в следующих случаях:</w:t>
      </w:r>
    </w:p>
    <w:p w:rsidR="00D23004" w:rsidRDefault="00D23004">
      <w:pPr>
        <w:pStyle w:val="ConsPlusNormal"/>
        <w:spacing w:before="200"/>
        <w:ind w:firstLine="540"/>
        <w:jc w:val="both"/>
      </w:pPr>
      <w:r>
        <w:t>1) нарушение срока регистрации запроса о предоставлении муниципальной услуги;</w:t>
      </w:r>
    </w:p>
    <w:p w:rsidR="00D23004" w:rsidRDefault="00D23004">
      <w:pPr>
        <w:pStyle w:val="ConsPlusNormal"/>
        <w:spacing w:before="200"/>
        <w:ind w:firstLine="540"/>
        <w:jc w:val="both"/>
      </w:pPr>
      <w:r>
        <w:t>2) нарушение срока предоставления муниципальной услуги;</w:t>
      </w:r>
    </w:p>
    <w:p w:rsidR="00D23004" w:rsidRDefault="00D23004">
      <w:pPr>
        <w:pStyle w:val="ConsPlusNormal"/>
        <w:spacing w:before="20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w:t>
      </w:r>
      <w:r>
        <w:lastRenderedPageBreak/>
        <w:t>муниципальными правовыми актами для предоставления муниципальной услуги;</w:t>
      </w:r>
    </w:p>
    <w:p w:rsidR="00D23004" w:rsidRDefault="00D23004">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23004" w:rsidRDefault="00D23004">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23004" w:rsidRDefault="00D23004">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23004" w:rsidRDefault="00D23004">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004" w:rsidRDefault="00D23004">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D23004" w:rsidRDefault="00D23004">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23004" w:rsidRDefault="00D23004">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w:t>
      </w:r>
    </w:p>
    <w:p w:rsidR="00D23004" w:rsidRDefault="00D23004">
      <w:pPr>
        <w:pStyle w:val="ConsPlusNormal"/>
        <w:spacing w:before="200"/>
        <w:ind w:firstLine="540"/>
        <w:jc w:val="both"/>
      </w:pPr>
      <w:r>
        <w:t>Жалоба должна содержать:</w:t>
      </w:r>
    </w:p>
    <w:p w:rsidR="00D23004" w:rsidRDefault="00D23004">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004" w:rsidRDefault="00D2300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004" w:rsidRDefault="00D23004">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004" w:rsidRDefault="00D23004">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004" w:rsidRDefault="00D23004">
      <w:pPr>
        <w:pStyle w:val="ConsPlusNormal"/>
        <w:spacing w:before="20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D23004" w:rsidRDefault="00D23004">
      <w:pPr>
        <w:pStyle w:val="ConsPlusNormal"/>
        <w:spacing w:before="20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23004" w:rsidRDefault="00D23004">
      <w:pPr>
        <w:pStyle w:val="ConsPlusNormal"/>
        <w:spacing w:before="20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органа.</w:t>
      </w:r>
    </w:p>
    <w:p w:rsidR="00D23004" w:rsidRDefault="00D23004">
      <w:pPr>
        <w:pStyle w:val="ConsPlusNormal"/>
        <w:spacing w:before="200"/>
        <w:ind w:firstLine="540"/>
        <w:jc w:val="both"/>
      </w:pPr>
      <w:r>
        <w:lastRenderedPageBreak/>
        <w:t>Жалоба на решение, действия (бездействие) заместителя главы муниципального образования подается Главе муниципального образования.</w:t>
      </w:r>
    </w:p>
    <w:p w:rsidR="00D23004" w:rsidRDefault="00D23004">
      <w:pPr>
        <w:pStyle w:val="ConsPlusNormal"/>
        <w:spacing w:before="200"/>
        <w:ind w:firstLine="540"/>
        <w:jc w:val="both"/>
      </w:pPr>
      <w:bookmarkStart w:id="4" w:name="P379"/>
      <w:bookmarkEnd w:id="4"/>
      <w:r>
        <w:t>5.4. Порядок подачи и рассмотрения жалобы.</w:t>
      </w:r>
    </w:p>
    <w:p w:rsidR="00D23004" w:rsidRDefault="00D23004">
      <w:pPr>
        <w:pStyle w:val="ConsPlusNormal"/>
        <w:spacing w:before="20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D23004" w:rsidRDefault="00D23004">
      <w:pPr>
        <w:pStyle w:val="ConsPlusNormal"/>
        <w:spacing w:before="20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D23004" w:rsidRDefault="00D23004">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004" w:rsidRDefault="00D23004">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23004" w:rsidRDefault="00D23004">
      <w:pPr>
        <w:pStyle w:val="ConsPlusNormal"/>
        <w:spacing w:before="200"/>
        <w:ind w:firstLine="540"/>
        <w:jc w:val="both"/>
      </w:pPr>
      <w:r>
        <w:t>1) оформленная в соответствии с законодательством Российской Федерации доверенность (для физических лиц);</w:t>
      </w:r>
    </w:p>
    <w:p w:rsidR="00D23004" w:rsidRDefault="00D23004">
      <w:pPr>
        <w:pStyle w:val="ConsPlusNormal"/>
        <w:spacing w:before="20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23004" w:rsidRDefault="00D23004">
      <w:pPr>
        <w:pStyle w:val="ConsPlusNormal"/>
        <w:spacing w:before="20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3004" w:rsidRDefault="00D23004">
      <w:pPr>
        <w:pStyle w:val="ConsPlusNormal"/>
        <w:spacing w:before="20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004" w:rsidRDefault="00D23004">
      <w:pPr>
        <w:pStyle w:val="ConsPlusNormal"/>
        <w:spacing w:before="20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3004" w:rsidRDefault="00D23004">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D23004" w:rsidRDefault="00D23004">
      <w:pPr>
        <w:pStyle w:val="ConsPlusNormal"/>
        <w:spacing w:before="200"/>
        <w:ind w:firstLine="540"/>
        <w:jc w:val="both"/>
      </w:pPr>
      <w:r>
        <w:t>5.5. Сроки рассмотрения жалобы.</w:t>
      </w:r>
    </w:p>
    <w:p w:rsidR="00D23004" w:rsidRDefault="00D23004">
      <w:pPr>
        <w:pStyle w:val="ConsPlusNormal"/>
        <w:spacing w:before="20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D23004" w:rsidRDefault="00D23004">
      <w:pPr>
        <w:pStyle w:val="ConsPlusNormal"/>
        <w:spacing w:before="20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23004" w:rsidRDefault="00D23004">
      <w:pPr>
        <w:pStyle w:val="ConsPlusNormal"/>
        <w:spacing w:before="20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23004" w:rsidRDefault="00D23004">
      <w:pPr>
        <w:pStyle w:val="ConsPlusNormal"/>
        <w:spacing w:before="200"/>
        <w:ind w:firstLine="540"/>
        <w:jc w:val="both"/>
      </w:pPr>
      <w:r>
        <w:t>Основания для приостановления рассмотрения жалобы законодательством Российской Федерации и законодательством Кемеровской области - Кузбасса не предусмотрены.</w:t>
      </w:r>
    </w:p>
    <w:p w:rsidR="00D23004" w:rsidRDefault="00D23004">
      <w:pPr>
        <w:pStyle w:val="ConsPlusNormal"/>
        <w:spacing w:before="200"/>
        <w:ind w:firstLine="540"/>
        <w:jc w:val="both"/>
      </w:pPr>
      <w:r>
        <w:lastRenderedPageBreak/>
        <w:t>5.7. Результат рассмотрения жалобы.</w:t>
      </w:r>
    </w:p>
    <w:p w:rsidR="00D23004" w:rsidRDefault="00D23004">
      <w:pPr>
        <w:pStyle w:val="ConsPlusNormal"/>
        <w:spacing w:before="200"/>
        <w:ind w:firstLine="540"/>
        <w:jc w:val="both"/>
      </w:pPr>
      <w:r>
        <w:t>По результатам рассмотрения жалобы принимается одно из следующих решений:</w:t>
      </w:r>
    </w:p>
    <w:p w:rsidR="00D23004" w:rsidRDefault="00D23004">
      <w:pPr>
        <w:pStyle w:val="ConsPlusNormal"/>
        <w:spacing w:before="200"/>
        <w:ind w:firstLine="540"/>
        <w:jc w:val="both"/>
      </w:pPr>
      <w:r>
        <w:t>1) удовлетворить жалобу;</w:t>
      </w:r>
    </w:p>
    <w:p w:rsidR="00D23004" w:rsidRDefault="00D23004">
      <w:pPr>
        <w:pStyle w:val="ConsPlusNormal"/>
        <w:spacing w:before="200"/>
        <w:ind w:firstLine="540"/>
        <w:jc w:val="both"/>
      </w:pPr>
      <w:r>
        <w:t>2) отказать в удовлетворении жалобы.</w:t>
      </w:r>
    </w:p>
    <w:p w:rsidR="00D23004" w:rsidRDefault="00D23004">
      <w:pPr>
        <w:pStyle w:val="ConsPlusNormal"/>
        <w:spacing w:before="200"/>
        <w:ind w:firstLine="540"/>
        <w:jc w:val="both"/>
      </w:pPr>
      <w:r>
        <w:t xml:space="preserve">В случае признания жалобы подлежащей удовлетворению в ответе заявителю, указанном в </w:t>
      </w:r>
      <w:hyperlink w:anchor="P379">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23004" w:rsidRDefault="00D23004">
      <w:pPr>
        <w:pStyle w:val="ConsPlusNormal"/>
        <w:spacing w:before="200"/>
        <w:ind w:firstLine="540"/>
        <w:jc w:val="both"/>
      </w:pPr>
      <w:r>
        <w:t xml:space="preserve">В случае признания жалобы, не подлежащей удовлетворению в ответе заявителю, указанном в </w:t>
      </w:r>
      <w:hyperlink w:anchor="P379">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3004" w:rsidRDefault="00D23004">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23004" w:rsidRDefault="00D23004">
      <w:pPr>
        <w:pStyle w:val="ConsPlusNormal"/>
        <w:spacing w:before="200"/>
        <w:ind w:firstLine="540"/>
        <w:jc w:val="both"/>
      </w:pPr>
      <w:r>
        <w:t>В удовлетворении жалобы отказывается в следующих случаях:</w:t>
      </w:r>
    </w:p>
    <w:p w:rsidR="00D23004" w:rsidRDefault="00D23004">
      <w:pPr>
        <w:pStyle w:val="ConsPlusNormal"/>
        <w:spacing w:before="200"/>
        <w:ind w:firstLine="540"/>
        <w:jc w:val="both"/>
      </w:pPr>
      <w:r>
        <w:t>1) жалоба признана необоснованной;</w:t>
      </w:r>
    </w:p>
    <w:p w:rsidR="00D23004" w:rsidRDefault="00D23004">
      <w:pPr>
        <w:pStyle w:val="ConsPlusNormal"/>
        <w:spacing w:before="20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D23004" w:rsidRDefault="00D23004">
      <w:pPr>
        <w:pStyle w:val="ConsPlusNormal"/>
        <w:spacing w:before="20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D23004" w:rsidRDefault="00D23004">
      <w:pPr>
        <w:pStyle w:val="ConsPlusNormal"/>
        <w:spacing w:before="200"/>
        <w:ind w:firstLine="540"/>
        <w:jc w:val="both"/>
      </w:pPr>
      <w:r>
        <w:t>4) наличие решения по жалобе, принятого ранее в отношении того же заявителя и по тому же предмету жалобы.</w:t>
      </w:r>
    </w:p>
    <w:p w:rsidR="00D23004" w:rsidRDefault="00D23004">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3004" w:rsidRDefault="00D23004">
      <w:pPr>
        <w:pStyle w:val="ConsPlusNormal"/>
        <w:spacing w:before="200"/>
        <w:ind w:firstLine="540"/>
        <w:jc w:val="both"/>
      </w:pPr>
      <w:r>
        <w:t>5.8. Порядок информирования заявителя о результатах рассмотрения жалобы.</w:t>
      </w:r>
    </w:p>
    <w:p w:rsidR="00D23004" w:rsidRDefault="00D23004">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004" w:rsidRDefault="00D23004">
      <w:pPr>
        <w:pStyle w:val="ConsPlusNormal"/>
        <w:spacing w:before="200"/>
        <w:ind w:firstLine="540"/>
        <w:jc w:val="both"/>
      </w:pPr>
      <w:r>
        <w:t>В ответе по результатам рассмотрения жалобы указываются:</w:t>
      </w:r>
    </w:p>
    <w:p w:rsidR="00D23004" w:rsidRDefault="00D23004">
      <w:pPr>
        <w:pStyle w:val="ConsPlusNormal"/>
        <w:spacing w:before="20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23004" w:rsidRDefault="00D23004">
      <w:pPr>
        <w:pStyle w:val="ConsPlusNormal"/>
        <w:spacing w:before="20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23004" w:rsidRDefault="00D23004">
      <w:pPr>
        <w:pStyle w:val="ConsPlusNormal"/>
        <w:spacing w:before="200"/>
        <w:ind w:firstLine="540"/>
        <w:jc w:val="both"/>
      </w:pPr>
      <w:r>
        <w:t>3) фамилия, имя, отчество (последнее - при наличии) или наименование заявителя;</w:t>
      </w:r>
    </w:p>
    <w:p w:rsidR="00D23004" w:rsidRDefault="00D23004">
      <w:pPr>
        <w:pStyle w:val="ConsPlusNormal"/>
        <w:spacing w:before="200"/>
        <w:ind w:firstLine="540"/>
        <w:jc w:val="both"/>
      </w:pPr>
      <w:r>
        <w:t>4) основания для принятия решения по жалобе;</w:t>
      </w:r>
    </w:p>
    <w:p w:rsidR="00D23004" w:rsidRDefault="00D23004">
      <w:pPr>
        <w:pStyle w:val="ConsPlusNormal"/>
        <w:spacing w:before="200"/>
        <w:ind w:firstLine="540"/>
        <w:jc w:val="both"/>
      </w:pPr>
      <w:r>
        <w:t>5) принятое по жалобе решение;</w:t>
      </w:r>
    </w:p>
    <w:p w:rsidR="00D23004" w:rsidRDefault="00D23004">
      <w:pPr>
        <w:pStyle w:val="ConsPlusNormal"/>
        <w:spacing w:before="20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004" w:rsidRDefault="00D23004">
      <w:pPr>
        <w:pStyle w:val="ConsPlusNormal"/>
        <w:spacing w:before="200"/>
        <w:ind w:firstLine="540"/>
        <w:jc w:val="both"/>
      </w:pPr>
      <w:r>
        <w:lastRenderedPageBreak/>
        <w:t>7) сведения о порядке обжалования принятого по жалобе решения.</w:t>
      </w:r>
    </w:p>
    <w:p w:rsidR="00D23004" w:rsidRDefault="00D23004">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w:t>
      </w:r>
    </w:p>
    <w:p w:rsidR="00D23004" w:rsidRDefault="00D23004">
      <w:pPr>
        <w:pStyle w:val="ConsPlusNormal"/>
        <w:spacing w:before="200"/>
        <w:ind w:firstLine="540"/>
        <w:jc w:val="both"/>
      </w:pPr>
      <w:r>
        <w:t>5.9. Порядок обжалования решения по жалобе.</w:t>
      </w:r>
    </w:p>
    <w:p w:rsidR="00D23004" w:rsidRDefault="00D23004">
      <w:pPr>
        <w:pStyle w:val="ConsPlusNormal"/>
        <w:spacing w:before="20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D23004" w:rsidRDefault="00D23004">
      <w:pPr>
        <w:pStyle w:val="ConsPlusNormal"/>
        <w:spacing w:before="200"/>
        <w:ind w:firstLine="540"/>
        <w:jc w:val="both"/>
      </w:pPr>
      <w:r>
        <w:t>5.10. Право заявителя на получение информации и документов, необходимых для обоснования и рассмотрения жалобы.</w:t>
      </w:r>
    </w:p>
    <w:p w:rsidR="00D23004" w:rsidRDefault="00D23004">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23004" w:rsidRDefault="00D23004">
      <w:pPr>
        <w:pStyle w:val="ConsPlusNormal"/>
        <w:spacing w:before="200"/>
        <w:ind w:firstLine="540"/>
        <w:jc w:val="both"/>
      </w:pPr>
      <w:r>
        <w:t>5.11. Способы информирования заявителей о порядке подачи и рассмотрения жалобы.</w:t>
      </w:r>
    </w:p>
    <w:p w:rsidR="00D23004" w:rsidRDefault="00D23004">
      <w:pPr>
        <w:pStyle w:val="ConsPlusNormal"/>
        <w:spacing w:before="20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23004" w:rsidRDefault="00D23004">
      <w:pPr>
        <w:pStyle w:val="ConsPlusNormal"/>
        <w:spacing w:before="200"/>
        <w:ind w:firstLine="540"/>
        <w:jc w:val="both"/>
      </w:pPr>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3">
        <w:r>
          <w:rPr>
            <w:color w:val="0000FF"/>
          </w:rPr>
          <w:t>законом</w:t>
        </w:r>
      </w:hyperlink>
      <w:r>
        <w:t xml:space="preserve"> N 210-ФЗ, </w:t>
      </w:r>
      <w:hyperlink r:id="rId3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5">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 Кузбасса и их должностных лиц, а также государственных гражданских служащих Кемеровской области - Кузбасса при предоставлении государственных услуг".</w:t>
      </w:r>
    </w:p>
    <w:p w:rsidR="00D23004" w:rsidRDefault="00D23004">
      <w:pPr>
        <w:pStyle w:val="ConsPlusNormal"/>
        <w:jc w:val="both"/>
      </w:pPr>
    </w:p>
    <w:p w:rsidR="00D23004" w:rsidRDefault="00D23004">
      <w:pPr>
        <w:pStyle w:val="ConsPlusTitle"/>
        <w:jc w:val="center"/>
        <w:outlineLvl w:val="1"/>
      </w:pPr>
      <w:r>
        <w:t>6. Особенности выполнения административных процедур</w:t>
      </w:r>
    </w:p>
    <w:p w:rsidR="00D23004" w:rsidRDefault="00D23004">
      <w:pPr>
        <w:pStyle w:val="ConsPlusTitle"/>
        <w:jc w:val="center"/>
      </w:pPr>
      <w:r>
        <w:t>(действий) в многофункциональных центрах предоставления</w:t>
      </w:r>
    </w:p>
    <w:p w:rsidR="00D23004" w:rsidRDefault="00D23004">
      <w:pPr>
        <w:pStyle w:val="ConsPlusTitle"/>
        <w:jc w:val="center"/>
      </w:pPr>
      <w:r>
        <w:t>государственных и муниципальных услуг</w:t>
      </w:r>
    </w:p>
    <w:p w:rsidR="00D23004" w:rsidRDefault="00D23004">
      <w:pPr>
        <w:pStyle w:val="ConsPlusNormal"/>
        <w:jc w:val="both"/>
      </w:pPr>
    </w:p>
    <w:p w:rsidR="00D23004" w:rsidRDefault="00D23004">
      <w:pPr>
        <w:pStyle w:val="ConsPlusNormal"/>
        <w:ind w:firstLine="540"/>
        <w:jc w:val="both"/>
      </w:pPr>
      <w:r>
        <w:t>6.1. Предоставление муниципальной услуги в многофункциональных центрах не осуществляется.</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1</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Nonformat"/>
        <w:jc w:val="both"/>
      </w:pPr>
      <w:r>
        <w:rPr>
          <w:b/>
        </w:rPr>
        <w:t>___________________________________________________________________________</w:t>
      </w:r>
    </w:p>
    <w:p w:rsidR="00D23004" w:rsidRDefault="00D23004">
      <w:pPr>
        <w:pStyle w:val="ConsPlusNonformat"/>
        <w:jc w:val="both"/>
      </w:pPr>
      <w:r>
        <w:t xml:space="preserve">           (полное наименование органа местного самоуправления,</w:t>
      </w:r>
    </w:p>
    <w:p w:rsidR="00D23004" w:rsidRDefault="00D23004">
      <w:pPr>
        <w:pStyle w:val="ConsPlusNonformat"/>
        <w:jc w:val="both"/>
      </w:pPr>
      <w:r>
        <w:lastRenderedPageBreak/>
        <w:t xml:space="preserve">  осуществляющего выдачу разрешения на право вырубки зеленых насаждений)</w:t>
      </w:r>
    </w:p>
    <w:p w:rsidR="00D23004" w:rsidRDefault="00D23004">
      <w:pPr>
        <w:pStyle w:val="ConsPlusNonformat"/>
        <w:jc w:val="both"/>
      </w:pPr>
    </w:p>
    <w:p w:rsidR="00D23004" w:rsidRDefault="00D23004">
      <w:pPr>
        <w:pStyle w:val="ConsPlusNonformat"/>
        <w:jc w:val="both"/>
      </w:pPr>
      <w:r>
        <w:t xml:space="preserve">                                             От кого ______________________</w:t>
      </w:r>
    </w:p>
    <w:p w:rsidR="00D23004" w:rsidRDefault="00D23004">
      <w:pPr>
        <w:pStyle w:val="ConsPlusNonformat"/>
        <w:jc w:val="both"/>
      </w:pPr>
      <w:r>
        <w:t xml:space="preserve">                                                    (наименование заявителя</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"(фамилия, имя, отчество</w:t>
      </w:r>
    </w:p>
    <w:p w:rsidR="00D23004" w:rsidRDefault="00D23004">
      <w:pPr>
        <w:pStyle w:val="ConsPlusNonformat"/>
        <w:jc w:val="both"/>
      </w:pPr>
      <w:r>
        <w:t xml:space="preserve">                                               (последнее - при наличии)" -</w:t>
      </w:r>
    </w:p>
    <w:p w:rsidR="00D23004" w:rsidRDefault="00D23004">
      <w:pPr>
        <w:pStyle w:val="ConsPlusNonformat"/>
        <w:jc w:val="both"/>
      </w:pPr>
      <w:r>
        <w:t xml:space="preserve">                                                   для физических лиц,</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полное наименование</w:t>
      </w:r>
    </w:p>
    <w:p w:rsidR="00D23004" w:rsidRDefault="00D23004">
      <w:pPr>
        <w:pStyle w:val="ConsPlusNonformat"/>
        <w:jc w:val="both"/>
      </w:pPr>
      <w:r>
        <w:t xml:space="preserve">                                                   организации - для</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юридических лиц), его почтовый</w:t>
      </w:r>
    </w:p>
    <w:p w:rsidR="00D23004" w:rsidRDefault="00D23004">
      <w:pPr>
        <w:pStyle w:val="ConsPlusNonformat"/>
        <w:jc w:val="both"/>
      </w:pPr>
      <w:r>
        <w:t xml:space="preserve">                                                          индекс</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и адрес, адрес электронной</w:t>
      </w:r>
    </w:p>
    <w:p w:rsidR="00D23004" w:rsidRDefault="00D23004">
      <w:pPr>
        <w:pStyle w:val="ConsPlusNonformat"/>
        <w:jc w:val="both"/>
      </w:pPr>
      <w:r>
        <w:t xml:space="preserve">                                                          почты)</w:t>
      </w:r>
    </w:p>
    <w:p w:rsidR="00D23004" w:rsidRDefault="00D23004">
      <w:pPr>
        <w:pStyle w:val="ConsPlusNonformat"/>
        <w:jc w:val="both"/>
      </w:pPr>
      <w:r>
        <w:t xml:space="preserve">                                             тел.:</w:t>
      </w:r>
    </w:p>
    <w:p w:rsidR="00D23004" w:rsidRDefault="00D23004">
      <w:pPr>
        <w:pStyle w:val="ConsPlusNonformat"/>
        <w:jc w:val="both"/>
      </w:pPr>
    </w:p>
    <w:p w:rsidR="00D23004" w:rsidRDefault="00D23004">
      <w:pPr>
        <w:pStyle w:val="ConsPlusNonformat"/>
        <w:jc w:val="both"/>
      </w:pPr>
      <w:bookmarkStart w:id="5" w:name="P465"/>
      <w:bookmarkEnd w:id="5"/>
      <w:r>
        <w:t xml:space="preserve">                                 </w:t>
      </w:r>
      <w:r>
        <w:rPr>
          <w:b/>
        </w:rPr>
        <w:t>Заявление</w:t>
      </w:r>
    </w:p>
    <w:p w:rsidR="00D23004" w:rsidRDefault="00D23004">
      <w:pPr>
        <w:pStyle w:val="ConsPlusNonformat"/>
        <w:jc w:val="both"/>
      </w:pPr>
      <w:r>
        <w:t xml:space="preserve">          о выдаче разрешения на право вырубки зеленых насаждений</w:t>
      </w:r>
    </w:p>
    <w:p w:rsidR="00D23004" w:rsidRDefault="00D23004">
      <w:pPr>
        <w:pStyle w:val="ConsPlusNonformat"/>
        <w:jc w:val="both"/>
      </w:pPr>
    </w:p>
    <w:p w:rsidR="00D23004" w:rsidRDefault="00D23004">
      <w:pPr>
        <w:pStyle w:val="ConsPlusNonformat"/>
        <w:jc w:val="both"/>
      </w:pPr>
      <w:r>
        <w:t xml:space="preserve">    Прошу выдать разрешение на вырубку зеленых насаждений, расположенных на</w:t>
      </w:r>
    </w:p>
    <w:p w:rsidR="00D23004" w:rsidRDefault="00D23004">
      <w:pPr>
        <w:pStyle w:val="ConsPlusNonformat"/>
        <w:jc w:val="both"/>
      </w:pPr>
      <w:r>
        <w:t>земельном участке, по адресу:</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 xml:space="preserve">    (полный  адрес  проведения  работ,  с  указанием   субъекта  Российской</w:t>
      </w:r>
    </w:p>
    <w:p w:rsidR="00D23004" w:rsidRDefault="00D23004">
      <w:pPr>
        <w:pStyle w:val="ConsPlusNonformat"/>
        <w:jc w:val="both"/>
      </w:pPr>
      <w:r>
        <w:t>Федерации, муниципального образования</w:t>
      </w:r>
    </w:p>
    <w:p w:rsidR="00D23004" w:rsidRDefault="00D23004">
      <w:pPr>
        <w:pStyle w:val="ConsPlusNonformat"/>
        <w:jc w:val="both"/>
      </w:pPr>
    </w:p>
    <w:p w:rsidR="00D23004" w:rsidRDefault="00D23004">
      <w:pPr>
        <w:pStyle w:val="ConsPlusNonformat"/>
        <w:jc w:val="both"/>
      </w:pPr>
      <w:r>
        <w:t>_______________________________________________________________________ или</w:t>
      </w:r>
    </w:p>
    <w:p w:rsidR="00D23004" w:rsidRDefault="00D23004">
      <w:pPr>
        <w:pStyle w:val="ConsPlusNonformat"/>
        <w:jc w:val="both"/>
      </w:pPr>
      <w:r>
        <w:t>строительный адрес, кадастровый номер земельного участка)</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p>
    <w:p w:rsidR="00D23004" w:rsidRDefault="00D23004">
      <w:pPr>
        <w:pStyle w:val="ConsPlusNonformat"/>
        <w:jc w:val="both"/>
      </w:pPr>
      <w:r>
        <w:t>Приложения: _______________________________________________________________</w:t>
      </w:r>
    </w:p>
    <w:p w:rsidR="00D23004" w:rsidRDefault="00D23004">
      <w:pPr>
        <w:pStyle w:val="ConsPlusNonformat"/>
        <w:jc w:val="both"/>
      </w:pPr>
      <w:r>
        <w:t>(сведения и документы, необходимые  для  получения  разрешения  на  вырубку</w:t>
      </w:r>
    </w:p>
    <w:p w:rsidR="00D23004" w:rsidRDefault="00D23004">
      <w:pPr>
        <w:pStyle w:val="ConsPlusNonformat"/>
        <w:jc w:val="both"/>
      </w:pPr>
      <w:r>
        <w:t>зеленых насаждений</w:t>
      </w:r>
    </w:p>
    <w:p w:rsidR="00D23004" w:rsidRDefault="00D23004">
      <w:pPr>
        <w:pStyle w:val="ConsPlusNonformat"/>
        <w:jc w:val="both"/>
      </w:pPr>
    </w:p>
    <w:p w:rsidR="00D23004" w:rsidRDefault="00D23004">
      <w:pPr>
        <w:pStyle w:val="ConsPlusNonformat"/>
        <w:jc w:val="both"/>
      </w:pPr>
      <w:r>
        <w:t>___________________________________________________________ на _____ листах</w:t>
      </w:r>
    </w:p>
    <w:p w:rsidR="00D23004" w:rsidRDefault="00D23004">
      <w:pPr>
        <w:pStyle w:val="ConsPlusNonformat"/>
        <w:jc w:val="both"/>
      </w:pPr>
    </w:p>
    <w:p w:rsidR="00D23004" w:rsidRDefault="00D23004">
      <w:pPr>
        <w:pStyle w:val="ConsPlusNonformat"/>
        <w:jc w:val="both"/>
      </w:pPr>
      <w:r>
        <w:t>Результат предоставления Муниципальной услуги прошу:</w:t>
      </w:r>
    </w:p>
    <w:p w:rsidR="00D23004" w:rsidRDefault="00D23004">
      <w:pPr>
        <w:pStyle w:val="ConsPlusNonformat"/>
        <w:jc w:val="both"/>
      </w:pPr>
      <w:r>
        <w:t>Вручить в _____ в форме документа на бумажном или электронном носителе;</w:t>
      </w:r>
    </w:p>
    <w:p w:rsidR="00D23004" w:rsidRDefault="00D23004">
      <w:pPr>
        <w:pStyle w:val="ConsPlusNonformat"/>
        <w:jc w:val="both"/>
      </w:pPr>
      <w:r>
        <w:t>предоставить через Портал государственных и муниципальных услуг Кемеровской</w:t>
      </w:r>
    </w:p>
    <w:p w:rsidR="00D23004" w:rsidRDefault="00D23004">
      <w:pPr>
        <w:pStyle w:val="ConsPlusNonformat"/>
        <w:jc w:val="both"/>
      </w:pPr>
      <w:r>
        <w:t>области  в  форме электронного документа (в случае, если запрос подан через</w:t>
      </w:r>
    </w:p>
    <w:p w:rsidR="00D23004" w:rsidRDefault="00D23004">
      <w:pPr>
        <w:pStyle w:val="ConsPlusNonformat"/>
        <w:jc w:val="both"/>
      </w:pPr>
      <w:r>
        <w:t>Портал) (нужное подчеркнуть).</w:t>
      </w:r>
    </w:p>
    <w:p w:rsidR="00D23004" w:rsidRDefault="00D23004">
      <w:pPr>
        <w:pStyle w:val="ConsPlusNonformat"/>
        <w:jc w:val="both"/>
      </w:pPr>
    </w:p>
    <w:p w:rsidR="00D23004" w:rsidRDefault="00D23004">
      <w:pPr>
        <w:pStyle w:val="ConsPlusNonformat"/>
        <w:jc w:val="both"/>
      </w:pPr>
      <w:r>
        <w:t>Заявитель _________________________________________________________________</w:t>
      </w:r>
    </w:p>
    <w:p w:rsidR="00D23004" w:rsidRDefault="00D23004">
      <w:pPr>
        <w:pStyle w:val="ConsPlusNonformat"/>
        <w:jc w:val="both"/>
      </w:pPr>
    </w:p>
    <w:p w:rsidR="00D23004" w:rsidRDefault="00D23004">
      <w:pPr>
        <w:pStyle w:val="ConsPlusNonformat"/>
        <w:jc w:val="both"/>
      </w:pPr>
      <w:r>
        <w:t>М.П.                (должность, подпись, расшифровка подписи)</w:t>
      </w:r>
    </w:p>
    <w:p w:rsidR="00D23004" w:rsidRDefault="00D23004">
      <w:pPr>
        <w:pStyle w:val="ConsPlusNonformat"/>
        <w:jc w:val="both"/>
      </w:pPr>
    </w:p>
    <w:p w:rsidR="00D23004" w:rsidRDefault="00D23004">
      <w:pPr>
        <w:pStyle w:val="ConsPlusNonformat"/>
        <w:jc w:val="both"/>
      </w:pPr>
      <w:r>
        <w:t xml:space="preserve">                                                      "__"__________20__ г.</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2</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Nonformat"/>
        <w:jc w:val="both"/>
      </w:pPr>
      <w:r>
        <w:t xml:space="preserve">                                             Кому _________________________</w:t>
      </w:r>
    </w:p>
    <w:p w:rsidR="00D23004" w:rsidRDefault="00D23004">
      <w:pPr>
        <w:pStyle w:val="ConsPlusNonformat"/>
        <w:jc w:val="both"/>
      </w:pPr>
      <w:r>
        <w:t xml:space="preserve">                                                   (наименование заявителя</w:t>
      </w:r>
    </w:p>
    <w:p w:rsidR="00D23004" w:rsidRDefault="00D23004">
      <w:pPr>
        <w:pStyle w:val="ConsPlusNonformat"/>
        <w:jc w:val="both"/>
      </w:pPr>
      <w:r>
        <w:t xml:space="preserve">                                             ______________________________</w:t>
      </w:r>
    </w:p>
    <w:p w:rsidR="00D23004" w:rsidRDefault="00D23004">
      <w:pPr>
        <w:pStyle w:val="ConsPlusNonformat"/>
        <w:jc w:val="both"/>
      </w:pPr>
      <w:r>
        <w:lastRenderedPageBreak/>
        <w:t xml:space="preserve">                                               "(фамилия, имя, отчество</w:t>
      </w:r>
    </w:p>
    <w:p w:rsidR="00D23004" w:rsidRDefault="00D23004">
      <w:pPr>
        <w:pStyle w:val="ConsPlusNonformat"/>
        <w:jc w:val="both"/>
      </w:pPr>
      <w:r>
        <w:t xml:space="preserve">                                              (последнее - при наличии)" -</w:t>
      </w:r>
    </w:p>
    <w:p w:rsidR="00D23004" w:rsidRDefault="00D23004">
      <w:pPr>
        <w:pStyle w:val="ConsPlusNonformat"/>
        <w:jc w:val="both"/>
      </w:pPr>
      <w:r>
        <w:t xml:space="preserve">                                                  для физических лиц,</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полное наименование</w:t>
      </w:r>
    </w:p>
    <w:p w:rsidR="00D23004" w:rsidRDefault="00D23004">
      <w:pPr>
        <w:pStyle w:val="ConsPlusNonformat"/>
        <w:jc w:val="both"/>
      </w:pPr>
      <w:r>
        <w:t xml:space="preserve">                                                   организации - для</w:t>
      </w:r>
    </w:p>
    <w:p w:rsidR="00D23004" w:rsidRDefault="00D23004">
      <w:pPr>
        <w:pStyle w:val="ConsPlusNonformat"/>
        <w:jc w:val="both"/>
      </w:pPr>
      <w:r>
        <w:t xml:space="preserve">                                             ______________________________</w:t>
      </w:r>
    </w:p>
    <w:p w:rsidR="00D23004" w:rsidRDefault="00D23004">
      <w:pPr>
        <w:pStyle w:val="ConsPlusNonformat"/>
        <w:jc w:val="both"/>
      </w:pPr>
      <w:r>
        <w:t xml:space="preserve">                                             юридических лиц), его почтовый</w:t>
      </w:r>
    </w:p>
    <w:p w:rsidR="00D23004" w:rsidRDefault="00D23004">
      <w:pPr>
        <w:pStyle w:val="ConsPlusNonformat"/>
        <w:jc w:val="both"/>
      </w:pPr>
      <w:r>
        <w:t xml:space="preserve">                                                     индекс и адрес)</w:t>
      </w:r>
    </w:p>
    <w:p w:rsidR="00D23004" w:rsidRDefault="00D23004">
      <w:pPr>
        <w:pStyle w:val="ConsPlusNonformat"/>
        <w:jc w:val="both"/>
      </w:pPr>
    </w:p>
    <w:p w:rsidR="00D23004" w:rsidRDefault="00D23004">
      <w:pPr>
        <w:pStyle w:val="ConsPlusNonformat"/>
        <w:jc w:val="both"/>
      </w:pPr>
      <w:r>
        <w:t xml:space="preserve">                                   </w:t>
      </w:r>
      <w:r>
        <w:rPr>
          <w:b/>
        </w:rPr>
        <w:t>Отказ</w:t>
      </w:r>
    </w:p>
    <w:p w:rsidR="00D23004" w:rsidRDefault="00D23004">
      <w:pPr>
        <w:pStyle w:val="ConsPlusNonformat"/>
        <w:jc w:val="both"/>
      </w:pPr>
      <w:r>
        <w:t xml:space="preserve">          в выдаче разрешения на право вырубки зеленых насаждений</w:t>
      </w:r>
    </w:p>
    <w:p w:rsidR="00D23004" w:rsidRDefault="00D23004">
      <w:pPr>
        <w:pStyle w:val="ConsPlusNonformat"/>
        <w:jc w:val="both"/>
      </w:pPr>
    </w:p>
    <w:p w:rsidR="00D23004" w:rsidRDefault="00D23004">
      <w:pPr>
        <w:pStyle w:val="ConsPlusNonformat"/>
        <w:jc w:val="both"/>
      </w:pPr>
      <w:r>
        <w:t xml:space="preserve">    Вы обратились с заявлением о выдаче разрешения на право вырубки зеленых</w:t>
      </w:r>
    </w:p>
    <w:p w:rsidR="00D23004" w:rsidRDefault="00D23004">
      <w:pPr>
        <w:pStyle w:val="ConsPlusNonformat"/>
        <w:jc w:val="both"/>
      </w:pPr>
      <w:r>
        <w:t>насаждений,    расположенных    на    земельном    участке    по    адресу:</w:t>
      </w:r>
    </w:p>
    <w:p w:rsidR="00D23004" w:rsidRDefault="00D23004">
      <w:pPr>
        <w:pStyle w:val="ConsPlusNonformat"/>
        <w:jc w:val="both"/>
      </w:pPr>
      <w:r>
        <w:t>__________________________________________________________________________.</w:t>
      </w:r>
    </w:p>
    <w:p w:rsidR="00D23004" w:rsidRDefault="00D23004">
      <w:pPr>
        <w:pStyle w:val="ConsPlusNonformat"/>
        <w:jc w:val="both"/>
      </w:pPr>
      <w:r>
        <w:t>Заявление принято "__"__________ 20__ г., зарегистрировано N ______________</w:t>
      </w:r>
    </w:p>
    <w:p w:rsidR="00D23004" w:rsidRDefault="00D23004">
      <w:pPr>
        <w:pStyle w:val="ConsPlusNonformat"/>
        <w:jc w:val="both"/>
      </w:pPr>
      <w:r>
        <w:t xml:space="preserve">    По результатам рассмотрения заявления Вам отказано в выдаче  разрешения</w:t>
      </w:r>
    </w:p>
    <w:p w:rsidR="00D23004" w:rsidRDefault="00D23004">
      <w:pPr>
        <w:pStyle w:val="ConsPlusNonformat"/>
        <w:jc w:val="both"/>
      </w:pPr>
      <w:r>
        <w:t>на  право вырубки зеленых насаждений, расположенных на земельном участке по</w:t>
      </w:r>
    </w:p>
    <w:p w:rsidR="00D23004" w:rsidRDefault="00D23004">
      <w:pPr>
        <w:pStyle w:val="ConsPlusNonformat"/>
        <w:jc w:val="both"/>
      </w:pPr>
      <w:r>
        <w:t>адресу:</w:t>
      </w:r>
    </w:p>
    <w:p w:rsidR="00D23004" w:rsidRDefault="00D23004">
      <w:pPr>
        <w:pStyle w:val="ConsPlusNonformat"/>
        <w:jc w:val="both"/>
      </w:pPr>
      <w:r>
        <w:t>__________________________________________________________________________,</w:t>
      </w:r>
    </w:p>
    <w:p w:rsidR="00D23004" w:rsidRDefault="00D23004">
      <w:pPr>
        <w:pStyle w:val="ConsPlusNonformat"/>
        <w:jc w:val="both"/>
      </w:pPr>
      <w:r>
        <w:t>в связи с _________________________________________________________________</w:t>
      </w:r>
    </w:p>
    <w:p w:rsidR="00D23004" w:rsidRDefault="00D23004">
      <w:pPr>
        <w:pStyle w:val="ConsPlusNonformat"/>
        <w:jc w:val="both"/>
      </w:pPr>
      <w:r>
        <w:t xml:space="preserve">  (указать причину отказа в соответствии с действующим законодательством)</w:t>
      </w:r>
    </w:p>
    <w:p w:rsidR="00D23004" w:rsidRDefault="00D23004">
      <w:pPr>
        <w:pStyle w:val="ConsPlusNonformat"/>
        <w:jc w:val="both"/>
      </w:pPr>
    </w:p>
    <w:p w:rsidR="00D23004" w:rsidRDefault="00D23004">
      <w:pPr>
        <w:pStyle w:val="ConsPlusNonformat"/>
        <w:jc w:val="both"/>
      </w:pPr>
      <w:r>
        <w:t>_______________________________________ _________ _________________________</w:t>
      </w:r>
    </w:p>
    <w:p w:rsidR="00D23004" w:rsidRDefault="00D23004">
      <w:pPr>
        <w:pStyle w:val="ConsPlusNonformat"/>
        <w:jc w:val="both"/>
      </w:pPr>
      <w:r>
        <w:t>Должность уполномоченного сотрудника    (подпись)   (расшифровка подписи)</w:t>
      </w:r>
    </w:p>
    <w:p w:rsidR="00D23004" w:rsidRDefault="00D23004">
      <w:pPr>
        <w:pStyle w:val="ConsPlusNonformat"/>
        <w:jc w:val="both"/>
      </w:pPr>
      <w:r>
        <w:t>органа, осуществляющего выдачу</w:t>
      </w:r>
    </w:p>
    <w:p w:rsidR="00D23004" w:rsidRDefault="00D23004">
      <w:pPr>
        <w:pStyle w:val="ConsPlusNonformat"/>
        <w:jc w:val="both"/>
      </w:pPr>
      <w:r>
        <w:t>разрешения на право вырубки зеленых насаждений</w:t>
      </w:r>
    </w:p>
    <w:p w:rsidR="00D23004" w:rsidRDefault="00D23004">
      <w:pPr>
        <w:pStyle w:val="ConsPlusNonformat"/>
        <w:jc w:val="both"/>
      </w:pPr>
    </w:p>
    <w:p w:rsidR="00D23004" w:rsidRDefault="00D23004">
      <w:pPr>
        <w:pStyle w:val="ConsPlusNonformat"/>
        <w:jc w:val="both"/>
      </w:pPr>
    </w:p>
    <w:p w:rsidR="00D23004" w:rsidRDefault="00D23004">
      <w:pPr>
        <w:pStyle w:val="ConsPlusNonformat"/>
        <w:jc w:val="both"/>
      </w:pPr>
      <w:r>
        <w:t>Отказ получил,</w:t>
      </w:r>
    </w:p>
    <w:p w:rsidR="00D23004" w:rsidRDefault="00D23004">
      <w:pPr>
        <w:pStyle w:val="ConsPlusNonformat"/>
        <w:jc w:val="both"/>
      </w:pPr>
      <w:r>
        <w:t>приложенные  к  заявлению  о  выдаче  разрешения  на  право вырубки зеленых</w:t>
      </w:r>
    </w:p>
    <w:p w:rsidR="00D23004" w:rsidRDefault="00D23004">
      <w:pPr>
        <w:pStyle w:val="ConsPlusNonformat"/>
        <w:jc w:val="both"/>
      </w:pPr>
      <w:r>
        <w:t>насаждений</w:t>
      </w:r>
    </w:p>
    <w:p w:rsidR="00D23004" w:rsidRDefault="00D23004">
      <w:pPr>
        <w:pStyle w:val="ConsPlusNonformat"/>
        <w:jc w:val="both"/>
      </w:pPr>
      <w:r>
        <w:t>оригиналы документов возвращены:</w:t>
      </w:r>
    </w:p>
    <w:p w:rsidR="00D23004" w:rsidRDefault="00D23004">
      <w:pPr>
        <w:pStyle w:val="ConsPlusNonformat"/>
        <w:jc w:val="both"/>
      </w:pPr>
      <w:r>
        <w:t>"__"________________ 20__ г.</w:t>
      </w:r>
    </w:p>
    <w:p w:rsidR="00D23004" w:rsidRDefault="00D23004">
      <w:pPr>
        <w:pStyle w:val="ConsPlusNonformat"/>
        <w:jc w:val="both"/>
      </w:pPr>
    </w:p>
    <w:p w:rsidR="00D23004" w:rsidRDefault="00D23004">
      <w:pPr>
        <w:pStyle w:val="ConsPlusNonformat"/>
        <w:jc w:val="both"/>
      </w:pPr>
      <w:r>
        <w:t>_________ _________________________</w:t>
      </w:r>
    </w:p>
    <w:p w:rsidR="00D23004" w:rsidRDefault="00D23004">
      <w:pPr>
        <w:pStyle w:val="ConsPlusNonformat"/>
        <w:jc w:val="both"/>
      </w:pPr>
      <w:r>
        <w:t>(подпись) (расшифровка подписи)</w:t>
      </w:r>
    </w:p>
    <w:p w:rsidR="00D23004" w:rsidRDefault="00D23004">
      <w:pPr>
        <w:pStyle w:val="ConsPlusNonformat"/>
        <w:jc w:val="both"/>
      </w:pPr>
    </w:p>
    <w:p w:rsidR="00D23004" w:rsidRDefault="00D23004">
      <w:pPr>
        <w:pStyle w:val="ConsPlusNonformat"/>
        <w:jc w:val="both"/>
      </w:pPr>
      <w:r>
        <w:t>Исполнитель:</w:t>
      </w:r>
    </w:p>
    <w:p w:rsidR="00D23004" w:rsidRDefault="00D23004">
      <w:pPr>
        <w:pStyle w:val="ConsPlusNonformat"/>
        <w:jc w:val="both"/>
      </w:pPr>
    </w:p>
    <w:p w:rsidR="00D23004" w:rsidRDefault="00D23004">
      <w:pPr>
        <w:pStyle w:val="ConsPlusNonformat"/>
        <w:jc w:val="both"/>
      </w:pPr>
      <w:r>
        <w:t>Телефон:</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3</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Normal"/>
        <w:jc w:val="center"/>
      </w:pPr>
      <w:r>
        <w:t>РАЗРЕШЕНИЕ N ____</w:t>
      </w:r>
    </w:p>
    <w:p w:rsidR="00D23004" w:rsidRDefault="00D23004">
      <w:pPr>
        <w:pStyle w:val="ConsPlusNormal"/>
        <w:jc w:val="center"/>
      </w:pPr>
      <w:r>
        <w:t>на вырубку зеленых насаждений</w:t>
      </w:r>
    </w:p>
    <w:p w:rsidR="00D23004" w:rsidRDefault="00D23004">
      <w:pPr>
        <w:pStyle w:val="ConsPlusNormal"/>
        <w:jc w:val="both"/>
      </w:pPr>
    </w:p>
    <w:p w:rsidR="00D23004" w:rsidRDefault="00D23004">
      <w:pPr>
        <w:pStyle w:val="ConsPlusNonformat"/>
        <w:jc w:val="both"/>
      </w:pPr>
      <w:r>
        <w:t>г. Кемерово                                                "__"_______ 202_</w:t>
      </w:r>
    </w:p>
    <w:p w:rsidR="00D23004" w:rsidRDefault="00D23004">
      <w:pPr>
        <w:pStyle w:val="ConsPlusNonformat"/>
        <w:jc w:val="both"/>
      </w:pPr>
    </w:p>
    <w:p w:rsidR="00D23004" w:rsidRDefault="00D23004">
      <w:pPr>
        <w:pStyle w:val="ConsPlusNonformat"/>
        <w:jc w:val="both"/>
      </w:pPr>
      <w:r>
        <w:t>Выдано ____________________________________________________________________</w:t>
      </w:r>
    </w:p>
    <w:p w:rsidR="00D23004" w:rsidRDefault="00D23004">
      <w:pPr>
        <w:pStyle w:val="ConsPlusNonformat"/>
        <w:jc w:val="both"/>
      </w:pPr>
      <w:r>
        <w:t>на основании ______________________________________________________________</w:t>
      </w:r>
    </w:p>
    <w:p w:rsidR="00D23004" w:rsidRDefault="00D23004">
      <w:pPr>
        <w:pStyle w:val="ConsPlusNonformat"/>
        <w:jc w:val="both"/>
      </w:pPr>
    </w:p>
    <w:p w:rsidR="00D23004" w:rsidRDefault="00D23004">
      <w:pPr>
        <w:pStyle w:val="ConsPlusNonformat"/>
        <w:jc w:val="both"/>
      </w:pPr>
      <w:r>
        <w:t>На основании акта технического обследования от "__"_______ ____ г. N ______</w:t>
      </w:r>
    </w:p>
    <w:p w:rsidR="00D23004" w:rsidRDefault="00D23004">
      <w:pPr>
        <w:pStyle w:val="ConsPlusNonformat"/>
        <w:jc w:val="both"/>
      </w:pPr>
      <w:r>
        <w:t>Настоящим разрешается провести ____________________________________________</w:t>
      </w:r>
    </w:p>
    <w:p w:rsidR="00D23004" w:rsidRDefault="00D23004">
      <w:pPr>
        <w:pStyle w:val="ConsPlusNonformat"/>
        <w:jc w:val="both"/>
      </w:pPr>
      <w:r>
        <w:lastRenderedPageBreak/>
        <w:t xml:space="preserve">                                       (вырубку, опиловку)</w:t>
      </w:r>
    </w:p>
    <w:p w:rsidR="00D23004" w:rsidRDefault="00D23004">
      <w:pPr>
        <w:pStyle w:val="ConsPlusNonformat"/>
        <w:jc w:val="both"/>
      </w:pPr>
      <w:r>
        <w:t>зеленых насаждений (вид, порода), шт.: ____________________________________</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по адресу: ________________________________________________________________</w:t>
      </w:r>
    </w:p>
    <w:p w:rsidR="00D23004" w:rsidRDefault="00D23004">
      <w:pPr>
        <w:pStyle w:val="ConsPlusNonformat"/>
        <w:jc w:val="both"/>
      </w:pPr>
      <w:r>
        <w:t>За  вырубку  зеленых  насаждений  заявитель  обязан  до  производства работ</w:t>
      </w:r>
    </w:p>
    <w:p w:rsidR="00D23004" w:rsidRDefault="00D23004">
      <w:pPr>
        <w:pStyle w:val="ConsPlusNonformat"/>
        <w:jc w:val="both"/>
      </w:pPr>
      <w:r>
        <w:t>оплатить восстановительную стоимость, в размере ___________________________</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Восстановительная стоимость оплачена, что подтверждается __________________</w:t>
      </w:r>
    </w:p>
    <w:p w:rsidR="00D23004" w:rsidRDefault="00D23004">
      <w:pPr>
        <w:pStyle w:val="ConsPlusNonformat"/>
        <w:jc w:val="both"/>
      </w:pPr>
      <w:r>
        <w:t>При проведении сноса деревьев и кустарников выкорчевка пней обязательна.</w:t>
      </w:r>
    </w:p>
    <w:p w:rsidR="00D23004" w:rsidRDefault="00D23004">
      <w:pPr>
        <w:pStyle w:val="ConsPlusNonformat"/>
        <w:jc w:val="both"/>
      </w:pPr>
    </w:p>
    <w:p w:rsidR="00D23004" w:rsidRDefault="00D23004">
      <w:pPr>
        <w:pStyle w:val="ConsPlusNonformat"/>
        <w:jc w:val="both"/>
      </w:pPr>
      <w:r>
        <w:t>_________________________________    ______________________________________</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4</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Normal"/>
        <w:jc w:val="center"/>
      </w:pPr>
      <w:bookmarkStart w:id="6" w:name="P598"/>
      <w:bookmarkEnd w:id="6"/>
      <w:r>
        <w:t>Акт N</w:t>
      </w:r>
    </w:p>
    <w:p w:rsidR="00D23004" w:rsidRDefault="00D23004">
      <w:pPr>
        <w:pStyle w:val="ConsPlusNormal"/>
        <w:jc w:val="center"/>
      </w:pPr>
      <w:r>
        <w:t>технического обследования</w:t>
      </w:r>
    </w:p>
    <w:p w:rsidR="00D23004" w:rsidRDefault="00D23004">
      <w:pPr>
        <w:pStyle w:val="ConsPlusNormal"/>
        <w:jc w:val="center"/>
      </w:pPr>
      <w:r>
        <w:t>зеленых насаждений</w:t>
      </w:r>
    </w:p>
    <w:p w:rsidR="00D23004" w:rsidRDefault="00D23004">
      <w:pPr>
        <w:pStyle w:val="ConsPlusNormal"/>
        <w:jc w:val="both"/>
      </w:pPr>
    </w:p>
    <w:p w:rsidR="00D23004" w:rsidRDefault="00D23004">
      <w:pPr>
        <w:pStyle w:val="ConsPlusNonformat"/>
        <w:jc w:val="both"/>
      </w:pPr>
      <w:r>
        <w:t>"__"___________ ____ г.                                         г. Кемерово</w:t>
      </w:r>
    </w:p>
    <w:p w:rsidR="00D23004" w:rsidRDefault="00D23004">
      <w:pPr>
        <w:pStyle w:val="ConsPlusNonformat"/>
        <w:jc w:val="both"/>
      </w:pPr>
    </w:p>
    <w:p w:rsidR="00D23004" w:rsidRDefault="00D23004">
      <w:pPr>
        <w:pStyle w:val="ConsPlusNonformat"/>
        <w:jc w:val="both"/>
      </w:pPr>
      <w:r>
        <w:t>Комиссия в составе:</w:t>
      </w:r>
    </w:p>
    <w:p w:rsidR="00D23004" w:rsidRDefault="00D23004">
      <w:pPr>
        <w:pStyle w:val="ConsPlusNonformat"/>
        <w:jc w:val="both"/>
      </w:pPr>
      <w:r>
        <w:t xml:space="preserve">    1. ____________________________________________________________________</w:t>
      </w:r>
    </w:p>
    <w:p w:rsidR="00D23004" w:rsidRDefault="00D23004">
      <w:pPr>
        <w:pStyle w:val="ConsPlusNonformat"/>
        <w:jc w:val="both"/>
      </w:pPr>
      <w:r>
        <w:t xml:space="preserve">    2. ____________________________________________________________________</w:t>
      </w:r>
    </w:p>
    <w:p w:rsidR="00D23004" w:rsidRDefault="00D23004">
      <w:pPr>
        <w:pStyle w:val="ConsPlusNonformat"/>
        <w:jc w:val="both"/>
      </w:pPr>
      <w:r>
        <w:t xml:space="preserve">    3. ____________________________________________________________________</w:t>
      </w:r>
    </w:p>
    <w:p w:rsidR="00D23004" w:rsidRDefault="00D23004">
      <w:pPr>
        <w:pStyle w:val="ConsPlusNonformat"/>
        <w:jc w:val="both"/>
      </w:pPr>
      <w:r>
        <w:t xml:space="preserve">    4. ____________________________________________________________________</w:t>
      </w:r>
    </w:p>
    <w:p w:rsidR="00D23004" w:rsidRDefault="00D23004">
      <w:pPr>
        <w:pStyle w:val="ConsPlusNonformat"/>
        <w:jc w:val="both"/>
      </w:pPr>
      <w:r>
        <w:t>провели  техническое  обследование  зеленых  насаждений,  расположенных  по</w:t>
      </w:r>
    </w:p>
    <w:p w:rsidR="00D23004" w:rsidRDefault="00D23004">
      <w:pPr>
        <w:pStyle w:val="ConsPlusNonformat"/>
        <w:jc w:val="both"/>
      </w:pPr>
      <w:r>
        <w:t>адресу:</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Основание: ________________________________________________________________</w:t>
      </w:r>
    </w:p>
    <w:p w:rsidR="00D23004" w:rsidRDefault="00D23004">
      <w:pPr>
        <w:pStyle w:val="ConsPlusNonformat"/>
        <w:jc w:val="both"/>
      </w:pPr>
      <w:r>
        <w:t>Заявитель:</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В результате обследования установлено:</w:t>
      </w:r>
    </w:p>
    <w:p w:rsidR="00D23004" w:rsidRDefault="00D23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1191"/>
        <w:gridCol w:w="1560"/>
        <w:gridCol w:w="1582"/>
        <w:gridCol w:w="1220"/>
        <w:gridCol w:w="1638"/>
        <w:gridCol w:w="1417"/>
      </w:tblGrid>
      <w:tr w:rsidR="00D23004">
        <w:tc>
          <w:tcPr>
            <w:tcW w:w="420" w:type="dxa"/>
          </w:tcPr>
          <w:p w:rsidR="00D23004" w:rsidRDefault="00D23004">
            <w:pPr>
              <w:pStyle w:val="ConsPlusNormal"/>
              <w:jc w:val="center"/>
            </w:pPr>
            <w:r>
              <w:t>N</w:t>
            </w:r>
          </w:p>
        </w:tc>
        <w:tc>
          <w:tcPr>
            <w:tcW w:w="1191" w:type="dxa"/>
          </w:tcPr>
          <w:p w:rsidR="00D23004" w:rsidRDefault="00D23004">
            <w:pPr>
              <w:pStyle w:val="ConsPlusNormal"/>
              <w:jc w:val="center"/>
            </w:pPr>
            <w:r>
              <w:t>Порода (видовой состав)</w:t>
            </w:r>
          </w:p>
        </w:tc>
        <w:tc>
          <w:tcPr>
            <w:tcW w:w="1560" w:type="dxa"/>
          </w:tcPr>
          <w:p w:rsidR="00D23004" w:rsidRDefault="00D23004">
            <w:pPr>
              <w:pStyle w:val="ConsPlusNormal"/>
              <w:jc w:val="center"/>
            </w:pPr>
            <w:r>
              <w:t>Количество</w:t>
            </w:r>
          </w:p>
        </w:tc>
        <w:tc>
          <w:tcPr>
            <w:tcW w:w="1582" w:type="dxa"/>
          </w:tcPr>
          <w:p w:rsidR="00D23004" w:rsidRDefault="00D23004">
            <w:pPr>
              <w:pStyle w:val="ConsPlusNormal"/>
              <w:jc w:val="center"/>
            </w:pPr>
            <w:r>
              <w:t>Диаметр в см</w:t>
            </w:r>
          </w:p>
        </w:tc>
        <w:tc>
          <w:tcPr>
            <w:tcW w:w="1220" w:type="dxa"/>
          </w:tcPr>
          <w:p w:rsidR="00D23004" w:rsidRDefault="00D23004">
            <w:pPr>
              <w:pStyle w:val="ConsPlusNormal"/>
              <w:jc w:val="center"/>
            </w:pPr>
            <w:r>
              <w:t>Стоим. в руб. за ед.</w:t>
            </w:r>
          </w:p>
        </w:tc>
        <w:tc>
          <w:tcPr>
            <w:tcW w:w="1638" w:type="dxa"/>
          </w:tcPr>
          <w:p w:rsidR="00D23004" w:rsidRDefault="00D23004">
            <w:pPr>
              <w:pStyle w:val="ConsPlusNormal"/>
              <w:jc w:val="center"/>
            </w:pPr>
            <w:r>
              <w:t>Сумма в руб.</w:t>
            </w:r>
          </w:p>
        </w:tc>
        <w:tc>
          <w:tcPr>
            <w:tcW w:w="1417" w:type="dxa"/>
          </w:tcPr>
          <w:p w:rsidR="00D23004" w:rsidRDefault="00D23004">
            <w:pPr>
              <w:pStyle w:val="ConsPlusNormal"/>
              <w:jc w:val="center"/>
            </w:pPr>
            <w:r>
              <w:t>Состояние</w:t>
            </w:r>
          </w:p>
        </w:tc>
      </w:tr>
      <w:tr w:rsidR="00D23004">
        <w:tc>
          <w:tcPr>
            <w:tcW w:w="420" w:type="dxa"/>
          </w:tcPr>
          <w:p w:rsidR="00D23004" w:rsidRDefault="00D23004">
            <w:pPr>
              <w:pStyle w:val="ConsPlusNormal"/>
              <w:jc w:val="center"/>
            </w:pPr>
            <w:r>
              <w:t>1</w:t>
            </w:r>
          </w:p>
        </w:tc>
        <w:tc>
          <w:tcPr>
            <w:tcW w:w="1191" w:type="dxa"/>
          </w:tcPr>
          <w:p w:rsidR="00D23004" w:rsidRDefault="00D23004">
            <w:pPr>
              <w:pStyle w:val="ConsPlusNormal"/>
              <w:jc w:val="center"/>
            </w:pPr>
            <w:r>
              <w:t>2</w:t>
            </w:r>
          </w:p>
        </w:tc>
        <w:tc>
          <w:tcPr>
            <w:tcW w:w="1560" w:type="dxa"/>
          </w:tcPr>
          <w:p w:rsidR="00D23004" w:rsidRDefault="00D23004">
            <w:pPr>
              <w:pStyle w:val="ConsPlusNormal"/>
              <w:jc w:val="center"/>
            </w:pPr>
            <w:r>
              <w:t>3</w:t>
            </w:r>
          </w:p>
        </w:tc>
        <w:tc>
          <w:tcPr>
            <w:tcW w:w="1582" w:type="dxa"/>
          </w:tcPr>
          <w:p w:rsidR="00D23004" w:rsidRDefault="00D23004">
            <w:pPr>
              <w:pStyle w:val="ConsPlusNormal"/>
              <w:jc w:val="center"/>
            </w:pPr>
            <w:r>
              <w:t>4</w:t>
            </w:r>
          </w:p>
        </w:tc>
        <w:tc>
          <w:tcPr>
            <w:tcW w:w="1220" w:type="dxa"/>
          </w:tcPr>
          <w:p w:rsidR="00D23004" w:rsidRDefault="00D23004">
            <w:pPr>
              <w:pStyle w:val="ConsPlusNormal"/>
              <w:jc w:val="center"/>
            </w:pPr>
            <w:r>
              <w:t>5</w:t>
            </w:r>
          </w:p>
        </w:tc>
        <w:tc>
          <w:tcPr>
            <w:tcW w:w="1638" w:type="dxa"/>
          </w:tcPr>
          <w:p w:rsidR="00D23004" w:rsidRDefault="00D23004">
            <w:pPr>
              <w:pStyle w:val="ConsPlusNormal"/>
              <w:jc w:val="center"/>
            </w:pPr>
            <w:r>
              <w:t>6</w:t>
            </w:r>
          </w:p>
        </w:tc>
        <w:tc>
          <w:tcPr>
            <w:tcW w:w="1417" w:type="dxa"/>
          </w:tcPr>
          <w:p w:rsidR="00D23004" w:rsidRDefault="00D23004">
            <w:pPr>
              <w:pStyle w:val="ConsPlusNormal"/>
              <w:jc w:val="center"/>
            </w:pPr>
            <w:r>
              <w:t>7</w:t>
            </w:r>
          </w:p>
        </w:tc>
      </w:tr>
      <w:tr w:rsidR="00D23004">
        <w:tc>
          <w:tcPr>
            <w:tcW w:w="420" w:type="dxa"/>
          </w:tcPr>
          <w:p w:rsidR="00D23004" w:rsidRDefault="00D23004">
            <w:pPr>
              <w:pStyle w:val="ConsPlusNormal"/>
            </w:pPr>
          </w:p>
        </w:tc>
        <w:tc>
          <w:tcPr>
            <w:tcW w:w="1191" w:type="dxa"/>
          </w:tcPr>
          <w:p w:rsidR="00D23004" w:rsidRDefault="00D23004">
            <w:pPr>
              <w:pStyle w:val="ConsPlusNormal"/>
            </w:pP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r w:rsidR="00D23004">
        <w:tc>
          <w:tcPr>
            <w:tcW w:w="420" w:type="dxa"/>
          </w:tcPr>
          <w:p w:rsidR="00D23004" w:rsidRDefault="00D23004">
            <w:pPr>
              <w:pStyle w:val="ConsPlusNormal"/>
            </w:pPr>
          </w:p>
        </w:tc>
        <w:tc>
          <w:tcPr>
            <w:tcW w:w="1191" w:type="dxa"/>
          </w:tcPr>
          <w:p w:rsidR="00D23004" w:rsidRDefault="00D23004">
            <w:pPr>
              <w:pStyle w:val="ConsPlusNormal"/>
            </w:pP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r w:rsidR="00D23004">
        <w:tc>
          <w:tcPr>
            <w:tcW w:w="420" w:type="dxa"/>
          </w:tcPr>
          <w:p w:rsidR="00D23004" w:rsidRDefault="00D23004">
            <w:pPr>
              <w:pStyle w:val="ConsPlusNormal"/>
            </w:pPr>
          </w:p>
        </w:tc>
        <w:tc>
          <w:tcPr>
            <w:tcW w:w="1191" w:type="dxa"/>
          </w:tcPr>
          <w:p w:rsidR="00D23004" w:rsidRDefault="00D23004">
            <w:pPr>
              <w:pStyle w:val="ConsPlusNormal"/>
            </w:pP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r w:rsidR="00D23004">
        <w:tc>
          <w:tcPr>
            <w:tcW w:w="420" w:type="dxa"/>
          </w:tcPr>
          <w:p w:rsidR="00D23004" w:rsidRDefault="00D23004">
            <w:pPr>
              <w:pStyle w:val="ConsPlusNormal"/>
            </w:pPr>
          </w:p>
        </w:tc>
        <w:tc>
          <w:tcPr>
            <w:tcW w:w="1191" w:type="dxa"/>
          </w:tcPr>
          <w:p w:rsidR="00D23004" w:rsidRDefault="00D23004">
            <w:pPr>
              <w:pStyle w:val="ConsPlusNormal"/>
            </w:pP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r w:rsidR="00D23004">
        <w:tc>
          <w:tcPr>
            <w:tcW w:w="420" w:type="dxa"/>
          </w:tcPr>
          <w:p w:rsidR="00D23004" w:rsidRDefault="00D23004">
            <w:pPr>
              <w:pStyle w:val="ConsPlusNormal"/>
            </w:pPr>
          </w:p>
        </w:tc>
        <w:tc>
          <w:tcPr>
            <w:tcW w:w="1191" w:type="dxa"/>
          </w:tcPr>
          <w:p w:rsidR="00D23004" w:rsidRDefault="00D23004">
            <w:pPr>
              <w:pStyle w:val="ConsPlusNormal"/>
            </w:pP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r w:rsidR="00D23004">
        <w:tc>
          <w:tcPr>
            <w:tcW w:w="420" w:type="dxa"/>
          </w:tcPr>
          <w:p w:rsidR="00D23004" w:rsidRDefault="00D23004">
            <w:pPr>
              <w:pStyle w:val="ConsPlusNormal"/>
            </w:pPr>
          </w:p>
        </w:tc>
        <w:tc>
          <w:tcPr>
            <w:tcW w:w="1191" w:type="dxa"/>
          </w:tcPr>
          <w:p w:rsidR="00D23004" w:rsidRDefault="00D23004">
            <w:pPr>
              <w:pStyle w:val="ConsPlusNormal"/>
            </w:pPr>
            <w:r>
              <w:t>Итого:</w:t>
            </w:r>
          </w:p>
        </w:tc>
        <w:tc>
          <w:tcPr>
            <w:tcW w:w="1560" w:type="dxa"/>
          </w:tcPr>
          <w:p w:rsidR="00D23004" w:rsidRDefault="00D23004">
            <w:pPr>
              <w:pStyle w:val="ConsPlusNormal"/>
            </w:pPr>
          </w:p>
        </w:tc>
        <w:tc>
          <w:tcPr>
            <w:tcW w:w="1582" w:type="dxa"/>
          </w:tcPr>
          <w:p w:rsidR="00D23004" w:rsidRDefault="00D23004">
            <w:pPr>
              <w:pStyle w:val="ConsPlusNormal"/>
            </w:pPr>
          </w:p>
        </w:tc>
        <w:tc>
          <w:tcPr>
            <w:tcW w:w="1220" w:type="dxa"/>
          </w:tcPr>
          <w:p w:rsidR="00D23004" w:rsidRDefault="00D23004">
            <w:pPr>
              <w:pStyle w:val="ConsPlusNormal"/>
            </w:pPr>
          </w:p>
        </w:tc>
        <w:tc>
          <w:tcPr>
            <w:tcW w:w="1638" w:type="dxa"/>
          </w:tcPr>
          <w:p w:rsidR="00D23004" w:rsidRDefault="00D23004">
            <w:pPr>
              <w:pStyle w:val="ConsPlusNormal"/>
            </w:pPr>
          </w:p>
        </w:tc>
        <w:tc>
          <w:tcPr>
            <w:tcW w:w="1417" w:type="dxa"/>
          </w:tcPr>
          <w:p w:rsidR="00D23004" w:rsidRDefault="00D23004">
            <w:pPr>
              <w:pStyle w:val="ConsPlusNormal"/>
            </w:pPr>
          </w:p>
        </w:tc>
      </w:tr>
    </w:tbl>
    <w:p w:rsidR="00D23004" w:rsidRDefault="00D23004">
      <w:pPr>
        <w:pStyle w:val="ConsPlusNormal"/>
        <w:jc w:val="both"/>
      </w:pPr>
    </w:p>
    <w:p w:rsidR="00D23004" w:rsidRDefault="00D23004">
      <w:pPr>
        <w:pStyle w:val="ConsPlusNonformat"/>
        <w:jc w:val="both"/>
      </w:pPr>
      <w:r>
        <w:t>Заключение  о  целесообразности  вырубки  (опиловки)  обследованных зеленых</w:t>
      </w:r>
    </w:p>
    <w:p w:rsidR="00D23004" w:rsidRDefault="00D23004">
      <w:pPr>
        <w:pStyle w:val="ConsPlusNonformat"/>
        <w:jc w:val="both"/>
      </w:pPr>
      <w:r>
        <w:t>насаждений:</w:t>
      </w:r>
    </w:p>
    <w:p w:rsidR="00D23004" w:rsidRDefault="00D23004">
      <w:pPr>
        <w:pStyle w:val="ConsPlusNonformat"/>
        <w:jc w:val="both"/>
      </w:pPr>
      <w:r>
        <w:lastRenderedPageBreak/>
        <w:t>___________________________________________________________________________</w:t>
      </w:r>
    </w:p>
    <w:p w:rsidR="00D23004" w:rsidRDefault="00D23004">
      <w:pPr>
        <w:pStyle w:val="ConsPlusNonformat"/>
        <w:jc w:val="both"/>
      </w:pPr>
      <w:r>
        <w:t>___________________________________________________________________________</w:t>
      </w:r>
    </w:p>
    <w:p w:rsidR="00D23004" w:rsidRDefault="00D23004">
      <w:pPr>
        <w:pStyle w:val="ConsPlusNonformat"/>
        <w:jc w:val="both"/>
      </w:pPr>
      <w:r>
        <w:t>Размер восстановительной стоимости:</w:t>
      </w:r>
    </w:p>
    <w:p w:rsidR="00D23004" w:rsidRDefault="00D23004">
      <w:pPr>
        <w:pStyle w:val="ConsPlusNonformat"/>
        <w:jc w:val="both"/>
      </w:pPr>
      <w:r>
        <w:t>______________________________________________________</w:t>
      </w:r>
    </w:p>
    <w:p w:rsidR="00D23004" w:rsidRDefault="00D23004">
      <w:pPr>
        <w:pStyle w:val="ConsPlusNonformat"/>
        <w:jc w:val="both"/>
      </w:pPr>
      <w:r>
        <w:t>______________________________________________________ рублей</w:t>
      </w:r>
    </w:p>
    <w:p w:rsidR="00D23004" w:rsidRDefault="00D23004">
      <w:pPr>
        <w:pStyle w:val="ConsPlusNonformat"/>
        <w:jc w:val="both"/>
      </w:pPr>
      <w:r>
        <w:t>Работы по сносу выполнять после оплаты восстановительной стоимости</w:t>
      </w:r>
    </w:p>
    <w:p w:rsidR="00D23004" w:rsidRDefault="00D23004">
      <w:pPr>
        <w:pStyle w:val="ConsPlusNonformat"/>
        <w:jc w:val="both"/>
      </w:pPr>
    </w:p>
    <w:p w:rsidR="00D23004" w:rsidRDefault="00D23004">
      <w:pPr>
        <w:pStyle w:val="ConsPlusNonformat"/>
        <w:jc w:val="both"/>
      </w:pPr>
      <w:r>
        <w:t>___________________________________</w:t>
      </w:r>
    </w:p>
    <w:p w:rsidR="00D23004" w:rsidRDefault="00D23004">
      <w:pPr>
        <w:pStyle w:val="ConsPlusNonformat"/>
        <w:jc w:val="both"/>
      </w:pPr>
      <w:r>
        <w:t>Представитель организации заявителя</w:t>
      </w:r>
    </w:p>
    <w:p w:rsidR="00D23004" w:rsidRDefault="00D23004">
      <w:pPr>
        <w:pStyle w:val="ConsPlusNonformat"/>
        <w:jc w:val="both"/>
      </w:pPr>
      <w:r>
        <w:t>______________________________________________</w:t>
      </w: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5</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Title"/>
        <w:jc w:val="center"/>
      </w:pPr>
      <w:bookmarkStart w:id="7" w:name="P698"/>
      <w:bookmarkEnd w:id="7"/>
      <w:r>
        <w:t>БЛОК-СХЕМА</w:t>
      </w:r>
    </w:p>
    <w:p w:rsidR="00D23004" w:rsidRDefault="00D23004">
      <w:pPr>
        <w:pStyle w:val="ConsPlusTitle"/>
        <w:jc w:val="center"/>
      </w:pPr>
      <w:r>
        <w:t>ПОСЛЕДОВАТЕЛЬНОСТИ АДМИНИСТРАТИВНЫХ ПРОЦЕДУР</w:t>
      </w:r>
    </w:p>
    <w:p w:rsidR="00D23004" w:rsidRDefault="00D23004">
      <w:pPr>
        <w:pStyle w:val="ConsPlusTitle"/>
        <w:jc w:val="center"/>
      </w:pPr>
      <w:r>
        <w:t>ПРИ ПРЕДОСТАВЛЕНИИ МУНИЦИПАЛЬНОЙ УСЛУГИ ПО ВЫДАЧЕ</w:t>
      </w:r>
    </w:p>
    <w:p w:rsidR="00D23004" w:rsidRDefault="00D23004">
      <w:pPr>
        <w:pStyle w:val="ConsPlusTitle"/>
        <w:jc w:val="center"/>
      </w:pPr>
      <w:r>
        <w:t>РАЗРЕШЕНИЯ НА ВЫРУБКУ ЗЕЛЕНЫХ НАСАЖДЕНИЙ</w:t>
      </w:r>
    </w:p>
    <w:p w:rsidR="00D23004" w:rsidRDefault="00D230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680"/>
        <w:gridCol w:w="3570"/>
      </w:tblGrid>
      <w:tr w:rsidR="00D23004">
        <w:tc>
          <w:tcPr>
            <w:tcW w:w="4819" w:type="dxa"/>
          </w:tcPr>
          <w:p w:rsidR="00D23004" w:rsidRDefault="00D23004">
            <w:pPr>
              <w:pStyle w:val="ConsPlusNormal"/>
              <w:jc w:val="center"/>
            </w:pPr>
            <w:r>
              <w:t>Прием заявления и документов на получение муниципальной услуги</w:t>
            </w:r>
          </w:p>
        </w:tc>
        <w:tc>
          <w:tcPr>
            <w:tcW w:w="680" w:type="dxa"/>
            <w:tcBorders>
              <w:top w:val="nil"/>
              <w:bottom w:val="nil"/>
            </w:tcBorders>
            <w:vAlign w:val="center"/>
          </w:tcPr>
          <w:p w:rsidR="00D23004" w:rsidRDefault="00D23004">
            <w:pPr>
              <w:pStyle w:val="ConsPlusNormal"/>
              <w:jc w:val="center"/>
            </w:pPr>
            <w:r>
              <w:rPr>
                <w:noProof/>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570" w:type="dxa"/>
          </w:tcPr>
          <w:p w:rsidR="00D23004" w:rsidRDefault="00D23004">
            <w:pPr>
              <w:pStyle w:val="ConsPlusNormal"/>
              <w:jc w:val="center"/>
            </w:pPr>
            <w:r>
              <w:t>Отказ в приеме заявления и документов на получение муниципальной услуги</w:t>
            </w:r>
          </w:p>
        </w:tc>
      </w:tr>
      <w:tr w:rsidR="00D23004">
        <w:tblPrEx>
          <w:tblBorders>
            <w:left w:val="nil"/>
            <w:right w:val="none" w:sz="0" w:space="0" w:color="auto"/>
            <w:insideV w:val="none" w:sz="0" w:space="0" w:color="auto"/>
          </w:tblBorders>
        </w:tblPrEx>
        <w:tc>
          <w:tcPr>
            <w:tcW w:w="4819" w:type="dxa"/>
            <w:tcBorders>
              <w:left w:val="nil"/>
              <w:right w:val="nil"/>
            </w:tcBorders>
          </w:tcPr>
          <w:p w:rsidR="00D23004" w:rsidRDefault="00D23004">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250" w:type="dxa"/>
            <w:gridSpan w:val="2"/>
            <w:vMerge w:val="restart"/>
            <w:tcBorders>
              <w:top w:val="nil"/>
              <w:left w:val="nil"/>
              <w:bottom w:val="nil"/>
              <w:right w:val="nil"/>
            </w:tcBorders>
          </w:tcPr>
          <w:p w:rsidR="00D23004" w:rsidRDefault="00D23004">
            <w:pPr>
              <w:pStyle w:val="ConsPlusNormal"/>
            </w:pPr>
          </w:p>
        </w:tc>
      </w:tr>
      <w:tr w:rsidR="00D23004">
        <w:tblPrEx>
          <w:tblBorders>
            <w:right w:val="none" w:sz="0" w:space="0" w:color="auto"/>
            <w:insideV w:val="none" w:sz="0" w:space="0" w:color="auto"/>
          </w:tblBorders>
        </w:tblPrEx>
        <w:tc>
          <w:tcPr>
            <w:tcW w:w="4819" w:type="dxa"/>
            <w:tcBorders>
              <w:left w:val="single" w:sz="4" w:space="0" w:color="auto"/>
              <w:right w:val="single" w:sz="4" w:space="0" w:color="auto"/>
            </w:tcBorders>
          </w:tcPr>
          <w:p w:rsidR="00D23004" w:rsidRDefault="00D23004">
            <w:pPr>
              <w:pStyle w:val="ConsPlusNormal"/>
              <w:jc w:val="center"/>
            </w:pPr>
            <w:r>
              <w:t>Рассмотрение документов на получение муниципальной услуги и подготовка результата предоставления муниципальной услуги</w:t>
            </w:r>
          </w:p>
        </w:tc>
        <w:tc>
          <w:tcPr>
            <w:tcW w:w="4250" w:type="dxa"/>
            <w:gridSpan w:val="2"/>
            <w:vMerge/>
            <w:tcBorders>
              <w:top w:val="nil"/>
              <w:left w:val="nil"/>
              <w:bottom w:val="nil"/>
              <w:right w:val="nil"/>
            </w:tcBorders>
          </w:tcPr>
          <w:p w:rsidR="00D23004" w:rsidRDefault="00D23004">
            <w:pPr>
              <w:pStyle w:val="ConsPlusNormal"/>
            </w:pPr>
          </w:p>
        </w:tc>
      </w:tr>
      <w:tr w:rsidR="00D23004">
        <w:tblPrEx>
          <w:tblBorders>
            <w:left w:val="nil"/>
            <w:right w:val="none" w:sz="0" w:space="0" w:color="auto"/>
            <w:insideV w:val="none" w:sz="0" w:space="0" w:color="auto"/>
          </w:tblBorders>
        </w:tblPrEx>
        <w:tc>
          <w:tcPr>
            <w:tcW w:w="4819" w:type="dxa"/>
            <w:tcBorders>
              <w:left w:val="nil"/>
              <w:right w:val="nil"/>
            </w:tcBorders>
          </w:tcPr>
          <w:p w:rsidR="00D23004" w:rsidRDefault="00D23004">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250" w:type="dxa"/>
            <w:gridSpan w:val="2"/>
            <w:vMerge/>
            <w:tcBorders>
              <w:top w:val="nil"/>
              <w:left w:val="nil"/>
              <w:bottom w:val="nil"/>
              <w:right w:val="nil"/>
            </w:tcBorders>
          </w:tcPr>
          <w:p w:rsidR="00D23004" w:rsidRDefault="00D23004">
            <w:pPr>
              <w:pStyle w:val="ConsPlusNormal"/>
            </w:pPr>
          </w:p>
        </w:tc>
      </w:tr>
      <w:tr w:rsidR="00D23004">
        <w:tblPrEx>
          <w:tblBorders>
            <w:right w:val="none" w:sz="0" w:space="0" w:color="auto"/>
            <w:insideV w:val="none" w:sz="0" w:space="0" w:color="auto"/>
          </w:tblBorders>
        </w:tblPrEx>
        <w:tc>
          <w:tcPr>
            <w:tcW w:w="4819" w:type="dxa"/>
            <w:tcBorders>
              <w:left w:val="single" w:sz="4" w:space="0" w:color="auto"/>
              <w:right w:val="single" w:sz="4" w:space="0" w:color="auto"/>
            </w:tcBorders>
          </w:tcPr>
          <w:p w:rsidR="00D23004" w:rsidRDefault="00D23004">
            <w:pPr>
              <w:pStyle w:val="ConsPlusNormal"/>
              <w:jc w:val="center"/>
            </w:pPr>
            <w:r>
              <w:t>Принятие решения о выдаче разрешения на вырубку зеленых насаждений либо об отказе в выдаче такого разрешения</w:t>
            </w:r>
          </w:p>
        </w:tc>
        <w:tc>
          <w:tcPr>
            <w:tcW w:w="4250" w:type="dxa"/>
            <w:gridSpan w:val="2"/>
            <w:vMerge/>
            <w:tcBorders>
              <w:top w:val="nil"/>
              <w:left w:val="nil"/>
              <w:bottom w:val="nil"/>
              <w:right w:val="nil"/>
            </w:tcBorders>
          </w:tcPr>
          <w:p w:rsidR="00D23004" w:rsidRDefault="00D23004">
            <w:pPr>
              <w:pStyle w:val="ConsPlusNormal"/>
            </w:pPr>
          </w:p>
        </w:tc>
      </w:tr>
      <w:tr w:rsidR="00D23004">
        <w:tblPrEx>
          <w:tblBorders>
            <w:left w:val="nil"/>
            <w:right w:val="none" w:sz="0" w:space="0" w:color="auto"/>
            <w:insideV w:val="none" w:sz="0" w:space="0" w:color="auto"/>
          </w:tblBorders>
        </w:tblPrEx>
        <w:tc>
          <w:tcPr>
            <w:tcW w:w="4819" w:type="dxa"/>
            <w:tcBorders>
              <w:left w:val="nil"/>
              <w:right w:val="nil"/>
            </w:tcBorders>
          </w:tcPr>
          <w:p w:rsidR="00D23004" w:rsidRDefault="00D23004">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250" w:type="dxa"/>
            <w:gridSpan w:val="2"/>
            <w:vMerge/>
            <w:tcBorders>
              <w:top w:val="nil"/>
              <w:left w:val="nil"/>
              <w:bottom w:val="nil"/>
              <w:right w:val="nil"/>
            </w:tcBorders>
          </w:tcPr>
          <w:p w:rsidR="00D23004" w:rsidRDefault="00D23004">
            <w:pPr>
              <w:pStyle w:val="ConsPlusNormal"/>
            </w:pPr>
          </w:p>
        </w:tc>
      </w:tr>
      <w:tr w:rsidR="00D23004">
        <w:tblPrEx>
          <w:tblBorders>
            <w:right w:val="none" w:sz="0" w:space="0" w:color="auto"/>
            <w:insideV w:val="none" w:sz="0" w:space="0" w:color="auto"/>
          </w:tblBorders>
        </w:tblPrEx>
        <w:tc>
          <w:tcPr>
            <w:tcW w:w="4819" w:type="dxa"/>
            <w:tcBorders>
              <w:left w:val="single" w:sz="4" w:space="0" w:color="auto"/>
              <w:right w:val="single" w:sz="4" w:space="0" w:color="auto"/>
            </w:tcBorders>
          </w:tcPr>
          <w:p w:rsidR="00D23004" w:rsidRDefault="00D23004">
            <w:pPr>
              <w:pStyle w:val="ConsPlusNormal"/>
              <w:jc w:val="center"/>
            </w:pPr>
            <w:r>
              <w:t>Выдача результата предоставления муниципальной услуги</w:t>
            </w:r>
          </w:p>
        </w:tc>
        <w:tc>
          <w:tcPr>
            <w:tcW w:w="4250" w:type="dxa"/>
            <w:gridSpan w:val="2"/>
            <w:vMerge/>
            <w:tcBorders>
              <w:top w:val="nil"/>
              <w:left w:val="nil"/>
              <w:bottom w:val="nil"/>
              <w:right w:val="nil"/>
            </w:tcBorders>
          </w:tcPr>
          <w:p w:rsidR="00D23004" w:rsidRDefault="00D23004">
            <w:pPr>
              <w:pStyle w:val="ConsPlusNormal"/>
            </w:pPr>
          </w:p>
        </w:tc>
      </w:tr>
    </w:tbl>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both"/>
      </w:pPr>
    </w:p>
    <w:p w:rsidR="00D23004" w:rsidRDefault="00D23004">
      <w:pPr>
        <w:pStyle w:val="ConsPlusNormal"/>
        <w:jc w:val="right"/>
        <w:outlineLvl w:val="1"/>
      </w:pPr>
      <w:r>
        <w:t>Приложение N 6</w:t>
      </w:r>
    </w:p>
    <w:p w:rsidR="00D23004" w:rsidRDefault="00D23004">
      <w:pPr>
        <w:pStyle w:val="ConsPlusNormal"/>
        <w:jc w:val="right"/>
      </w:pPr>
      <w:r>
        <w:t>к Административному регламенту</w:t>
      </w:r>
    </w:p>
    <w:p w:rsidR="00D23004" w:rsidRDefault="00D23004">
      <w:pPr>
        <w:pStyle w:val="ConsPlusNormal"/>
        <w:jc w:val="right"/>
      </w:pPr>
      <w:r>
        <w:t>предоставления муниципальной</w:t>
      </w:r>
    </w:p>
    <w:p w:rsidR="00D23004" w:rsidRDefault="00D23004">
      <w:pPr>
        <w:pStyle w:val="ConsPlusNormal"/>
        <w:jc w:val="right"/>
      </w:pPr>
      <w:r>
        <w:t>услуги "Выдача разрешения</w:t>
      </w:r>
    </w:p>
    <w:p w:rsidR="00D23004" w:rsidRDefault="00D23004">
      <w:pPr>
        <w:pStyle w:val="ConsPlusNormal"/>
        <w:jc w:val="right"/>
      </w:pPr>
      <w:r>
        <w:t>на право вырубки</w:t>
      </w:r>
    </w:p>
    <w:p w:rsidR="00D23004" w:rsidRDefault="00D23004">
      <w:pPr>
        <w:pStyle w:val="ConsPlusNormal"/>
        <w:jc w:val="right"/>
      </w:pPr>
      <w:r>
        <w:t>зеленых насаждений"</w:t>
      </w:r>
    </w:p>
    <w:p w:rsidR="00D23004" w:rsidRDefault="00D23004">
      <w:pPr>
        <w:pStyle w:val="ConsPlusNormal"/>
        <w:jc w:val="both"/>
      </w:pPr>
    </w:p>
    <w:p w:rsidR="00D23004" w:rsidRDefault="00D23004">
      <w:pPr>
        <w:pStyle w:val="ConsPlusNormal"/>
        <w:jc w:val="center"/>
      </w:pPr>
      <w:r>
        <w:t>СОГЛАСИЕ НА ОБРАБОТКУ ПЕРСОНАЛЬНЫХ ДАННЫХ</w:t>
      </w:r>
    </w:p>
    <w:p w:rsidR="00D23004" w:rsidRDefault="00D23004">
      <w:pPr>
        <w:pStyle w:val="ConsPlusNormal"/>
        <w:jc w:val="center"/>
      </w:pPr>
      <w:r>
        <w:t>(для физических лиц)</w:t>
      </w:r>
    </w:p>
    <w:p w:rsidR="00D23004" w:rsidRDefault="00D23004">
      <w:pPr>
        <w:pStyle w:val="ConsPlusNormal"/>
        <w:jc w:val="both"/>
      </w:pPr>
    </w:p>
    <w:p w:rsidR="00D23004" w:rsidRDefault="00D23004">
      <w:pPr>
        <w:pStyle w:val="ConsPlusNonformat"/>
        <w:jc w:val="both"/>
      </w:pPr>
      <w:r>
        <w:t>┌─────────────────────────────────────────────────────────────────────────┐</w:t>
      </w:r>
    </w:p>
    <w:p w:rsidR="00D23004" w:rsidRDefault="00D23004">
      <w:pPr>
        <w:pStyle w:val="ConsPlusNonformat"/>
        <w:jc w:val="both"/>
      </w:pPr>
      <w:r>
        <w:t>│Фамилия,  имя,  отчество  (последнее - при наличии) субъекта персональных│</w:t>
      </w:r>
    </w:p>
    <w:p w:rsidR="00D23004" w:rsidRDefault="00D23004">
      <w:pPr>
        <w:pStyle w:val="ConsPlusNonformat"/>
        <w:jc w:val="both"/>
      </w:pPr>
      <w:r>
        <w:t>│данных _________________________________________________________________ │</w:t>
      </w:r>
    </w:p>
    <w:p w:rsidR="00D23004" w:rsidRDefault="00D23004">
      <w:pPr>
        <w:pStyle w:val="ConsPlusNonformat"/>
        <w:jc w:val="both"/>
      </w:pPr>
      <w:r>
        <w:t>│Адрес места жительства                                                   │</w:t>
      </w:r>
    </w:p>
    <w:p w:rsidR="00D23004" w:rsidRDefault="00D23004">
      <w:pPr>
        <w:pStyle w:val="ConsPlusNonformat"/>
        <w:jc w:val="both"/>
      </w:pPr>
      <w:r>
        <w:t>│________________________________________________________________________ │</w:t>
      </w:r>
    </w:p>
    <w:p w:rsidR="00D23004" w:rsidRDefault="00D23004">
      <w:pPr>
        <w:pStyle w:val="ConsPlusNonformat"/>
        <w:jc w:val="both"/>
      </w:pPr>
      <w:r>
        <w:t>│________________________________________________________________________ │</w:t>
      </w:r>
    </w:p>
    <w:p w:rsidR="00D23004" w:rsidRDefault="00D23004">
      <w:pPr>
        <w:pStyle w:val="ConsPlusNonformat"/>
        <w:jc w:val="both"/>
      </w:pPr>
      <w:r>
        <w:t>│Документ, удостоверяющий  личность  субъекта  персональных  данных, дата │</w:t>
      </w:r>
    </w:p>
    <w:p w:rsidR="00D23004" w:rsidRDefault="00D23004">
      <w:pPr>
        <w:pStyle w:val="ConsPlusNonformat"/>
        <w:jc w:val="both"/>
      </w:pPr>
      <w:r>
        <w:t>│его выдачи и выдавший орган ____________________________________________ │</w:t>
      </w:r>
    </w:p>
    <w:p w:rsidR="00D23004" w:rsidRDefault="00D23004">
      <w:pPr>
        <w:pStyle w:val="ConsPlusNonformat"/>
        <w:jc w:val="both"/>
      </w:pPr>
      <w:r>
        <w:t>│________________________________________________________________________ │</w:t>
      </w:r>
    </w:p>
    <w:p w:rsidR="00D23004" w:rsidRDefault="00D23004">
      <w:pPr>
        <w:pStyle w:val="ConsPlusNonformat"/>
        <w:jc w:val="both"/>
      </w:pPr>
      <w:r>
        <w:t>│даю  свое  согласие  администрации  города  Кемерово  на  обработку  моих│</w:t>
      </w:r>
    </w:p>
    <w:p w:rsidR="00D23004" w:rsidRDefault="00D23004">
      <w:pPr>
        <w:pStyle w:val="ConsPlusNonformat"/>
        <w:jc w:val="both"/>
      </w:pPr>
      <w:r>
        <w:t>│персональных  данных,  относящихся  исключительно  к  перечисленным  ниже│</w:t>
      </w:r>
    </w:p>
    <w:p w:rsidR="00D23004" w:rsidRDefault="00D23004">
      <w:pPr>
        <w:pStyle w:val="ConsPlusNonformat"/>
        <w:jc w:val="both"/>
      </w:pPr>
      <w:r>
        <w:t>│категориям  персональных  данных:  фамилия, имя, отчество; дата рождения;│</w:t>
      </w:r>
    </w:p>
    <w:p w:rsidR="00D23004" w:rsidRDefault="00D23004">
      <w:pPr>
        <w:pStyle w:val="ConsPlusNonformat"/>
        <w:jc w:val="both"/>
      </w:pPr>
      <w:r>
        <w:t>│тип    документа,    удостоверяющего    личность;    данные    документа,│</w:t>
      </w:r>
    </w:p>
    <w:p w:rsidR="00D23004" w:rsidRDefault="00D23004">
      <w:pPr>
        <w:pStyle w:val="ConsPlusNonformat"/>
        <w:jc w:val="both"/>
      </w:pPr>
      <w:r>
        <w:t>│удостоверяющего личность.                                                │</w:t>
      </w:r>
    </w:p>
    <w:p w:rsidR="00D23004" w:rsidRDefault="00D23004">
      <w:pPr>
        <w:pStyle w:val="ConsPlusNonformat"/>
        <w:jc w:val="both"/>
      </w:pPr>
      <w:r>
        <w:t>│    Я даю согласие  на  использование персональных данных исключительно в│</w:t>
      </w:r>
    </w:p>
    <w:p w:rsidR="00D23004" w:rsidRDefault="00D23004">
      <w:pPr>
        <w:pStyle w:val="ConsPlusNonformat"/>
        <w:jc w:val="both"/>
      </w:pPr>
      <w:r>
        <w:t>│целях  предоставления муниципальной услуги                               │</w:t>
      </w:r>
    </w:p>
    <w:p w:rsidR="00D23004" w:rsidRDefault="00D23004">
      <w:pPr>
        <w:pStyle w:val="ConsPlusNonformat"/>
        <w:jc w:val="both"/>
      </w:pPr>
      <w:r>
        <w:t>│    Настоящее согласие предоставляется мной  на осуществление  действий в│</w:t>
      </w:r>
    </w:p>
    <w:p w:rsidR="00D23004" w:rsidRDefault="00D23004">
      <w:pPr>
        <w:pStyle w:val="ConsPlusNonformat"/>
        <w:jc w:val="both"/>
      </w:pPr>
      <w:r>
        <w:t>│отношении  моих  персональных  данных,  которые необходимы для достижения│</w:t>
      </w:r>
    </w:p>
    <w:p w:rsidR="00D23004" w:rsidRDefault="00D23004">
      <w:pPr>
        <w:pStyle w:val="ConsPlusNonformat"/>
        <w:jc w:val="both"/>
      </w:pPr>
      <w:r>
        <w:t>│указанных  выше  целей,  включая  (без ограничения) сбор, систематизацию,│</w:t>
      </w:r>
    </w:p>
    <w:p w:rsidR="00D23004" w:rsidRDefault="00D23004">
      <w:pPr>
        <w:pStyle w:val="ConsPlusNonformat"/>
        <w:jc w:val="both"/>
      </w:pPr>
      <w:r>
        <w:t>│накопление,  хранение,  уточнение (обновление, изменение), использование,│</w:t>
      </w:r>
    </w:p>
    <w:p w:rsidR="00D23004" w:rsidRDefault="00D23004">
      <w:pPr>
        <w:pStyle w:val="ConsPlusNonformat"/>
        <w:jc w:val="both"/>
      </w:pPr>
      <w:r>
        <w:t>│передачу   третьим   лицам   для   осуществления   действий   по   обмену│</w:t>
      </w:r>
    </w:p>
    <w:p w:rsidR="00D23004" w:rsidRDefault="00D23004">
      <w:pPr>
        <w:pStyle w:val="ConsPlusNonformat"/>
        <w:jc w:val="both"/>
      </w:pPr>
      <w:r>
        <w:t>│информацией,  обезличивание,  блокирование  персональных  данных, а также│</w:t>
      </w:r>
    </w:p>
    <w:p w:rsidR="00D23004" w:rsidRDefault="00D23004">
      <w:pPr>
        <w:pStyle w:val="ConsPlusNonformat"/>
        <w:jc w:val="both"/>
      </w:pPr>
      <w:r>
        <w:t>│осуществление    любых    иных   действий,  предусмотренных   действующим│</w:t>
      </w:r>
    </w:p>
    <w:p w:rsidR="00D23004" w:rsidRDefault="00D23004">
      <w:pPr>
        <w:pStyle w:val="ConsPlusNonformat"/>
        <w:jc w:val="both"/>
      </w:pPr>
      <w:r>
        <w:t>│законодательством Российской Федерации.                                  │</w:t>
      </w:r>
    </w:p>
    <w:p w:rsidR="00D23004" w:rsidRDefault="00D23004">
      <w:pPr>
        <w:pStyle w:val="ConsPlusNonformat"/>
        <w:jc w:val="both"/>
      </w:pPr>
      <w:r>
        <w:t>│    Я  проинформирован,  что  администрация  города  Кемерово гарантирует│</w:t>
      </w:r>
    </w:p>
    <w:p w:rsidR="00D23004" w:rsidRDefault="00D23004">
      <w:pPr>
        <w:pStyle w:val="ConsPlusNonformat"/>
        <w:jc w:val="both"/>
      </w:pPr>
      <w:r>
        <w:t>│обработку   моих   персональных   данных  в  соответствии  с  действующим│</w:t>
      </w:r>
    </w:p>
    <w:p w:rsidR="00D23004" w:rsidRDefault="00D23004">
      <w:pPr>
        <w:pStyle w:val="ConsPlusNonformat"/>
        <w:jc w:val="both"/>
      </w:pPr>
      <w:r>
        <w:t>│законодательством  Российской  Федерации  как неавтоматизированным, так и│</w:t>
      </w:r>
    </w:p>
    <w:p w:rsidR="00D23004" w:rsidRDefault="00D23004">
      <w:pPr>
        <w:pStyle w:val="ConsPlusNonformat"/>
        <w:jc w:val="both"/>
      </w:pPr>
      <w:r>
        <w:t>│автоматизированным способами.                                            │</w:t>
      </w:r>
    </w:p>
    <w:p w:rsidR="00D23004" w:rsidRDefault="00D23004">
      <w:pPr>
        <w:pStyle w:val="ConsPlusNonformat"/>
        <w:jc w:val="both"/>
      </w:pPr>
      <w:r>
        <w:t>│    Данное согласие действует до  достижения целей обработки персональных│</w:t>
      </w:r>
    </w:p>
    <w:p w:rsidR="00D23004" w:rsidRDefault="00D23004">
      <w:pPr>
        <w:pStyle w:val="ConsPlusNonformat"/>
        <w:jc w:val="both"/>
      </w:pPr>
      <w:r>
        <w:t>│данных или в течение срока хранения информации.                          │</w:t>
      </w:r>
    </w:p>
    <w:p w:rsidR="00D23004" w:rsidRDefault="00D23004">
      <w:pPr>
        <w:pStyle w:val="ConsPlusNonformat"/>
        <w:jc w:val="both"/>
      </w:pPr>
      <w:r>
        <w:t>│    Данное   согласие   может   быть   отозвано   в любой момент по моему│</w:t>
      </w:r>
    </w:p>
    <w:p w:rsidR="00D23004" w:rsidRDefault="00D23004">
      <w:pPr>
        <w:pStyle w:val="ConsPlusNonformat"/>
        <w:jc w:val="both"/>
      </w:pPr>
      <w:r>
        <w:t>│письменному заявлению.                                                   │</w:t>
      </w:r>
    </w:p>
    <w:p w:rsidR="00D23004" w:rsidRDefault="00D23004">
      <w:pPr>
        <w:pStyle w:val="ConsPlusNonformat"/>
        <w:jc w:val="both"/>
      </w:pPr>
      <w:r>
        <w:t>│    Я подтверждаю, что, давая  такое  согласие, я действую по собственной│</w:t>
      </w:r>
    </w:p>
    <w:p w:rsidR="00D23004" w:rsidRDefault="00D23004">
      <w:pPr>
        <w:pStyle w:val="ConsPlusNonformat"/>
        <w:jc w:val="both"/>
      </w:pPr>
      <w:r>
        <w:t>│воле и в своих интересах.                                                │</w:t>
      </w:r>
    </w:p>
    <w:p w:rsidR="00D23004" w:rsidRDefault="00D23004">
      <w:pPr>
        <w:pStyle w:val="ConsPlusNonformat"/>
        <w:jc w:val="both"/>
      </w:pPr>
      <w:r>
        <w:t>│                                                                         │</w:t>
      </w:r>
    </w:p>
    <w:p w:rsidR="00D23004" w:rsidRDefault="00D23004">
      <w:pPr>
        <w:pStyle w:val="ConsPlusNonformat"/>
        <w:jc w:val="both"/>
      </w:pPr>
      <w:r>
        <w:t>│"__"___________ 20__ г.          ___________/_____________________/      │</w:t>
      </w:r>
    </w:p>
    <w:p w:rsidR="00D23004" w:rsidRDefault="00D23004">
      <w:pPr>
        <w:pStyle w:val="ConsPlusNonformat"/>
        <w:jc w:val="both"/>
      </w:pPr>
      <w:r>
        <w:t>│                                  (подпись,  расшифровка подписи)        │</w:t>
      </w:r>
    </w:p>
    <w:p w:rsidR="00D23004" w:rsidRDefault="00D23004">
      <w:pPr>
        <w:pStyle w:val="ConsPlusNonformat"/>
        <w:jc w:val="both"/>
      </w:pPr>
      <w:r>
        <w:t>└─────────────────────────────────────────────────────────────────────────┘</w:t>
      </w:r>
    </w:p>
    <w:p w:rsidR="00D23004" w:rsidRDefault="00D23004">
      <w:pPr>
        <w:pStyle w:val="ConsPlusNormal"/>
        <w:jc w:val="both"/>
      </w:pPr>
    </w:p>
    <w:p w:rsidR="00D23004" w:rsidRDefault="00D23004">
      <w:pPr>
        <w:pStyle w:val="ConsPlusNormal"/>
        <w:jc w:val="both"/>
      </w:pPr>
    </w:p>
    <w:p w:rsidR="00D23004" w:rsidRDefault="00D23004">
      <w:pPr>
        <w:pStyle w:val="ConsPlusNormal"/>
        <w:pBdr>
          <w:bottom w:val="single" w:sz="6" w:space="0" w:color="auto"/>
        </w:pBdr>
        <w:spacing w:before="100" w:after="100"/>
        <w:jc w:val="both"/>
        <w:rPr>
          <w:sz w:val="2"/>
          <w:szCs w:val="2"/>
        </w:rPr>
      </w:pPr>
    </w:p>
    <w:p w:rsidR="00D330C7" w:rsidRDefault="00D330C7">
      <w:bookmarkStart w:id="8" w:name="_GoBack"/>
      <w:bookmarkEnd w:id="8"/>
    </w:p>
    <w:sectPr w:rsidR="00D330C7" w:rsidSect="00EE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04"/>
    <w:rsid w:val="00D23004"/>
    <w:rsid w:val="00D3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AD03-8C8D-4BE2-9352-B59CC86C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0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3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0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3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30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0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0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45977A774224881B7973FE1915D02ECF0C74594BCB1A68D3634FF4FAF5C77E725017B7D269F8DD515A0AAB5BFD508B4F54745348BF653F5883C1vChCH" TargetMode="External"/><Relationship Id="rId13" Type="http://schemas.openxmlformats.org/officeDocument/2006/relationships/hyperlink" Target="consultantplus://offline/ref=4D8F45977A774224881B7973FE1915D02ECF0C745948C41E69D1634FF4FAF5C77E725017B7D269F8DD515D0FAD5BFD508B4F54745348BF653F5883C1vChCH" TargetMode="External"/><Relationship Id="rId18" Type="http://schemas.openxmlformats.org/officeDocument/2006/relationships/hyperlink" Target="consultantplus://offline/ref=4D8F45977A774224881B7973FE1915D02ECF0C745948C41E69D1634FF4FAF5C77E725017B7D269F8DD515D0EA95BFD508B4F54745348BF653F5883C1vChCH" TargetMode="External"/><Relationship Id="rId26" Type="http://schemas.openxmlformats.org/officeDocument/2006/relationships/hyperlink" Target="consultantplus://offline/ref=4D8F45977A774224881B7973FE1915D02ECF0C745948C41E69D1634FF4FAF5C77E725017B7D269F8DD515D0CA95BFD508B4F54745348BF653F5883C1vChC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D8F45977A774224881B677EE87549D52EC650785D4FC74A37866518ABAAF3922C320E4EF59E7AF8DC4F5F0FA9v5h2H" TargetMode="External"/><Relationship Id="rId34" Type="http://schemas.openxmlformats.org/officeDocument/2006/relationships/hyperlink" Target="consultantplus://offline/ref=4D8F45977A774224881B677EE87549D529C4527A594FC74A37866518ABAAF3922C320E4EF59E7AF8DC4F5F0FA9v5h2H" TargetMode="External"/><Relationship Id="rId7" Type="http://schemas.openxmlformats.org/officeDocument/2006/relationships/hyperlink" Target="consultantplus://offline/ref=4D8F45977A774224881B677EE87549D52EC550715E4DC74A37866518ABAAF3923E325642F49664F0D95A095EEF05A400C70458744554BE66v2h3H" TargetMode="External"/><Relationship Id="rId12" Type="http://schemas.openxmlformats.org/officeDocument/2006/relationships/hyperlink" Target="consultantplus://offline/ref=4D8F45977A774224881B7973FE1915D02ECF0C745F4ACE1A6AD93E45FCA3F9C5797D0F12B0C369F8D54F5C0EB552A903vChDH" TargetMode="External"/><Relationship Id="rId17" Type="http://schemas.openxmlformats.org/officeDocument/2006/relationships/hyperlink" Target="consultantplus://offline/ref=4D8F45977A774224881B677EE87549D52EC550715E4DC74A37866518ABAAF3923E325640F19F6FAD8C150802AA58B700CE045B7559v5h4H" TargetMode="External"/><Relationship Id="rId25" Type="http://schemas.openxmlformats.org/officeDocument/2006/relationships/hyperlink" Target="consultantplus://offline/ref=4D8F45977A774224881B7973FE1915D02ECF0C745948C41E69D1634FF4FAF5C77E725017B7D269F8DD515D0CA85BFD508B4F54745348BF653F5883C1vChCH" TargetMode="External"/><Relationship Id="rId33" Type="http://schemas.openxmlformats.org/officeDocument/2006/relationships/hyperlink" Target="consultantplus://offline/ref=4D8F45977A774224881B677EE87549D52EC550715E4DC74A37866518ABAAF3922C320E4EF59E7AF8DC4F5F0FA9v5h2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8F45977A774224881B677EE87549D52EC550715E4DC74A37866518ABAAF3923E325647F79D30A89904500EA34EA800D1185977v5h9H" TargetMode="External"/><Relationship Id="rId20" Type="http://schemas.openxmlformats.org/officeDocument/2006/relationships/hyperlink" Target="consultantplus://offline/ref=4D8F45977A774224881B677EE87549D528C7557D5040C74A37866518ABAAF3922C320E4EF59E7AF8DC4F5F0FA9v5h2H" TargetMode="External"/><Relationship Id="rId29" Type="http://schemas.openxmlformats.org/officeDocument/2006/relationships/hyperlink" Target="consultantplus://offline/ref=4D8F45977A774224881B7973FE1915D02ECF0C745948C41E69D1634FF4FAF5C77E725017B7D269F8DD515D0CA95BFD508B4F54745348BF653F5883C1vChCH" TargetMode="External"/><Relationship Id="rId1" Type="http://schemas.openxmlformats.org/officeDocument/2006/relationships/styles" Target="styles.xml"/><Relationship Id="rId6" Type="http://schemas.openxmlformats.org/officeDocument/2006/relationships/hyperlink" Target="consultantplus://offline/ref=4D8F45977A774224881B677EE87549D52EC65078504EC74A37866518ABAAF3922C320E4EF59E7AF8DC4F5F0FA9v5h2H" TargetMode="External"/><Relationship Id="rId11" Type="http://schemas.openxmlformats.org/officeDocument/2006/relationships/hyperlink" Target="consultantplus://offline/ref=4D8F45977A774224881B7973FE1915D02ECF0C745F4AC81F6AD93E45FCA3F9C5797D0F12B0C369F8D54F5C0EB552A903vChDH" TargetMode="External"/><Relationship Id="rId24" Type="http://schemas.openxmlformats.org/officeDocument/2006/relationships/hyperlink" Target="consultantplus://offline/ref=4D8F45977A774224881B7973FE1915D02ECF0C745948C41E69D1634FF4FAF5C77E725017B7D269F8DD515D0DAB5BFD508B4F54745348BF653F5883C1vChCH" TargetMode="External"/><Relationship Id="rId32" Type="http://schemas.openxmlformats.org/officeDocument/2006/relationships/hyperlink" Target="consultantplus://offline/ref=4D8F45977A774224881B677EE87549D52EC550715E4DC74A37866518ABAAF3923E325641FD966FAD8C150802AA58B700CE045B7559v5h4H" TargetMode="External"/><Relationship Id="rId37" Type="http://schemas.openxmlformats.org/officeDocument/2006/relationships/image" Target="media/image2.wmf"/><Relationship Id="rId5" Type="http://schemas.openxmlformats.org/officeDocument/2006/relationships/hyperlink" Target="consultantplus://offline/ref=4D8F45977A774224881B7973FE1915D02ECF0C745948C41E69D1634FF4FAF5C77E725017B7D269F8DD515D0FAE5BFD508B4F54745348BF653F5883C1vChCH" TargetMode="External"/><Relationship Id="rId15" Type="http://schemas.openxmlformats.org/officeDocument/2006/relationships/hyperlink" Target="consultantplus://offline/ref=4D8F45977A774224881B7973FE1915D02ECF0C745948C41E69D1634FF4FAF5C77E725017B7D269F8DD515D0EAB5BFD508B4F54745348BF653F5883C1vChCH" TargetMode="External"/><Relationship Id="rId23" Type="http://schemas.openxmlformats.org/officeDocument/2006/relationships/hyperlink" Target="consultantplus://offline/ref=4D8F45977A774224881B7973FE1915D02ECF0C745948C41E69D1634FF4FAF5C77E725017B7D269F8DD515D0EA35BFD508B4F54745348BF653F5883C1vChCH" TargetMode="External"/><Relationship Id="rId28" Type="http://schemas.openxmlformats.org/officeDocument/2006/relationships/hyperlink" Target="consultantplus://offline/ref=4D8F45977A774224881B7973FE1915D02ECF0C745948C41E69D1634FF4FAF5C77E725017B7D269F8DD515D0CA95BFD508B4F54745348BF653F5883C1vChCH" TargetMode="External"/><Relationship Id="rId36" Type="http://schemas.openxmlformats.org/officeDocument/2006/relationships/image" Target="media/image1.wmf"/><Relationship Id="rId10" Type="http://schemas.openxmlformats.org/officeDocument/2006/relationships/hyperlink" Target="consultantplus://offline/ref=4D8F45977A774224881B7973FE1915D02ECF0C74594BC81C69D0634FF4FAF5C77E725017B7D269F8DD515D0EAE5BFD508B4F54745348BF653F5883C1vChCH" TargetMode="External"/><Relationship Id="rId19" Type="http://schemas.openxmlformats.org/officeDocument/2006/relationships/hyperlink" Target="consultantplus://offline/ref=4D8F45977A774224881B7973FE1915D02ECF0C745948C41E69D1634FF4FAF5C77E725017B7D269F8DD515D0EAE5BFD508B4F54745348BF653F5883C1vChCH" TargetMode="External"/><Relationship Id="rId31" Type="http://schemas.openxmlformats.org/officeDocument/2006/relationships/hyperlink" Target="consultantplus://offline/ref=4D8F45977A774224881B7973FE1915D02ECF0C745948C41E69D1634FF4FAF5C77E725017B7D269F8DD515D0CA95BFD508B4F54745348BF653F5883C1vCh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8F45977A774224881B7973FE1915D02ECF0C745948CB1869D3634FF4FAF5C77E725017B7D269F8DD515D0EA35BFD508B4F54745348BF653F5883C1vChCH" TargetMode="External"/><Relationship Id="rId14" Type="http://schemas.openxmlformats.org/officeDocument/2006/relationships/hyperlink" Target="consultantplus://offline/ref=4D8F45977A774224881B7973FE1915D02ECF0C745948C41E69D1634FF4FAF5C77E725017B7D269F8DD515D0FAD5BFD508B4F54745348BF653F5883C1vChCH" TargetMode="External"/><Relationship Id="rId22" Type="http://schemas.openxmlformats.org/officeDocument/2006/relationships/hyperlink" Target="consultantplus://offline/ref=4D8F45977A774224881B677EE87549D52EC650795D4DC74A37866518ABAAF3923E325642F49666F8D55A095EEF05A400C70458744554BE66v2h3H" TargetMode="External"/><Relationship Id="rId27" Type="http://schemas.openxmlformats.org/officeDocument/2006/relationships/hyperlink" Target="consultantplus://offline/ref=4D8F45977A774224881B7973FE1915D02ECF0C745948C41E69D1634FF4FAF5C77E725017B7D269F8DD515D0CA95BFD508B4F54745348BF653F5883C1vChCH" TargetMode="External"/><Relationship Id="rId30" Type="http://schemas.openxmlformats.org/officeDocument/2006/relationships/hyperlink" Target="consultantplus://offline/ref=4D8F45977A774224881B7973FE1915D02ECF0C745948C41E69D1634FF4FAF5C77E725017B7D269F8DD515D0CA95BFD508B4F54745348BF653F5883C1vChCH" TargetMode="External"/><Relationship Id="rId35" Type="http://schemas.openxmlformats.org/officeDocument/2006/relationships/hyperlink" Target="consultantplus://offline/ref=4D8F45977A774224881B7973FE1915D02ECF0C74594BC4196AD6634FF4FAF5C77E725017A5D231F4DC59430EAA4EAB01CDv1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Utsiodd1</dc:creator>
  <cp:keywords/>
  <dc:description/>
  <cp:lastModifiedBy>Utsiodd1</cp:lastModifiedBy>
  <cp:revision>1</cp:revision>
  <dcterms:created xsi:type="dcterms:W3CDTF">2022-11-18T07:33:00Z</dcterms:created>
  <dcterms:modified xsi:type="dcterms:W3CDTF">2022-11-18T07:34:00Z</dcterms:modified>
</cp:coreProperties>
</file>