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0F" w:rsidRPr="000620E7" w:rsidRDefault="000620E7" w:rsidP="005B5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E7">
        <w:rPr>
          <w:rFonts w:ascii="Times New Roman" w:hAnsi="Times New Roman" w:cs="Times New Roman"/>
          <w:b/>
          <w:sz w:val="28"/>
          <w:szCs w:val="28"/>
        </w:rPr>
        <w:t>Пояснительная записка по вопросу «Об определении границ туристического центра города Кемерово»</w:t>
      </w:r>
    </w:p>
    <w:p w:rsidR="0064120F" w:rsidRDefault="0064120F" w:rsidP="005B5A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066DB" w:rsidRDefault="00F066DB" w:rsidP="005B5A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4120F" w:rsidRDefault="0064120F" w:rsidP="00C638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4120F">
        <w:rPr>
          <w:rFonts w:ascii="Times New Roman" w:hAnsi="Times New Roman" w:cs="Times New Roman"/>
          <w:sz w:val="28"/>
          <w:szCs w:val="28"/>
        </w:rPr>
        <w:t>Ростуризм на конкурсной основе выбрал 31 проект по обустройству туристических центров городов, которые получат в сумме 6 миллиардов рублей. Городами-победителями стали Алупка, Владивосток, Городец, Дербент, Евпатория, Екатеринбург, Елабуга, Елец, Иркутск, Казань, Калининград, Касимов, Муром, Нижний Новгород, Орел, Переславль-Залесский, Пермь, Псков, Рязань, Смоленск, Сортавала, Старая Русса, Суздаль, Сызрань, Таганрог, Тверь, Торопец, Тула, Углич, Улан-Удэ и Уфа.</w:t>
      </w:r>
    </w:p>
    <w:p w:rsidR="005B5A76" w:rsidRDefault="005B5A76" w:rsidP="00C638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городах, в зависимости от проекта, средства будут направлены на 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дизайн-код для центральных улиц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арт-объект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разработку новых 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туристически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туристическ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навигаци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указатели, карты-схемы и информационные конструкции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обустро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йство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санитарны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зон, смотровы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ярмарочны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благоустро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йство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существующи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рекреационны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057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</w:t>
      </w:r>
    </w:p>
    <w:p w:rsidR="0064120F" w:rsidRDefault="0064120F" w:rsidP="00C638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конкурсе определены Правилами предоставления и распределения субсидий из федерального бюджета бюджетам Российской Федерации на осуществление государственной поддержки региональных программ, утвержденные постановлением Правительства Российской федерации от 30.12.2021 № 2581.</w:t>
      </w:r>
    </w:p>
    <w:p w:rsidR="005B5A76" w:rsidRDefault="00F066DB" w:rsidP="00C638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</w:t>
      </w:r>
      <w:r w:rsidR="00522203">
        <w:rPr>
          <w:rFonts w:ascii="Times New Roman" w:hAnsi="Times New Roman" w:cs="Times New Roman"/>
          <w:sz w:val="28"/>
          <w:szCs w:val="28"/>
        </w:rPr>
        <w:t xml:space="preserve"> с его архитектурными ансамблями и инфраструктурой центральной части города подходит под условия данного конкурса. </w:t>
      </w:r>
      <w:r w:rsidR="0064120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64120F" w:rsidRPr="00F066DB">
        <w:rPr>
          <w:rFonts w:ascii="Times New Roman" w:hAnsi="Times New Roman" w:cs="Times New Roman"/>
          <w:b/>
          <w:sz w:val="28"/>
          <w:szCs w:val="28"/>
        </w:rPr>
        <w:t>наличие городского нормативно-правового акта, утвердившего границы туристического центра города</w:t>
      </w:r>
      <w:r w:rsidR="005B5A76">
        <w:rPr>
          <w:rFonts w:ascii="Times New Roman" w:hAnsi="Times New Roman" w:cs="Times New Roman"/>
          <w:sz w:val="28"/>
          <w:szCs w:val="28"/>
        </w:rPr>
        <w:t xml:space="preserve"> (до 100 га) и проект обустройства туристического центра города.</w:t>
      </w:r>
      <w:r w:rsidR="00C6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FA" w:rsidRDefault="008D1AFA" w:rsidP="00C638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подготовки </w:t>
      </w:r>
      <w:r w:rsidRPr="008D1AFA">
        <w:rPr>
          <w:rFonts w:ascii="Times New Roman" w:hAnsi="Times New Roman" w:cs="Times New Roman"/>
          <w:sz w:val="28"/>
          <w:szCs w:val="28"/>
        </w:rPr>
        <w:t>нормативно-правового акта,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D1A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ающ</w:t>
      </w:r>
      <w:r w:rsidRPr="008D1AFA">
        <w:rPr>
          <w:rFonts w:ascii="Times New Roman" w:hAnsi="Times New Roman" w:cs="Times New Roman"/>
          <w:sz w:val="28"/>
          <w:szCs w:val="28"/>
        </w:rPr>
        <w:t>его границы туристического центра города</w:t>
      </w:r>
      <w:r>
        <w:rPr>
          <w:rFonts w:ascii="Times New Roman" w:hAnsi="Times New Roman" w:cs="Times New Roman"/>
          <w:sz w:val="28"/>
          <w:szCs w:val="28"/>
        </w:rPr>
        <w:t>, предлагаем обсудить предложенный вариант.</w:t>
      </w:r>
    </w:p>
    <w:p w:rsidR="00694FD4" w:rsidRPr="008D1AFA" w:rsidRDefault="00694FD4" w:rsidP="00694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8D1AFA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8D1AFA">
        <w:rPr>
          <w:rFonts w:ascii="Times New Roman" w:hAnsi="Times New Roman" w:cs="Times New Roman"/>
          <w:sz w:val="28"/>
          <w:szCs w:val="28"/>
        </w:rPr>
        <w:t xml:space="preserve">вопросу принимаются </w:t>
      </w:r>
      <w:r w:rsidRPr="008D1AFA">
        <w:rPr>
          <w:rFonts w:ascii="Times New Roman" w:hAnsi="Times New Roman" w:cs="Times New Roman"/>
          <w:color w:val="000000"/>
          <w:sz w:val="28"/>
          <w:szCs w:val="28"/>
        </w:rPr>
        <w:t>в письменной форме в адрес управления культуры, спорта и молодёжной политики (650991, г.</w:t>
      </w:r>
      <w:r w:rsidR="008D1A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1AFA">
        <w:rPr>
          <w:rFonts w:ascii="Times New Roman" w:hAnsi="Times New Roman" w:cs="Times New Roman"/>
          <w:color w:val="000000"/>
          <w:sz w:val="28"/>
          <w:szCs w:val="28"/>
        </w:rPr>
        <w:t>Кемерово, пр. Советский, 54</w:t>
      </w:r>
      <w:r w:rsidR="008D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1AF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8D1AFA">
        <w:rPr>
          <w:rFonts w:ascii="Times New Roman" w:hAnsi="Times New Roman" w:cs="Times New Roman"/>
          <w:color w:val="000000"/>
          <w:sz w:val="28"/>
          <w:szCs w:val="28"/>
        </w:rPr>
        <w:t>. 215, тел. 75-26-14</w:t>
      </w:r>
      <w:r w:rsidRPr="008D1AFA">
        <w:rPr>
          <w:rFonts w:ascii="Times New Roman" w:hAnsi="Times New Roman" w:cs="Times New Roman"/>
          <w:color w:val="000000"/>
          <w:sz w:val="28"/>
          <w:szCs w:val="28"/>
        </w:rPr>
        <w:t xml:space="preserve">), а также на адрес электронной почты </w:t>
      </w:r>
      <w:proofErr w:type="spellStart"/>
      <w:r w:rsidRPr="008D1AFA">
        <w:rPr>
          <w:rStyle w:val="a6"/>
          <w:rFonts w:ascii="Times New Roman" w:hAnsi="Times New Roman" w:cs="Times New Roman"/>
          <w:sz w:val="28"/>
          <w:szCs w:val="28"/>
          <w:lang w:val="en-US"/>
        </w:rPr>
        <w:t>uksimp</w:t>
      </w:r>
      <w:proofErr w:type="spellEnd"/>
      <w:r w:rsidRPr="008D1AFA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Pr="008D1AFA">
        <w:rPr>
          <w:rStyle w:val="a6"/>
          <w:rFonts w:ascii="Times New Roman" w:hAnsi="Times New Roman" w:cs="Times New Roman"/>
          <w:sz w:val="28"/>
          <w:szCs w:val="28"/>
          <w:lang w:val="en-US"/>
        </w:rPr>
        <w:t>kemerovo</w:t>
      </w:r>
      <w:proofErr w:type="spellEnd"/>
      <w:r w:rsidRPr="008D1AF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8D1AFA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1AFA">
        <w:rPr>
          <w:rFonts w:ascii="Times New Roman" w:hAnsi="Times New Roman" w:cs="Times New Roman"/>
          <w:sz w:val="28"/>
          <w:szCs w:val="28"/>
        </w:rPr>
        <w:t xml:space="preserve"> с даты официального опубликования оповещения о начале общественных обсуждений</w:t>
      </w:r>
      <w:r w:rsidR="008D1AFA">
        <w:rPr>
          <w:rFonts w:ascii="Times New Roman" w:hAnsi="Times New Roman" w:cs="Times New Roman"/>
          <w:sz w:val="28"/>
          <w:szCs w:val="28"/>
        </w:rPr>
        <w:t xml:space="preserve"> в течение 10 дней – с 20 по 29 декабря 2022 года.</w:t>
      </w:r>
      <w:bookmarkStart w:id="0" w:name="_GoBack"/>
      <w:bookmarkEnd w:id="0"/>
    </w:p>
    <w:p w:rsidR="00C6383C" w:rsidRDefault="00C6383C">
      <w:pPr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sectPr w:rsidR="00C6383C" w:rsidSect="00F066DB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0F"/>
    <w:rsid w:val="000620E7"/>
    <w:rsid w:val="00167F58"/>
    <w:rsid w:val="00457122"/>
    <w:rsid w:val="00522203"/>
    <w:rsid w:val="005374A4"/>
    <w:rsid w:val="00575A47"/>
    <w:rsid w:val="005B5A76"/>
    <w:rsid w:val="0064120F"/>
    <w:rsid w:val="00694FD4"/>
    <w:rsid w:val="008D1AFA"/>
    <w:rsid w:val="00A52E93"/>
    <w:rsid w:val="00B42D84"/>
    <w:rsid w:val="00C35D27"/>
    <w:rsid w:val="00C6383C"/>
    <w:rsid w:val="00F066DB"/>
    <w:rsid w:val="00F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1B9B"/>
  <w15:chartTrackingRefBased/>
  <w15:docId w15:val="{46E6C930-0965-4656-9F83-A80F7CD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94F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0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09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2331138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9350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4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32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3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7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67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53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60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2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9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96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66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6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40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1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8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50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3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4883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1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3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7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4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0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39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80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29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21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3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7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81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42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8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2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8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93164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231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48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8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0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1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8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68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047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64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82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73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0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3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64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7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0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1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37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82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79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7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6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96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982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5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154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9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30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090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36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91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9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95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6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670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96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80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6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7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0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1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9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6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2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5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1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23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6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47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5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2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8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728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296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24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6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33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89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61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8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77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6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58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855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3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06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0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486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756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7050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0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1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6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8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3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3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6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4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5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1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0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Kultura11</dc:creator>
  <cp:keywords/>
  <dc:description/>
  <cp:lastModifiedBy>Kultura11</cp:lastModifiedBy>
  <cp:revision>2</cp:revision>
  <cp:lastPrinted>2022-10-04T08:02:00Z</cp:lastPrinted>
  <dcterms:created xsi:type="dcterms:W3CDTF">2022-12-14T11:02:00Z</dcterms:created>
  <dcterms:modified xsi:type="dcterms:W3CDTF">2022-12-14T11:02:00Z</dcterms:modified>
</cp:coreProperties>
</file>