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0986B8B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5C95" w:rsidRPr="00215C9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15C95">
        <w:rPr>
          <w:rFonts w:ascii="Times New Roman" w:eastAsia="Times New Roman" w:hAnsi="Times New Roman" w:cs="Times New Roman"/>
          <w:sz w:val="28"/>
          <w:szCs w:val="28"/>
        </w:rPr>
        <w:t>.12.2022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5C95">
        <w:rPr>
          <w:rFonts w:ascii="Times New Roman" w:eastAsia="Times New Roman" w:hAnsi="Times New Roman" w:cs="Times New Roman"/>
          <w:sz w:val="28"/>
          <w:szCs w:val="28"/>
        </w:rPr>
        <w:t>4139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6998789A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5863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648DEF0A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587</w:t>
      </w:r>
      <w:r>
        <w:rPr>
          <w:rFonts w:ascii="Times New Roman" w:eastAsia="Times New Roman" w:hAnsi="Times New Roman" w:cs="Times New Roman"/>
          <w:sz w:val="28"/>
          <w:szCs w:val="28"/>
        </w:rPr>
        <w:t>, 42:24: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 xml:space="preserve"> 42:24: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583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42:24:0501009:581,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341</w:t>
      </w:r>
      <w:r w:rsidR="003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№ 42:24:0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D68C6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1099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306D675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1DFBD4C7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587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588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 42:24: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583 , 42:24:0501009:581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12054F4F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46A3B336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E0AD5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6665DE02" w:rsidR="00EE7447" w:rsidRPr="0076142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 В.П. Мельника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14:paraId="540F5605" w14:textId="711028C8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13F96237" w14:textId="77777777" w:rsidR="00761429" w:rsidRPr="00761429" w:rsidRDefault="00761429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58C4B" w14:textId="4BCC20B9" w:rsidR="00761429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6FB211C0" w14:textId="26AF3D0B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</w:t>
      </w: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8A60521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15C95">
        <w:rPr>
          <w:rFonts w:ascii="Times New Roman" w:eastAsia="Times New Roman" w:hAnsi="Times New Roman" w:cs="Times New Roman"/>
          <w:sz w:val="28"/>
          <w:szCs w:val="28"/>
        </w:rPr>
        <w:t xml:space="preserve"> 29.12.2022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5C95">
        <w:rPr>
          <w:rFonts w:ascii="Times New Roman" w:eastAsia="Times New Roman" w:hAnsi="Times New Roman" w:cs="Times New Roman"/>
          <w:sz w:val="28"/>
          <w:szCs w:val="28"/>
        </w:rPr>
        <w:t xml:space="preserve"> 4139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139B8DA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A505B07" w14:textId="77777777" w:rsidTr="0076358D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B0" w14:textId="716492B5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5056" w14:textId="7C9161DD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A26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EEF" w14:textId="77777777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E9FA6" w14:textId="77777777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BABF6" w14:textId="79F849A0" w:rsidR="00E6154E" w:rsidRPr="007830AC" w:rsidRDefault="00B50EE1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E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1367,54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2A7DFCC5" w:rsidR="00E6154E" w:rsidRDefault="00B50EE1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0C91148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2DB96ABE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19787B53" w:rsidR="00E6154E" w:rsidRPr="00297723" w:rsidRDefault="00297723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7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150,29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7E196FC8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BCF2" w14:textId="7E7D2390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4965A86C" w:rsidR="00E6154E" w:rsidRPr="007830A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61B5616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14F4C0B1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5BFA55C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398A5322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0976771E" w14:textId="77777777" w:rsidTr="0076358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E6154E" w:rsidRPr="00511638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2C54D387" w:rsidR="00E6154E" w:rsidRPr="001A12B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731DA3A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36DF4315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A67070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7AB5E860" w:rsidR="00E6154E" w:rsidRPr="00511638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F63BF90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E6154E" w:rsidRPr="00511638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B105076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0CF19739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8DB" w14:textId="4F86DE4C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5C0D071B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142A3633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0E45394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4DE783B1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E6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ABE9" w14:textId="77777777" w:rsidR="00E6154E" w:rsidRDefault="00E6154E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57F6DBB" w14:textId="77777777" w:rsidR="00E6154E" w:rsidRDefault="00E6154E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0B0EBBAF" w:rsidR="00825D03" w:rsidRPr="00D27FB7" w:rsidRDefault="00D27FB7" w:rsidP="00D27FB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150,29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57F6FF53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1 502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3B4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7D63729" w14:textId="77777777" w:rsidR="00E6154E" w:rsidRPr="003E70E5" w:rsidRDefault="00E6154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429FB066" w:rsidR="00825D03" w:rsidRPr="003E70E5" w:rsidRDefault="00E4283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1 502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3B356DB5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1 502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F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E0B83"/>
    <w:rsid w:val="000E188E"/>
    <w:rsid w:val="000E2D0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6337"/>
    <w:rsid w:val="00215C95"/>
    <w:rsid w:val="00221D92"/>
    <w:rsid w:val="00222C13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200FC"/>
    <w:rsid w:val="00523CD2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E1C36"/>
    <w:rsid w:val="008E6197"/>
    <w:rsid w:val="008F18A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8FC4-7682-400A-87F1-01850A46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384</cp:revision>
  <cp:lastPrinted>2022-08-01T01:52:00Z</cp:lastPrinted>
  <dcterms:created xsi:type="dcterms:W3CDTF">2019-08-27T04:45:00Z</dcterms:created>
  <dcterms:modified xsi:type="dcterms:W3CDTF">2022-12-29T06:28:00Z</dcterms:modified>
</cp:coreProperties>
</file>