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Сводный отчет о проведении оценки регулирующего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воздействия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8FB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58FB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D458FB">
        <w:rPr>
          <w:rFonts w:ascii="Times New Roman" w:hAnsi="Times New Roman" w:cs="Times New Roman"/>
          <w:sz w:val="24"/>
          <w:szCs w:val="24"/>
        </w:rPr>
        <w:t>Наименование  проекта</w:t>
      </w:r>
      <w:proofErr w:type="gramEnd"/>
      <w:r w:rsidRPr="00D458FB">
        <w:rPr>
          <w:rFonts w:ascii="Times New Roman" w:hAnsi="Times New Roman" w:cs="Times New Roman"/>
          <w:sz w:val="24"/>
          <w:szCs w:val="24"/>
        </w:rPr>
        <w:t xml:space="preserve">  муниципального  нормативного  правового акта</w:t>
      </w:r>
      <w:r w:rsidR="00D458FB">
        <w:rPr>
          <w:rFonts w:ascii="Times New Roman" w:hAnsi="Times New Roman" w:cs="Times New Roman"/>
          <w:sz w:val="24"/>
          <w:szCs w:val="24"/>
        </w:rPr>
        <w:t xml:space="preserve"> </w:t>
      </w:r>
      <w:r w:rsidR="00716BA9" w:rsidRPr="00D458FB">
        <w:rPr>
          <w:rFonts w:ascii="Times New Roman" w:hAnsi="Times New Roman" w:cs="Times New Roman"/>
          <w:sz w:val="24"/>
          <w:szCs w:val="24"/>
        </w:rPr>
        <w:t>(далее - проект акта</w:t>
      </w:r>
      <w:r w:rsidR="00D458FB" w:rsidRPr="00D458FB">
        <w:rPr>
          <w:rFonts w:ascii="Times New Roman" w:hAnsi="Times New Roman" w:cs="Times New Roman"/>
          <w:sz w:val="24"/>
          <w:szCs w:val="24"/>
        </w:rPr>
        <w:t>)</w:t>
      </w:r>
      <w:r w:rsidRPr="00D458FB">
        <w:rPr>
          <w:rFonts w:ascii="Times New Roman" w:hAnsi="Times New Roman" w:cs="Times New Roman"/>
          <w:sz w:val="24"/>
          <w:szCs w:val="24"/>
        </w:rPr>
        <w:t>:</w:t>
      </w:r>
      <w:r w:rsidR="00716BA9" w:rsidRPr="00D458FB">
        <w:rPr>
          <w:rFonts w:ascii="Times New Roman" w:hAnsi="Times New Roman" w:cs="Times New Roman"/>
          <w:sz w:val="24"/>
          <w:szCs w:val="24"/>
        </w:rPr>
        <w:t xml:space="preserve"> решение К</w:t>
      </w:r>
      <w:r w:rsidRPr="00D458FB">
        <w:rPr>
          <w:rFonts w:ascii="Times New Roman" w:hAnsi="Times New Roman" w:cs="Times New Roman"/>
          <w:sz w:val="24"/>
          <w:szCs w:val="24"/>
        </w:rPr>
        <w:t xml:space="preserve">емеровского городского Совета народных депутатов </w:t>
      </w:r>
      <w:r w:rsidR="00D458FB" w:rsidRPr="00D458FB">
        <w:rPr>
          <w:rFonts w:ascii="Times New Roman" w:hAnsi="Times New Roman" w:cs="Times New Roman"/>
          <w:sz w:val="24"/>
          <w:szCs w:val="24"/>
        </w:rPr>
        <w:t>«О</w:t>
      </w:r>
      <w:r w:rsidR="001F2A92" w:rsidRPr="001F2A92">
        <w:t xml:space="preserve"> </w:t>
      </w:r>
      <w:r w:rsidR="001F2A92" w:rsidRPr="001F2A92">
        <w:rPr>
          <w:rFonts w:ascii="Times New Roman" w:hAnsi="Times New Roman" w:cs="Times New Roman"/>
          <w:sz w:val="24"/>
          <w:szCs w:val="24"/>
        </w:rPr>
        <w:t>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Кемерово»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B00590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2.   Адрес   размещения   уведомления 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проекта  акта  в</w:t>
      </w:r>
      <w:r w:rsidR="001F2A92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информационно-телекоммуникационной   сети   Интернет   (полный  электронный</w:t>
      </w:r>
      <w:r w:rsidR="001F2A92">
        <w:rPr>
          <w:rFonts w:ascii="Times New Roman" w:hAnsi="Times New Roman" w:cs="Times New Roman"/>
          <w:sz w:val="24"/>
          <w:szCs w:val="24"/>
        </w:rPr>
        <w:t xml:space="preserve"> </w:t>
      </w:r>
      <w:r w:rsidRPr="00B00590">
        <w:rPr>
          <w:rFonts w:ascii="Times New Roman" w:hAnsi="Times New Roman" w:cs="Times New Roman"/>
          <w:sz w:val="24"/>
          <w:szCs w:val="24"/>
        </w:rPr>
        <w:t>адрес):</w:t>
      </w:r>
      <w:r w:rsidR="00B00590" w:rsidRPr="00B00590">
        <w:rPr>
          <w:rFonts w:ascii="Times New Roman" w:hAnsi="Times New Roman" w:cs="Times New Roman"/>
          <w:sz w:val="24"/>
          <w:szCs w:val="24"/>
        </w:rPr>
        <w:t xml:space="preserve"> http://kemerovo.ru/</w:t>
      </w:r>
      <w:r w:rsidR="000A6B21">
        <w:rPr>
          <w:rFonts w:ascii="Times New Roman" w:hAnsi="Times New Roman" w:cs="Times New Roman"/>
          <w:sz w:val="24"/>
          <w:szCs w:val="24"/>
        </w:rPr>
        <w:t>,</w:t>
      </w:r>
      <w:r w:rsidR="000A6B21" w:rsidRPr="000A6B21">
        <w:t xml:space="preserve"> </w:t>
      </w:r>
      <w:r w:rsidR="000A6B21" w:rsidRPr="000A6B21">
        <w:rPr>
          <w:rFonts w:ascii="Times New Roman" w:hAnsi="Times New Roman" w:cs="Times New Roman"/>
          <w:sz w:val="24"/>
          <w:szCs w:val="24"/>
        </w:rPr>
        <w:t>http://pravo-kemerovo.ru/.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2064" w:rsidRPr="00682C95" w:rsidRDefault="008C2064" w:rsidP="007A23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3. Разработчик проекта акта: 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комитет а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Кемерово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650991,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г.Кемерово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просп.Советский</w:t>
            </w:r>
            <w:proofErr w:type="spellEnd"/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, каб.232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с 8-30 до 17-30, перерыв с 13-00 до 14-00</w:t>
            </w: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7A23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4. Контакты ответственного лица: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AF3131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 Максим Дмитриевич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3B1752" w:rsidP="003B1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 w:rsidR="008C2064"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8C2064" w:rsidRPr="00682C95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682C95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64" w:rsidRPr="00682C95" w:rsidRDefault="008C2064" w:rsidP="00AF3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2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1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2064" w:rsidRPr="00AF3131" w:rsidTr="000A6BCF">
        <w:tc>
          <w:tcPr>
            <w:tcW w:w="2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131" w:rsidRPr="00AF3131" w:rsidRDefault="00AF3131" w:rsidP="00AF3131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urcom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kemerovo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F3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2064" w:rsidRPr="00AF3131" w:rsidRDefault="008C2064" w:rsidP="00682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5.      Степень      регулирующего     воздействия     проекта     акта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(высокая/средняя/низкая):</w:t>
      </w:r>
      <w:r w:rsidRPr="00682C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843">
        <w:rPr>
          <w:rFonts w:ascii="Times New Roman" w:hAnsi="Times New Roman" w:cs="Times New Roman"/>
          <w:sz w:val="24"/>
          <w:szCs w:val="24"/>
        </w:rPr>
        <w:t>средняя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6.  Описание проблемы, на решение которой направлен предлагаемый способ регулирования: недостаточное правовое регулирование вопросов,</w:t>
      </w:r>
      <w:r w:rsidR="001F2A92" w:rsidRPr="001F2A92">
        <w:t xml:space="preserve"> </w:t>
      </w:r>
      <w:r w:rsidR="001F2A92" w:rsidRPr="001F2A92">
        <w:rPr>
          <w:rFonts w:ascii="Times New Roman" w:hAnsi="Times New Roman" w:cs="Times New Roman"/>
          <w:sz w:val="24"/>
          <w:szCs w:val="24"/>
        </w:rPr>
        <w:t>связанных с созданием и использованием, в том числе на платной основе, парковок (парковочных мест), расположенных на автомобильных дорогах общего пользования местного значения города Кемерово.</w:t>
      </w:r>
      <w:r w:rsidRPr="007A2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Оценка   негативных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 xml:space="preserve">эффектов,   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возникающих   в   связи   с  наличием рассматриваемой проблемы: отсутствие достаточного правового регулирования </w:t>
      </w:r>
      <w:r w:rsidR="00AF5D32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Pr="007A2355">
        <w:rPr>
          <w:rFonts w:ascii="Times New Roman" w:hAnsi="Times New Roman" w:cs="Times New Roman"/>
          <w:sz w:val="24"/>
          <w:szCs w:val="24"/>
        </w:rPr>
        <w:t>вопросов не позволяет обеспечить своевременное и надлежащее решение вопросов, связанных</w:t>
      </w:r>
      <w:r w:rsidR="00AF5D32">
        <w:rPr>
          <w:rFonts w:ascii="Times New Roman" w:hAnsi="Times New Roman" w:cs="Times New Roman"/>
          <w:sz w:val="24"/>
          <w:szCs w:val="24"/>
        </w:rPr>
        <w:t xml:space="preserve"> с</w:t>
      </w:r>
      <w:r w:rsidR="001F2A92" w:rsidRPr="001F2A92">
        <w:t xml:space="preserve"> </w:t>
      </w:r>
      <w:r w:rsidR="001F2A92" w:rsidRPr="001F2A92">
        <w:rPr>
          <w:rFonts w:ascii="Times New Roman" w:hAnsi="Times New Roman" w:cs="Times New Roman"/>
          <w:sz w:val="24"/>
          <w:szCs w:val="24"/>
        </w:rPr>
        <w:t>созданием и использованием, в том числе на платной основе, парковок (парковочных мест), расположенных на автомобильных дорогах общего пользования местного значения города Кемерово</w:t>
      </w:r>
      <w:r w:rsidRPr="007A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7.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Цели  предлагаемого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регулирования  и  их  соответствие  принципам правового регулирования: целью предлагаемого регулирования правоотношений является устранение существующего пробела в правовом регулировании; Это соответствует принципу  </w:t>
      </w:r>
      <w:r w:rsidRPr="007A2355">
        <w:rPr>
          <w:rFonts w:ascii="Times New Roman" w:hAnsi="Times New Roman" w:cs="Times New Roman"/>
          <w:sz w:val="24"/>
          <w:szCs w:val="24"/>
        </w:rPr>
        <w:lastRenderedPageBreak/>
        <w:t>равенства участников гражданских отношений, определенности правового регулирования.  __________________________________________________________________________</w:t>
      </w:r>
    </w:p>
    <w:p w:rsidR="00AF5D32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Действующие  нормативные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правовые  акты, поручения, другие решения, из которых вытекает необходимость разработки проекта акта в данной области: </w:t>
      </w:r>
      <w:r w:rsidR="00E718B8" w:rsidRPr="00E718B8">
        <w:rPr>
          <w:rFonts w:ascii="Times New Roman" w:hAnsi="Times New Roman" w:cs="Times New Roman"/>
          <w:sz w:val="24"/>
          <w:szCs w:val="24"/>
        </w:rPr>
        <w:t>п.3.2 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8. Описание предлагаемого р</w:t>
      </w:r>
      <w:r w:rsidR="00B9337C">
        <w:rPr>
          <w:rFonts w:ascii="Times New Roman" w:hAnsi="Times New Roman" w:cs="Times New Roman"/>
          <w:sz w:val="24"/>
          <w:szCs w:val="24"/>
        </w:rPr>
        <w:t xml:space="preserve">егулирования: В соответствии с </w:t>
      </w:r>
      <w:r w:rsidR="00FD385C" w:rsidRPr="00FD385C">
        <w:rPr>
          <w:rFonts w:ascii="Times New Roman" w:hAnsi="Times New Roman" w:cs="Times New Roman"/>
          <w:sz w:val="24"/>
          <w:szCs w:val="24"/>
        </w:rPr>
        <w:t>п.3.2 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FD385C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 относится определение порядка</w:t>
      </w:r>
      <w:r w:rsidR="00FD385C" w:rsidRPr="00FD385C">
        <w:rPr>
          <w:rFonts w:ascii="Times New Roman" w:hAnsi="Times New Roman" w:cs="Times New Roman"/>
          <w:sz w:val="24"/>
          <w:szCs w:val="24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 w:rsidR="00FD385C">
        <w:rPr>
          <w:rFonts w:ascii="Times New Roman" w:hAnsi="Times New Roman" w:cs="Times New Roman"/>
          <w:sz w:val="24"/>
          <w:szCs w:val="24"/>
        </w:rPr>
        <w:t>.</w:t>
      </w:r>
      <w:r w:rsidRPr="007A2355">
        <w:rPr>
          <w:rFonts w:ascii="Times New Roman" w:hAnsi="Times New Roman" w:cs="Times New Roman"/>
          <w:sz w:val="24"/>
          <w:szCs w:val="24"/>
        </w:rPr>
        <w:t xml:space="preserve"> Проект направлен на обеспечение выполнения вышеуказанных требований законодательства.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8.1. Описание иных возможных способов решения проблемы: осуществление правового регулирования вопросов в ином правовом акте не представляется возможным в силу прямого указания</w:t>
      </w:r>
      <w:r w:rsidR="00E718B8" w:rsidRPr="00E718B8">
        <w:t xml:space="preserve"> </w:t>
      </w:r>
      <w:r w:rsidR="00E718B8" w:rsidRPr="00E718B8">
        <w:rPr>
          <w:rFonts w:ascii="Times New Roman" w:hAnsi="Times New Roman" w:cs="Times New Roman"/>
          <w:sz w:val="24"/>
          <w:szCs w:val="24"/>
        </w:rPr>
        <w:t>п.3.2 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8.2. Обоснование выбора предлагаемого способа решения проблемы:</w:t>
      </w:r>
      <w:r w:rsidR="00E718B8" w:rsidRPr="00E718B8">
        <w:t xml:space="preserve"> </w:t>
      </w:r>
      <w:r w:rsidR="00E718B8" w:rsidRPr="00E718B8">
        <w:rPr>
          <w:rFonts w:ascii="Times New Roman" w:hAnsi="Times New Roman" w:cs="Times New Roman"/>
          <w:sz w:val="24"/>
          <w:szCs w:val="24"/>
        </w:rPr>
        <w:t>п.3.2 ст.13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 инвестиционной деятельности,  иные заинтересованные лица, интересы которых будут затронуты предлагаемым правовым регулированием: организации и индивидуальные предприниматели</w:t>
      </w:r>
      <w:r w:rsidR="00144062">
        <w:rPr>
          <w:rFonts w:ascii="Times New Roman" w:hAnsi="Times New Roman" w:cs="Times New Roman"/>
          <w:sz w:val="24"/>
          <w:szCs w:val="24"/>
        </w:rPr>
        <w:t>, собственники земельных</w:t>
      </w:r>
      <w:r w:rsidR="00144062" w:rsidRPr="0014406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144062">
        <w:rPr>
          <w:rFonts w:ascii="Times New Roman" w:hAnsi="Times New Roman" w:cs="Times New Roman"/>
          <w:sz w:val="24"/>
          <w:szCs w:val="24"/>
        </w:rPr>
        <w:t>ов</w:t>
      </w:r>
      <w:r w:rsidR="00144062" w:rsidRPr="00144062">
        <w:rPr>
          <w:rFonts w:ascii="Times New Roman" w:hAnsi="Times New Roman" w:cs="Times New Roman"/>
          <w:sz w:val="24"/>
          <w:szCs w:val="24"/>
        </w:rPr>
        <w:t>, относящи</w:t>
      </w:r>
      <w:r w:rsidR="00144062">
        <w:rPr>
          <w:rFonts w:ascii="Times New Roman" w:hAnsi="Times New Roman" w:cs="Times New Roman"/>
          <w:sz w:val="24"/>
          <w:szCs w:val="24"/>
        </w:rPr>
        <w:t>х</w:t>
      </w:r>
      <w:r w:rsidR="00144062" w:rsidRPr="00144062">
        <w:rPr>
          <w:rFonts w:ascii="Times New Roman" w:hAnsi="Times New Roman" w:cs="Times New Roman"/>
          <w:sz w:val="24"/>
          <w:szCs w:val="24"/>
        </w:rPr>
        <w:t>ся к придомовой территории многоквартирн</w:t>
      </w:r>
      <w:r w:rsidR="00144062">
        <w:rPr>
          <w:rFonts w:ascii="Times New Roman" w:hAnsi="Times New Roman" w:cs="Times New Roman"/>
          <w:sz w:val="24"/>
          <w:szCs w:val="24"/>
        </w:rPr>
        <w:t>ых</w:t>
      </w:r>
      <w:r w:rsidR="00144062" w:rsidRPr="00144062">
        <w:rPr>
          <w:rFonts w:ascii="Times New Roman" w:hAnsi="Times New Roman" w:cs="Times New Roman"/>
          <w:sz w:val="24"/>
          <w:szCs w:val="24"/>
        </w:rPr>
        <w:t xml:space="preserve"> дом</w:t>
      </w:r>
      <w:r w:rsidR="00144062">
        <w:rPr>
          <w:rFonts w:ascii="Times New Roman" w:hAnsi="Times New Roman" w:cs="Times New Roman"/>
          <w:sz w:val="24"/>
          <w:szCs w:val="24"/>
        </w:rPr>
        <w:t>ов.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Оценка количества таких субъектов: значительное количество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Новые  функции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>,  полномочия,  обязанности и права органов местного самоуправления или сведения об их изменении, а также порядок их реализации: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не имеется.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11.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Оценка  соответствующих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расходов  (возможных поступлений) бюджета города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</w:t>
      </w:r>
      <w:r w:rsidR="0086253F">
        <w:rPr>
          <w:rFonts w:ascii="Times New Roman" w:hAnsi="Times New Roman" w:cs="Times New Roman"/>
          <w:sz w:val="24"/>
          <w:szCs w:val="24"/>
        </w:rPr>
        <w:t>________________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12.   Новые   или  изменяющие  ранее  предусмотренные  обязанности  для субъектов   предпринимательской  и  инвестиционной  деятельности,  а  также порядок организации их исполнения: </w:t>
      </w:r>
      <w:r w:rsidR="00B9337C" w:rsidRPr="00B9337C">
        <w:rPr>
          <w:rFonts w:ascii="Times New Roman" w:hAnsi="Times New Roman" w:cs="Times New Roman"/>
          <w:sz w:val="24"/>
          <w:szCs w:val="24"/>
        </w:rPr>
        <w:t xml:space="preserve">обязанность </w:t>
      </w:r>
      <w:r w:rsidR="00C55962">
        <w:rPr>
          <w:rFonts w:ascii="Times New Roman" w:hAnsi="Times New Roman" w:cs="Times New Roman"/>
          <w:sz w:val="24"/>
          <w:szCs w:val="24"/>
        </w:rPr>
        <w:t>соблюдения нормативных правовых актов, в том числе утвержденных</w:t>
      </w:r>
      <w:r w:rsidR="00C55962" w:rsidRPr="00C55962">
        <w:t xml:space="preserve"> </w:t>
      </w:r>
      <w:r w:rsidR="00C55962">
        <w:rPr>
          <w:rFonts w:ascii="Times New Roman" w:hAnsi="Times New Roman" w:cs="Times New Roman"/>
          <w:sz w:val="24"/>
          <w:szCs w:val="24"/>
        </w:rPr>
        <w:t>органами</w:t>
      </w:r>
      <w:r w:rsidR="00C55962" w:rsidRPr="00C5596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55962">
        <w:rPr>
          <w:rFonts w:ascii="Times New Roman" w:hAnsi="Times New Roman" w:cs="Times New Roman"/>
          <w:sz w:val="24"/>
          <w:szCs w:val="24"/>
        </w:rPr>
        <w:t xml:space="preserve"> п</w:t>
      </w:r>
      <w:r w:rsidR="00C55962" w:rsidRPr="00C55962">
        <w:rPr>
          <w:rFonts w:ascii="Times New Roman" w:hAnsi="Times New Roman" w:cs="Times New Roman"/>
          <w:sz w:val="24"/>
          <w:szCs w:val="24"/>
        </w:rPr>
        <w:t>равил</w:t>
      </w:r>
      <w:bookmarkStart w:id="0" w:name="_GoBack"/>
      <w:bookmarkEnd w:id="0"/>
      <w:r w:rsidR="00C55962" w:rsidRPr="00C55962">
        <w:rPr>
          <w:rFonts w:ascii="Times New Roman" w:hAnsi="Times New Roman" w:cs="Times New Roman"/>
          <w:sz w:val="24"/>
          <w:szCs w:val="24"/>
        </w:rPr>
        <w:t xml:space="preserve"> пользования парковками (парковочными местами)</w:t>
      </w:r>
      <w:r w:rsidR="00C55962">
        <w:rPr>
          <w:rFonts w:ascii="Times New Roman" w:hAnsi="Times New Roman" w:cs="Times New Roman"/>
          <w:sz w:val="24"/>
          <w:szCs w:val="24"/>
        </w:rPr>
        <w:t xml:space="preserve">, </w:t>
      </w:r>
      <w:r w:rsidR="00B9337C" w:rsidRPr="00B9337C">
        <w:rPr>
          <w:rFonts w:ascii="Times New Roman" w:hAnsi="Times New Roman" w:cs="Times New Roman"/>
          <w:sz w:val="24"/>
          <w:szCs w:val="24"/>
        </w:rPr>
        <w:t>установлена законодательством РФ.</w:t>
      </w:r>
      <w:r w:rsidR="00B9337C">
        <w:rPr>
          <w:rFonts w:ascii="Times New Roman" w:hAnsi="Times New Roman" w:cs="Times New Roman"/>
          <w:sz w:val="24"/>
          <w:szCs w:val="24"/>
        </w:rPr>
        <w:t xml:space="preserve"> </w:t>
      </w:r>
      <w:r w:rsidRPr="007A2355">
        <w:rPr>
          <w:rFonts w:ascii="Times New Roman" w:hAnsi="Times New Roman" w:cs="Times New Roman"/>
          <w:sz w:val="24"/>
          <w:szCs w:val="24"/>
        </w:rPr>
        <w:t>Проект акта создает необходимые условия для надлежащего выполнения вышеуказанн</w:t>
      </w:r>
      <w:r w:rsidR="00B9337C">
        <w:rPr>
          <w:rFonts w:ascii="Times New Roman" w:hAnsi="Times New Roman" w:cs="Times New Roman"/>
          <w:sz w:val="24"/>
          <w:szCs w:val="24"/>
        </w:rPr>
        <w:t>ых</w:t>
      </w:r>
      <w:r w:rsidRPr="007A2355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B9337C">
        <w:rPr>
          <w:rFonts w:ascii="Times New Roman" w:hAnsi="Times New Roman" w:cs="Times New Roman"/>
          <w:sz w:val="24"/>
          <w:szCs w:val="24"/>
        </w:rPr>
        <w:t>ей</w:t>
      </w:r>
      <w:r w:rsidRPr="007A2355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6929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t xml:space="preserve">    13.  </w:t>
      </w:r>
      <w:proofErr w:type="gramStart"/>
      <w:r w:rsidRPr="00682C95">
        <w:rPr>
          <w:rFonts w:ascii="Times New Roman" w:hAnsi="Times New Roman" w:cs="Times New Roman"/>
          <w:sz w:val="24"/>
          <w:szCs w:val="24"/>
        </w:rPr>
        <w:t>Оценка  расходов</w:t>
      </w:r>
      <w:proofErr w:type="gramEnd"/>
      <w:r w:rsidRPr="00682C95">
        <w:rPr>
          <w:rFonts w:ascii="Times New Roman" w:hAnsi="Times New Roman" w:cs="Times New Roman"/>
          <w:sz w:val="24"/>
          <w:szCs w:val="24"/>
        </w:rPr>
        <w:t xml:space="preserve">  субъектов  предпринимательской  и инвестиционной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деятельности,   связанных   с   необходимостью   соблюдения   установленных</w:t>
      </w:r>
      <w:r w:rsidR="00D24E73">
        <w:rPr>
          <w:rFonts w:ascii="Times New Roman" w:hAnsi="Times New Roman" w:cs="Times New Roman"/>
          <w:sz w:val="24"/>
          <w:szCs w:val="24"/>
        </w:rPr>
        <w:t xml:space="preserve"> </w:t>
      </w:r>
      <w:r w:rsidRPr="00682C95">
        <w:rPr>
          <w:rFonts w:ascii="Times New Roman" w:hAnsi="Times New Roman" w:cs="Times New Roman"/>
          <w:sz w:val="24"/>
          <w:szCs w:val="24"/>
        </w:rPr>
        <w:t>обязанностей либо изменением содержания таких обязанностей:</w:t>
      </w:r>
      <w:r w:rsidR="00E718B8">
        <w:rPr>
          <w:rFonts w:ascii="Times New Roman" w:hAnsi="Times New Roman" w:cs="Times New Roman"/>
          <w:sz w:val="24"/>
          <w:szCs w:val="24"/>
        </w:rPr>
        <w:t xml:space="preserve"> не представляется возможной</w:t>
      </w:r>
      <w:r w:rsidR="00176929">
        <w:rPr>
          <w:rFonts w:ascii="Times New Roman" w:hAnsi="Times New Roman" w:cs="Times New Roman"/>
          <w:sz w:val="24"/>
          <w:szCs w:val="24"/>
        </w:rPr>
        <w:t>.</w:t>
      </w:r>
    </w:p>
    <w:p w:rsidR="008C2064" w:rsidRPr="00682C95" w:rsidRDefault="008C2064" w:rsidP="00682C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2C9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14.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Предполагаемая  дата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вступления в силу проекта акта, необходимость установления переходных положений (переходного периода): вступление в силу п</w:t>
      </w:r>
      <w:r w:rsidR="00FA6D92">
        <w:rPr>
          <w:rFonts w:ascii="Times New Roman" w:hAnsi="Times New Roman" w:cs="Times New Roman"/>
          <w:sz w:val="24"/>
          <w:szCs w:val="24"/>
        </w:rPr>
        <w:t>осле официального опубликования</w:t>
      </w:r>
      <w:r w:rsidRPr="007A2355">
        <w:rPr>
          <w:rFonts w:ascii="Times New Roman" w:hAnsi="Times New Roman" w:cs="Times New Roman"/>
          <w:sz w:val="24"/>
          <w:szCs w:val="24"/>
        </w:rPr>
        <w:t xml:space="preserve"> с </w:t>
      </w:r>
      <w:r w:rsidR="00FA6D92">
        <w:rPr>
          <w:rFonts w:ascii="Times New Roman" w:hAnsi="Times New Roman" w:cs="Times New Roman"/>
          <w:sz w:val="24"/>
          <w:szCs w:val="24"/>
        </w:rPr>
        <w:t>01.09.2023</w:t>
      </w:r>
      <w:r w:rsidRPr="007A2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15. Сведения о результатах публичного обсуждения &lt;1&gt;: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сроки публичного обсуждения: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</w:t>
      </w:r>
      <w:r w:rsidR="00E718B8" w:rsidRPr="00E718B8">
        <w:rPr>
          <w:rFonts w:ascii="Times New Roman" w:hAnsi="Times New Roman" w:cs="Times New Roman"/>
          <w:sz w:val="24"/>
          <w:szCs w:val="24"/>
        </w:rPr>
        <w:t>14.03.2023 - 30.03.2023.</w:t>
      </w:r>
      <w:r w:rsidRPr="007A235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лица, организации, представившие предложения: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355" w:rsidRPr="007A235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 xml:space="preserve">    &lt;1&gt;   Раздел   заполняется   </w:t>
      </w:r>
      <w:proofErr w:type="gramStart"/>
      <w:r w:rsidRPr="007A2355">
        <w:rPr>
          <w:rFonts w:ascii="Times New Roman" w:hAnsi="Times New Roman" w:cs="Times New Roman"/>
          <w:sz w:val="24"/>
          <w:szCs w:val="24"/>
        </w:rPr>
        <w:t>после  завершения</w:t>
      </w:r>
      <w:proofErr w:type="gramEnd"/>
      <w:r w:rsidRPr="007A2355">
        <w:rPr>
          <w:rFonts w:ascii="Times New Roman" w:hAnsi="Times New Roman" w:cs="Times New Roman"/>
          <w:sz w:val="24"/>
          <w:szCs w:val="24"/>
        </w:rPr>
        <w:t xml:space="preserve">  публичного  обсуждения.</w:t>
      </w:r>
    </w:p>
    <w:p w:rsidR="008C2064" w:rsidRPr="00682C95" w:rsidRDefault="007A2355" w:rsidP="007A2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55">
        <w:rPr>
          <w:rFonts w:ascii="Times New Roman" w:hAnsi="Times New Roman" w:cs="Times New Roman"/>
          <w:sz w:val="24"/>
          <w:szCs w:val="24"/>
        </w:rPr>
        <w:t>Прикладывается сводка предложений.</w:t>
      </w:r>
    </w:p>
    <w:p w:rsidR="0036566F" w:rsidRPr="00682C95" w:rsidRDefault="00C55962">
      <w:pPr>
        <w:rPr>
          <w:sz w:val="24"/>
          <w:szCs w:val="24"/>
        </w:rPr>
      </w:pPr>
    </w:p>
    <w:sectPr w:rsidR="0036566F" w:rsidRPr="00682C95" w:rsidSect="0059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64"/>
    <w:rsid w:val="000A6B21"/>
    <w:rsid w:val="000D084D"/>
    <w:rsid w:val="00144062"/>
    <w:rsid w:val="00176929"/>
    <w:rsid w:val="00197579"/>
    <w:rsid w:val="001F14C6"/>
    <w:rsid w:val="001F2A92"/>
    <w:rsid w:val="002D67EA"/>
    <w:rsid w:val="00304E6A"/>
    <w:rsid w:val="00310A52"/>
    <w:rsid w:val="00377462"/>
    <w:rsid w:val="003B1752"/>
    <w:rsid w:val="003E7481"/>
    <w:rsid w:val="00485EB8"/>
    <w:rsid w:val="004C25E7"/>
    <w:rsid w:val="00594FC1"/>
    <w:rsid w:val="005C06AF"/>
    <w:rsid w:val="00606562"/>
    <w:rsid w:val="00682C95"/>
    <w:rsid w:val="00701727"/>
    <w:rsid w:val="00716BA9"/>
    <w:rsid w:val="00724FF5"/>
    <w:rsid w:val="007A2355"/>
    <w:rsid w:val="0086206D"/>
    <w:rsid w:val="0086253F"/>
    <w:rsid w:val="008C2064"/>
    <w:rsid w:val="00943ECB"/>
    <w:rsid w:val="00952D77"/>
    <w:rsid w:val="0096172F"/>
    <w:rsid w:val="0097404C"/>
    <w:rsid w:val="009909C2"/>
    <w:rsid w:val="009E5F19"/>
    <w:rsid w:val="00A1684B"/>
    <w:rsid w:val="00A24908"/>
    <w:rsid w:val="00A77329"/>
    <w:rsid w:val="00AB3912"/>
    <w:rsid w:val="00AC550E"/>
    <w:rsid w:val="00AF3131"/>
    <w:rsid w:val="00AF5D32"/>
    <w:rsid w:val="00B00590"/>
    <w:rsid w:val="00B83EB0"/>
    <w:rsid w:val="00B9337C"/>
    <w:rsid w:val="00BC2A06"/>
    <w:rsid w:val="00C55962"/>
    <w:rsid w:val="00C86781"/>
    <w:rsid w:val="00D24E73"/>
    <w:rsid w:val="00D40843"/>
    <w:rsid w:val="00D458FB"/>
    <w:rsid w:val="00DA2CF5"/>
    <w:rsid w:val="00E07853"/>
    <w:rsid w:val="00E54CE7"/>
    <w:rsid w:val="00E718B8"/>
    <w:rsid w:val="00F229DE"/>
    <w:rsid w:val="00F67EE8"/>
    <w:rsid w:val="00F9568C"/>
    <w:rsid w:val="00FA6D92"/>
    <w:rsid w:val="00FD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20DB3-FFCC-40EA-8D56-21CF7171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3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08B05-3BED-4626-A415-B5E2705C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Urist6</cp:lastModifiedBy>
  <cp:revision>28</cp:revision>
  <dcterms:created xsi:type="dcterms:W3CDTF">2021-02-10T08:19:00Z</dcterms:created>
  <dcterms:modified xsi:type="dcterms:W3CDTF">2023-03-09T04:43:00Z</dcterms:modified>
</cp:coreProperties>
</file>