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BD" w:rsidRPr="00A270D2" w:rsidRDefault="00144EBD" w:rsidP="00144EBD">
      <w:pPr>
        <w:tabs>
          <w:tab w:val="left" w:pos="5529"/>
        </w:tabs>
        <w:jc w:val="center"/>
        <w:rPr>
          <w:sz w:val="28"/>
          <w:szCs w:val="28"/>
        </w:rPr>
      </w:pPr>
      <w:r w:rsidRPr="00A270D2">
        <w:rPr>
          <w:sz w:val="28"/>
          <w:szCs w:val="28"/>
        </w:rPr>
        <w:t>Пояснительная записка</w:t>
      </w:r>
    </w:p>
    <w:p w:rsidR="00144EBD" w:rsidRPr="00A270D2" w:rsidRDefault="0012114E" w:rsidP="00306E38">
      <w:pPr>
        <w:jc w:val="center"/>
        <w:rPr>
          <w:sz w:val="28"/>
          <w:szCs w:val="28"/>
        </w:rPr>
      </w:pPr>
      <w:r w:rsidRPr="00A270D2">
        <w:rPr>
          <w:sz w:val="28"/>
          <w:szCs w:val="28"/>
        </w:rPr>
        <w:t>к отчету о реализац</w:t>
      </w:r>
      <w:r w:rsidR="00144EBD" w:rsidRPr="00A270D2">
        <w:rPr>
          <w:sz w:val="28"/>
          <w:szCs w:val="28"/>
        </w:rPr>
        <w:t>ии муниципальной программы</w:t>
      </w:r>
      <w:r w:rsidR="00144EBD" w:rsidRPr="00A270D2">
        <w:rPr>
          <w:b/>
          <w:sz w:val="28"/>
          <w:szCs w:val="28"/>
        </w:rPr>
        <w:t xml:space="preserve"> </w:t>
      </w:r>
      <w:r w:rsidR="00306E38" w:rsidRPr="00A270D2">
        <w:rPr>
          <w:sz w:val="28"/>
          <w:szCs w:val="28"/>
        </w:rPr>
        <w:t>«Укрепление общественного здоровья населения города Кемерово на 2022 - 202</w:t>
      </w:r>
      <w:r w:rsidR="004D3D17" w:rsidRPr="00A270D2">
        <w:rPr>
          <w:sz w:val="28"/>
          <w:szCs w:val="28"/>
        </w:rPr>
        <w:t>5</w:t>
      </w:r>
      <w:r w:rsidR="00306E38" w:rsidRPr="00A270D2">
        <w:rPr>
          <w:sz w:val="28"/>
          <w:szCs w:val="28"/>
        </w:rPr>
        <w:t xml:space="preserve"> годы» </w:t>
      </w:r>
      <w:r w:rsidR="00E82583" w:rsidRPr="00A270D2">
        <w:rPr>
          <w:sz w:val="28"/>
          <w:szCs w:val="28"/>
        </w:rPr>
        <w:t>в 202</w:t>
      </w:r>
      <w:r w:rsidR="00306E38" w:rsidRPr="00A270D2">
        <w:rPr>
          <w:sz w:val="28"/>
          <w:szCs w:val="28"/>
        </w:rPr>
        <w:t>2</w:t>
      </w:r>
      <w:r w:rsidR="00144EBD" w:rsidRPr="00A270D2">
        <w:rPr>
          <w:sz w:val="28"/>
          <w:szCs w:val="28"/>
        </w:rPr>
        <w:t xml:space="preserve"> году</w:t>
      </w:r>
    </w:p>
    <w:p w:rsidR="00144EBD" w:rsidRPr="00A270D2" w:rsidRDefault="00144EBD" w:rsidP="00306E38">
      <w:pPr>
        <w:jc w:val="center"/>
        <w:rPr>
          <w:b/>
          <w:sz w:val="28"/>
          <w:szCs w:val="28"/>
        </w:rPr>
      </w:pPr>
    </w:p>
    <w:p w:rsidR="008E1580" w:rsidRPr="00A270D2" w:rsidRDefault="008E1580" w:rsidP="00144EBD">
      <w:pPr>
        <w:jc w:val="both"/>
        <w:rPr>
          <w:b/>
          <w:sz w:val="28"/>
          <w:szCs w:val="28"/>
        </w:rPr>
      </w:pPr>
    </w:p>
    <w:p w:rsidR="00A5409D" w:rsidRPr="00A270D2" w:rsidRDefault="00144EBD" w:rsidP="00A5409D">
      <w:pPr>
        <w:jc w:val="both"/>
        <w:rPr>
          <w:sz w:val="28"/>
          <w:szCs w:val="28"/>
        </w:rPr>
      </w:pPr>
      <w:r w:rsidRPr="00A270D2">
        <w:rPr>
          <w:b/>
          <w:sz w:val="28"/>
          <w:szCs w:val="28"/>
        </w:rPr>
        <w:t xml:space="preserve">               </w:t>
      </w:r>
      <w:r w:rsidRPr="00A270D2">
        <w:rPr>
          <w:sz w:val="28"/>
          <w:szCs w:val="28"/>
        </w:rPr>
        <w:t xml:space="preserve">Постановлением администрации города от </w:t>
      </w:r>
      <w:r w:rsidR="00306E38" w:rsidRPr="00A270D2">
        <w:rPr>
          <w:sz w:val="28"/>
          <w:szCs w:val="28"/>
        </w:rPr>
        <w:t>15.10.2021</w:t>
      </w:r>
      <w:r w:rsidRPr="00A270D2">
        <w:rPr>
          <w:sz w:val="28"/>
          <w:szCs w:val="28"/>
        </w:rPr>
        <w:t xml:space="preserve"> № </w:t>
      </w:r>
      <w:r w:rsidR="00306E38" w:rsidRPr="00A270D2">
        <w:rPr>
          <w:sz w:val="28"/>
          <w:szCs w:val="28"/>
        </w:rPr>
        <w:t>2901</w:t>
      </w:r>
      <w:r w:rsidRPr="00A270D2">
        <w:rPr>
          <w:sz w:val="28"/>
          <w:szCs w:val="28"/>
        </w:rPr>
        <w:t xml:space="preserve"> была утверждена муниципальная программа </w:t>
      </w:r>
      <w:r w:rsidR="00306E38" w:rsidRPr="00A270D2">
        <w:rPr>
          <w:sz w:val="28"/>
          <w:szCs w:val="28"/>
        </w:rPr>
        <w:t>«Укрепление общественного здоровья населения города Кемерово на 2022 - 202</w:t>
      </w:r>
      <w:r w:rsidR="006E1FA8" w:rsidRPr="00A270D2">
        <w:rPr>
          <w:sz w:val="28"/>
          <w:szCs w:val="28"/>
        </w:rPr>
        <w:t>4</w:t>
      </w:r>
      <w:r w:rsidR="00306E38" w:rsidRPr="00A270D2">
        <w:rPr>
          <w:sz w:val="28"/>
          <w:szCs w:val="28"/>
        </w:rPr>
        <w:t xml:space="preserve"> годы»</w:t>
      </w:r>
      <w:r w:rsidRPr="00A270D2">
        <w:rPr>
          <w:sz w:val="28"/>
          <w:szCs w:val="28"/>
        </w:rPr>
        <w:t>. В соответствии с порядком разработки, реализации и оценки эффективности муниципальных программ города Кемерово, утвержденным постановл</w:t>
      </w:r>
      <w:r w:rsidR="00283804" w:rsidRPr="00A270D2">
        <w:rPr>
          <w:sz w:val="28"/>
          <w:szCs w:val="28"/>
        </w:rPr>
        <w:t>ением администрации города от 05.06</w:t>
      </w:r>
      <w:r w:rsidRPr="00A270D2">
        <w:rPr>
          <w:sz w:val="28"/>
          <w:szCs w:val="28"/>
        </w:rPr>
        <w:t>.2015 № 1378, срок реализации программы был пролонгирован до 20</w:t>
      </w:r>
      <w:r w:rsidR="00306E38" w:rsidRPr="00A270D2">
        <w:rPr>
          <w:sz w:val="28"/>
          <w:szCs w:val="28"/>
        </w:rPr>
        <w:t>25</w:t>
      </w:r>
      <w:r w:rsidRPr="00A270D2">
        <w:rPr>
          <w:sz w:val="28"/>
          <w:szCs w:val="28"/>
        </w:rPr>
        <w:t xml:space="preserve"> года постановлением администрации города от </w:t>
      </w:r>
      <w:r w:rsidR="00306E38" w:rsidRPr="00A270D2">
        <w:rPr>
          <w:sz w:val="28"/>
          <w:szCs w:val="28"/>
        </w:rPr>
        <w:t>12.08.2022</w:t>
      </w:r>
      <w:r w:rsidRPr="00A270D2">
        <w:rPr>
          <w:sz w:val="28"/>
          <w:szCs w:val="28"/>
        </w:rPr>
        <w:t xml:space="preserve"> № </w:t>
      </w:r>
      <w:r w:rsidR="00306E38" w:rsidRPr="00A270D2">
        <w:rPr>
          <w:sz w:val="28"/>
          <w:szCs w:val="28"/>
        </w:rPr>
        <w:t>2300</w:t>
      </w:r>
      <w:r w:rsidR="00542627" w:rsidRPr="00A270D2">
        <w:rPr>
          <w:sz w:val="28"/>
          <w:szCs w:val="28"/>
        </w:rPr>
        <w:t>.</w:t>
      </w:r>
      <w:r w:rsidR="000E31C3" w:rsidRPr="00A270D2">
        <w:rPr>
          <w:sz w:val="28"/>
          <w:szCs w:val="28"/>
        </w:rPr>
        <w:t xml:space="preserve"> </w:t>
      </w:r>
    </w:p>
    <w:p w:rsidR="00865204" w:rsidRPr="00A270D2" w:rsidRDefault="00865204" w:rsidP="00865204">
      <w:pPr>
        <w:jc w:val="both"/>
        <w:rPr>
          <w:sz w:val="28"/>
          <w:szCs w:val="28"/>
        </w:rPr>
      </w:pPr>
    </w:p>
    <w:p w:rsidR="00144EBD" w:rsidRPr="00A270D2" w:rsidRDefault="00144EBD" w:rsidP="00144EBD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       Цель программы: </w:t>
      </w:r>
      <w:r w:rsidR="00542627" w:rsidRPr="00A270D2">
        <w:rPr>
          <w:sz w:val="28"/>
          <w:szCs w:val="28"/>
        </w:rPr>
        <w:t>формирование ответственного отношения к здоровью среди населения города Кемерово, обеспечение увеличения доли граждан, ведущих здоровый образ жизни.</w:t>
      </w:r>
    </w:p>
    <w:p w:rsidR="00144EBD" w:rsidRPr="00A270D2" w:rsidRDefault="00144EBD" w:rsidP="00144EBD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       Задачи программы:</w:t>
      </w:r>
    </w:p>
    <w:p w:rsidR="00C55B16" w:rsidRPr="00A270D2" w:rsidRDefault="00C55B16" w:rsidP="00C55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мотивирование граждан к ведению здорового образа жизни;</w:t>
      </w:r>
    </w:p>
    <w:p w:rsidR="00C55B16" w:rsidRPr="00A270D2" w:rsidRDefault="00C55B16" w:rsidP="00C55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внедрение программ укрепления здоровья на рабочем мест (корпоративные программы укрепления здоровья);</w:t>
      </w:r>
    </w:p>
    <w:p w:rsidR="00C55B16" w:rsidRPr="00A270D2" w:rsidRDefault="00C55B16" w:rsidP="00C55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пропаганда здорового питания среди населения города Кемерово;</w:t>
      </w:r>
    </w:p>
    <w:p w:rsidR="00C55B16" w:rsidRPr="00A270D2" w:rsidRDefault="00C55B16" w:rsidP="00C55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противодействие распространению потребления табака и алкоголя; </w:t>
      </w:r>
    </w:p>
    <w:p w:rsidR="00C55B16" w:rsidRPr="00A270D2" w:rsidRDefault="00C55B16" w:rsidP="00C55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сохранение репродуктивного и стоматологического здоровья населения города Кемерово;</w:t>
      </w:r>
    </w:p>
    <w:p w:rsidR="00963FCC" w:rsidRPr="00A270D2" w:rsidRDefault="00C55B16" w:rsidP="00C55B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70D2">
        <w:rPr>
          <w:sz w:val="28"/>
          <w:szCs w:val="28"/>
        </w:rPr>
        <w:t>мониторинг факторов риска хронических неинфекционных заболеваний</w:t>
      </w:r>
      <w:r w:rsidRPr="00A270D2">
        <w:rPr>
          <w:rFonts w:eastAsiaTheme="minorHAnsi"/>
          <w:sz w:val="28"/>
          <w:szCs w:val="28"/>
          <w:lang w:eastAsia="en-US"/>
        </w:rPr>
        <w:t>;</w:t>
      </w:r>
    </w:p>
    <w:p w:rsidR="00C55B16" w:rsidRPr="00A270D2" w:rsidRDefault="00C55B16" w:rsidP="00C55B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70D2">
        <w:rPr>
          <w:rFonts w:eastAsiaTheme="minorHAnsi"/>
          <w:sz w:val="28"/>
          <w:szCs w:val="28"/>
          <w:lang w:eastAsia="en-US"/>
        </w:rPr>
        <w:t>создание благоприятных условий в целях привлечения медицинских работников и фармацевтических работников для работы в медицинских организациях города Кемерово.</w:t>
      </w: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A270D2" w:rsidRDefault="00144EBD" w:rsidP="00144EBD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      Объемы и источники фи</w:t>
      </w:r>
      <w:r w:rsidR="004F575D" w:rsidRPr="00A270D2">
        <w:rPr>
          <w:sz w:val="28"/>
          <w:szCs w:val="28"/>
        </w:rPr>
        <w:t>нансирования программы в 202</w:t>
      </w:r>
      <w:r w:rsidR="00C55B16" w:rsidRPr="00A270D2">
        <w:rPr>
          <w:sz w:val="28"/>
          <w:szCs w:val="28"/>
        </w:rPr>
        <w:t>2</w:t>
      </w:r>
      <w:r w:rsidRPr="00A270D2">
        <w:rPr>
          <w:sz w:val="28"/>
          <w:szCs w:val="28"/>
        </w:rPr>
        <w:t xml:space="preserve"> году: всего </w:t>
      </w:r>
      <w:r w:rsidR="00C55B16" w:rsidRPr="00A270D2">
        <w:rPr>
          <w:sz w:val="28"/>
          <w:szCs w:val="28"/>
        </w:rPr>
        <w:t>0,0</w:t>
      </w:r>
      <w:r w:rsidRPr="00A270D2">
        <w:rPr>
          <w:sz w:val="28"/>
          <w:szCs w:val="28"/>
        </w:rPr>
        <w:t xml:space="preserve"> тыс. рублей</w:t>
      </w:r>
      <w:r w:rsidR="003B2C7B" w:rsidRPr="00A270D2">
        <w:rPr>
          <w:sz w:val="28"/>
          <w:szCs w:val="28"/>
        </w:rPr>
        <w:t>, в т.ч.:</w:t>
      </w:r>
      <w:r w:rsidRPr="00A270D2">
        <w:rPr>
          <w:sz w:val="28"/>
          <w:szCs w:val="28"/>
        </w:rPr>
        <w:t xml:space="preserve"> </w:t>
      </w:r>
    </w:p>
    <w:p w:rsidR="00144EBD" w:rsidRPr="00A270D2" w:rsidRDefault="00144EBD" w:rsidP="00144EBD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 </w:t>
      </w:r>
      <w:r w:rsidR="00650B5A" w:rsidRPr="00A270D2">
        <w:rPr>
          <w:sz w:val="28"/>
          <w:szCs w:val="28"/>
        </w:rPr>
        <w:t xml:space="preserve">    </w:t>
      </w:r>
      <w:r w:rsidR="009B7F4D" w:rsidRPr="00A270D2">
        <w:rPr>
          <w:sz w:val="28"/>
          <w:szCs w:val="28"/>
        </w:rPr>
        <w:t xml:space="preserve"> б</w:t>
      </w:r>
      <w:r w:rsidR="00D139E5" w:rsidRPr="00A270D2">
        <w:rPr>
          <w:sz w:val="28"/>
          <w:szCs w:val="28"/>
        </w:rPr>
        <w:t>юджет города</w:t>
      </w:r>
      <w:r w:rsidR="00872D33" w:rsidRPr="00A270D2">
        <w:rPr>
          <w:sz w:val="28"/>
          <w:szCs w:val="28"/>
        </w:rPr>
        <w:t xml:space="preserve"> Кемерово </w:t>
      </w:r>
      <w:r w:rsidR="00C55B16" w:rsidRPr="00A270D2">
        <w:rPr>
          <w:sz w:val="28"/>
          <w:szCs w:val="28"/>
        </w:rPr>
        <w:t>–</w:t>
      </w:r>
      <w:r w:rsidR="00872D33" w:rsidRPr="00A270D2">
        <w:rPr>
          <w:sz w:val="28"/>
          <w:szCs w:val="28"/>
        </w:rPr>
        <w:t xml:space="preserve"> </w:t>
      </w:r>
      <w:r w:rsidR="00C55B16" w:rsidRPr="00A270D2">
        <w:rPr>
          <w:sz w:val="28"/>
          <w:szCs w:val="28"/>
        </w:rPr>
        <w:t>0,0</w:t>
      </w:r>
      <w:r w:rsidR="00AF6520" w:rsidRPr="00A270D2">
        <w:rPr>
          <w:sz w:val="28"/>
          <w:szCs w:val="28"/>
        </w:rPr>
        <w:t xml:space="preserve"> тыс. рублей</w:t>
      </w:r>
      <w:r w:rsidR="00C55B16" w:rsidRPr="00A270D2">
        <w:rPr>
          <w:sz w:val="28"/>
          <w:szCs w:val="28"/>
        </w:rPr>
        <w:t>.</w:t>
      </w:r>
    </w:p>
    <w:p w:rsidR="008E1580" w:rsidRPr="00A270D2" w:rsidRDefault="008E1580" w:rsidP="00144EBD">
      <w:pPr>
        <w:rPr>
          <w:sz w:val="28"/>
          <w:szCs w:val="28"/>
        </w:rPr>
      </w:pPr>
    </w:p>
    <w:p w:rsidR="00144EBD" w:rsidRPr="00A270D2" w:rsidRDefault="00144EBD" w:rsidP="00144EBD">
      <w:pPr>
        <w:rPr>
          <w:sz w:val="28"/>
          <w:szCs w:val="28"/>
        </w:rPr>
      </w:pPr>
      <w:r w:rsidRPr="00A270D2">
        <w:rPr>
          <w:sz w:val="28"/>
          <w:szCs w:val="28"/>
        </w:rPr>
        <w:t>Програ</w:t>
      </w:r>
      <w:r w:rsidR="00196F40" w:rsidRPr="00A270D2">
        <w:rPr>
          <w:sz w:val="28"/>
          <w:szCs w:val="28"/>
        </w:rPr>
        <w:t xml:space="preserve">мма </w:t>
      </w:r>
      <w:r w:rsidR="008A3D63" w:rsidRPr="00A270D2">
        <w:rPr>
          <w:sz w:val="28"/>
          <w:szCs w:val="28"/>
        </w:rPr>
        <w:t>включает 1</w:t>
      </w:r>
      <w:r w:rsidR="00C55B16" w:rsidRPr="00A270D2">
        <w:rPr>
          <w:sz w:val="28"/>
          <w:szCs w:val="28"/>
        </w:rPr>
        <w:t>7</w:t>
      </w:r>
      <w:r w:rsidRPr="00A270D2">
        <w:rPr>
          <w:sz w:val="28"/>
          <w:szCs w:val="28"/>
        </w:rPr>
        <w:t xml:space="preserve"> мероприятий. </w:t>
      </w:r>
    </w:p>
    <w:p w:rsidR="006F7384" w:rsidRPr="00A270D2" w:rsidRDefault="006F7384" w:rsidP="00144EBD">
      <w:pPr>
        <w:jc w:val="both"/>
        <w:rPr>
          <w:b/>
          <w:color w:val="FF0000"/>
          <w:sz w:val="28"/>
          <w:szCs w:val="28"/>
        </w:rPr>
      </w:pPr>
    </w:p>
    <w:p w:rsidR="00144EBD" w:rsidRPr="00A270D2" w:rsidRDefault="00144EBD" w:rsidP="00144EBD">
      <w:pPr>
        <w:jc w:val="both"/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>1.</w:t>
      </w:r>
      <w:r w:rsidRPr="00A270D2">
        <w:t xml:space="preserve">  </w:t>
      </w:r>
      <w:r w:rsidRPr="00A270D2">
        <w:rPr>
          <w:b/>
          <w:i/>
          <w:sz w:val="28"/>
          <w:szCs w:val="28"/>
        </w:rPr>
        <w:t xml:space="preserve">Мероприятие </w:t>
      </w:r>
      <w:r w:rsidR="00C55B16" w:rsidRPr="00A270D2">
        <w:rPr>
          <w:b/>
          <w:i/>
          <w:sz w:val="28"/>
          <w:szCs w:val="28"/>
        </w:rPr>
        <w:t>«Организация и проведение массовых акций по пропаганде здорового образа жизни с привлечением общественных организаций».</w:t>
      </w:r>
    </w:p>
    <w:p w:rsidR="004D729D" w:rsidRPr="00A270D2" w:rsidRDefault="004D729D" w:rsidP="00144EBD">
      <w:pPr>
        <w:jc w:val="both"/>
        <w:rPr>
          <w:b/>
          <w:i/>
          <w:sz w:val="28"/>
          <w:szCs w:val="28"/>
        </w:rPr>
      </w:pPr>
    </w:p>
    <w:p w:rsidR="003349DD" w:rsidRPr="00A270D2" w:rsidRDefault="004D729D" w:rsidP="00144EBD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  <w:t>В 2022 году для населения города Кемерово проведено 11 массовых мероприятий по про</w:t>
      </w:r>
      <w:r w:rsidR="003349DD" w:rsidRPr="00A270D2">
        <w:rPr>
          <w:sz w:val="28"/>
          <w:szCs w:val="28"/>
        </w:rPr>
        <w:t>паганде здорового образа жизни с привлечением общественных организаций.</w:t>
      </w:r>
    </w:p>
    <w:p w:rsidR="00144EBD" w:rsidRPr="00A270D2" w:rsidRDefault="00144EBD" w:rsidP="00144EBD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         Таким образом, </w:t>
      </w:r>
      <w:r w:rsidRPr="00A270D2">
        <w:rPr>
          <w:b/>
          <w:sz w:val="28"/>
          <w:szCs w:val="28"/>
        </w:rPr>
        <w:t xml:space="preserve">выполнение программы по данному мероприятию </w:t>
      </w:r>
      <w:r w:rsidR="00652639" w:rsidRPr="00A270D2">
        <w:rPr>
          <w:b/>
          <w:sz w:val="28"/>
          <w:szCs w:val="28"/>
        </w:rPr>
        <w:t>в 202</w:t>
      </w:r>
      <w:r w:rsidR="00C55B16" w:rsidRPr="00A270D2">
        <w:rPr>
          <w:b/>
          <w:sz w:val="28"/>
          <w:szCs w:val="28"/>
        </w:rPr>
        <w:t>2</w:t>
      </w:r>
      <w:r w:rsidRPr="00A270D2">
        <w:rPr>
          <w:b/>
          <w:sz w:val="28"/>
          <w:szCs w:val="28"/>
        </w:rPr>
        <w:t xml:space="preserve"> году составило 100%.</w:t>
      </w:r>
    </w:p>
    <w:p w:rsidR="00144EBD" w:rsidRPr="00A270D2" w:rsidRDefault="00144EBD" w:rsidP="00144EBD">
      <w:pPr>
        <w:jc w:val="both"/>
        <w:rPr>
          <w:b/>
          <w:color w:val="FF0000"/>
          <w:sz w:val="28"/>
          <w:szCs w:val="28"/>
        </w:rPr>
      </w:pPr>
    </w:p>
    <w:p w:rsidR="003349DD" w:rsidRPr="00A270D2" w:rsidRDefault="00144EBD" w:rsidP="00144EBD">
      <w:pPr>
        <w:jc w:val="both"/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>2.</w:t>
      </w:r>
      <w:r w:rsidRPr="00A270D2">
        <w:t xml:space="preserve"> </w:t>
      </w:r>
      <w:r w:rsidRPr="00A270D2">
        <w:rPr>
          <w:b/>
          <w:i/>
          <w:sz w:val="28"/>
          <w:szCs w:val="28"/>
        </w:rPr>
        <w:t xml:space="preserve">Мероприятие </w:t>
      </w:r>
      <w:r w:rsidR="003349DD" w:rsidRPr="00A270D2">
        <w:rPr>
          <w:b/>
          <w:i/>
          <w:sz w:val="28"/>
          <w:szCs w:val="28"/>
        </w:rPr>
        <w:t>«Популяризация здорового образа жизни, физической культуры, спорта и здорового питания».</w:t>
      </w:r>
    </w:p>
    <w:p w:rsidR="000A513B" w:rsidRPr="00A270D2" w:rsidRDefault="00144EBD" w:rsidP="00160957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lastRenderedPageBreak/>
        <w:t xml:space="preserve">       </w:t>
      </w:r>
    </w:p>
    <w:p w:rsidR="00160957" w:rsidRPr="00A270D2" w:rsidRDefault="00F200F2" w:rsidP="000A513B">
      <w:pPr>
        <w:ind w:firstLine="708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В</w:t>
      </w:r>
      <w:r w:rsidR="00144EBD" w:rsidRPr="00A270D2">
        <w:rPr>
          <w:sz w:val="28"/>
          <w:szCs w:val="28"/>
        </w:rPr>
        <w:t xml:space="preserve"> отчетном году </w:t>
      </w:r>
      <w:r w:rsidR="003349DD" w:rsidRPr="00A270D2">
        <w:rPr>
          <w:sz w:val="28"/>
          <w:szCs w:val="28"/>
        </w:rPr>
        <w:t>размещено 500 пресс-релизов в информационных мессенджерах (социальные сети, официальные сайты учреждений).</w:t>
      </w:r>
    </w:p>
    <w:p w:rsidR="00160957" w:rsidRPr="00A270D2" w:rsidRDefault="00160957" w:rsidP="00160957">
      <w:pPr>
        <w:jc w:val="both"/>
        <w:rPr>
          <w:sz w:val="28"/>
          <w:szCs w:val="28"/>
          <w:u w:val="single"/>
        </w:rPr>
      </w:pPr>
      <w:r w:rsidRPr="00A270D2">
        <w:rPr>
          <w:sz w:val="28"/>
          <w:szCs w:val="28"/>
        </w:rPr>
        <w:t xml:space="preserve">      Таким образом, </w:t>
      </w:r>
      <w:r w:rsidRPr="00A270D2">
        <w:rPr>
          <w:b/>
          <w:sz w:val="28"/>
          <w:szCs w:val="28"/>
        </w:rPr>
        <w:t xml:space="preserve">выполнение программы по данному мероприятию </w:t>
      </w:r>
      <w:r w:rsidR="00652639" w:rsidRPr="00A270D2">
        <w:rPr>
          <w:b/>
          <w:sz w:val="28"/>
          <w:szCs w:val="28"/>
        </w:rPr>
        <w:t>в 202</w:t>
      </w:r>
      <w:r w:rsidR="003349DD" w:rsidRPr="00A270D2">
        <w:rPr>
          <w:b/>
          <w:sz w:val="28"/>
          <w:szCs w:val="28"/>
        </w:rPr>
        <w:t>2</w:t>
      </w:r>
      <w:r w:rsidRPr="00A270D2">
        <w:rPr>
          <w:b/>
          <w:sz w:val="28"/>
          <w:szCs w:val="28"/>
        </w:rPr>
        <w:t xml:space="preserve"> году составило 100%.</w:t>
      </w:r>
    </w:p>
    <w:p w:rsidR="00160957" w:rsidRPr="00A270D2" w:rsidRDefault="00160957" w:rsidP="00144EBD">
      <w:pPr>
        <w:jc w:val="both"/>
        <w:rPr>
          <w:sz w:val="28"/>
          <w:szCs w:val="28"/>
          <w:u w:val="single"/>
        </w:rPr>
      </w:pPr>
    </w:p>
    <w:p w:rsidR="003349DD" w:rsidRPr="00A270D2" w:rsidRDefault="00144EBD" w:rsidP="003349DD">
      <w:pPr>
        <w:jc w:val="both"/>
        <w:rPr>
          <w:i/>
          <w:color w:val="FF0000"/>
          <w:sz w:val="28"/>
          <w:szCs w:val="28"/>
        </w:rPr>
      </w:pPr>
      <w:r w:rsidRPr="00A270D2">
        <w:rPr>
          <w:b/>
          <w:sz w:val="28"/>
          <w:szCs w:val="28"/>
        </w:rPr>
        <w:t>3.</w:t>
      </w:r>
      <w:r w:rsidRPr="00A270D2">
        <w:rPr>
          <w:b/>
          <w:i/>
          <w:sz w:val="28"/>
          <w:szCs w:val="28"/>
        </w:rPr>
        <w:t xml:space="preserve"> Мероприятие </w:t>
      </w:r>
      <w:r w:rsidR="003349DD" w:rsidRPr="00A270D2">
        <w:rPr>
          <w:b/>
          <w:i/>
          <w:sz w:val="28"/>
          <w:szCs w:val="28"/>
        </w:rPr>
        <w:t>«Проведение мероприятий в рамках Всероссийского физкультурно-спортивного комплекса «Готов к труду и обороне».</w:t>
      </w:r>
      <w:r w:rsidRPr="00A270D2">
        <w:rPr>
          <w:i/>
          <w:color w:val="FF0000"/>
          <w:sz w:val="28"/>
          <w:szCs w:val="28"/>
        </w:rPr>
        <w:t xml:space="preserve">  </w:t>
      </w:r>
    </w:p>
    <w:p w:rsidR="000A513B" w:rsidRPr="00A270D2" w:rsidRDefault="00144EBD" w:rsidP="003349DD">
      <w:pPr>
        <w:jc w:val="both"/>
        <w:rPr>
          <w:sz w:val="28"/>
          <w:szCs w:val="28"/>
        </w:rPr>
      </w:pPr>
      <w:r w:rsidRPr="00A270D2">
        <w:rPr>
          <w:i/>
          <w:color w:val="FF0000"/>
          <w:sz w:val="28"/>
          <w:szCs w:val="28"/>
        </w:rPr>
        <w:t xml:space="preserve">   </w:t>
      </w:r>
      <w:r w:rsidR="003349DD" w:rsidRPr="00A270D2">
        <w:rPr>
          <w:sz w:val="28"/>
          <w:szCs w:val="28"/>
        </w:rPr>
        <w:t xml:space="preserve">  </w:t>
      </w:r>
    </w:p>
    <w:p w:rsidR="003349DD" w:rsidRPr="00A270D2" w:rsidRDefault="003349DD" w:rsidP="000A513B">
      <w:pPr>
        <w:ind w:firstLine="708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В 2022 году п</w:t>
      </w:r>
      <w:r w:rsidR="00F05A7E" w:rsidRPr="00A270D2">
        <w:rPr>
          <w:sz w:val="28"/>
          <w:szCs w:val="28"/>
        </w:rPr>
        <w:t xml:space="preserve">риняло участие 198622 человека </w:t>
      </w:r>
      <w:r w:rsidRPr="00A270D2">
        <w:rPr>
          <w:sz w:val="28"/>
          <w:szCs w:val="28"/>
        </w:rPr>
        <w:t>в возрасте с 6 до 59 лет</w:t>
      </w:r>
      <w:r w:rsidR="00F05A7E" w:rsidRPr="00A270D2">
        <w:rPr>
          <w:sz w:val="28"/>
          <w:szCs w:val="28"/>
        </w:rPr>
        <w:t>, (исполнение – 100,0%).</w:t>
      </w:r>
    </w:p>
    <w:p w:rsidR="003349DD" w:rsidRPr="00A270D2" w:rsidRDefault="003349DD" w:rsidP="003349DD">
      <w:pPr>
        <w:jc w:val="both"/>
        <w:rPr>
          <w:sz w:val="28"/>
          <w:szCs w:val="28"/>
        </w:rPr>
      </w:pPr>
    </w:p>
    <w:p w:rsidR="00176B37" w:rsidRPr="00A270D2" w:rsidRDefault="00176B37" w:rsidP="00176B37">
      <w:pPr>
        <w:jc w:val="both"/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 xml:space="preserve">4. </w:t>
      </w:r>
      <w:r w:rsidRPr="00A270D2">
        <w:rPr>
          <w:b/>
          <w:i/>
          <w:sz w:val="28"/>
          <w:szCs w:val="28"/>
        </w:rPr>
        <w:t xml:space="preserve">Мероприятие </w:t>
      </w:r>
      <w:r w:rsidR="00F05A7E" w:rsidRPr="00A270D2">
        <w:rPr>
          <w:b/>
          <w:i/>
          <w:sz w:val="28"/>
          <w:szCs w:val="28"/>
        </w:rPr>
        <w:t>«</w:t>
      </w:r>
      <w:proofErr w:type="spellStart"/>
      <w:r w:rsidR="00F05A7E" w:rsidRPr="00A270D2">
        <w:rPr>
          <w:b/>
          <w:i/>
          <w:sz w:val="28"/>
          <w:szCs w:val="28"/>
        </w:rPr>
        <w:t>Адаптирование</w:t>
      </w:r>
      <w:proofErr w:type="spellEnd"/>
      <w:r w:rsidR="00F05A7E" w:rsidRPr="00A270D2">
        <w:rPr>
          <w:b/>
          <w:i/>
          <w:sz w:val="28"/>
          <w:szCs w:val="28"/>
        </w:rPr>
        <w:t xml:space="preserve"> типовых корпоративных программ для отдельных подведомственных муниципальных учреждений».</w:t>
      </w:r>
    </w:p>
    <w:p w:rsidR="001D0C0C" w:rsidRPr="00A270D2" w:rsidRDefault="000D7E3B" w:rsidP="00F05A7E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      </w:t>
      </w:r>
      <w:r w:rsidR="00F55F75" w:rsidRPr="00A270D2">
        <w:rPr>
          <w:sz w:val="28"/>
          <w:szCs w:val="28"/>
        </w:rPr>
        <w:t xml:space="preserve"> В отчетном году </w:t>
      </w:r>
      <w:r w:rsidR="00F05A7E" w:rsidRPr="00A270D2">
        <w:rPr>
          <w:sz w:val="28"/>
          <w:szCs w:val="28"/>
        </w:rPr>
        <w:t>адаптирована 1 корпоративная программа</w:t>
      </w:r>
      <w:r w:rsidR="001D0C0C" w:rsidRPr="00A270D2">
        <w:rPr>
          <w:sz w:val="28"/>
          <w:szCs w:val="28"/>
        </w:rPr>
        <w:t>.</w:t>
      </w:r>
    </w:p>
    <w:p w:rsidR="00BB7CE0" w:rsidRPr="00A270D2" w:rsidRDefault="000D7E3B" w:rsidP="00176B37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</w:t>
      </w:r>
    </w:p>
    <w:p w:rsidR="00BB7CE0" w:rsidRPr="00A270D2" w:rsidRDefault="00BB7CE0" w:rsidP="00BB7CE0">
      <w:pPr>
        <w:jc w:val="both"/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 xml:space="preserve">5. </w:t>
      </w:r>
      <w:r w:rsidRPr="00A270D2">
        <w:rPr>
          <w:b/>
          <w:i/>
          <w:sz w:val="28"/>
          <w:szCs w:val="28"/>
        </w:rPr>
        <w:t xml:space="preserve">Мероприятие </w:t>
      </w:r>
      <w:r w:rsidR="000A513B" w:rsidRPr="00A270D2">
        <w:rPr>
          <w:b/>
          <w:i/>
          <w:sz w:val="28"/>
          <w:szCs w:val="28"/>
        </w:rPr>
        <w:t>«Организация и проведение общегородского родительского собрания по актуальным вопросам организации здорового питания в образовательных учреждениях».</w:t>
      </w:r>
    </w:p>
    <w:p w:rsidR="000A513B" w:rsidRPr="00A270D2" w:rsidRDefault="00137A81" w:rsidP="00BB7CE0">
      <w:pPr>
        <w:jc w:val="both"/>
        <w:rPr>
          <w:sz w:val="28"/>
          <w:szCs w:val="28"/>
        </w:rPr>
      </w:pPr>
      <w:r w:rsidRPr="00A270D2">
        <w:rPr>
          <w:b/>
          <w:i/>
          <w:sz w:val="28"/>
          <w:szCs w:val="28"/>
        </w:rPr>
        <w:tab/>
      </w:r>
      <w:r w:rsidR="00267441" w:rsidRPr="00A270D2">
        <w:rPr>
          <w:sz w:val="28"/>
          <w:szCs w:val="28"/>
        </w:rPr>
        <w:t xml:space="preserve">В </w:t>
      </w:r>
      <w:r w:rsidR="0053738A" w:rsidRPr="00A270D2">
        <w:rPr>
          <w:sz w:val="28"/>
          <w:szCs w:val="28"/>
        </w:rPr>
        <w:t>75</w:t>
      </w:r>
      <w:r w:rsidR="00267441" w:rsidRPr="00A270D2">
        <w:rPr>
          <w:sz w:val="28"/>
          <w:szCs w:val="28"/>
        </w:rPr>
        <w:t xml:space="preserve"> образовательных учреждениях города проведено 1 общегородское родительское собрание по организации здорового питания в образовательных учреждениях.</w:t>
      </w:r>
    </w:p>
    <w:p w:rsidR="000A513B" w:rsidRPr="00A270D2" w:rsidRDefault="000A513B" w:rsidP="000A513B">
      <w:pPr>
        <w:jc w:val="both"/>
        <w:rPr>
          <w:sz w:val="28"/>
          <w:szCs w:val="28"/>
        </w:rPr>
      </w:pPr>
    </w:p>
    <w:p w:rsidR="00DE2870" w:rsidRPr="00A270D2" w:rsidRDefault="00DE2870" w:rsidP="00DE2870">
      <w:pPr>
        <w:jc w:val="both"/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 xml:space="preserve">6. </w:t>
      </w:r>
      <w:r w:rsidRPr="00A270D2">
        <w:rPr>
          <w:b/>
          <w:i/>
          <w:sz w:val="28"/>
          <w:szCs w:val="28"/>
        </w:rPr>
        <w:t xml:space="preserve">Мероприятие </w:t>
      </w:r>
      <w:r w:rsidR="0053738A" w:rsidRPr="00A270D2">
        <w:rPr>
          <w:b/>
          <w:i/>
          <w:sz w:val="28"/>
          <w:szCs w:val="28"/>
        </w:rPr>
        <w:t>«Организация уроков «Здоровое питание» для детей дошкольного и школьного возраста на базах образовательных учреждений, библиотек, учреждений культуры и спорта».</w:t>
      </w:r>
    </w:p>
    <w:p w:rsidR="0053738A" w:rsidRPr="00A270D2" w:rsidRDefault="0053738A" w:rsidP="00DE2870">
      <w:pPr>
        <w:jc w:val="both"/>
        <w:rPr>
          <w:b/>
          <w:i/>
          <w:sz w:val="28"/>
          <w:szCs w:val="28"/>
        </w:rPr>
      </w:pPr>
      <w:r w:rsidRPr="00A270D2">
        <w:rPr>
          <w:b/>
          <w:i/>
          <w:sz w:val="28"/>
          <w:szCs w:val="28"/>
        </w:rPr>
        <w:tab/>
      </w:r>
    </w:p>
    <w:p w:rsidR="00DE2870" w:rsidRPr="00A270D2" w:rsidRDefault="009A6782" w:rsidP="009A6782">
      <w:pPr>
        <w:ind w:firstLine="708"/>
        <w:jc w:val="both"/>
        <w:rPr>
          <w:sz w:val="28"/>
          <w:szCs w:val="28"/>
          <w:u w:val="single"/>
        </w:rPr>
      </w:pPr>
      <w:r w:rsidRPr="00A270D2">
        <w:rPr>
          <w:sz w:val="28"/>
          <w:szCs w:val="28"/>
        </w:rPr>
        <w:t xml:space="preserve">Организованы и проведены уроки «Здоровое питание» для детей  дошкольного и школьного возраста </w:t>
      </w:r>
      <w:r w:rsidR="00D10F1E" w:rsidRPr="00A270D2">
        <w:rPr>
          <w:sz w:val="28"/>
          <w:szCs w:val="28"/>
        </w:rPr>
        <w:t>с охватом 95707 человек.</w:t>
      </w:r>
    </w:p>
    <w:p w:rsidR="00DE2870" w:rsidRPr="00A270D2" w:rsidRDefault="00DE2870" w:rsidP="00DE2870">
      <w:pPr>
        <w:jc w:val="both"/>
        <w:rPr>
          <w:sz w:val="28"/>
          <w:szCs w:val="28"/>
          <w:u w:val="single"/>
        </w:rPr>
      </w:pPr>
      <w:r w:rsidRPr="00A270D2">
        <w:rPr>
          <w:sz w:val="28"/>
          <w:szCs w:val="28"/>
        </w:rPr>
        <w:t xml:space="preserve">          Плановое значение индикатора </w:t>
      </w:r>
      <w:r w:rsidR="0027072C" w:rsidRPr="00A270D2">
        <w:rPr>
          <w:sz w:val="28"/>
          <w:szCs w:val="28"/>
        </w:rPr>
        <w:t xml:space="preserve">в отчетном году </w:t>
      </w:r>
      <w:r w:rsidRPr="00A270D2">
        <w:rPr>
          <w:sz w:val="28"/>
          <w:szCs w:val="28"/>
        </w:rPr>
        <w:t xml:space="preserve">выполнено. </w:t>
      </w:r>
    </w:p>
    <w:p w:rsidR="00DE2870" w:rsidRPr="00A270D2" w:rsidRDefault="00DE2870" w:rsidP="00DE2870">
      <w:pPr>
        <w:jc w:val="both"/>
        <w:rPr>
          <w:sz w:val="28"/>
          <w:szCs w:val="28"/>
          <w:u w:val="single"/>
        </w:rPr>
      </w:pPr>
    </w:p>
    <w:p w:rsidR="00144EBD" w:rsidRPr="00A270D2" w:rsidRDefault="0084603C" w:rsidP="00144EBD">
      <w:pPr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>7</w:t>
      </w:r>
      <w:r w:rsidR="00144EBD" w:rsidRPr="00A270D2">
        <w:rPr>
          <w:b/>
          <w:sz w:val="28"/>
          <w:szCs w:val="28"/>
        </w:rPr>
        <w:t xml:space="preserve">. </w:t>
      </w:r>
      <w:r w:rsidR="00144EBD" w:rsidRPr="00A270D2">
        <w:rPr>
          <w:b/>
          <w:i/>
          <w:sz w:val="28"/>
          <w:szCs w:val="28"/>
        </w:rPr>
        <w:t xml:space="preserve">Мероприятие </w:t>
      </w:r>
      <w:r w:rsidR="00D10F1E" w:rsidRPr="00A270D2">
        <w:rPr>
          <w:b/>
          <w:i/>
          <w:sz w:val="28"/>
          <w:szCs w:val="28"/>
        </w:rPr>
        <w:t>«Общегородская презентация меню здорового питания в образовательных организациях города».</w:t>
      </w:r>
    </w:p>
    <w:p w:rsidR="00D10F1E" w:rsidRPr="00A270D2" w:rsidRDefault="00D10F1E" w:rsidP="00D10F1E">
      <w:pPr>
        <w:jc w:val="both"/>
        <w:rPr>
          <w:sz w:val="28"/>
          <w:szCs w:val="28"/>
        </w:rPr>
      </w:pPr>
      <w:r w:rsidRPr="00A270D2">
        <w:rPr>
          <w:b/>
          <w:i/>
          <w:sz w:val="28"/>
          <w:szCs w:val="28"/>
        </w:rPr>
        <w:tab/>
      </w:r>
      <w:r w:rsidRPr="00A270D2">
        <w:rPr>
          <w:sz w:val="28"/>
          <w:szCs w:val="28"/>
        </w:rPr>
        <w:t>Управлением образования совместно с МАУ «Школьное питание» проведено 3 общегородских презентации здорового питания для родителей учащихся общеобразовательных учреждений.</w:t>
      </w:r>
    </w:p>
    <w:p w:rsidR="0071232E" w:rsidRPr="00A270D2" w:rsidRDefault="00D10F1E" w:rsidP="00D10F1E">
      <w:pPr>
        <w:ind w:firstLine="540"/>
        <w:rPr>
          <w:b/>
          <w:i/>
          <w:sz w:val="28"/>
          <w:szCs w:val="28"/>
        </w:rPr>
      </w:pPr>
      <w:r w:rsidRPr="00A270D2">
        <w:rPr>
          <w:sz w:val="28"/>
          <w:szCs w:val="28"/>
        </w:rPr>
        <w:t xml:space="preserve">Плановое значение индикатора </w:t>
      </w:r>
      <w:r w:rsidR="008F0403" w:rsidRPr="00A270D2">
        <w:rPr>
          <w:sz w:val="28"/>
          <w:szCs w:val="28"/>
        </w:rPr>
        <w:t xml:space="preserve">в отчетном году </w:t>
      </w:r>
      <w:r w:rsidRPr="00A270D2">
        <w:rPr>
          <w:sz w:val="28"/>
          <w:szCs w:val="28"/>
        </w:rPr>
        <w:t>выполнено.</w:t>
      </w:r>
    </w:p>
    <w:p w:rsidR="00144EBD" w:rsidRPr="00A270D2" w:rsidRDefault="00144EBD" w:rsidP="00D10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</w:t>
      </w:r>
    </w:p>
    <w:p w:rsidR="00144EBD" w:rsidRPr="00A270D2" w:rsidRDefault="00144EBD" w:rsidP="00144EBD">
      <w:pPr>
        <w:jc w:val="both"/>
        <w:rPr>
          <w:color w:val="FF0000"/>
          <w:sz w:val="28"/>
          <w:szCs w:val="28"/>
        </w:rPr>
      </w:pPr>
    </w:p>
    <w:p w:rsidR="00144EBD" w:rsidRPr="00A270D2" w:rsidRDefault="00A670B2" w:rsidP="00144EBD">
      <w:pPr>
        <w:jc w:val="both"/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>8</w:t>
      </w:r>
      <w:r w:rsidR="00144EBD" w:rsidRPr="00A270D2">
        <w:rPr>
          <w:b/>
          <w:sz w:val="28"/>
          <w:szCs w:val="28"/>
        </w:rPr>
        <w:t xml:space="preserve">. </w:t>
      </w:r>
      <w:r w:rsidR="00144EBD" w:rsidRPr="00A270D2">
        <w:rPr>
          <w:b/>
          <w:i/>
          <w:sz w:val="28"/>
          <w:szCs w:val="28"/>
        </w:rPr>
        <w:t xml:space="preserve">Мероприятие </w:t>
      </w:r>
      <w:r w:rsidR="00D10F1E" w:rsidRPr="00A270D2">
        <w:rPr>
          <w:b/>
          <w:i/>
          <w:sz w:val="28"/>
          <w:szCs w:val="28"/>
        </w:rPr>
        <w:t xml:space="preserve">«Проведение массовых мероприятий (акций, </w:t>
      </w:r>
      <w:proofErr w:type="spellStart"/>
      <w:r w:rsidR="00D10F1E" w:rsidRPr="00A270D2">
        <w:rPr>
          <w:b/>
          <w:i/>
          <w:sz w:val="28"/>
          <w:szCs w:val="28"/>
        </w:rPr>
        <w:t>флэшмобов</w:t>
      </w:r>
      <w:proofErr w:type="spellEnd"/>
      <w:r w:rsidR="00D10F1E" w:rsidRPr="00A270D2">
        <w:rPr>
          <w:b/>
          <w:i/>
          <w:sz w:val="28"/>
          <w:szCs w:val="28"/>
        </w:rPr>
        <w:t xml:space="preserve">, Дней здоровья, </w:t>
      </w:r>
      <w:proofErr w:type="spellStart"/>
      <w:r w:rsidR="00D10F1E" w:rsidRPr="00A270D2">
        <w:rPr>
          <w:b/>
          <w:i/>
          <w:sz w:val="28"/>
          <w:szCs w:val="28"/>
        </w:rPr>
        <w:t>видеолекториев</w:t>
      </w:r>
      <w:proofErr w:type="spellEnd"/>
      <w:r w:rsidR="00D10F1E" w:rsidRPr="00A270D2">
        <w:rPr>
          <w:b/>
          <w:i/>
          <w:sz w:val="28"/>
          <w:szCs w:val="28"/>
        </w:rPr>
        <w:t>, лекториев и пр.) по профилактике курения и употребления алкоголя с привлечением социально ориентированных некоммерческих организаций».</w:t>
      </w:r>
    </w:p>
    <w:p w:rsidR="0071232E" w:rsidRPr="00A270D2" w:rsidRDefault="0071232E" w:rsidP="00144EBD">
      <w:pPr>
        <w:jc w:val="both"/>
        <w:rPr>
          <w:b/>
          <w:i/>
          <w:sz w:val="28"/>
          <w:szCs w:val="28"/>
        </w:rPr>
      </w:pPr>
    </w:p>
    <w:p w:rsidR="00144EBD" w:rsidRPr="00A270D2" w:rsidRDefault="009C6348" w:rsidP="00BE0C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        </w:t>
      </w:r>
      <w:r w:rsidR="00BE0CD5" w:rsidRPr="00A270D2">
        <w:rPr>
          <w:sz w:val="28"/>
          <w:szCs w:val="28"/>
        </w:rPr>
        <w:t xml:space="preserve">За 2022 год проведено </w:t>
      </w:r>
      <w:r w:rsidR="00E24C23" w:rsidRPr="00A270D2">
        <w:rPr>
          <w:sz w:val="28"/>
          <w:szCs w:val="28"/>
        </w:rPr>
        <w:t>4 массовых мероприятия (акции «Будущее без наркотиков»,</w:t>
      </w:r>
      <w:r w:rsidR="00E24C23" w:rsidRPr="00A270D2">
        <w:t xml:space="preserve"> </w:t>
      </w:r>
      <w:r w:rsidR="00E24C23" w:rsidRPr="00A270D2">
        <w:rPr>
          <w:sz w:val="28"/>
          <w:szCs w:val="28"/>
        </w:rPr>
        <w:t>«В здоровом теле – здоровый дух»,</w:t>
      </w:r>
      <w:r w:rsidR="00E24C23" w:rsidRPr="00A270D2">
        <w:t xml:space="preserve"> </w:t>
      </w:r>
      <w:proofErr w:type="spellStart"/>
      <w:r w:rsidR="00E24C23" w:rsidRPr="00A270D2">
        <w:rPr>
          <w:sz w:val="28"/>
          <w:szCs w:val="28"/>
        </w:rPr>
        <w:t>видеолектории</w:t>
      </w:r>
      <w:proofErr w:type="spellEnd"/>
      <w:r w:rsidR="00E24C23" w:rsidRPr="00A270D2">
        <w:rPr>
          <w:sz w:val="28"/>
          <w:szCs w:val="28"/>
        </w:rPr>
        <w:t xml:space="preserve"> «Как убивает </w:t>
      </w:r>
      <w:r w:rsidR="00E24C23" w:rsidRPr="00A270D2">
        <w:rPr>
          <w:sz w:val="28"/>
          <w:szCs w:val="28"/>
        </w:rPr>
        <w:lastRenderedPageBreak/>
        <w:t>курение», «Мои полезные привычки»)</w:t>
      </w:r>
      <w:r w:rsidR="00144EBD" w:rsidRPr="00A270D2">
        <w:rPr>
          <w:sz w:val="28"/>
          <w:szCs w:val="28"/>
        </w:rPr>
        <w:t xml:space="preserve">. Плановое значение индикатора </w:t>
      </w:r>
      <w:r w:rsidR="006F2159" w:rsidRPr="00A270D2">
        <w:rPr>
          <w:sz w:val="28"/>
          <w:szCs w:val="28"/>
        </w:rPr>
        <w:t xml:space="preserve">в отчетном году </w:t>
      </w:r>
      <w:r w:rsidR="00144EBD" w:rsidRPr="00A270D2">
        <w:rPr>
          <w:sz w:val="28"/>
          <w:szCs w:val="28"/>
        </w:rPr>
        <w:t xml:space="preserve">выполнено. </w:t>
      </w:r>
    </w:p>
    <w:p w:rsidR="00A670B2" w:rsidRPr="00A270D2" w:rsidRDefault="00A670B2" w:rsidP="00144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227" w:rsidRPr="00A270D2" w:rsidRDefault="00A670B2" w:rsidP="003E4C34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>9.</w:t>
      </w:r>
      <w:r w:rsidR="00E80227" w:rsidRPr="00A270D2">
        <w:rPr>
          <w:b/>
          <w:i/>
          <w:sz w:val="28"/>
          <w:szCs w:val="28"/>
        </w:rPr>
        <w:t xml:space="preserve"> Мероприятие </w:t>
      </w:r>
      <w:r w:rsidR="00E24C23" w:rsidRPr="00A270D2">
        <w:rPr>
          <w:b/>
          <w:i/>
          <w:sz w:val="28"/>
          <w:szCs w:val="28"/>
        </w:rPr>
        <w:t>«Размещение информации о факторах риска развития хронических неинфекционных заболеваний в СМИ, информационно-телекоммуникационной сети «Интернет», на сайтах учреждений».</w:t>
      </w:r>
    </w:p>
    <w:p w:rsidR="00E80227" w:rsidRPr="00A270D2" w:rsidRDefault="00E80227" w:rsidP="00E80227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</w:p>
    <w:p w:rsidR="00E80227" w:rsidRPr="00A270D2" w:rsidRDefault="00E24C23" w:rsidP="00E80227">
      <w:pPr>
        <w:widowControl w:val="0"/>
        <w:tabs>
          <w:tab w:val="left" w:pos="1260"/>
        </w:tabs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  <w:t xml:space="preserve">Информация о факторах риска развития хронических неинфекционных заболеваний  размещалась на сайтах учреждений и социальных сетях (20 - </w:t>
      </w:r>
      <w:r w:rsidR="00E80227" w:rsidRPr="00A270D2">
        <w:rPr>
          <w:sz w:val="28"/>
          <w:szCs w:val="28"/>
        </w:rPr>
        <w:t>исполнение – 100%).</w:t>
      </w:r>
      <w:r w:rsidR="00134957" w:rsidRPr="00A270D2">
        <w:rPr>
          <w:sz w:val="28"/>
          <w:szCs w:val="28"/>
        </w:rPr>
        <w:t xml:space="preserve"> </w:t>
      </w:r>
    </w:p>
    <w:p w:rsidR="00A670B2" w:rsidRPr="00A270D2" w:rsidRDefault="00A670B2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719F" w:rsidRPr="00A270D2" w:rsidRDefault="00A670B2" w:rsidP="00A6719F">
      <w:pPr>
        <w:jc w:val="both"/>
        <w:rPr>
          <w:color w:val="FF0000"/>
          <w:sz w:val="28"/>
          <w:szCs w:val="28"/>
        </w:rPr>
      </w:pPr>
      <w:r w:rsidRPr="00A270D2">
        <w:rPr>
          <w:b/>
          <w:sz w:val="28"/>
          <w:szCs w:val="28"/>
        </w:rPr>
        <w:t>10</w:t>
      </w:r>
      <w:r w:rsidR="00A6719F" w:rsidRPr="00A270D2">
        <w:rPr>
          <w:b/>
          <w:sz w:val="28"/>
          <w:szCs w:val="28"/>
        </w:rPr>
        <w:t xml:space="preserve">. </w:t>
      </w:r>
      <w:r w:rsidR="00A6719F" w:rsidRPr="00A270D2">
        <w:rPr>
          <w:b/>
          <w:i/>
          <w:sz w:val="28"/>
          <w:szCs w:val="28"/>
        </w:rPr>
        <w:t>Мероп</w:t>
      </w:r>
      <w:r w:rsidR="005B6FE3" w:rsidRPr="00A270D2">
        <w:rPr>
          <w:b/>
          <w:i/>
          <w:sz w:val="28"/>
          <w:szCs w:val="28"/>
        </w:rPr>
        <w:t xml:space="preserve">риятие </w:t>
      </w:r>
      <w:r w:rsidR="003E4C34" w:rsidRPr="00A270D2">
        <w:rPr>
          <w:b/>
          <w:i/>
          <w:sz w:val="28"/>
          <w:szCs w:val="28"/>
        </w:rPr>
        <w:t>«Проведение Всероссийского социально-психологического тестирования».</w:t>
      </w:r>
      <w:r w:rsidR="00CF3977" w:rsidRPr="00A270D2">
        <w:rPr>
          <w:color w:val="FF0000"/>
          <w:sz w:val="28"/>
          <w:szCs w:val="28"/>
        </w:rPr>
        <w:t xml:space="preserve">   </w:t>
      </w:r>
      <w:r w:rsidR="005B6FE3" w:rsidRPr="00A270D2">
        <w:rPr>
          <w:color w:val="FF0000"/>
          <w:sz w:val="28"/>
          <w:szCs w:val="28"/>
        </w:rPr>
        <w:t xml:space="preserve"> </w:t>
      </w:r>
      <w:r w:rsidR="00CF3977" w:rsidRPr="00A270D2">
        <w:rPr>
          <w:color w:val="FF0000"/>
          <w:sz w:val="28"/>
          <w:szCs w:val="28"/>
        </w:rPr>
        <w:t xml:space="preserve">      </w:t>
      </w:r>
    </w:p>
    <w:p w:rsidR="003E4C34" w:rsidRPr="00A270D2" w:rsidRDefault="003E4C34" w:rsidP="002C18A4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</w:r>
    </w:p>
    <w:p w:rsidR="00210B5D" w:rsidRPr="00A270D2" w:rsidRDefault="003E4C34" w:rsidP="003E4C34">
      <w:pPr>
        <w:ind w:firstLine="708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В 2022 году 24237 учащихся 7-11 классов общеобразовательных учреждений города приняли участие во</w:t>
      </w:r>
      <w:r w:rsidRPr="00A270D2">
        <w:rPr>
          <w:sz w:val="28"/>
          <w:szCs w:val="28"/>
        </w:rPr>
        <w:tab/>
        <w:t xml:space="preserve"> Всероссийском социально - психологическом тестировании» (исполнение – 100%).</w:t>
      </w:r>
    </w:p>
    <w:p w:rsidR="003E4C34" w:rsidRPr="00A270D2" w:rsidRDefault="003E4C34" w:rsidP="002C18A4">
      <w:pPr>
        <w:jc w:val="both"/>
        <w:rPr>
          <w:sz w:val="28"/>
          <w:szCs w:val="28"/>
        </w:rPr>
      </w:pPr>
    </w:p>
    <w:p w:rsidR="005B6FE3" w:rsidRPr="00A270D2" w:rsidRDefault="005B6FE3" w:rsidP="005B6FE3">
      <w:pPr>
        <w:jc w:val="both"/>
        <w:rPr>
          <w:sz w:val="28"/>
          <w:szCs w:val="28"/>
          <w:u w:val="single"/>
        </w:rPr>
      </w:pPr>
    </w:p>
    <w:p w:rsidR="008B2BFE" w:rsidRPr="00A270D2" w:rsidRDefault="00A670B2" w:rsidP="003E4C34">
      <w:pPr>
        <w:jc w:val="both"/>
        <w:rPr>
          <w:sz w:val="28"/>
          <w:szCs w:val="28"/>
        </w:rPr>
      </w:pPr>
      <w:r w:rsidRPr="00A270D2">
        <w:rPr>
          <w:b/>
          <w:sz w:val="28"/>
          <w:szCs w:val="28"/>
        </w:rPr>
        <w:t>11</w:t>
      </w:r>
      <w:r w:rsidR="00210B5D" w:rsidRPr="00A270D2">
        <w:rPr>
          <w:b/>
          <w:sz w:val="28"/>
          <w:szCs w:val="28"/>
        </w:rPr>
        <w:t xml:space="preserve">. </w:t>
      </w:r>
      <w:r w:rsidR="0007074F" w:rsidRPr="00A270D2">
        <w:rPr>
          <w:b/>
          <w:i/>
          <w:sz w:val="28"/>
          <w:szCs w:val="28"/>
        </w:rPr>
        <w:t xml:space="preserve">Мероприятие </w:t>
      </w:r>
      <w:r w:rsidR="003E4C34" w:rsidRPr="00A270D2">
        <w:rPr>
          <w:b/>
          <w:i/>
          <w:sz w:val="28"/>
          <w:szCs w:val="28"/>
        </w:rPr>
        <w:t>«Проведение ежегодных акций, приуроченных ко Дню семьи, любви и верности</w:t>
      </w:r>
      <w:r w:rsidR="008B2BFE" w:rsidRPr="00A270D2">
        <w:rPr>
          <w:b/>
          <w:i/>
          <w:sz w:val="28"/>
          <w:szCs w:val="28"/>
        </w:rPr>
        <w:t xml:space="preserve">, </w:t>
      </w:r>
      <w:r w:rsidR="003E4C34" w:rsidRPr="00A270D2">
        <w:rPr>
          <w:b/>
          <w:i/>
          <w:sz w:val="28"/>
          <w:szCs w:val="28"/>
        </w:rPr>
        <w:t xml:space="preserve"> для населения города».</w:t>
      </w:r>
    </w:p>
    <w:p w:rsidR="003E4C34" w:rsidRPr="00A270D2" w:rsidRDefault="008B2BFE" w:rsidP="003E4C34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  <w:t>В 2022 году для населения города проведено 3 акции</w:t>
      </w:r>
      <w:r w:rsidR="00AF3553" w:rsidRPr="00A270D2">
        <w:rPr>
          <w:sz w:val="28"/>
          <w:szCs w:val="28"/>
        </w:rPr>
        <w:t xml:space="preserve"> </w:t>
      </w:r>
      <w:r w:rsidR="00FA24B4" w:rsidRPr="00A270D2">
        <w:t xml:space="preserve"> </w:t>
      </w:r>
      <w:proofErr w:type="gramStart"/>
      <w:r w:rsidR="00FA24B4" w:rsidRPr="00A270D2">
        <w:rPr>
          <w:sz w:val="28"/>
          <w:szCs w:val="28"/>
        </w:rPr>
        <w:t>приуроченных</w:t>
      </w:r>
      <w:proofErr w:type="gramEnd"/>
      <w:r w:rsidR="00FA24B4" w:rsidRPr="00A270D2">
        <w:rPr>
          <w:sz w:val="28"/>
          <w:szCs w:val="28"/>
        </w:rPr>
        <w:t xml:space="preserve"> ко Дню семьи, любви и верности</w:t>
      </w:r>
      <w:r w:rsidR="00AF3553" w:rsidRPr="00A270D2">
        <w:rPr>
          <w:sz w:val="28"/>
          <w:szCs w:val="28"/>
        </w:rPr>
        <w:t>.</w:t>
      </w:r>
    </w:p>
    <w:p w:rsidR="00D654E1" w:rsidRPr="00A270D2" w:rsidRDefault="0082454F" w:rsidP="008245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70D2">
        <w:rPr>
          <w:b/>
          <w:sz w:val="28"/>
          <w:szCs w:val="28"/>
        </w:rPr>
        <w:t xml:space="preserve">         Плановое значение индикатора</w:t>
      </w:r>
      <w:r w:rsidR="00CE1690" w:rsidRPr="00A270D2">
        <w:t xml:space="preserve"> </w:t>
      </w:r>
      <w:r w:rsidR="00CE1690" w:rsidRPr="00A270D2">
        <w:rPr>
          <w:b/>
          <w:sz w:val="28"/>
          <w:szCs w:val="28"/>
        </w:rPr>
        <w:t>в отчетном году</w:t>
      </w:r>
      <w:r w:rsidRPr="00A270D2">
        <w:rPr>
          <w:b/>
          <w:sz w:val="28"/>
          <w:szCs w:val="28"/>
        </w:rPr>
        <w:t xml:space="preserve"> выполнено. </w:t>
      </w:r>
    </w:p>
    <w:p w:rsidR="00FA24B4" w:rsidRPr="00A270D2" w:rsidRDefault="00FA24B4" w:rsidP="008245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24B4" w:rsidRPr="00A270D2" w:rsidRDefault="00645808" w:rsidP="0082454F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270D2">
        <w:rPr>
          <w:b/>
          <w:sz w:val="28"/>
          <w:szCs w:val="28"/>
        </w:rPr>
        <w:t xml:space="preserve">12. </w:t>
      </w:r>
      <w:r w:rsidRPr="00A270D2">
        <w:rPr>
          <w:b/>
          <w:i/>
          <w:sz w:val="28"/>
          <w:szCs w:val="28"/>
        </w:rPr>
        <w:t>Мероприятие «Проведение мероприятий, направленных на профилактику стоматологических заболеваний и сохранение зубов в течение всей жизни человека, для населения города».</w:t>
      </w:r>
    </w:p>
    <w:p w:rsidR="0007074F" w:rsidRPr="00A270D2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884A3E" w:rsidRPr="00A270D2" w:rsidRDefault="00884A3E" w:rsidP="00884A3E">
      <w:pPr>
        <w:tabs>
          <w:tab w:val="left" w:pos="709"/>
        </w:tabs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  <w:t xml:space="preserve">В 2022 году охвачено </w:t>
      </w:r>
      <w:r w:rsidR="00AF3553" w:rsidRPr="00A270D2">
        <w:rPr>
          <w:sz w:val="28"/>
          <w:szCs w:val="28"/>
        </w:rPr>
        <w:t>80 % (</w:t>
      </w:r>
      <w:r w:rsidRPr="00A270D2">
        <w:rPr>
          <w:sz w:val="28"/>
          <w:szCs w:val="28"/>
        </w:rPr>
        <w:t>379683 чел</w:t>
      </w:r>
      <w:r w:rsidR="00AF3553" w:rsidRPr="00A270D2">
        <w:rPr>
          <w:sz w:val="28"/>
          <w:szCs w:val="28"/>
        </w:rPr>
        <w:t>.) населения года в мероприятиях,  на профилактику стоматологических заболеваний и сохранение зубов в течение всей жизни человека (исполнение 100%)</w:t>
      </w:r>
      <w:r w:rsidRPr="00A270D2">
        <w:rPr>
          <w:sz w:val="28"/>
          <w:szCs w:val="28"/>
        </w:rPr>
        <w:tab/>
      </w:r>
      <w:r w:rsidR="00AF3553" w:rsidRPr="00A270D2">
        <w:rPr>
          <w:sz w:val="28"/>
          <w:szCs w:val="28"/>
        </w:rPr>
        <w:t>.</w:t>
      </w:r>
    </w:p>
    <w:p w:rsidR="00AF3553" w:rsidRPr="00A270D2" w:rsidRDefault="00AF3553" w:rsidP="00884A3E">
      <w:pPr>
        <w:tabs>
          <w:tab w:val="left" w:pos="709"/>
        </w:tabs>
        <w:jc w:val="both"/>
        <w:rPr>
          <w:sz w:val="28"/>
          <w:szCs w:val="28"/>
        </w:rPr>
      </w:pPr>
    </w:p>
    <w:p w:rsidR="00AF3553" w:rsidRPr="00A270D2" w:rsidRDefault="00AF3553" w:rsidP="00884A3E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270D2">
        <w:rPr>
          <w:sz w:val="28"/>
          <w:szCs w:val="28"/>
        </w:rPr>
        <w:t>13.</w:t>
      </w:r>
      <w:r w:rsidRPr="00A270D2">
        <w:t xml:space="preserve"> </w:t>
      </w:r>
      <w:r w:rsidRPr="00A270D2">
        <w:rPr>
          <w:b/>
          <w:i/>
          <w:sz w:val="28"/>
          <w:szCs w:val="28"/>
        </w:rPr>
        <w:t>Мероприятие «Организация и проведение мониторинга факторов риска хронических неинфекционных заболеваний путем анкетирования населения».</w:t>
      </w:r>
    </w:p>
    <w:p w:rsidR="009845CB" w:rsidRPr="00A270D2" w:rsidRDefault="00AF3553" w:rsidP="00884A3E">
      <w:pPr>
        <w:tabs>
          <w:tab w:val="left" w:pos="709"/>
        </w:tabs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</w:r>
    </w:p>
    <w:p w:rsidR="00AF3553" w:rsidRPr="00A270D2" w:rsidRDefault="009845CB" w:rsidP="00884A3E">
      <w:pPr>
        <w:tabs>
          <w:tab w:val="left" w:pos="709"/>
        </w:tabs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</w:r>
      <w:r w:rsidR="00AF3553" w:rsidRPr="00A270D2">
        <w:rPr>
          <w:sz w:val="28"/>
          <w:szCs w:val="28"/>
        </w:rPr>
        <w:t>В октябр</w:t>
      </w:r>
      <w:r w:rsidR="00036A20" w:rsidRPr="00A270D2">
        <w:rPr>
          <w:sz w:val="28"/>
          <w:szCs w:val="28"/>
        </w:rPr>
        <w:t>е</w:t>
      </w:r>
      <w:r w:rsidR="00AF3553" w:rsidRPr="00A270D2">
        <w:rPr>
          <w:sz w:val="28"/>
          <w:szCs w:val="28"/>
        </w:rPr>
        <w:t xml:space="preserve"> 2022 года проведено 1 анкетирование среди сотрудников и педагогического состава образовательных учреждений, учреждений культуры, спорта и социальной защиты населения (исполнение 100 %).</w:t>
      </w:r>
    </w:p>
    <w:p w:rsidR="009845CB" w:rsidRPr="00A270D2" w:rsidRDefault="009845CB" w:rsidP="00884A3E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AF3553" w:rsidRPr="00A270D2" w:rsidRDefault="00AF3553" w:rsidP="00884A3E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270D2">
        <w:rPr>
          <w:b/>
          <w:i/>
          <w:sz w:val="28"/>
          <w:szCs w:val="28"/>
        </w:rPr>
        <w:t>14.</w:t>
      </w:r>
      <w:r w:rsidRPr="00A270D2">
        <w:rPr>
          <w:b/>
          <w:i/>
        </w:rPr>
        <w:t xml:space="preserve"> </w:t>
      </w:r>
      <w:r w:rsidRPr="00A270D2">
        <w:rPr>
          <w:b/>
          <w:i/>
          <w:sz w:val="28"/>
          <w:szCs w:val="28"/>
        </w:rPr>
        <w:t>Мероприятие «Обеспечение жильем работников медицинских организаций города Кемерово»</w:t>
      </w:r>
      <w:r w:rsidR="002E44B2" w:rsidRPr="00A270D2">
        <w:rPr>
          <w:b/>
          <w:i/>
          <w:sz w:val="28"/>
          <w:szCs w:val="28"/>
        </w:rPr>
        <w:t>.</w:t>
      </w:r>
    </w:p>
    <w:p w:rsidR="009845CB" w:rsidRPr="00A270D2" w:rsidRDefault="009845CB" w:rsidP="00984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5CB" w:rsidRPr="00A270D2" w:rsidRDefault="009845CB" w:rsidP="00984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 </w:t>
      </w:r>
      <w:r w:rsidR="00174693" w:rsidRPr="00A270D2">
        <w:rPr>
          <w:sz w:val="28"/>
          <w:szCs w:val="28"/>
        </w:rPr>
        <w:t xml:space="preserve">Реализация мероприятия осуществлялась в соответствии с законами Кемеровской области от 16.05.2006 № 58-ОЗ «О предоставлении долгосрочных </w:t>
      </w:r>
      <w:r w:rsidR="00174693" w:rsidRPr="00A270D2">
        <w:rPr>
          <w:sz w:val="28"/>
          <w:szCs w:val="28"/>
        </w:rPr>
        <w:lastRenderedPageBreak/>
        <w:t xml:space="preserve">целевых жилищных займов, социальных выплат и развитии ипотечного жилищного кредитования», от 30.04.2013 № 47-ОЗ «О предоставлении долгосрочных целевых жилищных займов, социальных выплат многодетным семьям», </w:t>
      </w:r>
      <w:r w:rsidR="00021725" w:rsidRPr="00A270D2">
        <w:rPr>
          <w:sz w:val="28"/>
          <w:szCs w:val="28"/>
        </w:rPr>
        <w:t>Положение «</w:t>
      </w:r>
      <w:r w:rsidR="00174693" w:rsidRPr="00A270D2">
        <w:rPr>
          <w:sz w:val="28"/>
          <w:szCs w:val="28"/>
        </w:rPr>
        <w:t>О предоставлении жилых помещений муниципального жилищного фонда коммерческого использования</w:t>
      </w:r>
      <w:r w:rsidR="00021725" w:rsidRPr="00A270D2">
        <w:rPr>
          <w:sz w:val="28"/>
          <w:szCs w:val="28"/>
        </w:rPr>
        <w:t>», утвержденным решением Кемеров</w:t>
      </w:r>
      <w:r w:rsidR="00174693" w:rsidRPr="00A270D2">
        <w:rPr>
          <w:sz w:val="28"/>
          <w:szCs w:val="28"/>
        </w:rPr>
        <w:t>ского городского Совета народных депутатов от 24.04.2015 № 406</w:t>
      </w:r>
      <w:r w:rsidR="00021725" w:rsidRPr="00A270D2">
        <w:rPr>
          <w:sz w:val="28"/>
          <w:szCs w:val="28"/>
        </w:rPr>
        <w:t>, Положение «Об  управлении муниципальным жилищным фондом и учете жилищного фонда в городе Кемерово», утвержденным решением Кемеровского городского Совета народных депутатов от 27.06.1997,  от 17.11.2006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 w:rsidRPr="00A270D2">
        <w:rPr>
          <w:sz w:val="28"/>
          <w:szCs w:val="28"/>
        </w:rPr>
        <w:t>.</w:t>
      </w:r>
    </w:p>
    <w:p w:rsidR="00174693" w:rsidRPr="00A270D2" w:rsidRDefault="00174693" w:rsidP="00984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0D2">
        <w:rPr>
          <w:i/>
          <w:sz w:val="28"/>
          <w:szCs w:val="28"/>
        </w:rPr>
        <w:t xml:space="preserve"> </w:t>
      </w:r>
      <w:r w:rsidR="009845CB" w:rsidRPr="00A270D2">
        <w:rPr>
          <w:b/>
          <w:sz w:val="28"/>
          <w:szCs w:val="28"/>
        </w:rPr>
        <w:t>91</w:t>
      </w:r>
      <w:r w:rsidR="009845CB" w:rsidRPr="00A270D2">
        <w:rPr>
          <w:sz w:val="28"/>
          <w:szCs w:val="28"/>
        </w:rPr>
        <w:t xml:space="preserve"> семья</w:t>
      </w:r>
      <w:r w:rsidRPr="00A270D2">
        <w:rPr>
          <w:sz w:val="28"/>
          <w:szCs w:val="28"/>
        </w:rPr>
        <w:t xml:space="preserve"> </w:t>
      </w:r>
      <w:r w:rsidR="009845CB" w:rsidRPr="00A270D2">
        <w:rPr>
          <w:sz w:val="28"/>
          <w:szCs w:val="28"/>
        </w:rPr>
        <w:t xml:space="preserve">работников медицинских организаций улучшила жилищные условия в 2022 году </w:t>
      </w:r>
      <w:r w:rsidRPr="00A270D2">
        <w:rPr>
          <w:b/>
          <w:sz w:val="28"/>
          <w:szCs w:val="28"/>
        </w:rPr>
        <w:t xml:space="preserve">(план – </w:t>
      </w:r>
      <w:r w:rsidR="009845CB" w:rsidRPr="00A270D2">
        <w:rPr>
          <w:b/>
          <w:sz w:val="28"/>
          <w:szCs w:val="28"/>
        </w:rPr>
        <w:t>84 сем</w:t>
      </w:r>
      <w:r w:rsidR="00036A20" w:rsidRPr="00A270D2">
        <w:rPr>
          <w:b/>
          <w:sz w:val="28"/>
          <w:szCs w:val="28"/>
        </w:rPr>
        <w:t>ьи</w:t>
      </w:r>
      <w:r w:rsidR="009845CB" w:rsidRPr="00A270D2">
        <w:rPr>
          <w:b/>
          <w:sz w:val="28"/>
          <w:szCs w:val="28"/>
        </w:rPr>
        <w:t>, исполнение – 108</w:t>
      </w:r>
      <w:r w:rsidRPr="00A270D2">
        <w:rPr>
          <w:b/>
          <w:sz w:val="28"/>
          <w:szCs w:val="28"/>
        </w:rPr>
        <w:t>,0</w:t>
      </w:r>
      <w:r w:rsidR="009845CB" w:rsidRPr="00A270D2">
        <w:rPr>
          <w:b/>
          <w:sz w:val="28"/>
          <w:szCs w:val="28"/>
        </w:rPr>
        <w:t xml:space="preserve"> </w:t>
      </w:r>
      <w:r w:rsidRPr="00A270D2">
        <w:rPr>
          <w:b/>
          <w:sz w:val="28"/>
          <w:szCs w:val="28"/>
        </w:rPr>
        <w:t>%</w:t>
      </w:r>
      <w:r w:rsidRPr="00A270D2">
        <w:rPr>
          <w:sz w:val="28"/>
          <w:szCs w:val="28"/>
        </w:rPr>
        <w:t>).</w:t>
      </w:r>
    </w:p>
    <w:p w:rsidR="002E44B2" w:rsidRPr="00A270D2" w:rsidRDefault="002E44B2" w:rsidP="00884A3E">
      <w:pPr>
        <w:tabs>
          <w:tab w:val="left" w:pos="709"/>
        </w:tabs>
        <w:jc w:val="both"/>
        <w:rPr>
          <w:sz w:val="28"/>
          <w:szCs w:val="28"/>
        </w:rPr>
      </w:pPr>
    </w:p>
    <w:p w:rsidR="00884A3E" w:rsidRPr="00A270D2" w:rsidRDefault="009845CB" w:rsidP="00144EBD">
      <w:pPr>
        <w:tabs>
          <w:tab w:val="left" w:pos="5529"/>
        </w:tabs>
        <w:jc w:val="both"/>
        <w:rPr>
          <w:b/>
          <w:i/>
          <w:sz w:val="28"/>
          <w:szCs w:val="28"/>
        </w:rPr>
      </w:pPr>
      <w:r w:rsidRPr="00A270D2">
        <w:rPr>
          <w:b/>
          <w:i/>
          <w:sz w:val="28"/>
          <w:szCs w:val="28"/>
        </w:rPr>
        <w:t>15.</w:t>
      </w:r>
      <w:r w:rsidRPr="00A270D2">
        <w:t xml:space="preserve"> </w:t>
      </w:r>
      <w:r w:rsidRPr="00A270D2">
        <w:rPr>
          <w:b/>
          <w:i/>
          <w:sz w:val="28"/>
          <w:szCs w:val="28"/>
        </w:rPr>
        <w:t>Мероприятие «Обеспечение местами в дошкольных образовательных учреждениях детей работников медицинских организаций города Кемерово».</w:t>
      </w:r>
    </w:p>
    <w:p w:rsidR="009845CB" w:rsidRPr="00A270D2" w:rsidRDefault="009845CB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9845CB" w:rsidRPr="00A270D2" w:rsidRDefault="009845CB" w:rsidP="009845CB">
      <w:pPr>
        <w:tabs>
          <w:tab w:val="left" w:pos="709"/>
        </w:tabs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</w:r>
      <w:r w:rsidR="006212CD" w:rsidRPr="00A270D2">
        <w:rPr>
          <w:sz w:val="28"/>
          <w:szCs w:val="28"/>
        </w:rPr>
        <w:t>В</w:t>
      </w:r>
      <w:r w:rsidR="007C226F" w:rsidRPr="00A270D2">
        <w:rPr>
          <w:sz w:val="28"/>
          <w:szCs w:val="28"/>
        </w:rPr>
        <w:t xml:space="preserve"> 2022 году м</w:t>
      </w:r>
      <w:r w:rsidRPr="00A270D2">
        <w:rPr>
          <w:sz w:val="28"/>
          <w:szCs w:val="28"/>
        </w:rPr>
        <w:t>естами в дошкольны</w:t>
      </w:r>
      <w:r w:rsidR="006212CD" w:rsidRPr="00A270D2">
        <w:rPr>
          <w:sz w:val="28"/>
          <w:szCs w:val="28"/>
        </w:rPr>
        <w:t>х</w:t>
      </w:r>
      <w:r w:rsidRPr="00A270D2">
        <w:rPr>
          <w:sz w:val="28"/>
          <w:szCs w:val="28"/>
        </w:rPr>
        <w:t xml:space="preserve"> образовательны</w:t>
      </w:r>
      <w:r w:rsidR="006212CD" w:rsidRPr="00A270D2">
        <w:rPr>
          <w:sz w:val="28"/>
          <w:szCs w:val="28"/>
        </w:rPr>
        <w:t>х</w:t>
      </w:r>
      <w:r w:rsidRPr="00A270D2">
        <w:rPr>
          <w:sz w:val="28"/>
          <w:szCs w:val="28"/>
        </w:rPr>
        <w:t xml:space="preserve"> учреждения</w:t>
      </w:r>
      <w:r w:rsidR="006212CD" w:rsidRPr="00A270D2">
        <w:rPr>
          <w:sz w:val="28"/>
          <w:szCs w:val="28"/>
        </w:rPr>
        <w:t>х</w:t>
      </w:r>
      <w:r w:rsidR="007C226F" w:rsidRPr="00A270D2">
        <w:rPr>
          <w:sz w:val="28"/>
          <w:szCs w:val="28"/>
        </w:rPr>
        <w:t xml:space="preserve"> обеспечены 100 % детей работников медицинских организаций.</w:t>
      </w:r>
    </w:p>
    <w:p w:rsidR="009845CB" w:rsidRPr="00A270D2" w:rsidRDefault="009845CB" w:rsidP="009845CB">
      <w:pPr>
        <w:tabs>
          <w:tab w:val="left" w:pos="709"/>
        </w:tabs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</w:r>
      <w:r w:rsidR="007C226F" w:rsidRPr="00A270D2">
        <w:rPr>
          <w:sz w:val="28"/>
          <w:szCs w:val="28"/>
        </w:rPr>
        <w:t>Плановое значение индикатора</w:t>
      </w:r>
      <w:r w:rsidR="006212CD" w:rsidRPr="00A270D2">
        <w:t xml:space="preserve"> </w:t>
      </w:r>
      <w:r w:rsidR="006212CD" w:rsidRPr="00A270D2">
        <w:rPr>
          <w:sz w:val="28"/>
          <w:szCs w:val="28"/>
        </w:rPr>
        <w:t>в отчетном году</w:t>
      </w:r>
      <w:r w:rsidR="007C226F" w:rsidRPr="00A270D2">
        <w:rPr>
          <w:sz w:val="28"/>
          <w:szCs w:val="28"/>
        </w:rPr>
        <w:t xml:space="preserve"> выполнено.</w:t>
      </w:r>
    </w:p>
    <w:p w:rsidR="007C226F" w:rsidRPr="00A270D2" w:rsidRDefault="007C226F" w:rsidP="009845CB">
      <w:pPr>
        <w:tabs>
          <w:tab w:val="left" w:pos="709"/>
        </w:tabs>
        <w:jc w:val="both"/>
        <w:rPr>
          <w:sz w:val="28"/>
          <w:szCs w:val="28"/>
        </w:rPr>
      </w:pPr>
    </w:p>
    <w:p w:rsidR="007C226F" w:rsidRPr="00A270D2" w:rsidRDefault="007C226F" w:rsidP="009845CB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270D2">
        <w:rPr>
          <w:b/>
          <w:i/>
          <w:sz w:val="28"/>
          <w:szCs w:val="28"/>
        </w:rPr>
        <w:t>16.</w:t>
      </w:r>
      <w:r w:rsidRPr="00A270D2">
        <w:rPr>
          <w:b/>
          <w:i/>
        </w:rPr>
        <w:t xml:space="preserve"> </w:t>
      </w:r>
      <w:r w:rsidRPr="00A270D2">
        <w:rPr>
          <w:b/>
          <w:i/>
          <w:sz w:val="28"/>
          <w:szCs w:val="28"/>
        </w:rPr>
        <w:t>Мероприятие «Создание условий для посещений детьми работников медицинских организаций города Кемерово спортивных секций, занятий по дополнительному образованию в муниципальных учреждениях образования, культуры и спорта».</w:t>
      </w:r>
    </w:p>
    <w:p w:rsidR="00884A3E" w:rsidRPr="00A270D2" w:rsidRDefault="00884A3E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7C226F" w:rsidRPr="00A270D2" w:rsidRDefault="00024508" w:rsidP="00024508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  <w:t>В 2022 году обеспечено 100% условие для посещения детьми работников медицинских организаций спортивными секциями, занятиями по дополнительному   образованию в муниципальных учреждениях образования, культуры и спорта.</w:t>
      </w:r>
      <w:r w:rsidR="007C226F" w:rsidRPr="00A270D2">
        <w:rPr>
          <w:sz w:val="28"/>
          <w:szCs w:val="28"/>
        </w:rPr>
        <w:tab/>
      </w:r>
    </w:p>
    <w:p w:rsidR="00884A3E" w:rsidRPr="00A270D2" w:rsidRDefault="00024508" w:rsidP="00024508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  <w:t xml:space="preserve">Плановое значение индикатора </w:t>
      </w:r>
      <w:r w:rsidR="000C70E7" w:rsidRPr="00A270D2">
        <w:rPr>
          <w:sz w:val="28"/>
          <w:szCs w:val="28"/>
        </w:rPr>
        <w:t xml:space="preserve">в отчетном году </w:t>
      </w:r>
      <w:r w:rsidRPr="00A270D2">
        <w:rPr>
          <w:sz w:val="28"/>
          <w:szCs w:val="28"/>
        </w:rPr>
        <w:t>выполнено.</w:t>
      </w:r>
    </w:p>
    <w:p w:rsidR="00024508" w:rsidRPr="00A270D2" w:rsidRDefault="00024508" w:rsidP="00024508">
      <w:pPr>
        <w:jc w:val="both"/>
        <w:rPr>
          <w:sz w:val="28"/>
          <w:szCs w:val="28"/>
        </w:rPr>
      </w:pPr>
    </w:p>
    <w:p w:rsidR="00024508" w:rsidRPr="00A270D2" w:rsidRDefault="00024508" w:rsidP="00024508">
      <w:pPr>
        <w:jc w:val="both"/>
        <w:rPr>
          <w:b/>
          <w:i/>
          <w:sz w:val="28"/>
          <w:szCs w:val="28"/>
        </w:rPr>
      </w:pPr>
      <w:r w:rsidRPr="00A270D2">
        <w:rPr>
          <w:b/>
          <w:i/>
          <w:sz w:val="28"/>
          <w:szCs w:val="28"/>
        </w:rPr>
        <w:t>17.</w:t>
      </w:r>
      <w:r w:rsidRPr="00A270D2">
        <w:rPr>
          <w:b/>
          <w:i/>
        </w:rPr>
        <w:t xml:space="preserve"> </w:t>
      </w:r>
      <w:r w:rsidRPr="00A270D2">
        <w:rPr>
          <w:b/>
          <w:i/>
          <w:sz w:val="28"/>
          <w:szCs w:val="28"/>
        </w:rPr>
        <w:t>Мероприятие «Оказание адресной социальной помощи работникам медицинских организаций города Кемерово, находящихся в трудной жизненной ситуации».</w:t>
      </w:r>
    </w:p>
    <w:p w:rsidR="00884A3E" w:rsidRPr="00A270D2" w:rsidRDefault="00884A3E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6C40DC" w:rsidRPr="00A270D2" w:rsidRDefault="00024508" w:rsidP="00024508">
      <w:pPr>
        <w:tabs>
          <w:tab w:val="left" w:pos="709"/>
        </w:tabs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  <w:t xml:space="preserve">В 2022 году </w:t>
      </w:r>
      <w:r w:rsidR="006C40DC" w:rsidRPr="00A270D2">
        <w:rPr>
          <w:sz w:val="28"/>
          <w:szCs w:val="28"/>
        </w:rPr>
        <w:t>адресной социальной помощью обеспечено 100 % работников медицинских организации находящихся  в трудной жизненной ситуации.</w:t>
      </w:r>
    </w:p>
    <w:p w:rsidR="006C40DC" w:rsidRPr="00A270D2" w:rsidRDefault="006C40DC" w:rsidP="006C40DC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  <w:t xml:space="preserve">Плановое значение индикатора </w:t>
      </w:r>
      <w:r w:rsidR="002A6C32" w:rsidRPr="00A270D2">
        <w:rPr>
          <w:sz w:val="28"/>
          <w:szCs w:val="28"/>
        </w:rPr>
        <w:t xml:space="preserve">в отчетном году </w:t>
      </w:r>
      <w:r w:rsidRPr="00A270D2">
        <w:rPr>
          <w:sz w:val="28"/>
          <w:szCs w:val="28"/>
        </w:rPr>
        <w:t>выполнено.</w:t>
      </w:r>
    </w:p>
    <w:p w:rsidR="00884A3E" w:rsidRPr="00A270D2" w:rsidRDefault="00024508" w:rsidP="006C40DC">
      <w:pPr>
        <w:tabs>
          <w:tab w:val="left" w:pos="709"/>
        </w:tabs>
        <w:jc w:val="both"/>
        <w:rPr>
          <w:sz w:val="28"/>
          <w:szCs w:val="28"/>
        </w:rPr>
      </w:pPr>
      <w:r w:rsidRPr="00A270D2">
        <w:rPr>
          <w:sz w:val="28"/>
          <w:szCs w:val="28"/>
        </w:rPr>
        <w:tab/>
      </w: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Муниципаль</w:t>
      </w:r>
      <w:r w:rsidR="00830C74" w:rsidRPr="00A270D2">
        <w:rPr>
          <w:sz w:val="28"/>
          <w:szCs w:val="28"/>
        </w:rPr>
        <w:t>ная программа реализована в 202</w:t>
      </w:r>
      <w:r w:rsidR="006C40DC" w:rsidRPr="00A270D2">
        <w:rPr>
          <w:sz w:val="28"/>
          <w:szCs w:val="28"/>
        </w:rPr>
        <w:t>2</w:t>
      </w:r>
      <w:r w:rsidRPr="00A270D2">
        <w:rPr>
          <w:sz w:val="28"/>
          <w:szCs w:val="28"/>
        </w:rPr>
        <w:t xml:space="preserve"> году с высоким уровнем эффективности. Оценка эффективности муниципальной программы проведена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1378. </w:t>
      </w: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  <w:u w:val="single"/>
        </w:rPr>
      </w:pPr>
      <w:r w:rsidRPr="00A270D2">
        <w:rPr>
          <w:sz w:val="28"/>
          <w:szCs w:val="28"/>
          <w:u w:val="single"/>
        </w:rPr>
        <w:t>Степень реализации муниципальной программы: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  <w:u w:val="single"/>
        </w:rPr>
      </w:pPr>
    </w:p>
    <w:p w:rsidR="00144EBD" w:rsidRPr="00A270D2" w:rsidRDefault="00144EBD" w:rsidP="00144EBD">
      <w:pPr>
        <w:jc w:val="both"/>
        <w:rPr>
          <w:color w:val="FF0000"/>
          <w:position w:val="-24"/>
          <w:sz w:val="24"/>
          <w:szCs w:val="24"/>
        </w:rPr>
      </w:pPr>
      <w:r w:rsidRPr="00A270D2">
        <w:rPr>
          <w:color w:val="FF0000"/>
          <w:sz w:val="28"/>
          <w:szCs w:val="28"/>
          <w:lang w:val="en-US"/>
        </w:rPr>
        <w:t xml:space="preserve">       </w:t>
      </w:r>
      <w:r w:rsidRPr="00A270D2">
        <w:rPr>
          <w:noProof/>
          <w:color w:val="FF0000"/>
          <w:position w:val="-24"/>
          <w:sz w:val="24"/>
          <w:szCs w:val="24"/>
        </w:rPr>
        <w:drawing>
          <wp:inline distT="0" distB="0" distL="0" distR="0" wp14:anchorId="7D64C825" wp14:editId="1E5F2A81">
            <wp:extent cx="11049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BD" w:rsidRPr="00A270D2" w:rsidRDefault="00144EBD" w:rsidP="00144EBD">
      <w:pPr>
        <w:jc w:val="both"/>
        <w:rPr>
          <w:color w:val="FF0000"/>
          <w:position w:val="-24"/>
          <w:sz w:val="24"/>
          <w:szCs w:val="24"/>
        </w:rPr>
      </w:pPr>
    </w:p>
    <w:p w:rsidR="00144EBD" w:rsidRPr="00A270D2" w:rsidRDefault="00144EBD" w:rsidP="00144EBD">
      <w:pPr>
        <w:jc w:val="both"/>
        <w:rPr>
          <w:position w:val="-24"/>
          <w:sz w:val="28"/>
          <w:szCs w:val="28"/>
        </w:rPr>
      </w:pPr>
      <w:r w:rsidRPr="00A270D2">
        <w:rPr>
          <w:position w:val="-24"/>
          <w:sz w:val="28"/>
          <w:szCs w:val="28"/>
        </w:rPr>
        <w:t xml:space="preserve">        </w:t>
      </w:r>
      <w:r w:rsidRPr="00A270D2">
        <w:rPr>
          <w:position w:val="-24"/>
          <w:sz w:val="28"/>
          <w:szCs w:val="28"/>
          <w:lang w:val="en-US"/>
        </w:rPr>
        <w:t>C</w:t>
      </w:r>
      <w:r w:rsidRPr="00A270D2">
        <w:rPr>
          <w:position w:val="-24"/>
          <w:sz w:val="28"/>
          <w:szCs w:val="28"/>
        </w:rPr>
        <w:t>д = 1 – степень достижения плановых значений каждого целевого показателя (индикатора) муниципальной программы (</w:t>
      </w:r>
      <w:proofErr w:type="spellStart"/>
      <w:r w:rsidRPr="00A270D2">
        <w:rPr>
          <w:position w:val="-24"/>
          <w:sz w:val="28"/>
          <w:szCs w:val="28"/>
        </w:rPr>
        <w:t>Зф</w:t>
      </w:r>
      <w:proofErr w:type="spellEnd"/>
      <w:r w:rsidRPr="00A270D2">
        <w:rPr>
          <w:position w:val="-24"/>
          <w:sz w:val="28"/>
          <w:szCs w:val="28"/>
        </w:rPr>
        <w:t xml:space="preserve"> / </w:t>
      </w:r>
      <w:proofErr w:type="spellStart"/>
      <w:r w:rsidRPr="00A270D2">
        <w:rPr>
          <w:position w:val="-24"/>
          <w:sz w:val="28"/>
          <w:szCs w:val="28"/>
        </w:rPr>
        <w:t>Зп</w:t>
      </w:r>
      <w:proofErr w:type="spellEnd"/>
      <w:r w:rsidRPr="00A270D2">
        <w:rPr>
          <w:position w:val="-24"/>
          <w:sz w:val="28"/>
          <w:szCs w:val="28"/>
        </w:rPr>
        <w:t xml:space="preserve"> – фактическое значение целевого показателя (индикатора), достигнутое на конец отчетного периода, к плановому значению целевого показателя (индикатора) муниципальной программы).</w:t>
      </w:r>
    </w:p>
    <w:p w:rsidR="00144EBD" w:rsidRPr="00A270D2" w:rsidRDefault="00144EBD" w:rsidP="00144EBD">
      <w:pPr>
        <w:jc w:val="both"/>
        <w:rPr>
          <w:sz w:val="28"/>
          <w:szCs w:val="28"/>
        </w:rPr>
      </w:pPr>
      <w:r w:rsidRPr="00A270D2">
        <w:rPr>
          <w:position w:val="-24"/>
          <w:sz w:val="28"/>
          <w:szCs w:val="28"/>
        </w:rPr>
        <w:t xml:space="preserve">          </w:t>
      </w:r>
      <w:r w:rsidRPr="00A270D2">
        <w:rPr>
          <w:position w:val="-24"/>
          <w:sz w:val="28"/>
          <w:szCs w:val="28"/>
          <w:lang w:val="en-US"/>
        </w:rPr>
        <w:t>N</w:t>
      </w:r>
      <w:r w:rsidR="00427278" w:rsidRPr="00A270D2">
        <w:rPr>
          <w:position w:val="-24"/>
          <w:sz w:val="28"/>
          <w:szCs w:val="28"/>
        </w:rPr>
        <w:t xml:space="preserve"> = </w:t>
      </w:r>
      <w:r w:rsidR="003C34A0" w:rsidRPr="00A270D2">
        <w:rPr>
          <w:position w:val="-24"/>
          <w:sz w:val="28"/>
          <w:szCs w:val="28"/>
        </w:rPr>
        <w:t>21</w:t>
      </w:r>
      <w:r w:rsidRPr="00A270D2">
        <w:rPr>
          <w:position w:val="-24"/>
          <w:sz w:val="28"/>
          <w:szCs w:val="28"/>
        </w:rPr>
        <w:t xml:space="preserve"> – число целевых показателей (индикаторов) муниципальной программы.</w:t>
      </w:r>
    </w:p>
    <w:p w:rsidR="00144EBD" w:rsidRPr="00A270D2" w:rsidRDefault="00144EBD" w:rsidP="00144EBD">
      <w:pPr>
        <w:jc w:val="both"/>
        <w:rPr>
          <w:position w:val="-24"/>
          <w:sz w:val="24"/>
          <w:szCs w:val="24"/>
        </w:rPr>
      </w:pPr>
    </w:p>
    <w:p w:rsidR="00144EBD" w:rsidRPr="00A270D2" w:rsidRDefault="00144EBD" w:rsidP="00144EBD">
      <w:pPr>
        <w:jc w:val="both"/>
        <w:rPr>
          <w:position w:val="-24"/>
          <w:sz w:val="28"/>
          <w:szCs w:val="28"/>
        </w:rPr>
      </w:pPr>
      <w:r w:rsidRPr="00A270D2">
        <w:rPr>
          <w:position w:val="-24"/>
          <w:sz w:val="24"/>
          <w:szCs w:val="24"/>
        </w:rPr>
        <w:t xml:space="preserve">          </w:t>
      </w:r>
      <w:r w:rsidRPr="00A270D2">
        <w:rPr>
          <w:position w:val="-24"/>
          <w:sz w:val="28"/>
          <w:szCs w:val="28"/>
          <w:lang w:val="en-US"/>
        </w:rPr>
        <w:t>Cp</w:t>
      </w:r>
      <w:r w:rsidR="00427278" w:rsidRPr="00A270D2">
        <w:rPr>
          <w:position w:val="-24"/>
          <w:sz w:val="28"/>
          <w:szCs w:val="28"/>
        </w:rPr>
        <w:t xml:space="preserve"> </w:t>
      </w:r>
      <w:proofErr w:type="gramStart"/>
      <w:r w:rsidR="00427278" w:rsidRPr="00A270D2">
        <w:rPr>
          <w:position w:val="-24"/>
          <w:sz w:val="28"/>
          <w:szCs w:val="28"/>
        </w:rPr>
        <w:t xml:space="preserve">= </w:t>
      </w:r>
      <w:r w:rsidR="00B06773" w:rsidRPr="00A270D2">
        <w:rPr>
          <w:position w:val="-24"/>
          <w:sz w:val="28"/>
          <w:szCs w:val="28"/>
        </w:rPr>
        <w:t xml:space="preserve"> 0,98</w:t>
      </w:r>
      <w:proofErr w:type="gramEnd"/>
    </w:p>
    <w:p w:rsidR="00144EBD" w:rsidRPr="00A270D2" w:rsidRDefault="00144EBD" w:rsidP="00144EBD">
      <w:pPr>
        <w:jc w:val="both"/>
        <w:rPr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  <w:u w:val="single"/>
        </w:rPr>
      </w:pPr>
      <w:r w:rsidRPr="00A270D2">
        <w:rPr>
          <w:sz w:val="28"/>
          <w:szCs w:val="28"/>
          <w:u w:val="single"/>
        </w:rPr>
        <w:t xml:space="preserve">Степень реализации мероприятий: 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  <w:u w:val="single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t>СРм</w:t>
      </w:r>
      <w:proofErr w:type="spellEnd"/>
      <w:r w:rsidRPr="00A270D2">
        <w:rPr>
          <w:sz w:val="28"/>
          <w:szCs w:val="28"/>
        </w:rPr>
        <w:t xml:space="preserve"> = </w:t>
      </w:r>
      <w:proofErr w:type="spellStart"/>
      <w:r w:rsidRPr="00A270D2">
        <w:rPr>
          <w:sz w:val="28"/>
          <w:szCs w:val="28"/>
        </w:rPr>
        <w:t>Мв</w:t>
      </w:r>
      <w:proofErr w:type="spellEnd"/>
      <w:r w:rsidRPr="00A270D2">
        <w:rPr>
          <w:sz w:val="28"/>
          <w:szCs w:val="28"/>
        </w:rPr>
        <w:t xml:space="preserve"> / М (количество мероприятий, выполненных в полном объеме, из числа мероприятий, запланированных к реализации в отчетном году, к общему количеству мероприятий, запланированных к реализации в отчетном году).</w:t>
      </w: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A270D2" w:rsidRDefault="002A7D0E" w:rsidP="00144EBD">
      <w:pPr>
        <w:ind w:firstLine="567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t>СРм</w:t>
      </w:r>
      <w:proofErr w:type="spellEnd"/>
      <w:r w:rsidR="00427278" w:rsidRPr="00A270D2">
        <w:rPr>
          <w:sz w:val="28"/>
          <w:szCs w:val="28"/>
        </w:rPr>
        <w:t xml:space="preserve"> =1</w:t>
      </w:r>
      <w:r w:rsidR="00CB77E2" w:rsidRPr="00A270D2">
        <w:rPr>
          <w:sz w:val="28"/>
          <w:szCs w:val="28"/>
        </w:rPr>
        <w:t>7</w:t>
      </w:r>
      <w:r w:rsidR="00427278" w:rsidRPr="00A270D2">
        <w:rPr>
          <w:sz w:val="28"/>
          <w:szCs w:val="28"/>
        </w:rPr>
        <w:t xml:space="preserve"> / 1</w:t>
      </w:r>
      <w:r w:rsidR="00CB77E2" w:rsidRPr="00A270D2">
        <w:rPr>
          <w:sz w:val="28"/>
          <w:szCs w:val="28"/>
        </w:rPr>
        <w:t>7</w:t>
      </w:r>
      <w:r w:rsidR="00144EBD" w:rsidRPr="00A270D2">
        <w:rPr>
          <w:sz w:val="28"/>
          <w:szCs w:val="28"/>
        </w:rPr>
        <w:t xml:space="preserve"> = 1 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Все мероприятия выполнены в полном объеме.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  <w:u w:val="single"/>
        </w:rPr>
      </w:pPr>
      <w:r w:rsidRPr="00A270D2">
        <w:rPr>
          <w:sz w:val="28"/>
          <w:szCs w:val="28"/>
          <w:u w:val="single"/>
        </w:rPr>
        <w:t>Степень соответствия запланированному уровню затрат: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t>ССуз</w:t>
      </w:r>
      <w:proofErr w:type="spellEnd"/>
      <w:r w:rsidRPr="00A270D2">
        <w:rPr>
          <w:sz w:val="28"/>
          <w:szCs w:val="28"/>
        </w:rPr>
        <w:t xml:space="preserve"> = </w:t>
      </w:r>
      <w:proofErr w:type="spellStart"/>
      <w:r w:rsidRPr="00A270D2">
        <w:rPr>
          <w:sz w:val="28"/>
          <w:szCs w:val="28"/>
        </w:rPr>
        <w:t>Фф</w:t>
      </w:r>
      <w:proofErr w:type="spellEnd"/>
      <w:r w:rsidRPr="00A270D2">
        <w:rPr>
          <w:sz w:val="28"/>
          <w:szCs w:val="28"/>
        </w:rPr>
        <w:t xml:space="preserve"> / </w:t>
      </w:r>
      <w:proofErr w:type="spellStart"/>
      <w:r w:rsidRPr="00A270D2">
        <w:rPr>
          <w:sz w:val="28"/>
          <w:szCs w:val="28"/>
        </w:rPr>
        <w:t>Фп</w:t>
      </w:r>
      <w:proofErr w:type="spellEnd"/>
      <w:r w:rsidRPr="00A270D2">
        <w:rPr>
          <w:sz w:val="28"/>
          <w:szCs w:val="28"/>
        </w:rPr>
        <w:t xml:space="preserve"> (фактический объем финансовых ресурсов, направленный на реализацию мероприятий муниципальной программы в отчетном году, к плановому объему финансовых ресурсов на соответствующий отчетный период).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D96F6C" w:rsidP="00144EBD">
      <w:pPr>
        <w:ind w:firstLine="567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t>ССу</w:t>
      </w:r>
      <w:r w:rsidR="00093260" w:rsidRPr="00A270D2">
        <w:rPr>
          <w:sz w:val="28"/>
          <w:szCs w:val="28"/>
        </w:rPr>
        <w:t>з</w:t>
      </w:r>
      <w:proofErr w:type="spellEnd"/>
      <w:r w:rsidR="00093260" w:rsidRPr="00A270D2">
        <w:rPr>
          <w:sz w:val="28"/>
          <w:szCs w:val="28"/>
        </w:rPr>
        <w:t xml:space="preserve"> = </w:t>
      </w:r>
      <w:r w:rsidR="00CA750A" w:rsidRPr="00A270D2">
        <w:rPr>
          <w:sz w:val="28"/>
          <w:szCs w:val="28"/>
        </w:rPr>
        <w:t xml:space="preserve">1 </w:t>
      </w:r>
    </w:p>
    <w:p w:rsidR="00CB77E2" w:rsidRPr="00A270D2" w:rsidRDefault="00CB77E2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  <w:u w:val="single"/>
        </w:rPr>
      </w:pPr>
      <w:r w:rsidRPr="00A270D2">
        <w:rPr>
          <w:sz w:val="28"/>
          <w:szCs w:val="28"/>
          <w:u w:val="single"/>
        </w:rPr>
        <w:t>Эффективность использования финансовых ресурсов на реализацию муниципальной программы:</w:t>
      </w: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t>Эис</w:t>
      </w:r>
      <w:proofErr w:type="spellEnd"/>
      <w:r w:rsidRPr="00A270D2">
        <w:rPr>
          <w:sz w:val="28"/>
          <w:szCs w:val="28"/>
        </w:rPr>
        <w:t xml:space="preserve"> = </w:t>
      </w:r>
      <w:proofErr w:type="spellStart"/>
      <w:r w:rsidRPr="00A270D2">
        <w:rPr>
          <w:sz w:val="28"/>
          <w:szCs w:val="28"/>
        </w:rPr>
        <w:t>СРм</w:t>
      </w:r>
      <w:proofErr w:type="spellEnd"/>
      <w:r w:rsidRPr="00A270D2">
        <w:rPr>
          <w:sz w:val="28"/>
          <w:szCs w:val="28"/>
        </w:rPr>
        <w:t xml:space="preserve"> / </w:t>
      </w:r>
      <w:proofErr w:type="spellStart"/>
      <w:r w:rsidRPr="00A270D2">
        <w:rPr>
          <w:sz w:val="28"/>
          <w:szCs w:val="28"/>
        </w:rPr>
        <w:t>ССуз</w:t>
      </w:r>
      <w:proofErr w:type="spellEnd"/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A270D2" w:rsidRDefault="00CA750A" w:rsidP="00144EBD">
      <w:pPr>
        <w:ind w:firstLine="567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t>Эис</w:t>
      </w:r>
      <w:proofErr w:type="spellEnd"/>
      <w:r w:rsidRPr="00A270D2">
        <w:rPr>
          <w:sz w:val="28"/>
          <w:szCs w:val="28"/>
        </w:rPr>
        <w:t xml:space="preserve"> = 1 / </w:t>
      </w:r>
      <w:r w:rsidR="00CB77E2" w:rsidRPr="00A270D2">
        <w:rPr>
          <w:sz w:val="28"/>
          <w:szCs w:val="28"/>
        </w:rPr>
        <w:t>1</w:t>
      </w:r>
      <w:r w:rsidR="00830C74" w:rsidRPr="00A270D2">
        <w:rPr>
          <w:sz w:val="28"/>
          <w:szCs w:val="28"/>
        </w:rPr>
        <w:t xml:space="preserve"> = </w:t>
      </w:r>
      <w:r w:rsidR="00CB77E2" w:rsidRPr="00A270D2">
        <w:rPr>
          <w:sz w:val="28"/>
          <w:szCs w:val="28"/>
        </w:rPr>
        <w:t>1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r w:rsidRPr="00A270D2">
        <w:rPr>
          <w:b/>
          <w:sz w:val="28"/>
          <w:szCs w:val="28"/>
        </w:rPr>
        <w:t xml:space="preserve">Эффективность реализации муниципальной программы </w:t>
      </w:r>
      <w:r w:rsidRPr="00A270D2">
        <w:rPr>
          <w:sz w:val="28"/>
          <w:szCs w:val="28"/>
        </w:rPr>
        <w:t>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lastRenderedPageBreak/>
        <w:t>ЭРмп</w:t>
      </w:r>
      <w:proofErr w:type="spellEnd"/>
      <w:r w:rsidRPr="00A270D2">
        <w:rPr>
          <w:sz w:val="28"/>
          <w:szCs w:val="28"/>
        </w:rPr>
        <w:t xml:space="preserve"> = СР х </w:t>
      </w:r>
      <w:proofErr w:type="spellStart"/>
      <w:r w:rsidRPr="00A270D2">
        <w:rPr>
          <w:sz w:val="28"/>
          <w:szCs w:val="28"/>
        </w:rPr>
        <w:t>Эис</w:t>
      </w:r>
      <w:proofErr w:type="spellEnd"/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b/>
          <w:sz w:val="28"/>
          <w:szCs w:val="28"/>
        </w:rPr>
      </w:pPr>
      <w:proofErr w:type="spellStart"/>
      <w:r w:rsidRPr="00A270D2">
        <w:rPr>
          <w:b/>
          <w:sz w:val="28"/>
          <w:szCs w:val="28"/>
        </w:rPr>
        <w:t>ЭРмп</w:t>
      </w:r>
      <w:proofErr w:type="spellEnd"/>
      <w:r w:rsidR="00830C74" w:rsidRPr="00A270D2">
        <w:rPr>
          <w:sz w:val="28"/>
          <w:szCs w:val="28"/>
        </w:rPr>
        <w:t xml:space="preserve"> =</w:t>
      </w:r>
      <w:r w:rsidR="00CB77E2" w:rsidRPr="00A270D2">
        <w:rPr>
          <w:sz w:val="28"/>
          <w:szCs w:val="28"/>
        </w:rPr>
        <w:t>0,98 х 1</w:t>
      </w:r>
      <w:r w:rsidRPr="00A270D2">
        <w:rPr>
          <w:sz w:val="28"/>
          <w:szCs w:val="28"/>
        </w:rPr>
        <w:t xml:space="preserve"> = </w:t>
      </w:r>
      <w:r w:rsidR="00CB77E2" w:rsidRPr="00A270D2">
        <w:rPr>
          <w:b/>
          <w:sz w:val="28"/>
          <w:szCs w:val="28"/>
        </w:rPr>
        <w:t>0,98</w:t>
      </w:r>
    </w:p>
    <w:p w:rsidR="00144EBD" w:rsidRPr="00A270D2" w:rsidRDefault="00144EBD" w:rsidP="00144EBD">
      <w:pPr>
        <w:ind w:firstLine="567"/>
        <w:jc w:val="both"/>
        <w:rPr>
          <w:b/>
          <w:color w:val="FF0000"/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r w:rsidRPr="00A270D2">
        <w:rPr>
          <w:sz w:val="28"/>
          <w:szCs w:val="28"/>
        </w:rPr>
        <w:t xml:space="preserve">Учитывая изложенное, </w:t>
      </w:r>
      <w:r w:rsidRPr="00A270D2">
        <w:rPr>
          <w:b/>
          <w:sz w:val="28"/>
          <w:szCs w:val="28"/>
        </w:rPr>
        <w:t>муниципальная программ</w:t>
      </w:r>
      <w:r w:rsidR="00830C74" w:rsidRPr="00A270D2">
        <w:rPr>
          <w:b/>
          <w:sz w:val="28"/>
          <w:szCs w:val="28"/>
        </w:rPr>
        <w:t>а считается реализованной в 202</w:t>
      </w:r>
      <w:r w:rsidR="00CB77E2" w:rsidRPr="00A270D2">
        <w:rPr>
          <w:b/>
          <w:sz w:val="28"/>
          <w:szCs w:val="28"/>
        </w:rPr>
        <w:t>2</w:t>
      </w:r>
      <w:r w:rsidRPr="00A270D2">
        <w:rPr>
          <w:b/>
          <w:sz w:val="28"/>
          <w:szCs w:val="28"/>
        </w:rPr>
        <w:t xml:space="preserve"> году с высоким уровнем эффективности</w:t>
      </w:r>
      <w:r w:rsidRPr="00A270D2">
        <w:rPr>
          <w:sz w:val="28"/>
          <w:szCs w:val="28"/>
        </w:rPr>
        <w:t xml:space="preserve">, поскольку значение </w:t>
      </w:r>
      <w:proofErr w:type="spellStart"/>
      <w:r w:rsidRPr="00A270D2">
        <w:rPr>
          <w:sz w:val="28"/>
          <w:szCs w:val="28"/>
        </w:rPr>
        <w:t>ЭРмп</w:t>
      </w:r>
      <w:proofErr w:type="spellEnd"/>
      <w:r w:rsidRPr="00A270D2">
        <w:rPr>
          <w:sz w:val="28"/>
          <w:szCs w:val="28"/>
        </w:rPr>
        <w:t xml:space="preserve"> составляет не менее 0,9.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FD71C5" w:rsidP="00FD71C5">
      <w:pPr>
        <w:jc w:val="both"/>
        <w:rPr>
          <w:color w:val="FF0000"/>
          <w:sz w:val="28"/>
          <w:szCs w:val="28"/>
        </w:rPr>
      </w:pPr>
      <w:r w:rsidRPr="00A270D2">
        <w:rPr>
          <w:sz w:val="28"/>
          <w:szCs w:val="28"/>
        </w:rPr>
        <w:t xml:space="preserve">         </w:t>
      </w:r>
      <w:r w:rsidR="00144EBD" w:rsidRPr="00A270D2">
        <w:rPr>
          <w:sz w:val="28"/>
          <w:szCs w:val="28"/>
        </w:rPr>
        <w:t>В муниципальную программу, утвержденную постановлением администрации гор</w:t>
      </w:r>
      <w:r w:rsidR="00830C74" w:rsidRPr="00A270D2">
        <w:rPr>
          <w:sz w:val="28"/>
          <w:szCs w:val="28"/>
        </w:rPr>
        <w:t xml:space="preserve">ода от </w:t>
      </w:r>
      <w:r w:rsidR="003C34A0" w:rsidRPr="00A270D2">
        <w:rPr>
          <w:sz w:val="28"/>
          <w:szCs w:val="28"/>
        </w:rPr>
        <w:t>15.10.2021 № 2901</w:t>
      </w:r>
      <w:r w:rsidR="00830C74" w:rsidRPr="00A270D2">
        <w:rPr>
          <w:sz w:val="28"/>
          <w:szCs w:val="28"/>
        </w:rPr>
        <w:t>, в 202</w:t>
      </w:r>
      <w:r w:rsidR="003C34A0" w:rsidRPr="00A270D2">
        <w:rPr>
          <w:sz w:val="28"/>
          <w:szCs w:val="28"/>
        </w:rPr>
        <w:t>2</w:t>
      </w:r>
      <w:r w:rsidR="00144EBD" w:rsidRPr="00A270D2">
        <w:rPr>
          <w:sz w:val="28"/>
          <w:szCs w:val="28"/>
        </w:rPr>
        <w:t xml:space="preserve"> году был</w:t>
      </w:r>
      <w:r w:rsidRPr="00A270D2">
        <w:rPr>
          <w:sz w:val="28"/>
          <w:szCs w:val="28"/>
        </w:rPr>
        <w:t>и внесены следующие изменения в</w:t>
      </w:r>
      <w:r w:rsidRPr="00A270D2">
        <w:rPr>
          <w:bCs/>
          <w:sz w:val="28"/>
          <w:szCs w:val="28"/>
        </w:rPr>
        <w:t xml:space="preserve"> связи с пролонга</w:t>
      </w:r>
      <w:r w:rsidR="00830C74" w:rsidRPr="00A270D2">
        <w:rPr>
          <w:bCs/>
          <w:sz w:val="28"/>
          <w:szCs w:val="28"/>
        </w:rPr>
        <w:t>цией срока ее реализации до 202</w:t>
      </w:r>
      <w:r w:rsidR="00F21236" w:rsidRPr="00A270D2">
        <w:rPr>
          <w:bCs/>
          <w:sz w:val="28"/>
          <w:szCs w:val="28"/>
        </w:rPr>
        <w:t>5</w:t>
      </w:r>
      <w:r w:rsidRPr="00A270D2">
        <w:rPr>
          <w:bCs/>
          <w:sz w:val="28"/>
          <w:szCs w:val="28"/>
        </w:rPr>
        <w:t xml:space="preserve"> года и в </w:t>
      </w:r>
      <w:r w:rsidR="00144EBD" w:rsidRPr="00A270D2">
        <w:rPr>
          <w:sz w:val="28"/>
          <w:szCs w:val="28"/>
        </w:rPr>
        <w:t xml:space="preserve">связи с внесением изменений в решение Кемеровского городского Совета народных </w:t>
      </w:r>
      <w:r w:rsidR="0048250E" w:rsidRPr="00A270D2">
        <w:rPr>
          <w:sz w:val="28"/>
          <w:szCs w:val="28"/>
        </w:rPr>
        <w:t xml:space="preserve">депутатов </w:t>
      </w:r>
      <w:r w:rsidR="00A520EB" w:rsidRPr="00A270D2">
        <w:rPr>
          <w:sz w:val="28"/>
          <w:szCs w:val="28"/>
        </w:rPr>
        <w:t xml:space="preserve">от </w:t>
      </w:r>
      <w:r w:rsidR="00F21236" w:rsidRPr="00A270D2">
        <w:rPr>
          <w:sz w:val="28"/>
          <w:szCs w:val="28"/>
        </w:rPr>
        <w:t>24.12.2021</w:t>
      </w:r>
      <w:r w:rsidR="00A520EB" w:rsidRPr="00A270D2">
        <w:rPr>
          <w:sz w:val="28"/>
          <w:szCs w:val="28"/>
        </w:rPr>
        <w:t xml:space="preserve"> № </w:t>
      </w:r>
      <w:r w:rsidR="00F21236" w:rsidRPr="00A270D2">
        <w:rPr>
          <w:sz w:val="28"/>
          <w:szCs w:val="28"/>
        </w:rPr>
        <w:t>43</w:t>
      </w:r>
      <w:r w:rsidR="00303892" w:rsidRPr="00A270D2">
        <w:rPr>
          <w:sz w:val="28"/>
          <w:szCs w:val="28"/>
        </w:rPr>
        <w:t xml:space="preserve"> «О</w:t>
      </w:r>
      <w:r w:rsidR="00830C74" w:rsidRPr="00A270D2">
        <w:rPr>
          <w:sz w:val="28"/>
          <w:szCs w:val="28"/>
        </w:rPr>
        <w:t xml:space="preserve"> бюджете города Кемерово на 202</w:t>
      </w:r>
      <w:r w:rsidR="00F21236" w:rsidRPr="00A270D2">
        <w:rPr>
          <w:sz w:val="28"/>
          <w:szCs w:val="28"/>
        </w:rPr>
        <w:t>2</w:t>
      </w:r>
      <w:r w:rsidR="00830C74" w:rsidRPr="00A270D2">
        <w:rPr>
          <w:sz w:val="28"/>
          <w:szCs w:val="28"/>
        </w:rPr>
        <w:t xml:space="preserve"> год и на плановый период 202</w:t>
      </w:r>
      <w:r w:rsidR="00F21236" w:rsidRPr="00A270D2">
        <w:rPr>
          <w:sz w:val="28"/>
          <w:szCs w:val="28"/>
        </w:rPr>
        <w:t>3</w:t>
      </w:r>
      <w:r w:rsidR="00830C74" w:rsidRPr="00A270D2">
        <w:rPr>
          <w:sz w:val="28"/>
          <w:szCs w:val="28"/>
        </w:rPr>
        <w:t xml:space="preserve"> и 202</w:t>
      </w:r>
      <w:r w:rsidR="00F21236" w:rsidRPr="00A270D2">
        <w:rPr>
          <w:sz w:val="28"/>
          <w:szCs w:val="28"/>
        </w:rPr>
        <w:t>4</w:t>
      </w:r>
      <w:r w:rsidR="00303892" w:rsidRPr="00A270D2">
        <w:rPr>
          <w:sz w:val="28"/>
          <w:szCs w:val="28"/>
        </w:rPr>
        <w:t xml:space="preserve"> годов»</w:t>
      </w:r>
      <w:r w:rsidRPr="00A270D2">
        <w:rPr>
          <w:sz w:val="28"/>
          <w:szCs w:val="28"/>
        </w:rPr>
        <w:t>:</w:t>
      </w: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- постанов</w:t>
      </w:r>
      <w:r w:rsidR="00A520EB" w:rsidRPr="00A270D2">
        <w:rPr>
          <w:sz w:val="28"/>
          <w:szCs w:val="28"/>
        </w:rPr>
        <w:t xml:space="preserve">ление администрации города от </w:t>
      </w:r>
      <w:r w:rsidR="00F21236" w:rsidRPr="00A270D2">
        <w:rPr>
          <w:sz w:val="28"/>
          <w:szCs w:val="28"/>
        </w:rPr>
        <w:t>12.08.2022</w:t>
      </w:r>
      <w:r w:rsidR="00A520EB" w:rsidRPr="00A270D2">
        <w:rPr>
          <w:sz w:val="28"/>
          <w:szCs w:val="28"/>
        </w:rPr>
        <w:t xml:space="preserve"> № </w:t>
      </w:r>
      <w:r w:rsidR="00F21236" w:rsidRPr="00A270D2">
        <w:rPr>
          <w:sz w:val="28"/>
          <w:szCs w:val="28"/>
        </w:rPr>
        <w:t>2300</w:t>
      </w:r>
      <w:r w:rsidRPr="00A270D2">
        <w:rPr>
          <w:sz w:val="28"/>
          <w:szCs w:val="28"/>
        </w:rPr>
        <w:t>;</w:t>
      </w: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- постанов</w:t>
      </w:r>
      <w:r w:rsidR="00A520EB" w:rsidRPr="00A270D2">
        <w:rPr>
          <w:sz w:val="28"/>
          <w:szCs w:val="28"/>
        </w:rPr>
        <w:t xml:space="preserve">ление администрации города от </w:t>
      </w:r>
      <w:r w:rsidR="00F21236" w:rsidRPr="00A270D2">
        <w:rPr>
          <w:sz w:val="28"/>
          <w:szCs w:val="28"/>
        </w:rPr>
        <w:t>12.10.2022</w:t>
      </w:r>
      <w:r w:rsidR="00A520EB" w:rsidRPr="00A270D2">
        <w:rPr>
          <w:sz w:val="28"/>
          <w:szCs w:val="28"/>
        </w:rPr>
        <w:t xml:space="preserve"> № </w:t>
      </w:r>
      <w:r w:rsidR="00F21236" w:rsidRPr="00A270D2">
        <w:rPr>
          <w:sz w:val="28"/>
          <w:szCs w:val="28"/>
        </w:rPr>
        <w:t>2961.</w:t>
      </w: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Срок реализации м</w:t>
      </w:r>
      <w:r w:rsidR="00A520EB" w:rsidRPr="00A270D2">
        <w:rPr>
          <w:sz w:val="28"/>
          <w:szCs w:val="28"/>
        </w:rPr>
        <w:t>униципальной программы - до 202</w:t>
      </w:r>
      <w:r w:rsidR="00F21236" w:rsidRPr="00A270D2">
        <w:rPr>
          <w:sz w:val="28"/>
          <w:szCs w:val="28"/>
        </w:rPr>
        <w:t>5</w:t>
      </w:r>
      <w:r w:rsidRPr="00A270D2">
        <w:rPr>
          <w:sz w:val="28"/>
          <w:szCs w:val="28"/>
        </w:rPr>
        <w:t xml:space="preserve"> года. </w:t>
      </w:r>
    </w:p>
    <w:p w:rsidR="00144EBD" w:rsidRPr="00A270D2" w:rsidRDefault="00144EBD" w:rsidP="00144EBD">
      <w:pPr>
        <w:ind w:firstLine="567"/>
        <w:jc w:val="both"/>
        <w:rPr>
          <w:color w:val="FF0000"/>
          <w:sz w:val="28"/>
          <w:szCs w:val="28"/>
        </w:rPr>
      </w:pPr>
    </w:p>
    <w:p w:rsidR="00144EBD" w:rsidRPr="00A270D2" w:rsidRDefault="00144EBD" w:rsidP="00144EBD">
      <w:pPr>
        <w:ind w:firstLine="567"/>
        <w:jc w:val="both"/>
        <w:rPr>
          <w:sz w:val="28"/>
          <w:szCs w:val="28"/>
        </w:rPr>
      </w:pPr>
    </w:p>
    <w:p w:rsidR="00034706" w:rsidRPr="00A270D2" w:rsidRDefault="00034706" w:rsidP="00144EBD">
      <w:pPr>
        <w:ind w:firstLine="567"/>
        <w:jc w:val="both"/>
        <w:rPr>
          <w:sz w:val="28"/>
          <w:szCs w:val="28"/>
        </w:rPr>
      </w:pPr>
    </w:p>
    <w:p w:rsidR="005A2BC1" w:rsidRPr="00A270D2" w:rsidRDefault="00F21236" w:rsidP="00144EBD">
      <w:pPr>
        <w:jc w:val="both"/>
        <w:rPr>
          <w:sz w:val="28"/>
          <w:szCs w:val="28"/>
        </w:rPr>
      </w:pPr>
      <w:r w:rsidRPr="00A270D2">
        <w:rPr>
          <w:sz w:val="28"/>
          <w:szCs w:val="28"/>
        </w:rPr>
        <w:t>Заместитель Главы города</w:t>
      </w:r>
    </w:p>
    <w:p w:rsidR="00F21236" w:rsidRPr="00A270D2" w:rsidRDefault="00F21236" w:rsidP="00144EBD">
      <w:pPr>
        <w:jc w:val="both"/>
        <w:rPr>
          <w:sz w:val="22"/>
          <w:szCs w:val="22"/>
        </w:rPr>
      </w:pPr>
      <w:r w:rsidRPr="00A270D2">
        <w:rPr>
          <w:sz w:val="28"/>
          <w:szCs w:val="28"/>
        </w:rPr>
        <w:t>по социальным вопросам                                                             О.В. Коваленко</w:t>
      </w:r>
    </w:p>
    <w:p w:rsidR="005A2BC1" w:rsidRPr="00A270D2" w:rsidRDefault="005A2BC1" w:rsidP="00144EBD">
      <w:pPr>
        <w:jc w:val="both"/>
        <w:rPr>
          <w:sz w:val="22"/>
          <w:szCs w:val="22"/>
        </w:rPr>
      </w:pPr>
    </w:p>
    <w:p w:rsidR="005A2BC1" w:rsidRPr="00A270D2" w:rsidRDefault="005A2BC1" w:rsidP="00144EBD">
      <w:pPr>
        <w:jc w:val="both"/>
        <w:rPr>
          <w:sz w:val="22"/>
          <w:szCs w:val="22"/>
        </w:rPr>
      </w:pPr>
    </w:p>
    <w:p w:rsidR="00A520EB" w:rsidRPr="00A270D2" w:rsidRDefault="00A520EB" w:rsidP="00144EBD">
      <w:pPr>
        <w:jc w:val="both"/>
        <w:rPr>
          <w:sz w:val="22"/>
          <w:szCs w:val="22"/>
        </w:rPr>
      </w:pPr>
    </w:p>
    <w:p w:rsidR="00A520EB" w:rsidRPr="00A270D2" w:rsidRDefault="00A520EB" w:rsidP="00144EBD">
      <w:pPr>
        <w:jc w:val="both"/>
        <w:rPr>
          <w:sz w:val="22"/>
          <w:szCs w:val="22"/>
        </w:rPr>
      </w:pPr>
    </w:p>
    <w:p w:rsidR="00A520EB" w:rsidRPr="00A270D2" w:rsidRDefault="00A520EB" w:rsidP="00144EBD">
      <w:pPr>
        <w:jc w:val="both"/>
        <w:rPr>
          <w:sz w:val="22"/>
          <w:szCs w:val="22"/>
        </w:rPr>
      </w:pPr>
    </w:p>
    <w:p w:rsidR="00F21236" w:rsidRPr="00A270D2" w:rsidRDefault="00F21236" w:rsidP="00144EBD">
      <w:pPr>
        <w:jc w:val="both"/>
        <w:rPr>
          <w:sz w:val="22"/>
          <w:szCs w:val="22"/>
        </w:rPr>
      </w:pPr>
    </w:p>
    <w:p w:rsidR="00F21236" w:rsidRPr="00A270D2" w:rsidRDefault="00F21236" w:rsidP="00144EBD">
      <w:pPr>
        <w:jc w:val="both"/>
        <w:rPr>
          <w:sz w:val="22"/>
          <w:szCs w:val="22"/>
        </w:rPr>
      </w:pPr>
      <w:bookmarkStart w:id="0" w:name="_GoBack"/>
      <w:bookmarkEnd w:id="0"/>
    </w:p>
    <w:p w:rsidR="00F21236" w:rsidRPr="00A270D2" w:rsidRDefault="00F21236" w:rsidP="00144EBD">
      <w:pPr>
        <w:jc w:val="both"/>
        <w:rPr>
          <w:sz w:val="22"/>
          <w:szCs w:val="22"/>
        </w:rPr>
      </w:pPr>
    </w:p>
    <w:p w:rsidR="00F21236" w:rsidRPr="00A270D2" w:rsidRDefault="00F21236" w:rsidP="00144EBD">
      <w:pPr>
        <w:jc w:val="both"/>
        <w:rPr>
          <w:sz w:val="22"/>
          <w:szCs w:val="22"/>
        </w:rPr>
      </w:pPr>
    </w:p>
    <w:p w:rsidR="00F21236" w:rsidRPr="00A270D2" w:rsidRDefault="00F21236" w:rsidP="00144EBD">
      <w:pPr>
        <w:jc w:val="both"/>
        <w:rPr>
          <w:sz w:val="22"/>
          <w:szCs w:val="22"/>
        </w:rPr>
      </w:pPr>
    </w:p>
    <w:p w:rsidR="00F21236" w:rsidRPr="00A270D2" w:rsidRDefault="00F21236" w:rsidP="00144EBD">
      <w:pPr>
        <w:jc w:val="both"/>
        <w:rPr>
          <w:sz w:val="22"/>
          <w:szCs w:val="22"/>
        </w:rPr>
      </w:pPr>
    </w:p>
    <w:p w:rsidR="00A520EB" w:rsidRPr="00A270D2" w:rsidRDefault="00A520EB" w:rsidP="00144EBD">
      <w:pPr>
        <w:jc w:val="both"/>
        <w:rPr>
          <w:sz w:val="22"/>
          <w:szCs w:val="22"/>
        </w:rPr>
      </w:pPr>
    </w:p>
    <w:p w:rsidR="009960B0" w:rsidRPr="00A270D2" w:rsidRDefault="009960B0" w:rsidP="00144EBD">
      <w:pPr>
        <w:jc w:val="both"/>
        <w:rPr>
          <w:sz w:val="22"/>
          <w:szCs w:val="22"/>
        </w:rPr>
      </w:pPr>
    </w:p>
    <w:p w:rsidR="009960B0" w:rsidRPr="00A270D2" w:rsidRDefault="009960B0" w:rsidP="00144EBD">
      <w:pPr>
        <w:jc w:val="both"/>
        <w:rPr>
          <w:sz w:val="22"/>
          <w:szCs w:val="22"/>
        </w:rPr>
      </w:pPr>
    </w:p>
    <w:p w:rsidR="009960B0" w:rsidRPr="00A270D2" w:rsidRDefault="009960B0" w:rsidP="00144EBD">
      <w:pPr>
        <w:jc w:val="both"/>
        <w:rPr>
          <w:sz w:val="22"/>
          <w:szCs w:val="22"/>
        </w:rPr>
      </w:pPr>
    </w:p>
    <w:p w:rsidR="009960B0" w:rsidRPr="00A270D2" w:rsidRDefault="009960B0" w:rsidP="00144EBD">
      <w:pPr>
        <w:jc w:val="both"/>
        <w:rPr>
          <w:sz w:val="22"/>
          <w:szCs w:val="22"/>
        </w:rPr>
      </w:pPr>
    </w:p>
    <w:p w:rsidR="009960B0" w:rsidRPr="00A270D2" w:rsidRDefault="009960B0" w:rsidP="00144EBD">
      <w:pPr>
        <w:jc w:val="both"/>
        <w:rPr>
          <w:sz w:val="22"/>
          <w:szCs w:val="22"/>
        </w:rPr>
      </w:pPr>
    </w:p>
    <w:p w:rsidR="00A270D2" w:rsidRPr="00A270D2" w:rsidRDefault="00A270D2" w:rsidP="00144EBD">
      <w:pPr>
        <w:jc w:val="both"/>
        <w:rPr>
          <w:sz w:val="22"/>
          <w:szCs w:val="22"/>
        </w:rPr>
      </w:pPr>
    </w:p>
    <w:p w:rsidR="00A270D2" w:rsidRPr="00A270D2" w:rsidRDefault="00A270D2" w:rsidP="00144EBD">
      <w:pPr>
        <w:jc w:val="both"/>
        <w:rPr>
          <w:sz w:val="22"/>
          <w:szCs w:val="22"/>
        </w:rPr>
      </w:pPr>
    </w:p>
    <w:p w:rsidR="00A270D2" w:rsidRPr="00A270D2" w:rsidRDefault="00A270D2" w:rsidP="00144EBD">
      <w:pPr>
        <w:jc w:val="both"/>
        <w:rPr>
          <w:sz w:val="22"/>
          <w:szCs w:val="22"/>
        </w:rPr>
      </w:pPr>
    </w:p>
    <w:p w:rsidR="00A270D2" w:rsidRPr="00A270D2" w:rsidRDefault="00A270D2" w:rsidP="00144EBD">
      <w:pPr>
        <w:jc w:val="both"/>
        <w:rPr>
          <w:sz w:val="22"/>
          <w:szCs w:val="22"/>
        </w:rPr>
      </w:pPr>
    </w:p>
    <w:p w:rsidR="00A270D2" w:rsidRPr="00A270D2" w:rsidRDefault="00A270D2" w:rsidP="00144EBD">
      <w:pPr>
        <w:jc w:val="both"/>
        <w:rPr>
          <w:sz w:val="22"/>
          <w:szCs w:val="22"/>
        </w:rPr>
      </w:pPr>
    </w:p>
    <w:p w:rsidR="00A270D2" w:rsidRPr="00A270D2" w:rsidRDefault="00A270D2" w:rsidP="00144EBD">
      <w:pPr>
        <w:jc w:val="both"/>
        <w:rPr>
          <w:sz w:val="22"/>
          <w:szCs w:val="22"/>
        </w:rPr>
      </w:pPr>
    </w:p>
    <w:p w:rsidR="009960B0" w:rsidRPr="00A270D2" w:rsidRDefault="009960B0" w:rsidP="00144EBD">
      <w:pPr>
        <w:jc w:val="both"/>
        <w:rPr>
          <w:sz w:val="22"/>
          <w:szCs w:val="22"/>
        </w:rPr>
      </w:pPr>
    </w:p>
    <w:p w:rsidR="009960B0" w:rsidRPr="004D729D" w:rsidRDefault="009960B0" w:rsidP="00144EBD">
      <w:pPr>
        <w:jc w:val="both"/>
        <w:rPr>
          <w:sz w:val="22"/>
          <w:szCs w:val="22"/>
          <w:highlight w:val="yellow"/>
        </w:rPr>
      </w:pPr>
    </w:p>
    <w:p w:rsidR="00A520EB" w:rsidRPr="004D729D" w:rsidRDefault="00A520EB" w:rsidP="00144EBD">
      <w:pPr>
        <w:jc w:val="both"/>
        <w:rPr>
          <w:sz w:val="22"/>
          <w:szCs w:val="22"/>
          <w:highlight w:val="yellow"/>
        </w:rPr>
      </w:pPr>
    </w:p>
    <w:p w:rsidR="00463F1F" w:rsidRPr="00F21236" w:rsidRDefault="00F21236" w:rsidP="00ED21BD">
      <w:pPr>
        <w:jc w:val="both"/>
      </w:pPr>
      <w:r w:rsidRPr="00F21236">
        <w:t>Зиновьева Жанна Владимировна,58-39-27</w:t>
      </w:r>
    </w:p>
    <w:sectPr w:rsidR="00463F1F" w:rsidRPr="00F21236" w:rsidSect="00860F8A">
      <w:pgSz w:w="11907" w:h="16840"/>
      <w:pgMar w:top="1134" w:right="708" w:bottom="851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CC"/>
    <w:rsid w:val="00021725"/>
    <w:rsid w:val="00024508"/>
    <w:rsid w:val="00034706"/>
    <w:rsid w:val="00036A20"/>
    <w:rsid w:val="00057F52"/>
    <w:rsid w:val="000613F2"/>
    <w:rsid w:val="00066ABC"/>
    <w:rsid w:val="0007074F"/>
    <w:rsid w:val="000753DB"/>
    <w:rsid w:val="00082126"/>
    <w:rsid w:val="00093260"/>
    <w:rsid w:val="000A513B"/>
    <w:rsid w:val="000C70E7"/>
    <w:rsid w:val="000D6626"/>
    <w:rsid w:val="000D7E3B"/>
    <w:rsid w:val="000E0183"/>
    <w:rsid w:val="000E31C3"/>
    <w:rsid w:val="000E46CD"/>
    <w:rsid w:val="000E55A6"/>
    <w:rsid w:val="0010190C"/>
    <w:rsid w:val="00111132"/>
    <w:rsid w:val="001126F2"/>
    <w:rsid w:val="00114C69"/>
    <w:rsid w:val="0012114E"/>
    <w:rsid w:val="00134957"/>
    <w:rsid w:val="00137A81"/>
    <w:rsid w:val="00144EBD"/>
    <w:rsid w:val="001469E9"/>
    <w:rsid w:val="00160957"/>
    <w:rsid w:val="00160A26"/>
    <w:rsid w:val="00163361"/>
    <w:rsid w:val="00174693"/>
    <w:rsid w:val="00176B37"/>
    <w:rsid w:val="001833A9"/>
    <w:rsid w:val="00196F40"/>
    <w:rsid w:val="001B5E91"/>
    <w:rsid w:val="001C0683"/>
    <w:rsid w:val="001C3E6E"/>
    <w:rsid w:val="001D0C0C"/>
    <w:rsid w:val="001E2B71"/>
    <w:rsid w:val="001F06DB"/>
    <w:rsid w:val="001F2B9E"/>
    <w:rsid w:val="001F5DF5"/>
    <w:rsid w:val="00210B5D"/>
    <w:rsid w:val="00211A1D"/>
    <w:rsid w:val="00232E02"/>
    <w:rsid w:val="00240E8B"/>
    <w:rsid w:val="0024637F"/>
    <w:rsid w:val="002657FA"/>
    <w:rsid w:val="00267441"/>
    <w:rsid w:val="0027072C"/>
    <w:rsid w:val="0027177E"/>
    <w:rsid w:val="00272E19"/>
    <w:rsid w:val="00283804"/>
    <w:rsid w:val="00285C3F"/>
    <w:rsid w:val="00294442"/>
    <w:rsid w:val="002A31E1"/>
    <w:rsid w:val="002A35DB"/>
    <w:rsid w:val="002A6C32"/>
    <w:rsid w:val="002A7D0E"/>
    <w:rsid w:val="002B1D62"/>
    <w:rsid w:val="002C18A4"/>
    <w:rsid w:val="002C270F"/>
    <w:rsid w:val="002E44B2"/>
    <w:rsid w:val="002F7F49"/>
    <w:rsid w:val="00303892"/>
    <w:rsid w:val="00306E38"/>
    <w:rsid w:val="0031670F"/>
    <w:rsid w:val="003349DD"/>
    <w:rsid w:val="0036456E"/>
    <w:rsid w:val="00385FBE"/>
    <w:rsid w:val="003B2C7B"/>
    <w:rsid w:val="003C0B04"/>
    <w:rsid w:val="003C34A0"/>
    <w:rsid w:val="003C5943"/>
    <w:rsid w:val="003C624F"/>
    <w:rsid w:val="003D1674"/>
    <w:rsid w:val="003D41DF"/>
    <w:rsid w:val="003E4C34"/>
    <w:rsid w:val="003E5094"/>
    <w:rsid w:val="00401591"/>
    <w:rsid w:val="00406BCF"/>
    <w:rsid w:val="00427278"/>
    <w:rsid w:val="0043183E"/>
    <w:rsid w:val="00434958"/>
    <w:rsid w:val="00444DC7"/>
    <w:rsid w:val="00461B38"/>
    <w:rsid w:val="00463F1F"/>
    <w:rsid w:val="0048250E"/>
    <w:rsid w:val="0048625E"/>
    <w:rsid w:val="004A1C7A"/>
    <w:rsid w:val="004B2AD8"/>
    <w:rsid w:val="004D3D17"/>
    <w:rsid w:val="004D729D"/>
    <w:rsid w:val="004F575D"/>
    <w:rsid w:val="005131BF"/>
    <w:rsid w:val="0053738A"/>
    <w:rsid w:val="00542627"/>
    <w:rsid w:val="005507F8"/>
    <w:rsid w:val="00553B65"/>
    <w:rsid w:val="005713CD"/>
    <w:rsid w:val="00572820"/>
    <w:rsid w:val="0058316F"/>
    <w:rsid w:val="0058445B"/>
    <w:rsid w:val="00590981"/>
    <w:rsid w:val="005916D6"/>
    <w:rsid w:val="005A2BC1"/>
    <w:rsid w:val="005B5ED5"/>
    <w:rsid w:val="005B6FE3"/>
    <w:rsid w:val="005C496A"/>
    <w:rsid w:val="005E6D96"/>
    <w:rsid w:val="006212CD"/>
    <w:rsid w:val="00627171"/>
    <w:rsid w:val="00645808"/>
    <w:rsid w:val="00646A49"/>
    <w:rsid w:val="00650B5A"/>
    <w:rsid w:val="00652639"/>
    <w:rsid w:val="00653D36"/>
    <w:rsid w:val="0068522A"/>
    <w:rsid w:val="006B6ABD"/>
    <w:rsid w:val="006B7718"/>
    <w:rsid w:val="006C054C"/>
    <w:rsid w:val="006C40DC"/>
    <w:rsid w:val="006D0CCE"/>
    <w:rsid w:val="006D4FE8"/>
    <w:rsid w:val="006E15E6"/>
    <w:rsid w:val="006E1FA8"/>
    <w:rsid w:val="006E3729"/>
    <w:rsid w:val="006F2159"/>
    <w:rsid w:val="006F7384"/>
    <w:rsid w:val="0071232E"/>
    <w:rsid w:val="00736CF5"/>
    <w:rsid w:val="00736D50"/>
    <w:rsid w:val="007434CC"/>
    <w:rsid w:val="00746DD0"/>
    <w:rsid w:val="007A03B3"/>
    <w:rsid w:val="007B3EAB"/>
    <w:rsid w:val="007C1C25"/>
    <w:rsid w:val="007C226F"/>
    <w:rsid w:val="007C33DF"/>
    <w:rsid w:val="007D2F87"/>
    <w:rsid w:val="007E6721"/>
    <w:rsid w:val="008202FF"/>
    <w:rsid w:val="0082454F"/>
    <w:rsid w:val="00830BD2"/>
    <w:rsid w:val="00830C74"/>
    <w:rsid w:val="0084603C"/>
    <w:rsid w:val="008509AA"/>
    <w:rsid w:val="00854AF9"/>
    <w:rsid w:val="00854CB6"/>
    <w:rsid w:val="00854FF0"/>
    <w:rsid w:val="00862D1B"/>
    <w:rsid w:val="00865204"/>
    <w:rsid w:val="00867F0B"/>
    <w:rsid w:val="00872D33"/>
    <w:rsid w:val="00882F13"/>
    <w:rsid w:val="00883B0A"/>
    <w:rsid w:val="00884A3E"/>
    <w:rsid w:val="00892E91"/>
    <w:rsid w:val="00896525"/>
    <w:rsid w:val="008978F5"/>
    <w:rsid w:val="008A0BE4"/>
    <w:rsid w:val="008A2A93"/>
    <w:rsid w:val="008A3D63"/>
    <w:rsid w:val="008B1AB3"/>
    <w:rsid w:val="008B2BFE"/>
    <w:rsid w:val="008B7170"/>
    <w:rsid w:val="008C7E1D"/>
    <w:rsid w:val="008D2CE3"/>
    <w:rsid w:val="008D4A62"/>
    <w:rsid w:val="008D7D2A"/>
    <w:rsid w:val="008E0F14"/>
    <w:rsid w:val="008E1580"/>
    <w:rsid w:val="008E3B6E"/>
    <w:rsid w:val="008F0403"/>
    <w:rsid w:val="008F3A93"/>
    <w:rsid w:val="008F6BE8"/>
    <w:rsid w:val="00935810"/>
    <w:rsid w:val="00947A97"/>
    <w:rsid w:val="00963FCC"/>
    <w:rsid w:val="00976578"/>
    <w:rsid w:val="009845CB"/>
    <w:rsid w:val="0098669B"/>
    <w:rsid w:val="009960B0"/>
    <w:rsid w:val="009A6782"/>
    <w:rsid w:val="009B5D3F"/>
    <w:rsid w:val="009B7F4D"/>
    <w:rsid w:val="009C6348"/>
    <w:rsid w:val="009C6E3B"/>
    <w:rsid w:val="00A16FC2"/>
    <w:rsid w:val="00A270D2"/>
    <w:rsid w:val="00A514BE"/>
    <w:rsid w:val="00A520EB"/>
    <w:rsid w:val="00A5409D"/>
    <w:rsid w:val="00A54F30"/>
    <w:rsid w:val="00A63630"/>
    <w:rsid w:val="00A670B2"/>
    <w:rsid w:val="00A6719F"/>
    <w:rsid w:val="00A775A2"/>
    <w:rsid w:val="00A8177D"/>
    <w:rsid w:val="00A83617"/>
    <w:rsid w:val="00A900A7"/>
    <w:rsid w:val="00AB062D"/>
    <w:rsid w:val="00AC3342"/>
    <w:rsid w:val="00AF3553"/>
    <w:rsid w:val="00AF5839"/>
    <w:rsid w:val="00AF6520"/>
    <w:rsid w:val="00B06773"/>
    <w:rsid w:val="00B406D3"/>
    <w:rsid w:val="00B45CC9"/>
    <w:rsid w:val="00B5705E"/>
    <w:rsid w:val="00B638C6"/>
    <w:rsid w:val="00B673CC"/>
    <w:rsid w:val="00B70F74"/>
    <w:rsid w:val="00B776EC"/>
    <w:rsid w:val="00BA0064"/>
    <w:rsid w:val="00BB01FD"/>
    <w:rsid w:val="00BB7CE0"/>
    <w:rsid w:val="00BC6201"/>
    <w:rsid w:val="00BE0CD5"/>
    <w:rsid w:val="00C02E55"/>
    <w:rsid w:val="00C20A85"/>
    <w:rsid w:val="00C26C84"/>
    <w:rsid w:val="00C41C8A"/>
    <w:rsid w:val="00C55B16"/>
    <w:rsid w:val="00C70D64"/>
    <w:rsid w:val="00C71B66"/>
    <w:rsid w:val="00C80AD1"/>
    <w:rsid w:val="00CA2688"/>
    <w:rsid w:val="00CA750A"/>
    <w:rsid w:val="00CB77E2"/>
    <w:rsid w:val="00CE1690"/>
    <w:rsid w:val="00CF3710"/>
    <w:rsid w:val="00CF3977"/>
    <w:rsid w:val="00CF43FB"/>
    <w:rsid w:val="00D1000E"/>
    <w:rsid w:val="00D10F1E"/>
    <w:rsid w:val="00D139E5"/>
    <w:rsid w:val="00D33974"/>
    <w:rsid w:val="00D42A28"/>
    <w:rsid w:val="00D654E1"/>
    <w:rsid w:val="00D91378"/>
    <w:rsid w:val="00D96F6C"/>
    <w:rsid w:val="00DA05A9"/>
    <w:rsid w:val="00DB6960"/>
    <w:rsid w:val="00DC1D78"/>
    <w:rsid w:val="00DD409D"/>
    <w:rsid w:val="00DD6BE0"/>
    <w:rsid w:val="00DE0752"/>
    <w:rsid w:val="00DE2870"/>
    <w:rsid w:val="00DE32E5"/>
    <w:rsid w:val="00DE7F7D"/>
    <w:rsid w:val="00DF3C3A"/>
    <w:rsid w:val="00E15CEE"/>
    <w:rsid w:val="00E24C23"/>
    <w:rsid w:val="00E32DFA"/>
    <w:rsid w:val="00E34731"/>
    <w:rsid w:val="00E37076"/>
    <w:rsid w:val="00E40DB6"/>
    <w:rsid w:val="00E4337F"/>
    <w:rsid w:val="00E45A3D"/>
    <w:rsid w:val="00E64C6F"/>
    <w:rsid w:val="00E70DA6"/>
    <w:rsid w:val="00E73CAB"/>
    <w:rsid w:val="00E80227"/>
    <w:rsid w:val="00E82583"/>
    <w:rsid w:val="00E85310"/>
    <w:rsid w:val="00EB4654"/>
    <w:rsid w:val="00EC06CF"/>
    <w:rsid w:val="00ED21BD"/>
    <w:rsid w:val="00ED4DC1"/>
    <w:rsid w:val="00ED640C"/>
    <w:rsid w:val="00EE28DA"/>
    <w:rsid w:val="00F05A7E"/>
    <w:rsid w:val="00F07CA1"/>
    <w:rsid w:val="00F10188"/>
    <w:rsid w:val="00F1220C"/>
    <w:rsid w:val="00F200F2"/>
    <w:rsid w:val="00F20CF5"/>
    <w:rsid w:val="00F20F18"/>
    <w:rsid w:val="00F21236"/>
    <w:rsid w:val="00F2566C"/>
    <w:rsid w:val="00F3371D"/>
    <w:rsid w:val="00F53238"/>
    <w:rsid w:val="00F54E4D"/>
    <w:rsid w:val="00F55F75"/>
    <w:rsid w:val="00F859E0"/>
    <w:rsid w:val="00F912A3"/>
    <w:rsid w:val="00FA24B4"/>
    <w:rsid w:val="00FA4140"/>
    <w:rsid w:val="00FC2FA0"/>
    <w:rsid w:val="00FD32D9"/>
    <w:rsid w:val="00FD71C5"/>
    <w:rsid w:val="00FE6A08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Socpol1</cp:lastModifiedBy>
  <cp:revision>240</cp:revision>
  <cp:lastPrinted>2023-02-28T10:14:00Z</cp:lastPrinted>
  <dcterms:created xsi:type="dcterms:W3CDTF">2017-03-22T01:02:00Z</dcterms:created>
  <dcterms:modified xsi:type="dcterms:W3CDTF">2023-02-28T10:14:00Z</dcterms:modified>
</cp:coreProperties>
</file>