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304F4B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82EB80B" wp14:editId="6357701C">
            <wp:extent cx="57150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8384A" w:rsidRDefault="0078384A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213">
        <w:rPr>
          <w:sz w:val="28"/>
          <w:szCs w:val="28"/>
        </w:rPr>
        <w:t>17.05.2023</w:t>
      </w:r>
      <w:r>
        <w:rPr>
          <w:sz w:val="28"/>
          <w:szCs w:val="28"/>
        </w:rPr>
        <w:t xml:space="preserve"> № </w:t>
      </w:r>
      <w:r w:rsidR="001A0213">
        <w:rPr>
          <w:sz w:val="28"/>
          <w:szCs w:val="28"/>
        </w:rPr>
        <w:t>1581</w:t>
      </w:r>
      <w:bookmarkStart w:id="0" w:name="_GoBack"/>
      <w:bookmarkEnd w:id="0"/>
    </w:p>
    <w:p w:rsidR="005F2AD4" w:rsidRDefault="005F2AD4" w:rsidP="005F2AD4">
      <w:pPr>
        <w:jc w:val="center"/>
        <w:rPr>
          <w:sz w:val="28"/>
          <w:szCs w:val="28"/>
        </w:rPr>
      </w:pPr>
    </w:p>
    <w:p w:rsidR="00BF0673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E35192">
        <w:rPr>
          <w:color w:val="auto"/>
          <w:sz w:val="28"/>
          <w:szCs w:val="28"/>
        </w:rPr>
        <w:t xml:space="preserve"> внесении изменений в постановление</w:t>
      </w:r>
      <w:r w:rsidR="00BF0673">
        <w:rPr>
          <w:color w:val="auto"/>
          <w:sz w:val="28"/>
          <w:szCs w:val="28"/>
        </w:rPr>
        <w:t xml:space="preserve"> администрации </w:t>
      </w:r>
    </w:p>
    <w:p w:rsidR="00324189" w:rsidRPr="00324189" w:rsidRDefault="00BF0673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города Кемерово</w:t>
      </w:r>
      <w:r w:rsidR="00E35192">
        <w:rPr>
          <w:color w:val="auto"/>
          <w:sz w:val="28"/>
          <w:szCs w:val="28"/>
        </w:rPr>
        <w:t xml:space="preserve"> от </w:t>
      </w:r>
      <w:r w:rsidR="0064691C">
        <w:rPr>
          <w:color w:val="auto"/>
          <w:sz w:val="28"/>
          <w:szCs w:val="28"/>
        </w:rPr>
        <w:t>01</w:t>
      </w:r>
      <w:r w:rsidR="00324189" w:rsidRPr="00324189">
        <w:rPr>
          <w:color w:val="auto"/>
          <w:sz w:val="28"/>
          <w:szCs w:val="28"/>
        </w:rPr>
        <w:t>.</w:t>
      </w:r>
      <w:r w:rsidR="0064691C">
        <w:rPr>
          <w:color w:val="auto"/>
          <w:sz w:val="28"/>
          <w:szCs w:val="28"/>
        </w:rPr>
        <w:t>11</w:t>
      </w:r>
      <w:r w:rsidR="00324189" w:rsidRPr="00324189">
        <w:rPr>
          <w:color w:val="auto"/>
          <w:sz w:val="28"/>
          <w:szCs w:val="28"/>
        </w:rPr>
        <w:t xml:space="preserve">.2021 № </w:t>
      </w:r>
      <w:r w:rsidR="0064691C">
        <w:rPr>
          <w:color w:val="auto"/>
          <w:sz w:val="28"/>
          <w:szCs w:val="28"/>
        </w:rPr>
        <w:t>3104</w:t>
      </w:r>
      <w:r w:rsidR="00324189" w:rsidRPr="00324189">
        <w:rPr>
          <w:color w:val="auto"/>
          <w:sz w:val="28"/>
          <w:szCs w:val="28"/>
        </w:rPr>
        <w:t xml:space="preserve"> «Об изъятии земельного участка </w:t>
      </w:r>
    </w:p>
    <w:p w:rsidR="00324189" w:rsidRPr="00324189" w:rsidRDefault="00324189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324189">
        <w:rPr>
          <w:color w:val="auto"/>
          <w:sz w:val="28"/>
          <w:szCs w:val="28"/>
        </w:rPr>
        <w:t xml:space="preserve">и жилых помещений в многоквартирном доме по адресу: г. Кемерово, </w:t>
      </w:r>
    </w:p>
    <w:p w:rsidR="005F2AD4" w:rsidRDefault="00324189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324189">
        <w:rPr>
          <w:color w:val="auto"/>
          <w:sz w:val="28"/>
          <w:szCs w:val="28"/>
        </w:rPr>
        <w:t xml:space="preserve">ул. </w:t>
      </w:r>
      <w:r w:rsidR="0064691C">
        <w:rPr>
          <w:color w:val="auto"/>
          <w:sz w:val="28"/>
          <w:szCs w:val="28"/>
        </w:rPr>
        <w:t>Артельная, 3</w:t>
      </w:r>
      <w:r w:rsidRPr="00324189">
        <w:rPr>
          <w:color w:val="auto"/>
          <w:sz w:val="28"/>
          <w:szCs w:val="28"/>
        </w:rPr>
        <w:t>, для муниципальных нужд»</w:t>
      </w:r>
    </w:p>
    <w:p w:rsidR="00324189" w:rsidRPr="00324189" w:rsidRDefault="00324189" w:rsidP="00324189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F2AD4" w:rsidRDefault="00454DD5" w:rsidP="00454DD5">
      <w:pPr>
        <w:pStyle w:val="a3"/>
        <w:tabs>
          <w:tab w:val="left" w:pos="0"/>
          <w:tab w:val="left" w:pos="5103"/>
        </w:tabs>
        <w:ind w:firstLine="709"/>
        <w:rPr>
          <w:sz w:val="28"/>
          <w:szCs w:val="28"/>
        </w:rPr>
      </w:pPr>
      <w:r w:rsidRPr="00454DD5">
        <w:rPr>
          <w:color w:val="auto"/>
          <w:sz w:val="28"/>
          <w:szCs w:val="28"/>
        </w:rPr>
        <w:t xml:space="preserve">В </w:t>
      </w:r>
      <w:r w:rsidR="005F2AD4" w:rsidRPr="00454DD5">
        <w:rPr>
          <w:color w:val="auto"/>
          <w:sz w:val="28"/>
          <w:szCs w:val="28"/>
        </w:rPr>
        <w:t xml:space="preserve">соответствии со </w:t>
      </w:r>
      <w:hyperlink r:id="rId8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статьями 279</w:t>
        </w:r>
      </w:hyperlink>
      <w:r w:rsidR="005F2AD4" w:rsidRPr="00454DD5">
        <w:rPr>
          <w:color w:val="auto"/>
          <w:sz w:val="28"/>
          <w:szCs w:val="28"/>
        </w:rPr>
        <w:t xml:space="preserve">, </w:t>
      </w:r>
      <w:hyperlink r:id="rId9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281</w:t>
        </w:r>
      </w:hyperlink>
      <w:r w:rsidR="005F2AD4" w:rsidRPr="00454DD5">
        <w:rPr>
          <w:color w:val="auto"/>
          <w:sz w:val="28"/>
          <w:szCs w:val="28"/>
        </w:rPr>
        <w:t xml:space="preserve"> Гражданского кодекса Российской Федерации, статьей </w:t>
      </w:r>
      <w:r w:rsidR="00C34FE1" w:rsidRPr="00454DD5">
        <w:rPr>
          <w:color w:val="auto"/>
          <w:sz w:val="28"/>
          <w:szCs w:val="28"/>
        </w:rPr>
        <w:t xml:space="preserve">49, Главой </w:t>
      </w:r>
      <w:r w:rsidR="00C34FE1" w:rsidRPr="00454DD5">
        <w:rPr>
          <w:color w:val="auto"/>
          <w:sz w:val="28"/>
          <w:szCs w:val="28"/>
          <w:lang w:val="en-US"/>
        </w:rPr>
        <w:t>VII</w:t>
      </w:r>
      <w:r w:rsidR="005F2AD4" w:rsidRPr="00454DD5">
        <w:rPr>
          <w:color w:val="auto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32</w:t>
        </w:r>
      </w:hyperlink>
      <w:r w:rsidR="005F2AD4" w:rsidRPr="00454DD5">
        <w:rPr>
          <w:color w:val="auto"/>
          <w:sz w:val="28"/>
          <w:szCs w:val="28"/>
        </w:rPr>
        <w:t xml:space="preserve"> Жилищного кодекса Российской Федерации, </w:t>
      </w:r>
      <w:hyperlink r:id="rId11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16</w:t>
        </w:r>
      </w:hyperlink>
      <w:r w:rsidR="005F2AD4" w:rsidRPr="00454DD5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454DD5">
        <w:rPr>
          <w:color w:val="auto"/>
          <w:sz w:val="28"/>
          <w:szCs w:val="28"/>
        </w:rPr>
        <w:t xml:space="preserve">руководствуясь </w:t>
      </w:r>
      <w:hyperlink r:id="rId12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 w:rsidRPr="00454DD5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="005F2AD4" w:rsidRPr="00454DD5">
        <w:rPr>
          <w:color w:val="auto"/>
          <w:sz w:val="28"/>
          <w:szCs w:val="28"/>
        </w:rPr>
        <w:t xml:space="preserve"> Устава города Кемерово, в целях </w:t>
      </w:r>
      <w:r w:rsidRPr="00BF0673">
        <w:rPr>
          <w:color w:val="auto"/>
          <w:sz w:val="28"/>
          <w:szCs w:val="28"/>
        </w:rPr>
        <w:t>уточнения характеристик объектов недвижимого имущества, подлежащих изъятию</w:t>
      </w:r>
      <w:r w:rsidR="005F4E8C">
        <w:rPr>
          <w:sz w:val="28"/>
          <w:szCs w:val="28"/>
        </w:rPr>
        <w:t>:</w:t>
      </w:r>
    </w:p>
    <w:p w:rsidR="00454DD5" w:rsidRDefault="00454DD5" w:rsidP="00BA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067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F067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454D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Кемерово от </w:t>
      </w:r>
      <w:r w:rsidR="0064691C">
        <w:rPr>
          <w:rFonts w:ascii="Times New Roman" w:hAnsi="Times New Roman" w:cs="Times New Roman"/>
          <w:sz w:val="28"/>
          <w:szCs w:val="28"/>
        </w:rPr>
        <w:t>01</w:t>
      </w:r>
      <w:r w:rsidR="00324189" w:rsidRPr="00324189">
        <w:rPr>
          <w:rFonts w:ascii="Times New Roman" w:hAnsi="Times New Roman" w:cs="Times New Roman"/>
          <w:sz w:val="28"/>
          <w:szCs w:val="28"/>
        </w:rPr>
        <w:t>.</w:t>
      </w:r>
      <w:r w:rsidR="0064691C">
        <w:rPr>
          <w:rFonts w:ascii="Times New Roman" w:hAnsi="Times New Roman" w:cs="Times New Roman"/>
          <w:sz w:val="28"/>
          <w:szCs w:val="28"/>
        </w:rPr>
        <w:t>11</w:t>
      </w:r>
      <w:r w:rsidR="00324189" w:rsidRPr="0032418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4691C">
        <w:rPr>
          <w:rFonts w:ascii="Times New Roman" w:hAnsi="Times New Roman" w:cs="Times New Roman"/>
          <w:sz w:val="28"/>
          <w:szCs w:val="28"/>
        </w:rPr>
        <w:t>3104</w:t>
      </w:r>
      <w:r w:rsidR="00324189" w:rsidRPr="00324189">
        <w:rPr>
          <w:rFonts w:ascii="Times New Roman" w:hAnsi="Times New Roman" w:cs="Times New Roman"/>
          <w:sz w:val="28"/>
          <w:szCs w:val="28"/>
        </w:rPr>
        <w:t xml:space="preserve"> «Об изъятии земельного участка и жилых помещений в многоквартирном доме по адресу: г. Кемерово, ул.</w:t>
      </w:r>
      <w:r w:rsidR="0064691C">
        <w:rPr>
          <w:rFonts w:ascii="Times New Roman" w:hAnsi="Times New Roman" w:cs="Times New Roman"/>
          <w:sz w:val="28"/>
          <w:szCs w:val="28"/>
        </w:rPr>
        <w:t>Артельная</w:t>
      </w:r>
      <w:r w:rsidR="00324189" w:rsidRPr="00324189">
        <w:rPr>
          <w:rFonts w:ascii="Times New Roman" w:hAnsi="Times New Roman" w:cs="Times New Roman"/>
          <w:sz w:val="28"/>
          <w:szCs w:val="28"/>
        </w:rPr>
        <w:t xml:space="preserve">, </w:t>
      </w:r>
      <w:r w:rsidR="0064691C">
        <w:rPr>
          <w:rFonts w:ascii="Times New Roman" w:hAnsi="Times New Roman" w:cs="Times New Roman"/>
          <w:sz w:val="28"/>
          <w:szCs w:val="28"/>
        </w:rPr>
        <w:t>3</w:t>
      </w:r>
      <w:r w:rsidR="00324189" w:rsidRPr="00324189">
        <w:rPr>
          <w:rFonts w:ascii="Times New Roman" w:hAnsi="Times New Roman" w:cs="Times New Roman"/>
          <w:sz w:val="28"/>
          <w:szCs w:val="28"/>
        </w:rPr>
        <w:t>, для муниципальных нужд»</w:t>
      </w:r>
      <w:r w:rsidR="0064691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A3F9D">
        <w:rPr>
          <w:rFonts w:ascii="Times New Roman" w:hAnsi="Times New Roman" w:cs="Times New Roman"/>
          <w:sz w:val="28"/>
          <w:szCs w:val="28"/>
        </w:rPr>
        <w:t>:</w:t>
      </w:r>
      <w:r w:rsidR="005F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64691C" w:rsidP="00454DD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приложения к постановлению слова «земельный участок с кадастровым № </w:t>
      </w:r>
      <w:r w:rsidRPr="00D35ABA">
        <w:rPr>
          <w:rFonts w:ascii="Times New Roman" w:hAnsi="Times New Roman" w:cs="Times New Roman"/>
          <w:sz w:val="28"/>
          <w:szCs w:val="28"/>
        </w:rPr>
        <w:t>42:24:</w:t>
      </w:r>
      <w:r w:rsidRPr="00A43B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E4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5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491 площадью 383,52 кв.м» заменить словами «земельный участок с кадастровым № </w:t>
      </w:r>
      <w:r w:rsidRPr="00D35ABA">
        <w:rPr>
          <w:rFonts w:ascii="Times New Roman" w:hAnsi="Times New Roman" w:cs="Times New Roman"/>
          <w:sz w:val="28"/>
          <w:szCs w:val="28"/>
        </w:rPr>
        <w:t>42:24:</w:t>
      </w:r>
      <w:r w:rsidRPr="00A43B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E4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5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490 площадью 1098,3 кв.м»</w:t>
      </w:r>
      <w:r w:rsidR="005F2AD4"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Ильина) в течение десяти дней со дня принятия </w:t>
      </w:r>
      <w:r w:rsidR="00244D1C" w:rsidRPr="00244D1C">
        <w:rPr>
          <w:rFonts w:ascii="Times New Roman" w:hAnsi="Times New Roman" w:cs="Times New Roman"/>
          <w:sz w:val="28"/>
          <w:szCs w:val="28"/>
        </w:rPr>
        <w:t>настоящего постановления направить его копии</w:t>
      </w:r>
      <w:r w:rsidR="00244D1C">
        <w:rPr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324189">
        <w:rPr>
          <w:rFonts w:ascii="Times New Roman" w:hAnsi="Times New Roman" w:cs="Times New Roman"/>
          <w:sz w:val="28"/>
          <w:szCs w:val="28"/>
        </w:rPr>
        <w:t>-Кузбассу</w:t>
      </w:r>
      <w:r w:rsidR="00113B78"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r w:rsidR="0096239D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39D">
        <w:rPr>
          <w:rFonts w:ascii="Times New Roman" w:hAnsi="Times New Roman" w:cs="Times New Roman"/>
          <w:sz w:val="28"/>
          <w:szCs w:val="28"/>
        </w:rPr>
        <w:t>Боташе</w:t>
      </w:r>
      <w:r>
        <w:rPr>
          <w:rFonts w:ascii="Times New Roman" w:hAnsi="Times New Roman" w:cs="Times New Roman"/>
          <w:sz w:val="28"/>
          <w:szCs w:val="28"/>
        </w:rPr>
        <w:t>ва)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</w:t>
      </w:r>
      <w:r w:rsidR="0032418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24189">
        <w:rPr>
          <w:rFonts w:ascii="Times New Roman" w:hAnsi="Times New Roman" w:cs="Times New Roman"/>
          <w:sz w:val="28"/>
          <w:szCs w:val="28"/>
        </w:rPr>
        <w:t>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В.</w:t>
      </w:r>
      <w:r w:rsidR="00324189">
        <w:rPr>
          <w:rFonts w:ascii="Times New Roman" w:hAnsi="Times New Roman" w:cs="Times New Roman"/>
          <w:sz w:val="28"/>
          <w:szCs w:val="28"/>
        </w:rPr>
        <w:t>П.</w:t>
      </w:r>
      <w:r w:rsidR="000C40B6">
        <w:rPr>
          <w:rFonts w:ascii="Times New Roman" w:hAnsi="Times New Roman" w:cs="Times New Roman"/>
          <w:sz w:val="28"/>
          <w:szCs w:val="28"/>
        </w:rPr>
        <w:t xml:space="preserve"> </w:t>
      </w:r>
      <w:r w:rsidR="00324189">
        <w:rPr>
          <w:rFonts w:ascii="Times New Roman" w:hAnsi="Times New Roman" w:cs="Times New Roman"/>
          <w:sz w:val="28"/>
          <w:szCs w:val="28"/>
        </w:rPr>
        <w:t>Мельника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18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324189">
        <w:rPr>
          <w:rFonts w:ascii="Times New Roman" w:hAnsi="Times New Roman" w:cs="Times New Roman"/>
          <w:sz w:val="28"/>
          <w:szCs w:val="28"/>
        </w:rPr>
        <w:t>Анисимов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324189">
      <w:headerReference w:type="default" r:id="rId13"/>
      <w:pgSz w:w="11906" w:h="16838" w:code="9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1C" w:rsidRDefault="00244D1C" w:rsidP="00244D1C">
      <w:r>
        <w:separator/>
      </w:r>
    </w:p>
  </w:endnote>
  <w:endnote w:type="continuationSeparator" w:id="0">
    <w:p w:rsidR="00244D1C" w:rsidRDefault="00244D1C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1C" w:rsidRDefault="00244D1C" w:rsidP="00244D1C">
      <w:r>
        <w:separator/>
      </w:r>
    </w:p>
  </w:footnote>
  <w:footnote w:type="continuationSeparator" w:id="0">
    <w:p w:rsidR="00244D1C" w:rsidRDefault="00244D1C" w:rsidP="0024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649583"/>
      <w:docPartObj>
        <w:docPartGallery w:val="Page Numbers (Top of Page)"/>
        <w:docPartUnique/>
      </w:docPartObj>
    </w:sdtPr>
    <w:sdtEndPr/>
    <w:sdtContent>
      <w:p w:rsidR="00244D1C" w:rsidRDefault="00244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1C">
          <w:rPr>
            <w:noProof/>
          </w:rPr>
          <w:t>2</w:t>
        </w:r>
        <w:r>
          <w:fldChar w:fldCharType="end"/>
        </w:r>
      </w:p>
    </w:sdtContent>
  </w:sdt>
  <w:p w:rsidR="00244D1C" w:rsidRDefault="00244D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163314"/>
    <w:rsid w:val="001A0213"/>
    <w:rsid w:val="00233A27"/>
    <w:rsid w:val="00244D1C"/>
    <w:rsid w:val="0025729C"/>
    <w:rsid w:val="00262872"/>
    <w:rsid w:val="00304F4B"/>
    <w:rsid w:val="00324189"/>
    <w:rsid w:val="00430CD3"/>
    <w:rsid w:val="00431EE0"/>
    <w:rsid w:val="00454DD5"/>
    <w:rsid w:val="004E015B"/>
    <w:rsid w:val="0052407F"/>
    <w:rsid w:val="005D6DDE"/>
    <w:rsid w:val="005F2AD4"/>
    <w:rsid w:val="005F4E8C"/>
    <w:rsid w:val="006448AF"/>
    <w:rsid w:val="0064691C"/>
    <w:rsid w:val="0078384A"/>
    <w:rsid w:val="007F5613"/>
    <w:rsid w:val="00875524"/>
    <w:rsid w:val="008A4C78"/>
    <w:rsid w:val="00943731"/>
    <w:rsid w:val="0096239D"/>
    <w:rsid w:val="0099068E"/>
    <w:rsid w:val="009F6557"/>
    <w:rsid w:val="00A60301"/>
    <w:rsid w:val="00B301B9"/>
    <w:rsid w:val="00B51EE6"/>
    <w:rsid w:val="00BA3F9D"/>
    <w:rsid w:val="00BA52A9"/>
    <w:rsid w:val="00BB4E32"/>
    <w:rsid w:val="00BF0673"/>
    <w:rsid w:val="00C13E6D"/>
    <w:rsid w:val="00C34FE1"/>
    <w:rsid w:val="00E310FB"/>
    <w:rsid w:val="00E35192"/>
    <w:rsid w:val="00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8</cp:revision>
  <cp:lastPrinted>2023-04-13T04:15:00Z</cp:lastPrinted>
  <dcterms:created xsi:type="dcterms:W3CDTF">2019-03-27T05:10:00Z</dcterms:created>
  <dcterms:modified xsi:type="dcterms:W3CDTF">2023-05-18T08:04:00Z</dcterms:modified>
</cp:coreProperties>
</file>