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9B" w:rsidRPr="00E425CB" w:rsidRDefault="008E4C9B" w:rsidP="008E4C9B">
      <w:pPr>
        <w:pStyle w:val="a5"/>
        <w:ind w:left="0"/>
        <w:jc w:val="right"/>
        <w:outlineLvl w:val="0"/>
      </w:pPr>
      <w:r w:rsidRPr="00E425CB">
        <w:t>Утверждаю:</w:t>
      </w:r>
    </w:p>
    <w:p w:rsidR="008E4C9B" w:rsidRPr="00E425CB" w:rsidRDefault="008E4C9B" w:rsidP="008E4C9B">
      <w:pPr>
        <w:pStyle w:val="a5"/>
        <w:ind w:left="0"/>
        <w:jc w:val="right"/>
        <w:outlineLvl w:val="0"/>
      </w:pPr>
      <w:r w:rsidRPr="00E425CB">
        <w:t xml:space="preserve">                                                                     заместитель Главы города Кемерово </w:t>
      </w:r>
    </w:p>
    <w:p w:rsidR="008E4C9B" w:rsidRPr="00E425CB" w:rsidRDefault="008E4C9B" w:rsidP="008E4C9B">
      <w:pPr>
        <w:pStyle w:val="a5"/>
        <w:ind w:left="0"/>
        <w:jc w:val="right"/>
        <w:outlineLvl w:val="0"/>
      </w:pPr>
      <w:r w:rsidRPr="00E425CB">
        <w:t>по социальным вопросам,</w:t>
      </w:r>
    </w:p>
    <w:p w:rsidR="008E4C9B" w:rsidRPr="00E425CB" w:rsidRDefault="008E4C9B" w:rsidP="008E4C9B">
      <w:pPr>
        <w:pStyle w:val="a5"/>
        <w:ind w:left="0"/>
        <w:jc w:val="right"/>
        <w:outlineLvl w:val="0"/>
      </w:pPr>
      <w:r w:rsidRPr="00E425CB">
        <w:t>заместитель председателя</w:t>
      </w:r>
    </w:p>
    <w:p w:rsidR="008E4C9B" w:rsidRPr="00E425CB" w:rsidRDefault="008E4C9B" w:rsidP="008E4C9B">
      <w:pPr>
        <w:pStyle w:val="a5"/>
        <w:ind w:left="0"/>
        <w:jc w:val="right"/>
        <w:outlineLvl w:val="0"/>
      </w:pPr>
      <w:r w:rsidRPr="00E425CB">
        <w:t xml:space="preserve">антинаркотической комиссии </w:t>
      </w:r>
    </w:p>
    <w:p w:rsidR="008E4C9B" w:rsidRPr="00E425CB" w:rsidRDefault="008E4C9B" w:rsidP="008E4C9B">
      <w:pPr>
        <w:pStyle w:val="a5"/>
        <w:ind w:left="0"/>
        <w:jc w:val="right"/>
        <w:outlineLvl w:val="0"/>
      </w:pPr>
      <w:r w:rsidRPr="00E425CB">
        <w:t>города Кемерово</w:t>
      </w:r>
    </w:p>
    <w:p w:rsidR="008E4C9B" w:rsidRPr="00E425CB" w:rsidRDefault="008E4C9B" w:rsidP="008E4C9B">
      <w:pPr>
        <w:pStyle w:val="a3"/>
        <w:jc w:val="right"/>
        <w:rPr>
          <w:sz w:val="24"/>
        </w:rPr>
      </w:pPr>
      <w:r w:rsidRPr="00E425CB">
        <w:t xml:space="preserve">                                                                          </w:t>
      </w:r>
      <w:r w:rsidRPr="00E425CB">
        <w:rPr>
          <w:sz w:val="24"/>
        </w:rPr>
        <w:t>_________________О.В. Коваленко</w:t>
      </w:r>
    </w:p>
    <w:p w:rsidR="008E4C9B" w:rsidRPr="00E425CB" w:rsidRDefault="008E4C9B" w:rsidP="008E4C9B">
      <w:pPr>
        <w:pStyle w:val="a3"/>
        <w:jc w:val="center"/>
        <w:rPr>
          <w:bCs/>
          <w:szCs w:val="28"/>
        </w:rPr>
      </w:pPr>
    </w:p>
    <w:p w:rsidR="008E4C9B" w:rsidRPr="00E425CB" w:rsidRDefault="008E4C9B" w:rsidP="008E4C9B">
      <w:pPr>
        <w:pStyle w:val="a3"/>
        <w:ind w:right="-6"/>
        <w:jc w:val="center"/>
        <w:rPr>
          <w:b/>
          <w:sz w:val="24"/>
        </w:rPr>
      </w:pPr>
      <w:r w:rsidRPr="00E425CB">
        <w:rPr>
          <w:b/>
          <w:sz w:val="24"/>
        </w:rPr>
        <w:t>Отчет о реализации за 20</w:t>
      </w:r>
      <w:r w:rsidR="00C55724" w:rsidRPr="00E425CB">
        <w:rPr>
          <w:b/>
          <w:sz w:val="24"/>
        </w:rPr>
        <w:t>2</w:t>
      </w:r>
      <w:r w:rsidR="00285F1D" w:rsidRPr="00E425CB">
        <w:rPr>
          <w:b/>
          <w:sz w:val="24"/>
        </w:rPr>
        <w:t>2</w:t>
      </w:r>
      <w:r w:rsidRPr="00E425CB">
        <w:rPr>
          <w:b/>
          <w:sz w:val="24"/>
        </w:rPr>
        <w:t xml:space="preserve"> год Межведомственного плана мероприятий по профилактике наркомании и алкоголизма среди населения города Кемерово на 2019-2023 годы, </w:t>
      </w:r>
    </w:p>
    <w:p w:rsidR="008E4C9B" w:rsidRPr="00E425CB" w:rsidRDefault="008E4C9B" w:rsidP="008E4C9B">
      <w:pPr>
        <w:pStyle w:val="a3"/>
        <w:jc w:val="center"/>
        <w:rPr>
          <w:b/>
          <w:sz w:val="24"/>
        </w:rPr>
      </w:pPr>
      <w:r w:rsidRPr="00E425CB">
        <w:rPr>
          <w:sz w:val="24"/>
        </w:rPr>
        <w:t xml:space="preserve">(утвержденного постановлением администрации города </w:t>
      </w:r>
      <w:r w:rsidRPr="00E425CB">
        <w:rPr>
          <w:bCs/>
          <w:sz w:val="24"/>
        </w:rPr>
        <w:t>от 08</w:t>
      </w:r>
      <w:r w:rsidRPr="00E425CB">
        <w:rPr>
          <w:sz w:val="24"/>
        </w:rPr>
        <w:t xml:space="preserve">.02.2016 № 226, в ред. 12.09.2019 </w:t>
      </w:r>
      <w:hyperlink r:id="rId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Style w:val="a6"/>
            <w:sz w:val="24"/>
          </w:rPr>
          <w:t>N 2400</w:t>
        </w:r>
      </w:hyperlink>
      <w:r w:rsidRPr="00E425CB">
        <w:rPr>
          <w:sz w:val="24"/>
        </w:rPr>
        <w:t>)</w:t>
      </w:r>
    </w:p>
    <w:p w:rsidR="00C46869" w:rsidRPr="00E425CB" w:rsidRDefault="00C46869"/>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1735"/>
        <w:gridCol w:w="816"/>
        <w:gridCol w:w="851"/>
        <w:gridCol w:w="5670"/>
      </w:tblGrid>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N п/п</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Мероприятие</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Срок исполнения</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Ответственный</w:t>
            </w:r>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Информация об исполнении мероприятий</w:t>
            </w:r>
          </w:p>
        </w:tc>
      </w:tr>
      <w:tr w:rsidR="008E4C9B" w:rsidRPr="00E425CB" w:rsidTr="001D1798">
        <w:tc>
          <w:tcPr>
            <w:tcW w:w="9640" w:type="dxa"/>
            <w:gridSpan w:val="5"/>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outlineLvl w:val="1"/>
              <w:rPr>
                <w:rFonts w:ascii="Times New Roman" w:hAnsi="Times New Roman" w:cs="Times New Roman"/>
                <w:sz w:val="18"/>
                <w:szCs w:val="18"/>
              </w:rPr>
            </w:pPr>
            <w:r w:rsidRPr="00E425CB">
              <w:rPr>
                <w:rFonts w:ascii="Times New Roman" w:hAnsi="Times New Roman" w:cs="Times New Roman"/>
                <w:sz w:val="18"/>
                <w:szCs w:val="18"/>
              </w:rPr>
              <w:t>1. Организационно-методическое обеспечение реализации государственной антинаркотической политики на территории города Кемерово</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Выявление латентной распространенности употребления наркотических средств и психотропных веществ среди горожан:</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1.1.1 - 1.1.2</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Исключены. - </w:t>
            </w:r>
            <w:hyperlink r:id="rId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1.1.3</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Участие в организации мероприятий по проведению в муниципальных общеобразовательных организациях добровольного социально-психологического тестирования и профилактического медицинского осмотра обучающихся с целью раннего выявления немедицинского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 графику</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E425CB">
                <w:rPr>
                  <w:rFonts w:ascii="Times New Roman" w:hAnsi="Times New Roman" w:cs="Times New Roman"/>
                  <w:color w:val="0000FF"/>
                  <w:sz w:val="18"/>
                  <w:szCs w:val="18"/>
                </w:rPr>
                <w:t>УО</w:t>
              </w:r>
            </w:hyperlink>
          </w:p>
        </w:tc>
        <w:tc>
          <w:tcPr>
            <w:tcW w:w="5670" w:type="dxa"/>
            <w:tcBorders>
              <w:top w:val="single" w:sz="4" w:space="0" w:color="auto"/>
              <w:left w:val="single" w:sz="4" w:space="0" w:color="auto"/>
              <w:right w:val="single" w:sz="4" w:space="0" w:color="auto"/>
            </w:tcBorders>
          </w:tcPr>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Участие обучающихся в возрасте 14 лет и старше в социально-психологическом тестировании. По результатам СПТ составлены планы работы. Проведены индивидуальные консультации с педагогами и родителями. Подготовлены информационные буклеты для родителей о причинах развития наркозависимого поведения у подростков.</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СПТ сентябрь-октябрь 2021г</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Детские дома:</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10.01.2022г. Проведено врачом наркологом ГАУЗ ККНД Евстратовой О.В. тестирование, осмотр воспитанников находящиеся под диспансерным наблюдением (10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17.01.2022г. Проведено врачом наркологом ГАУЗ ККНД Евстратовой О.В. тестирование, осмотр воспитанников находящиеся под диспансерным наблюдением и вновь поступивших воспитанников, беседа «Опасности </w:t>
            </w:r>
            <w:proofErr w:type="spellStart"/>
            <w:r w:rsidRPr="00E425CB">
              <w:rPr>
                <w:rFonts w:ascii="Times New Roman" w:hAnsi="Times New Roman" w:cs="Times New Roman"/>
                <w:sz w:val="18"/>
                <w:szCs w:val="18"/>
              </w:rPr>
              <w:t>вейпа</w:t>
            </w:r>
            <w:proofErr w:type="spellEnd"/>
            <w:r w:rsidRPr="00E425CB">
              <w:rPr>
                <w:rFonts w:ascii="Times New Roman" w:hAnsi="Times New Roman" w:cs="Times New Roman"/>
                <w:sz w:val="18"/>
                <w:szCs w:val="18"/>
              </w:rPr>
              <w:t>» (7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24.01. 2022г. психологом ГАУЗ ККНД </w:t>
            </w:r>
            <w:proofErr w:type="spellStart"/>
            <w:r w:rsidRPr="00E425CB">
              <w:rPr>
                <w:rFonts w:ascii="Times New Roman" w:hAnsi="Times New Roman" w:cs="Times New Roman"/>
                <w:sz w:val="18"/>
                <w:szCs w:val="18"/>
              </w:rPr>
              <w:t>Наговициной</w:t>
            </w:r>
            <w:proofErr w:type="spellEnd"/>
            <w:r w:rsidRPr="00E425CB">
              <w:rPr>
                <w:rFonts w:ascii="Times New Roman" w:hAnsi="Times New Roman" w:cs="Times New Roman"/>
                <w:sz w:val="18"/>
                <w:szCs w:val="18"/>
              </w:rPr>
              <w:t xml:space="preserve"> Ю.С. проведен осмотр воспитанников находящиеся под диспансерным наблюдением. (11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21.02.2022г. психологом ГАУЗ ККНД </w:t>
            </w:r>
            <w:proofErr w:type="spellStart"/>
            <w:r w:rsidRPr="00E425CB">
              <w:rPr>
                <w:rFonts w:ascii="Times New Roman" w:hAnsi="Times New Roman" w:cs="Times New Roman"/>
                <w:sz w:val="18"/>
                <w:szCs w:val="18"/>
              </w:rPr>
              <w:t>Наговициной</w:t>
            </w:r>
            <w:proofErr w:type="spellEnd"/>
            <w:r w:rsidRPr="00E425CB">
              <w:rPr>
                <w:rFonts w:ascii="Times New Roman" w:hAnsi="Times New Roman" w:cs="Times New Roman"/>
                <w:sz w:val="18"/>
                <w:szCs w:val="18"/>
              </w:rPr>
              <w:t xml:space="preserve"> Ю.С. проведен осмотр воспитанников находящиеся под диспансерным наблюдением. (11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28.02.2022г. Врачом наркологом ГАУЗ ККНД Евстратовой О.</w:t>
            </w:r>
            <w:proofErr w:type="gramStart"/>
            <w:r w:rsidRPr="00E425CB">
              <w:rPr>
                <w:rFonts w:ascii="Times New Roman" w:hAnsi="Times New Roman" w:cs="Times New Roman"/>
                <w:sz w:val="18"/>
                <w:szCs w:val="18"/>
              </w:rPr>
              <w:t>В проведен</w:t>
            </w:r>
            <w:proofErr w:type="gramEnd"/>
            <w:r w:rsidRPr="00E425CB">
              <w:rPr>
                <w:rFonts w:ascii="Times New Roman" w:hAnsi="Times New Roman" w:cs="Times New Roman"/>
                <w:sz w:val="18"/>
                <w:szCs w:val="18"/>
              </w:rPr>
              <w:t xml:space="preserve"> осмотр воспитанников, находящихся под диспансерным наблюдением, проведены индивидуальные беседы, об опасных последствиях употребления ПАВ, а преимуществах трезвого образа жизни. (11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16.03.2022г. Врачом наркологом ГАУЗ ККНД Евстратовой О.</w:t>
            </w:r>
            <w:proofErr w:type="gramStart"/>
            <w:r w:rsidRPr="00E425CB">
              <w:rPr>
                <w:rFonts w:ascii="Times New Roman" w:hAnsi="Times New Roman" w:cs="Times New Roman"/>
                <w:sz w:val="18"/>
                <w:szCs w:val="18"/>
              </w:rPr>
              <w:t>В проведен</w:t>
            </w:r>
            <w:proofErr w:type="gramEnd"/>
            <w:r w:rsidRPr="00E425CB">
              <w:rPr>
                <w:rFonts w:ascii="Times New Roman" w:hAnsi="Times New Roman" w:cs="Times New Roman"/>
                <w:sz w:val="18"/>
                <w:szCs w:val="18"/>
              </w:rPr>
              <w:t xml:space="preserve"> индивидуальный осмотр, беседа, для психокоррекции на тему: «Опасные последствия употребления ПАВ».</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Осмотр и взятие под диспансерное наблюдение воспитанников. (16чел)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17.03.2022г. Проведено обследование на СДТ (для снятия с диспансерного наблюдения) (2чел)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24.03.2022г. психологом ГАУЗ ККНД </w:t>
            </w:r>
            <w:proofErr w:type="spellStart"/>
            <w:r w:rsidRPr="00E425CB">
              <w:rPr>
                <w:rFonts w:ascii="Times New Roman" w:hAnsi="Times New Roman" w:cs="Times New Roman"/>
                <w:sz w:val="18"/>
                <w:szCs w:val="18"/>
              </w:rPr>
              <w:t>Наговициной</w:t>
            </w:r>
            <w:proofErr w:type="spellEnd"/>
            <w:r w:rsidRPr="00E425CB">
              <w:rPr>
                <w:rFonts w:ascii="Times New Roman" w:hAnsi="Times New Roman" w:cs="Times New Roman"/>
                <w:sz w:val="18"/>
                <w:szCs w:val="18"/>
              </w:rPr>
              <w:t xml:space="preserve"> Ю.С. проведен осмотр воспитанников находящиеся под диспансерным наблюдением. (16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lastRenderedPageBreak/>
              <w:t>15.04.2022г. Проведено врачом наркологом ГАУЗ ККНД Евстратовой О.В. тестирование, осмотр воспитанников находящиеся под диспансерным наблюдением (16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18.04.2022г. - 28.04.2022 г. Амбулаторное лечение воспитанников находящиеся под диспансерным наблюдением (10чел)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05.05.2022г. Проведено врачом наркологом ГАУЗ ККНД Евстратовой О.В. тестирование, осмотр воспитанников находящиеся под диспансерным наблюдением и выпускников 2022г.  (20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13.05.2022г. Проведено врачом наркологом ГАУЗ ККНД Евстратовой О.В. тестирование, осмотр воспитанников находящиеся под диспансерным наблюдением, выписаны направление на ВК (6 чел.)</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17.06.2022г. Проведено врачом наркологом ГАУЗ ККНД Евстратовой О.В. тестирование, осмотр воспитанников находящиеся под диспансерным наблюдением и вновь поступивших детей. (10 чел.)</w:t>
            </w:r>
          </w:p>
          <w:p w:rsidR="00A60D04"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Среди 7-11 классов проведены процедуры добровольного социально-психологического тестирования и профилактического медицинского осмотра учащихся образовательных учреждений с целью раннего выявления немедицинского потребления наркотических средств и психотропных веществ. Охвачено 23451 человек.</w:t>
            </w:r>
          </w:p>
          <w:p w:rsidR="00C22B6D" w:rsidRPr="00E425CB" w:rsidRDefault="00C22B6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Педагогом-психологом даны рекомендации классным руководителям (7-11 классов) по проведению классных часов и родительских собраний, направленных на профилактику потребления наркотических и психотропных веществ с обучающимися и родителями. Классными руководителями, педагогом-психологом проведены родительские собрания на тему: "Этот сложный подростковый возраст", "Всё в наших руках".</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(п. 1.1.3 в ред. </w:t>
            </w:r>
            <w:hyperlink r:id="rId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1.1.4</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Анализ уровня наркоситуации в городе Кемерово и эффективности работы по профилактике наркомании и алкоголизма среди несовершеннолетних в рамках заседаний </w:t>
            </w:r>
            <w:hyperlink w:anchor="Par369" w:tooltip="КДНиЗП - комиссии города Кемерово по делам несовершеннолетних и защите их прав" w:history="1">
              <w:r w:rsidRPr="00E425CB">
                <w:rPr>
                  <w:rFonts w:ascii="Times New Roman" w:hAnsi="Times New Roman" w:cs="Times New Roman"/>
                  <w:color w:val="0000FF"/>
                  <w:sz w:val="18"/>
                  <w:szCs w:val="18"/>
                </w:rPr>
                <w:t>КДНиЗП</w:t>
              </w:r>
            </w:hyperlink>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ежеквартально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E425CB">
                <w:rPr>
                  <w:rFonts w:ascii="Times New Roman" w:hAnsi="Times New Roman" w:cs="Times New Roman"/>
                  <w:color w:val="0000FF"/>
                  <w:sz w:val="18"/>
                  <w:szCs w:val="18"/>
                </w:rPr>
                <w:t>КДНиЗП</w:t>
              </w:r>
            </w:hyperlink>
          </w:p>
        </w:tc>
        <w:tc>
          <w:tcPr>
            <w:tcW w:w="5670" w:type="dxa"/>
            <w:tcBorders>
              <w:top w:val="single" w:sz="4" w:space="0" w:color="auto"/>
              <w:left w:val="single" w:sz="4" w:space="0" w:color="auto"/>
              <w:right w:val="single" w:sz="4" w:space="0" w:color="auto"/>
            </w:tcBorders>
          </w:tcPr>
          <w:p w:rsidR="008E4C9B" w:rsidRPr="00E425CB" w:rsidRDefault="008E4C9B" w:rsidP="00620C37">
            <w:pPr>
              <w:pStyle w:val="ConsPlusNormal"/>
              <w:ind w:firstLine="222"/>
              <w:jc w:val="both"/>
              <w:rPr>
                <w:rFonts w:ascii="Times New Roman" w:hAnsi="Times New Roman" w:cs="Times New Roman"/>
                <w:sz w:val="18"/>
                <w:szCs w:val="18"/>
              </w:rPr>
            </w:pPr>
          </w:p>
          <w:p w:rsidR="001D1798" w:rsidRPr="00E425CB" w:rsidRDefault="001D1798" w:rsidP="001D1798">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Среднестатистические показатели пациентов, находящихся под диспансерным наблюдением с наркотической, токсической и алкогольной зависимостями </w:t>
            </w:r>
          </w:p>
          <w:p w:rsidR="001D1798" w:rsidRPr="00E425CB" w:rsidRDefault="001D1798" w:rsidP="001D1798">
            <w:pPr>
              <w:pStyle w:val="ConsPlusNormal"/>
              <w:ind w:firstLine="222"/>
              <w:jc w:val="both"/>
              <w:rPr>
                <w:rFonts w:ascii="Times New Roman" w:hAnsi="Times New Roman" w:cs="Times New Roman"/>
                <w:sz w:val="18"/>
                <w:szCs w:val="18"/>
              </w:rPr>
            </w:pPr>
          </w:p>
          <w:tbl>
            <w:tblPr>
              <w:tblW w:w="489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851"/>
              <w:gridCol w:w="708"/>
              <w:gridCol w:w="1418"/>
            </w:tblGrid>
            <w:tr w:rsidR="001D1798" w:rsidRPr="00E425CB" w:rsidTr="001D1798">
              <w:trPr>
                <w:cantSplit/>
              </w:trPr>
              <w:tc>
                <w:tcPr>
                  <w:tcW w:w="1915" w:type="dxa"/>
                  <w:vMerge w:val="restart"/>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rPr>
                    <w:t>Диагноз</w:t>
                  </w:r>
                </w:p>
              </w:tc>
              <w:tc>
                <w:tcPr>
                  <w:tcW w:w="2977" w:type="dxa"/>
                  <w:gridSpan w:val="3"/>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на 100 тыс. населения</w:t>
                  </w:r>
                </w:p>
              </w:tc>
            </w:tr>
            <w:tr w:rsidR="001D1798" w:rsidRPr="00E425CB" w:rsidTr="001D1798">
              <w:trPr>
                <w:cantSplit/>
              </w:trPr>
              <w:tc>
                <w:tcPr>
                  <w:tcW w:w="1915" w:type="dxa"/>
                  <w:vMerge/>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2021г.</w:t>
                  </w:r>
                </w:p>
              </w:tc>
              <w:tc>
                <w:tcPr>
                  <w:tcW w:w="708"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2022г.</w:t>
                  </w:r>
                </w:p>
              </w:tc>
              <w:tc>
                <w:tcPr>
                  <w:tcW w:w="1418"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rPr>
                    <w:t xml:space="preserve">∆ по сравнению </w:t>
                  </w:r>
                </w:p>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rPr>
                    <w:t>с предыдущим периодом</w:t>
                  </w:r>
                </w:p>
              </w:tc>
            </w:tr>
            <w:tr w:rsidR="00835F21" w:rsidRPr="00E425CB" w:rsidTr="001D1798">
              <w:tc>
                <w:tcPr>
                  <w:tcW w:w="191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Наркотическая зависимость</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141,99</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163,45</w:t>
                  </w:r>
                </w:p>
              </w:tc>
              <w:tc>
                <w:tcPr>
                  <w:tcW w:w="141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+ 15,11%</w:t>
                  </w:r>
                </w:p>
              </w:tc>
            </w:tr>
            <w:tr w:rsidR="00835F21" w:rsidRPr="00E425CB" w:rsidTr="001D1798">
              <w:tc>
                <w:tcPr>
                  <w:tcW w:w="191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Токсическая зависимость</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0</w:t>
                  </w:r>
                </w:p>
              </w:tc>
            </w:tr>
            <w:tr w:rsidR="00835F21" w:rsidRPr="00E425CB" w:rsidTr="001D1798">
              <w:tc>
                <w:tcPr>
                  <w:tcW w:w="191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Алкогольная зависимость</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196,27</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204,49</w:t>
                  </w:r>
                </w:p>
              </w:tc>
              <w:tc>
                <w:tcPr>
                  <w:tcW w:w="141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8088"/>
                    </w:tabs>
                    <w:rPr>
                      <w:rFonts w:ascii="Times New Roman" w:hAnsi="Times New Roman" w:cs="Times New Roman"/>
                      <w:sz w:val="18"/>
                      <w:szCs w:val="18"/>
                    </w:rPr>
                  </w:pPr>
                  <w:r w:rsidRPr="00E425CB">
                    <w:rPr>
                      <w:rFonts w:ascii="Times New Roman" w:hAnsi="Times New Roman" w:cs="Times New Roman"/>
                      <w:sz w:val="18"/>
                      <w:szCs w:val="18"/>
                    </w:rPr>
                    <w:t>+ 4,19%</w:t>
                  </w:r>
                </w:p>
              </w:tc>
            </w:tr>
          </w:tbl>
          <w:p w:rsidR="001D1798" w:rsidRPr="00E425CB" w:rsidRDefault="001D1798" w:rsidP="001D1798">
            <w:pPr>
              <w:tabs>
                <w:tab w:val="left" w:pos="8088"/>
              </w:tabs>
              <w:rPr>
                <w:rFonts w:ascii="Times New Roman" w:hAnsi="Times New Roman" w:cs="Times New Roman"/>
                <w:sz w:val="18"/>
                <w:szCs w:val="18"/>
              </w:rPr>
            </w:pPr>
          </w:p>
          <w:p w:rsidR="001D1798" w:rsidRPr="00E425CB" w:rsidRDefault="001D1798" w:rsidP="001D1798">
            <w:pPr>
              <w:ind w:firstLine="709"/>
              <w:jc w:val="both"/>
              <w:rPr>
                <w:rFonts w:ascii="Times New Roman" w:hAnsi="Times New Roman" w:cs="Times New Roman"/>
                <w:sz w:val="18"/>
                <w:szCs w:val="18"/>
              </w:rPr>
            </w:pPr>
            <w:r w:rsidRPr="00E425CB">
              <w:rPr>
                <w:rFonts w:ascii="Times New Roman" w:hAnsi="Times New Roman" w:cs="Times New Roman"/>
                <w:sz w:val="18"/>
                <w:szCs w:val="18"/>
              </w:rPr>
              <w:t>Возрастной состав пациентов, находящихся под диспансерным наблюдением с наркотической, токсической и алкогольной зависимостями</w:t>
            </w:r>
          </w:p>
          <w:p w:rsidR="001D1798" w:rsidRPr="00E425CB" w:rsidRDefault="001D1798" w:rsidP="001D1798">
            <w:pPr>
              <w:rPr>
                <w:rFonts w:ascii="Times New Roman" w:hAnsi="Times New Roman" w:cs="Times New Roman"/>
                <w:sz w:val="18"/>
                <w:szCs w:val="18"/>
              </w:rPr>
            </w:pPr>
          </w:p>
          <w:tbl>
            <w:tblPr>
              <w:tblW w:w="5317"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673"/>
              <w:gridCol w:w="708"/>
              <w:gridCol w:w="851"/>
              <w:gridCol w:w="709"/>
              <w:gridCol w:w="708"/>
              <w:gridCol w:w="603"/>
            </w:tblGrid>
            <w:tr w:rsidR="001D1798" w:rsidRPr="00E425CB" w:rsidTr="001D1798">
              <w:tc>
                <w:tcPr>
                  <w:tcW w:w="1065"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Наркотическая зависимость</w:t>
                  </w:r>
                </w:p>
              </w:tc>
              <w:tc>
                <w:tcPr>
                  <w:tcW w:w="673"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0-7 лет</w:t>
                  </w:r>
                </w:p>
              </w:tc>
              <w:tc>
                <w:tcPr>
                  <w:tcW w:w="708"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7-14 лет</w:t>
                  </w:r>
                </w:p>
              </w:tc>
              <w:tc>
                <w:tcPr>
                  <w:tcW w:w="851"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14-18 лет</w:t>
                  </w:r>
                </w:p>
              </w:tc>
              <w:tc>
                <w:tcPr>
                  <w:tcW w:w="709"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18-30 лет</w:t>
                  </w:r>
                </w:p>
              </w:tc>
              <w:tc>
                <w:tcPr>
                  <w:tcW w:w="708"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30 лет</w:t>
                  </w:r>
                </w:p>
              </w:tc>
              <w:tc>
                <w:tcPr>
                  <w:tcW w:w="603"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ВСЕГО</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2021г.</w:t>
                  </w:r>
                </w:p>
              </w:tc>
              <w:tc>
                <w:tcPr>
                  <w:tcW w:w="67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492</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298</w:t>
                  </w:r>
                </w:p>
              </w:tc>
              <w:tc>
                <w:tcPr>
                  <w:tcW w:w="60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790</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lang w:val="en-US"/>
                    </w:rPr>
                    <w:lastRenderedPageBreak/>
                    <w:t xml:space="preserve">III </w:t>
                  </w:r>
                  <w:r w:rsidRPr="00E425CB">
                    <w:rPr>
                      <w:rFonts w:ascii="Times New Roman" w:hAnsi="Times New Roman" w:cs="Times New Roman"/>
                      <w:sz w:val="18"/>
                      <w:szCs w:val="18"/>
                    </w:rPr>
                    <w:t>квартал 2022г.</w:t>
                  </w:r>
                </w:p>
              </w:tc>
              <w:tc>
                <w:tcPr>
                  <w:tcW w:w="67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542</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354</w:t>
                  </w:r>
                </w:p>
              </w:tc>
              <w:tc>
                <w:tcPr>
                  <w:tcW w:w="60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896</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по сравнению</w:t>
                  </w:r>
                </w:p>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с предыдущим периодом</w:t>
                  </w:r>
                </w:p>
              </w:tc>
              <w:tc>
                <w:tcPr>
                  <w:tcW w:w="67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+ 10,16%</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+ 18,79%</w:t>
                  </w:r>
                </w:p>
              </w:tc>
              <w:tc>
                <w:tcPr>
                  <w:tcW w:w="60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+ 13,42%</w:t>
                  </w:r>
                </w:p>
              </w:tc>
            </w:tr>
            <w:tr w:rsidR="001D1798" w:rsidRPr="00E425CB" w:rsidTr="001D1798">
              <w:tc>
                <w:tcPr>
                  <w:tcW w:w="1065"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Алкогольная зависимость</w:t>
                  </w:r>
                </w:p>
              </w:tc>
              <w:tc>
                <w:tcPr>
                  <w:tcW w:w="673"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0-7 лет</w:t>
                  </w:r>
                </w:p>
              </w:tc>
              <w:tc>
                <w:tcPr>
                  <w:tcW w:w="708"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7-14 лет</w:t>
                  </w:r>
                </w:p>
              </w:tc>
              <w:tc>
                <w:tcPr>
                  <w:tcW w:w="851"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14-18 лет</w:t>
                  </w:r>
                </w:p>
              </w:tc>
              <w:tc>
                <w:tcPr>
                  <w:tcW w:w="709"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18-30 лет</w:t>
                  </w:r>
                </w:p>
              </w:tc>
              <w:tc>
                <w:tcPr>
                  <w:tcW w:w="708"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30 лет</w:t>
                  </w:r>
                </w:p>
              </w:tc>
              <w:tc>
                <w:tcPr>
                  <w:tcW w:w="603" w:type="dxa"/>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ВСЕГО</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2021г.</w:t>
                  </w:r>
                </w:p>
              </w:tc>
              <w:tc>
                <w:tcPr>
                  <w:tcW w:w="67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432</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660</w:t>
                  </w:r>
                </w:p>
              </w:tc>
              <w:tc>
                <w:tcPr>
                  <w:tcW w:w="60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1092</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2022г.</w:t>
                  </w:r>
                </w:p>
              </w:tc>
              <w:tc>
                <w:tcPr>
                  <w:tcW w:w="67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446</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675</w:t>
                  </w:r>
                </w:p>
              </w:tc>
              <w:tc>
                <w:tcPr>
                  <w:tcW w:w="60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1121</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xml:space="preserve">∆ по сравнению </w:t>
                  </w:r>
                </w:p>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с предыдущим периодом</w:t>
                  </w:r>
                </w:p>
              </w:tc>
              <w:tc>
                <w:tcPr>
                  <w:tcW w:w="67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+ 3,24%</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+ 2,27%</w:t>
                  </w:r>
                </w:p>
              </w:tc>
              <w:tc>
                <w:tcPr>
                  <w:tcW w:w="60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tabs>
                      <w:tab w:val="left" w:pos="7368"/>
                    </w:tabs>
                    <w:jc w:val="center"/>
                    <w:rPr>
                      <w:rFonts w:ascii="Times New Roman" w:hAnsi="Times New Roman" w:cs="Times New Roman"/>
                      <w:sz w:val="18"/>
                      <w:szCs w:val="18"/>
                    </w:rPr>
                  </w:pPr>
                  <w:r w:rsidRPr="00E425CB">
                    <w:rPr>
                      <w:rFonts w:ascii="Times New Roman" w:hAnsi="Times New Roman" w:cs="Times New Roman"/>
                      <w:sz w:val="18"/>
                      <w:szCs w:val="18"/>
                    </w:rPr>
                    <w:t>+ 2,66%</w:t>
                  </w:r>
                </w:p>
              </w:tc>
            </w:tr>
          </w:tbl>
          <w:p w:rsidR="001D1798" w:rsidRPr="00E425CB" w:rsidRDefault="001D1798" w:rsidP="001D1798">
            <w:pPr>
              <w:jc w:val="both"/>
              <w:rPr>
                <w:rFonts w:ascii="Times New Roman" w:hAnsi="Times New Roman" w:cs="Times New Roman"/>
                <w:sz w:val="18"/>
                <w:szCs w:val="18"/>
              </w:rPr>
            </w:pPr>
          </w:p>
          <w:p w:rsidR="001D1798" w:rsidRPr="00E425CB" w:rsidRDefault="001D1798" w:rsidP="001D1798">
            <w:pPr>
              <w:ind w:firstLine="709"/>
              <w:jc w:val="both"/>
              <w:rPr>
                <w:rFonts w:ascii="Times New Roman" w:hAnsi="Times New Roman" w:cs="Times New Roman"/>
                <w:sz w:val="18"/>
                <w:szCs w:val="18"/>
              </w:rPr>
            </w:pPr>
            <w:r w:rsidRPr="00E425CB">
              <w:rPr>
                <w:rFonts w:ascii="Times New Roman" w:hAnsi="Times New Roman" w:cs="Times New Roman"/>
                <w:sz w:val="18"/>
                <w:szCs w:val="18"/>
              </w:rPr>
              <w:t xml:space="preserve">Количество граждан с наркотической, токсической и алкогольной зависимостями, добровольно обратившихся в медицинские организации </w:t>
            </w:r>
          </w:p>
          <w:p w:rsidR="001D1798" w:rsidRPr="00E425CB" w:rsidRDefault="001D1798" w:rsidP="001D1798">
            <w:pPr>
              <w:ind w:firstLine="709"/>
              <w:jc w:val="both"/>
              <w:rPr>
                <w:rFonts w:ascii="Times New Roman" w:hAnsi="Times New Roman" w:cs="Times New Roman"/>
                <w:sz w:val="18"/>
                <w:szCs w:val="18"/>
              </w:rPr>
            </w:pPr>
          </w:p>
          <w:tbl>
            <w:tblPr>
              <w:tblW w:w="50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708"/>
              <w:gridCol w:w="709"/>
              <w:gridCol w:w="709"/>
              <w:gridCol w:w="709"/>
              <w:gridCol w:w="708"/>
              <w:gridCol w:w="567"/>
            </w:tblGrid>
            <w:tr w:rsidR="001D1798" w:rsidRPr="00E425CB" w:rsidTr="001D1798">
              <w:tc>
                <w:tcPr>
                  <w:tcW w:w="923"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rPr>
                    <w:t>Диагноз</w:t>
                  </w:r>
                </w:p>
              </w:tc>
              <w:tc>
                <w:tcPr>
                  <w:tcW w:w="1417" w:type="dxa"/>
                  <w:gridSpan w:val="2"/>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2021г.</w:t>
                  </w:r>
                </w:p>
              </w:tc>
              <w:tc>
                <w:tcPr>
                  <w:tcW w:w="1418" w:type="dxa"/>
                  <w:gridSpan w:val="2"/>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2022г.</w:t>
                  </w:r>
                </w:p>
              </w:tc>
              <w:tc>
                <w:tcPr>
                  <w:tcW w:w="1275" w:type="dxa"/>
                  <w:gridSpan w:val="2"/>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 xml:space="preserve">∆ по сравнению </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 предыдущим периодом</w:t>
                  </w:r>
                </w:p>
              </w:tc>
            </w:tr>
            <w:tr w:rsidR="001D1798" w:rsidRPr="00E425CB" w:rsidTr="001D1798">
              <w:tc>
                <w:tcPr>
                  <w:tcW w:w="923"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 18 лет</w:t>
                  </w:r>
                </w:p>
              </w:tc>
              <w:tc>
                <w:tcPr>
                  <w:tcW w:w="708"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567"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 xml:space="preserve">старше </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r>
            <w:tr w:rsidR="00835F21" w:rsidRPr="00E425CB" w:rsidTr="001D1798">
              <w:tc>
                <w:tcPr>
                  <w:tcW w:w="92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Наркотическая зависимость</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591</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604</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+ 2,19%</w:t>
                  </w:r>
                </w:p>
              </w:tc>
            </w:tr>
            <w:tr w:rsidR="00835F21" w:rsidRPr="00E425CB" w:rsidTr="001D1798">
              <w:tc>
                <w:tcPr>
                  <w:tcW w:w="92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Алкогольная зависимость</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563</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575</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+ 2,13%</w:t>
                  </w:r>
                </w:p>
              </w:tc>
            </w:tr>
          </w:tbl>
          <w:p w:rsidR="001D1798" w:rsidRPr="00E425CB" w:rsidRDefault="001D1798" w:rsidP="001D1798">
            <w:pPr>
              <w:rPr>
                <w:rFonts w:ascii="Times New Roman" w:hAnsi="Times New Roman" w:cs="Times New Roman"/>
                <w:sz w:val="18"/>
                <w:szCs w:val="18"/>
              </w:rPr>
            </w:pPr>
          </w:p>
          <w:p w:rsidR="001D1798" w:rsidRPr="00E425CB" w:rsidRDefault="001D1798" w:rsidP="001D1798">
            <w:pPr>
              <w:ind w:firstLine="709"/>
              <w:jc w:val="both"/>
              <w:rPr>
                <w:rFonts w:ascii="Times New Roman" w:hAnsi="Times New Roman" w:cs="Times New Roman"/>
                <w:sz w:val="18"/>
                <w:szCs w:val="18"/>
              </w:rPr>
            </w:pPr>
            <w:r w:rsidRPr="00E425CB">
              <w:rPr>
                <w:rFonts w:ascii="Times New Roman" w:hAnsi="Times New Roman" w:cs="Times New Roman"/>
                <w:sz w:val="18"/>
                <w:szCs w:val="18"/>
              </w:rPr>
              <w:t>Количество пациентов с наркотической, токсической и алкогольной зависимостями, снятых с диспансерного наблюдения в связи с длительной ремиссией (выздоровлением)</w:t>
            </w:r>
          </w:p>
          <w:p w:rsidR="001D1798" w:rsidRPr="00E425CB" w:rsidRDefault="001D1798" w:rsidP="001D1798">
            <w:pPr>
              <w:ind w:firstLine="709"/>
              <w:jc w:val="both"/>
              <w:rPr>
                <w:rFonts w:ascii="Times New Roman" w:hAnsi="Times New Roman" w:cs="Times New Roman"/>
                <w:sz w:val="18"/>
                <w:szCs w:val="18"/>
              </w:rPr>
            </w:pPr>
          </w:p>
          <w:tbl>
            <w:tblPr>
              <w:tblW w:w="49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636"/>
              <w:gridCol w:w="635"/>
              <w:gridCol w:w="15"/>
              <w:gridCol w:w="694"/>
              <w:gridCol w:w="709"/>
              <w:gridCol w:w="15"/>
              <w:gridCol w:w="693"/>
              <w:gridCol w:w="567"/>
              <w:gridCol w:w="15"/>
            </w:tblGrid>
            <w:tr w:rsidR="001D1798" w:rsidRPr="00E425CB" w:rsidTr="001D1798">
              <w:tc>
                <w:tcPr>
                  <w:tcW w:w="923"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rPr>
                    <w:lastRenderedPageBreak/>
                    <w:t>Диагноз</w:t>
                  </w:r>
                </w:p>
              </w:tc>
              <w:tc>
                <w:tcPr>
                  <w:tcW w:w="1286" w:type="dxa"/>
                  <w:gridSpan w:val="3"/>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2021г.</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2022г.</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 по сравнению</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 предыдущим периодом</w:t>
                  </w:r>
                </w:p>
              </w:tc>
            </w:tr>
            <w:tr w:rsidR="001D1798" w:rsidRPr="00E425CB" w:rsidTr="001D1798">
              <w:trPr>
                <w:gridAfter w:val="1"/>
                <w:wAfter w:w="15" w:type="dxa"/>
              </w:trPr>
              <w:tc>
                <w:tcPr>
                  <w:tcW w:w="923"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rPr>
                      <w:rFonts w:ascii="Times New Roman" w:hAnsi="Times New Roman" w:cs="Times New Roman"/>
                      <w:sz w:val="18"/>
                      <w:szCs w:val="18"/>
                    </w:rPr>
                  </w:pPr>
                </w:p>
              </w:tc>
              <w:tc>
                <w:tcPr>
                  <w:tcW w:w="636"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635"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 18 лет</w:t>
                  </w:r>
                </w:p>
              </w:tc>
              <w:tc>
                <w:tcPr>
                  <w:tcW w:w="709" w:type="dxa"/>
                  <w:gridSpan w:val="2"/>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 18 лет</w:t>
                  </w:r>
                </w:p>
              </w:tc>
              <w:tc>
                <w:tcPr>
                  <w:tcW w:w="708" w:type="dxa"/>
                  <w:gridSpan w:val="2"/>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567"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 xml:space="preserve">старше </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r>
            <w:tr w:rsidR="00835F21" w:rsidRPr="00E425CB" w:rsidTr="001D1798">
              <w:trPr>
                <w:gridAfter w:val="1"/>
                <w:wAfter w:w="15" w:type="dxa"/>
              </w:trPr>
              <w:tc>
                <w:tcPr>
                  <w:tcW w:w="92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Наркотическая зависимость</w:t>
                  </w:r>
                </w:p>
              </w:tc>
              <w:tc>
                <w:tcPr>
                  <w:tcW w:w="636"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63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36</w:t>
                  </w:r>
                </w:p>
              </w:tc>
              <w:tc>
                <w:tcPr>
                  <w:tcW w:w="709" w:type="dxa"/>
                  <w:gridSpan w:val="2"/>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37</w:t>
                  </w:r>
                </w:p>
              </w:tc>
              <w:tc>
                <w:tcPr>
                  <w:tcW w:w="708" w:type="dxa"/>
                  <w:gridSpan w:val="2"/>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+ 2,77%</w:t>
                  </w:r>
                </w:p>
              </w:tc>
            </w:tr>
            <w:tr w:rsidR="00835F21" w:rsidRPr="00E425CB" w:rsidTr="001D1798">
              <w:trPr>
                <w:gridAfter w:val="1"/>
                <w:wAfter w:w="15" w:type="dxa"/>
              </w:trPr>
              <w:tc>
                <w:tcPr>
                  <w:tcW w:w="923"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Алкогольная зависимость</w:t>
                  </w:r>
                </w:p>
              </w:tc>
              <w:tc>
                <w:tcPr>
                  <w:tcW w:w="636"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63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56</w:t>
                  </w:r>
                </w:p>
              </w:tc>
              <w:tc>
                <w:tcPr>
                  <w:tcW w:w="709" w:type="dxa"/>
                  <w:gridSpan w:val="2"/>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54</w:t>
                  </w:r>
                </w:p>
              </w:tc>
              <w:tc>
                <w:tcPr>
                  <w:tcW w:w="708" w:type="dxa"/>
                  <w:gridSpan w:val="2"/>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- 3,57%</w:t>
                  </w:r>
                </w:p>
              </w:tc>
            </w:tr>
          </w:tbl>
          <w:p w:rsidR="001D1798" w:rsidRPr="00E425CB" w:rsidRDefault="001D1798" w:rsidP="001D1798">
            <w:pPr>
              <w:rPr>
                <w:rFonts w:ascii="Times New Roman" w:hAnsi="Times New Roman" w:cs="Times New Roman"/>
                <w:sz w:val="18"/>
                <w:szCs w:val="18"/>
              </w:rPr>
            </w:pPr>
          </w:p>
          <w:p w:rsidR="001D1798" w:rsidRPr="00E425CB" w:rsidRDefault="001D1798" w:rsidP="001D1798">
            <w:pPr>
              <w:ind w:firstLine="709"/>
              <w:jc w:val="both"/>
              <w:rPr>
                <w:rFonts w:ascii="Times New Roman" w:hAnsi="Times New Roman" w:cs="Times New Roman"/>
                <w:sz w:val="18"/>
                <w:szCs w:val="18"/>
              </w:rPr>
            </w:pPr>
            <w:r w:rsidRPr="00E425CB">
              <w:rPr>
                <w:rFonts w:ascii="Times New Roman" w:hAnsi="Times New Roman" w:cs="Times New Roman"/>
                <w:sz w:val="18"/>
                <w:szCs w:val="18"/>
              </w:rPr>
              <w:t>Количество пациентов, умерших в результате злоупотребления наркотиками, алкоголем и т.п.</w:t>
            </w:r>
          </w:p>
          <w:p w:rsidR="001D1798" w:rsidRPr="00E425CB" w:rsidRDefault="001D1798" w:rsidP="001D1798">
            <w:pPr>
              <w:ind w:firstLine="709"/>
              <w:jc w:val="both"/>
              <w:rPr>
                <w:rFonts w:ascii="Times New Roman" w:hAnsi="Times New Roman" w:cs="Times New Roman"/>
                <w:sz w:val="18"/>
                <w:szCs w:val="18"/>
              </w:rPr>
            </w:pPr>
            <w:r w:rsidRPr="00E425CB">
              <w:rPr>
                <w:rFonts w:ascii="Times New Roman" w:hAnsi="Times New Roman" w:cs="Times New Roman"/>
                <w:sz w:val="18"/>
                <w:szCs w:val="18"/>
              </w:rPr>
              <w:t xml:space="preserve"> </w:t>
            </w:r>
          </w:p>
          <w:tbl>
            <w:tblPr>
              <w:tblW w:w="517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709"/>
              <w:gridCol w:w="708"/>
              <w:gridCol w:w="709"/>
              <w:gridCol w:w="709"/>
              <w:gridCol w:w="708"/>
              <w:gridCol w:w="567"/>
            </w:tblGrid>
            <w:tr w:rsidR="001D1798" w:rsidRPr="00E425CB" w:rsidTr="001D1798">
              <w:tc>
                <w:tcPr>
                  <w:tcW w:w="1065"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jc w:val="center"/>
                    <w:rPr>
                      <w:rFonts w:ascii="Times New Roman" w:hAnsi="Times New Roman" w:cs="Times New Roman"/>
                      <w:sz w:val="18"/>
                      <w:szCs w:val="18"/>
                    </w:rPr>
                  </w:pPr>
                  <w:r w:rsidRPr="00E425CB">
                    <w:rPr>
                      <w:rFonts w:ascii="Times New Roman" w:hAnsi="Times New Roman" w:cs="Times New Roman"/>
                      <w:sz w:val="18"/>
                      <w:szCs w:val="18"/>
                    </w:rPr>
                    <w:t>Диагноз</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2021г.</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lang w:val="en-US"/>
                    </w:rPr>
                    <w:t xml:space="preserve">III </w:t>
                  </w:r>
                  <w:r w:rsidRPr="00E425CB">
                    <w:rPr>
                      <w:rFonts w:ascii="Times New Roman" w:hAnsi="Times New Roman" w:cs="Times New Roman"/>
                      <w:sz w:val="18"/>
                      <w:szCs w:val="18"/>
                    </w:rPr>
                    <w:t>квартал 2022г.</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 по сравнению</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 предыдущим периодом</w:t>
                  </w:r>
                </w:p>
              </w:tc>
            </w:tr>
            <w:tr w:rsidR="001D1798" w:rsidRPr="00E425CB" w:rsidTr="001D1798">
              <w:tc>
                <w:tcPr>
                  <w:tcW w:w="1065"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tabs>
                      <w:tab w:val="left" w:pos="8088"/>
                    </w:tabs>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708"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 18 лет</w:t>
                  </w: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709"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старше 18 лет</w:t>
                  </w:r>
                </w:p>
              </w:tc>
              <w:tc>
                <w:tcPr>
                  <w:tcW w:w="708"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до</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c>
                <w:tcPr>
                  <w:tcW w:w="567" w:type="dxa"/>
                  <w:tcBorders>
                    <w:top w:val="single" w:sz="4" w:space="0" w:color="auto"/>
                    <w:left w:val="single" w:sz="4" w:space="0" w:color="auto"/>
                    <w:bottom w:val="single" w:sz="4" w:space="0" w:color="auto"/>
                    <w:right w:val="single" w:sz="4" w:space="0" w:color="auto"/>
                  </w:tcBorders>
                </w:tcPr>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 xml:space="preserve">старше </w:t>
                  </w:r>
                </w:p>
                <w:p w:rsidR="001D1798" w:rsidRPr="00E425CB" w:rsidRDefault="001D1798" w:rsidP="001D1798">
                  <w:pPr>
                    <w:jc w:val="center"/>
                    <w:rPr>
                      <w:rFonts w:ascii="Times New Roman" w:hAnsi="Times New Roman" w:cs="Times New Roman"/>
                      <w:sz w:val="18"/>
                      <w:szCs w:val="18"/>
                    </w:rPr>
                  </w:pPr>
                  <w:r w:rsidRPr="00E425CB">
                    <w:rPr>
                      <w:rFonts w:ascii="Times New Roman" w:hAnsi="Times New Roman" w:cs="Times New Roman"/>
                      <w:sz w:val="18"/>
                      <w:szCs w:val="18"/>
                    </w:rPr>
                    <w:t>18 лет</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Наркотическая зависимость</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+ 33,33%</w:t>
                  </w:r>
                </w:p>
              </w:tc>
            </w:tr>
            <w:tr w:rsidR="00835F21" w:rsidRPr="00E425CB" w:rsidTr="001D1798">
              <w:tc>
                <w:tcPr>
                  <w:tcW w:w="1065"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rPr>
                      <w:rFonts w:ascii="Times New Roman" w:hAnsi="Times New Roman" w:cs="Times New Roman"/>
                      <w:sz w:val="18"/>
                      <w:szCs w:val="18"/>
                    </w:rPr>
                  </w:pPr>
                  <w:r w:rsidRPr="00E425CB">
                    <w:rPr>
                      <w:rFonts w:ascii="Times New Roman" w:hAnsi="Times New Roman" w:cs="Times New Roman"/>
                      <w:sz w:val="18"/>
                      <w:szCs w:val="18"/>
                    </w:rPr>
                    <w:t>Алкогольная зависимость</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835F21" w:rsidRPr="00E425CB" w:rsidRDefault="00835F21" w:rsidP="00835F21">
                  <w:pPr>
                    <w:jc w:val="center"/>
                    <w:rPr>
                      <w:rFonts w:ascii="Times New Roman" w:hAnsi="Times New Roman" w:cs="Times New Roman"/>
                      <w:sz w:val="18"/>
                      <w:szCs w:val="18"/>
                    </w:rPr>
                  </w:pPr>
                  <w:r w:rsidRPr="00E425CB">
                    <w:rPr>
                      <w:rFonts w:ascii="Times New Roman" w:hAnsi="Times New Roman" w:cs="Times New Roman"/>
                      <w:sz w:val="18"/>
                      <w:szCs w:val="18"/>
                    </w:rPr>
                    <w:t>+ 50,0%</w:t>
                  </w:r>
                </w:p>
              </w:tc>
            </w:tr>
          </w:tbl>
          <w:p w:rsidR="001D1798" w:rsidRPr="00E425CB" w:rsidRDefault="001D1798" w:rsidP="001D1798">
            <w:pPr>
              <w:pStyle w:val="a3"/>
              <w:ind w:firstLine="709"/>
              <w:rPr>
                <w:sz w:val="18"/>
                <w:szCs w:val="18"/>
              </w:rPr>
            </w:pPr>
          </w:p>
          <w:p w:rsidR="00835F21" w:rsidRPr="00E425CB" w:rsidRDefault="00835F21" w:rsidP="00835F21">
            <w:pPr>
              <w:pStyle w:val="a3"/>
              <w:ind w:firstLine="709"/>
              <w:rPr>
                <w:sz w:val="18"/>
                <w:szCs w:val="18"/>
              </w:rPr>
            </w:pPr>
            <w:r w:rsidRPr="00E425CB">
              <w:rPr>
                <w:sz w:val="18"/>
                <w:szCs w:val="18"/>
              </w:rPr>
              <w:t>По итогам 2022 года в г.Кемерово наблюдается тенденция некоторого увеличения уровня распространения наркологических расстройств среди населения, что связано с уменьшением общей численности населения города и повышением обращаемости граждан за «официальной» наркологической помощью. Кроме того, по сравнению с 2021 годом увеличилось число обратившихся согласно постановлениям и решениям судей в рамках привлечения к уголовной или административной ответственности для исполнения дополнительно возложенной обязанности прохождения диагностики (обследования), лечения и медицинской реабилитации.</w:t>
            </w:r>
          </w:p>
          <w:p w:rsidR="007D358C" w:rsidRPr="00E425CB" w:rsidRDefault="00835F21" w:rsidP="00835F21">
            <w:pPr>
              <w:pStyle w:val="a3"/>
              <w:ind w:firstLine="709"/>
              <w:rPr>
                <w:sz w:val="18"/>
                <w:szCs w:val="18"/>
              </w:rPr>
            </w:pPr>
            <w:r w:rsidRPr="00E425CB">
              <w:rPr>
                <w:sz w:val="18"/>
                <w:szCs w:val="18"/>
              </w:rPr>
              <w:t>Показатели количества пациентов, снятых в 2022 году с диспансерного наблюдения в связи с длительной ремиссией (выздоровлением), остались на уровне 2021 года.</w:t>
            </w:r>
          </w:p>
          <w:p w:rsidR="00315E79" w:rsidRPr="00E425CB" w:rsidRDefault="00315E79" w:rsidP="00315E79">
            <w:pPr>
              <w:pStyle w:val="a3"/>
              <w:ind w:firstLine="709"/>
              <w:rPr>
                <w:sz w:val="18"/>
                <w:szCs w:val="18"/>
              </w:rPr>
            </w:pPr>
            <w:r w:rsidRPr="00E425CB">
              <w:rPr>
                <w:sz w:val="18"/>
                <w:szCs w:val="18"/>
              </w:rPr>
              <w:t xml:space="preserve">В отчетном периоде наблюдается рост преступлений совершенных несовершеннолетними в состоянии алкогольного </w:t>
            </w:r>
            <w:r w:rsidRPr="00E425CB">
              <w:rPr>
                <w:sz w:val="18"/>
                <w:szCs w:val="18"/>
              </w:rPr>
              <w:lastRenderedPageBreak/>
              <w:t xml:space="preserve">опьянения, совершено 20 преступлений (АППГ-13). Преступления совершены на территории отделов полиции: «Центральный» -4 (Курбатов Д.М. состоит на учете в ПДН отдела полиции  Кедровка, поставлен на учет в ПНК, </w:t>
            </w:r>
            <w:proofErr w:type="spellStart"/>
            <w:r w:rsidRPr="00E425CB">
              <w:rPr>
                <w:sz w:val="18"/>
                <w:szCs w:val="18"/>
              </w:rPr>
              <w:t>Темирбаев</w:t>
            </w:r>
            <w:proofErr w:type="spellEnd"/>
            <w:r w:rsidRPr="00E425CB">
              <w:rPr>
                <w:sz w:val="18"/>
                <w:szCs w:val="18"/>
              </w:rPr>
              <w:t xml:space="preserve"> Э.Э. с 21.12.2018 состоит на профилактическом учете в ПДН отдела полиции «Центральный», Воронин А.А. на учете в ПДН не состоял, Коробейников В.А. состоит на учете в ПДН отдела полиции  Заводский, на учете в ПНК), «Рудничный» -1 (</w:t>
            </w:r>
            <w:proofErr w:type="spellStart"/>
            <w:r w:rsidRPr="00E425CB">
              <w:rPr>
                <w:sz w:val="18"/>
                <w:szCs w:val="18"/>
              </w:rPr>
              <w:t>Митичкин</w:t>
            </w:r>
            <w:proofErr w:type="spellEnd"/>
            <w:r w:rsidRPr="00E425CB">
              <w:rPr>
                <w:sz w:val="18"/>
                <w:szCs w:val="18"/>
              </w:rPr>
              <w:t xml:space="preserve"> А.А, Лебедев В.В. состояли на учете в ПДН), «Кировский» -1 (</w:t>
            </w:r>
            <w:proofErr w:type="spellStart"/>
            <w:r w:rsidRPr="00E425CB">
              <w:rPr>
                <w:sz w:val="18"/>
                <w:szCs w:val="18"/>
              </w:rPr>
              <w:t>Деменчук</w:t>
            </w:r>
            <w:proofErr w:type="spellEnd"/>
            <w:r w:rsidRPr="00E425CB">
              <w:rPr>
                <w:sz w:val="18"/>
                <w:szCs w:val="18"/>
              </w:rPr>
              <w:t xml:space="preserve"> А.В. на учете в ПДН не состояла),  «Заводский» -4 (Крюков М.В., Коробейников В.А. состояли на учете в ПДН,  Новиков З.С. г. Мариинск), «Ленинский»-5 (</w:t>
            </w:r>
            <w:proofErr w:type="spellStart"/>
            <w:r w:rsidRPr="00E425CB">
              <w:rPr>
                <w:sz w:val="18"/>
                <w:szCs w:val="18"/>
              </w:rPr>
              <w:t>Хертек</w:t>
            </w:r>
            <w:proofErr w:type="spellEnd"/>
            <w:r w:rsidRPr="00E425CB">
              <w:rPr>
                <w:sz w:val="18"/>
                <w:szCs w:val="18"/>
              </w:rPr>
              <w:t xml:space="preserve"> </w:t>
            </w:r>
            <w:proofErr w:type="spellStart"/>
            <w:r w:rsidRPr="00E425CB">
              <w:rPr>
                <w:sz w:val="18"/>
                <w:szCs w:val="18"/>
              </w:rPr>
              <w:t>А.К.о</w:t>
            </w:r>
            <w:proofErr w:type="spellEnd"/>
            <w:r w:rsidRPr="00E425CB">
              <w:rPr>
                <w:sz w:val="18"/>
                <w:szCs w:val="18"/>
              </w:rPr>
              <w:t>, Ильин Д.А. на учете в ПДН не состоял, в поле зрения полиции не попадал, Ожегов Ю.А. состоял на учете в ПДН ), «Юбилейный» -1(Абилов Р.Ф. на учете в ПДН не состоял, в поле зрения полиции не попадал), «Кедровка»-4(Ожегов Ю.А.).</w:t>
            </w:r>
          </w:p>
          <w:p w:rsidR="00315E79" w:rsidRPr="00E425CB" w:rsidRDefault="00315E79" w:rsidP="00315E79">
            <w:pPr>
              <w:pStyle w:val="a3"/>
              <w:ind w:firstLine="709"/>
              <w:rPr>
                <w:sz w:val="18"/>
                <w:szCs w:val="18"/>
              </w:rPr>
            </w:pPr>
            <w:r w:rsidRPr="00E425CB">
              <w:rPr>
                <w:sz w:val="18"/>
                <w:szCs w:val="18"/>
              </w:rPr>
              <w:t>В текущем периоде 2022 года совершено 17 преступлений в сфере незаконного оборота наркотиков (АППГ-7). Преступления совершены на территории отделов полиции «Центральный» -3, «Рудничный»-4, «Кировский»-1, «Заводский» -2, «Южный»-7.</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w:t>
            </w:r>
            <w:hyperlink r:id="rId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1.3</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E425CB">
                <w:rPr>
                  <w:rFonts w:ascii="Times New Roman" w:hAnsi="Times New Roman" w:cs="Times New Roman"/>
                  <w:color w:val="0000FF"/>
                  <w:sz w:val="18"/>
                  <w:szCs w:val="18"/>
                </w:rPr>
                <w:t>УО</w:t>
              </w:r>
            </w:hyperlink>
            <w:r w:rsidR="008E4C9B" w:rsidRPr="00E425CB">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E425CB">
                <w:rPr>
                  <w:rFonts w:ascii="Times New Roman" w:hAnsi="Times New Roman" w:cs="Times New Roman"/>
                  <w:color w:val="0000FF"/>
                  <w:sz w:val="18"/>
                  <w:szCs w:val="18"/>
                </w:rPr>
                <w:t>УСЗН</w:t>
              </w:r>
            </w:hyperlink>
            <w:r w:rsidR="008E4C9B" w:rsidRPr="00E425CB">
              <w:rPr>
                <w:rFonts w:ascii="Times New Roman" w:hAnsi="Times New Roman" w:cs="Times New Roman"/>
                <w:sz w:val="18"/>
                <w:szCs w:val="18"/>
              </w:rPr>
              <w:t xml:space="preserve">, </w:t>
            </w:r>
            <w:hyperlink w:anchor="Par369" w:tooltip="КДНиЗП - комиссии города Кемерово по делам несовершеннолетних и защите их прав" w:history="1">
              <w:r w:rsidR="008E4C9B" w:rsidRPr="00E425CB">
                <w:rPr>
                  <w:rFonts w:ascii="Times New Roman" w:hAnsi="Times New Roman" w:cs="Times New Roman"/>
                  <w:color w:val="0000FF"/>
                  <w:sz w:val="18"/>
                  <w:szCs w:val="18"/>
                </w:rPr>
                <w:t>КДНиЗП</w:t>
              </w:r>
            </w:hyperlink>
          </w:p>
        </w:tc>
        <w:tc>
          <w:tcPr>
            <w:tcW w:w="5670" w:type="dxa"/>
            <w:tcBorders>
              <w:top w:val="single" w:sz="4" w:space="0" w:color="auto"/>
              <w:left w:val="single" w:sz="4" w:space="0" w:color="auto"/>
              <w:right w:val="single" w:sz="4" w:space="0" w:color="auto"/>
            </w:tcBorders>
          </w:tcPr>
          <w:p w:rsidR="008E4C9B" w:rsidRPr="00E425CB" w:rsidRDefault="008E4C9B" w:rsidP="00073810">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Всеми заинтересованными органами системы профилактики осуществляются мероприятия по выявлению несовершеннолетних и семей, находящихся в социально опасном положении, склонных к употреблению алкоголя, наркотических веществ и психотропных веществ. Например, межведомственные рейды, социально-психологическое тестирование в общеобразовательных учреждениях, наблюдение. </w:t>
            </w:r>
          </w:p>
          <w:p w:rsidR="00B0782F" w:rsidRPr="00E425CB" w:rsidRDefault="0026487F" w:rsidP="00A74BCB">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Признанными находящимися в социально опасном положении</w:t>
            </w:r>
            <w:r w:rsidR="00760E9F" w:rsidRPr="00E425CB">
              <w:rPr>
                <w:rFonts w:ascii="Times New Roman" w:hAnsi="Times New Roman" w:cs="Times New Roman"/>
                <w:sz w:val="18"/>
                <w:szCs w:val="18"/>
              </w:rPr>
              <w:t xml:space="preserve"> состоят </w:t>
            </w:r>
            <w:r w:rsidR="00315E79" w:rsidRPr="00E425CB">
              <w:rPr>
                <w:rFonts w:ascii="Times New Roman" w:hAnsi="Times New Roman" w:cs="Times New Roman"/>
                <w:sz w:val="18"/>
                <w:szCs w:val="18"/>
              </w:rPr>
              <w:t>344</w:t>
            </w:r>
            <w:r w:rsidR="000E2AC9" w:rsidRPr="00E425CB">
              <w:rPr>
                <w:rFonts w:ascii="Times New Roman" w:hAnsi="Times New Roman" w:cs="Times New Roman"/>
                <w:sz w:val="18"/>
                <w:szCs w:val="18"/>
              </w:rPr>
              <w:t xml:space="preserve"> несовершеннолетни</w:t>
            </w:r>
            <w:r w:rsidRPr="00E425CB">
              <w:rPr>
                <w:rFonts w:ascii="Times New Roman" w:hAnsi="Times New Roman" w:cs="Times New Roman"/>
                <w:sz w:val="18"/>
                <w:szCs w:val="18"/>
              </w:rPr>
              <w:t>й</w:t>
            </w:r>
            <w:r w:rsidR="000E2AC9" w:rsidRPr="00E425CB">
              <w:rPr>
                <w:rFonts w:ascii="Times New Roman" w:hAnsi="Times New Roman" w:cs="Times New Roman"/>
                <w:sz w:val="18"/>
                <w:szCs w:val="18"/>
              </w:rPr>
              <w:t xml:space="preserve"> и </w:t>
            </w:r>
            <w:r w:rsidRPr="00E425CB">
              <w:rPr>
                <w:rFonts w:ascii="Times New Roman" w:hAnsi="Times New Roman" w:cs="Times New Roman"/>
                <w:sz w:val="18"/>
                <w:szCs w:val="18"/>
              </w:rPr>
              <w:t>4</w:t>
            </w:r>
            <w:r w:rsidR="00315E79" w:rsidRPr="00E425CB">
              <w:rPr>
                <w:rFonts w:ascii="Times New Roman" w:hAnsi="Times New Roman" w:cs="Times New Roman"/>
                <w:sz w:val="18"/>
                <w:szCs w:val="18"/>
              </w:rPr>
              <w:t>08</w:t>
            </w:r>
            <w:r w:rsidR="00760E9F" w:rsidRPr="00E425CB">
              <w:rPr>
                <w:rFonts w:ascii="Times New Roman" w:hAnsi="Times New Roman" w:cs="Times New Roman"/>
                <w:sz w:val="18"/>
                <w:szCs w:val="18"/>
              </w:rPr>
              <w:t xml:space="preserve"> сем</w:t>
            </w:r>
            <w:r w:rsidR="00315E79" w:rsidRPr="00E425CB">
              <w:rPr>
                <w:rFonts w:ascii="Times New Roman" w:hAnsi="Times New Roman" w:cs="Times New Roman"/>
                <w:sz w:val="18"/>
                <w:szCs w:val="18"/>
              </w:rPr>
              <w:t>ей</w:t>
            </w:r>
            <w:r w:rsidR="00760E9F" w:rsidRPr="00E425CB">
              <w:rPr>
                <w:rFonts w:ascii="Times New Roman" w:hAnsi="Times New Roman" w:cs="Times New Roman"/>
                <w:sz w:val="18"/>
                <w:szCs w:val="18"/>
              </w:rPr>
              <w:t xml:space="preserve">, в которых воспитывается </w:t>
            </w:r>
            <w:r w:rsidRPr="00E425CB">
              <w:rPr>
                <w:rFonts w:ascii="Times New Roman" w:hAnsi="Times New Roman" w:cs="Times New Roman"/>
                <w:sz w:val="18"/>
                <w:szCs w:val="18"/>
              </w:rPr>
              <w:t>7</w:t>
            </w:r>
            <w:r w:rsidR="00315E79" w:rsidRPr="00E425CB">
              <w:rPr>
                <w:rFonts w:ascii="Times New Roman" w:hAnsi="Times New Roman" w:cs="Times New Roman"/>
                <w:sz w:val="18"/>
                <w:szCs w:val="18"/>
              </w:rPr>
              <w:t>0</w:t>
            </w:r>
            <w:r w:rsidRPr="00E425CB">
              <w:rPr>
                <w:rFonts w:ascii="Times New Roman" w:hAnsi="Times New Roman" w:cs="Times New Roman"/>
                <w:sz w:val="18"/>
                <w:szCs w:val="18"/>
              </w:rPr>
              <w:t>9</w:t>
            </w:r>
            <w:r w:rsidR="00760E9F" w:rsidRPr="00E425CB">
              <w:rPr>
                <w:rFonts w:ascii="Times New Roman" w:hAnsi="Times New Roman" w:cs="Times New Roman"/>
                <w:sz w:val="18"/>
                <w:szCs w:val="18"/>
              </w:rPr>
              <w:t xml:space="preserve"> детей</w:t>
            </w:r>
            <w:r w:rsidR="00B0782F" w:rsidRPr="00E425CB">
              <w:rPr>
                <w:rFonts w:ascii="Times New Roman" w:hAnsi="Times New Roman" w:cs="Times New Roman"/>
                <w:sz w:val="18"/>
                <w:szCs w:val="18"/>
              </w:rPr>
              <w:t>.</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На учете в МКУ «ЦСПСиД г. Кемерово» состоит 544 семьи, находящихся в социально опасном положении (в них 1099 детей), из них: </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1) 429 семей, в которых родители не выполняют обязанности по содержанию и воспитанию детей;</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2) 156 семей, имеющих детей, находящихся в социально опасном положении, состоящих на учете в КДНиЗП.</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3. Повышение квалификации специалистов, волонтеров, занятых в области профилактики наркотической и алкогольной зависимости среди населения.</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24 февраля в МКУ «ЦСПСиД г. Кемерово» с участием консультанта-советника администрации города Кемерово, секретаря антинаркотической комиссии города Кемерово состоялось межведомственное совещание по согласованию основных направлений работы и внесению информации в отчетно-учетную документацию семей, находящихся в социально опасном положении.</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24 марта 2022 года  28 специалистов МКУ «ЦСПСиД г. Кемерово» совместно с представителями ФГБОУ ВО «Кемеровский государственный медицинский университет» и ГБУЗ «Кузбасский наркологический диспансер» приняли участие в межведомственном семинаре в рамках программы «Выбор за тобой», направленной на профилактику употребления психоактивных веществ среди детей и подростков. </w:t>
            </w:r>
          </w:p>
          <w:p w:rsidR="00C9025A" w:rsidRPr="00E425CB" w:rsidRDefault="00C9025A" w:rsidP="00C9025A">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29 сентября 2022 года на базе МКУ «Центр социальной помощи семье и детям города Кемерово» состоялась межведомственная конференция на тему: «Профилактика зависимого поведения в молодежной среде». Совместно со специалистами ГБУЗ «Кузбасский клинический наркологический диспансер», ГАУЗ КО «КГКБ №1 им. М.Н. Горбуновой» в конференции приняли участие секретари КДНиЗП, специалисты МКУ «ЦСПСиД г. Кемерово» - 40 чел.</w:t>
            </w:r>
          </w:p>
          <w:p w:rsidR="0046442D" w:rsidRPr="00E425CB" w:rsidRDefault="0046442D" w:rsidP="0046442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образовательных учреждениях семьи, находящиеся в социально-опасном положении, находятся на внутри школьном учете. Разработаны планы индивидуальной профилактической работы с семьями. Данные </w:t>
            </w:r>
            <w:r w:rsidRPr="00E425CB">
              <w:rPr>
                <w:rFonts w:ascii="Times New Roman" w:hAnsi="Times New Roman" w:cs="Times New Roman"/>
                <w:sz w:val="18"/>
                <w:szCs w:val="18"/>
              </w:rPr>
              <w:lastRenderedPageBreak/>
              <w:t>семьи поставлены на профилактический учет в органы опеки и ОПДН.</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Регулярно проводятся 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 выявление и учет, организуется индивидуальная профилактическая работа.</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Социальным педагогом, классными руководителями организована индивидуальная профилактическая работа согласно программе по работе с семьями в социально-опасном положении. С несовершеннолетними семьями в социально-опасном положении проводятся как групповые, так и индивидуальные беседы о здоровом образе жизни, об административной и уголовной ответственности за совершение преступлений в состоянии алкогольного, психотропного и наркотического опьянения.</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Для выявления семей, находящихся в социально-опасном положении социальным педагогом, классным руководителем и инспектором ОПДН проводятся рейды в семьи по </w:t>
            </w:r>
            <w:proofErr w:type="spellStart"/>
            <w:r w:rsidRPr="00E425CB">
              <w:rPr>
                <w:rFonts w:ascii="Times New Roman" w:hAnsi="Times New Roman" w:cs="Times New Roman"/>
                <w:sz w:val="18"/>
                <w:szCs w:val="18"/>
              </w:rPr>
              <w:t>микроучасткам</w:t>
            </w:r>
            <w:proofErr w:type="spellEnd"/>
            <w:r w:rsidRPr="00E425CB">
              <w:rPr>
                <w:rFonts w:ascii="Times New Roman" w:hAnsi="Times New Roman" w:cs="Times New Roman"/>
                <w:sz w:val="18"/>
                <w:szCs w:val="18"/>
              </w:rPr>
              <w:t xml:space="preserve"> школ. </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За 2022</w:t>
            </w:r>
            <w:r w:rsidR="00C22B6D" w:rsidRPr="00E425CB">
              <w:rPr>
                <w:rFonts w:ascii="Times New Roman" w:hAnsi="Times New Roman" w:cs="Times New Roman"/>
                <w:sz w:val="18"/>
                <w:szCs w:val="18"/>
              </w:rPr>
              <w:t xml:space="preserve"> </w:t>
            </w:r>
            <w:r w:rsidRPr="00E425CB">
              <w:rPr>
                <w:rFonts w:ascii="Times New Roman" w:hAnsi="Times New Roman" w:cs="Times New Roman"/>
                <w:sz w:val="18"/>
                <w:szCs w:val="18"/>
              </w:rPr>
              <w:t>г</w:t>
            </w:r>
            <w:r w:rsidR="00C22B6D" w:rsidRPr="00E425CB">
              <w:rPr>
                <w:rFonts w:ascii="Times New Roman" w:hAnsi="Times New Roman" w:cs="Times New Roman"/>
                <w:sz w:val="18"/>
                <w:szCs w:val="18"/>
              </w:rPr>
              <w:t>од</w:t>
            </w:r>
            <w:r w:rsidRPr="00E425CB">
              <w:rPr>
                <w:rFonts w:ascii="Times New Roman" w:hAnsi="Times New Roman" w:cs="Times New Roman"/>
                <w:sz w:val="18"/>
                <w:szCs w:val="18"/>
              </w:rPr>
              <w:t xml:space="preserve"> проведено </w:t>
            </w:r>
            <w:r w:rsidR="00C22B6D" w:rsidRPr="00E425CB">
              <w:rPr>
                <w:rFonts w:ascii="Times New Roman" w:hAnsi="Times New Roman" w:cs="Times New Roman"/>
                <w:sz w:val="18"/>
                <w:szCs w:val="18"/>
              </w:rPr>
              <w:t>219</w:t>
            </w:r>
            <w:r w:rsidRPr="00E425CB">
              <w:rPr>
                <w:rFonts w:ascii="Times New Roman" w:hAnsi="Times New Roman" w:cs="Times New Roman"/>
                <w:sz w:val="18"/>
                <w:szCs w:val="18"/>
              </w:rPr>
              <w:t xml:space="preserve"> рейд</w:t>
            </w:r>
            <w:r w:rsidR="00C22B6D" w:rsidRPr="00E425CB">
              <w:rPr>
                <w:rFonts w:ascii="Times New Roman" w:hAnsi="Times New Roman" w:cs="Times New Roman"/>
                <w:sz w:val="18"/>
                <w:szCs w:val="18"/>
              </w:rPr>
              <w:t>ов</w:t>
            </w:r>
            <w:r w:rsidRPr="00E425CB">
              <w:rPr>
                <w:rFonts w:ascii="Times New Roman" w:hAnsi="Times New Roman" w:cs="Times New Roman"/>
                <w:sz w:val="18"/>
                <w:szCs w:val="18"/>
              </w:rPr>
              <w:t>.</w:t>
            </w: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Обновлен банк данных о несовершеннолетних и семьях, требующих индивидуальной работы специалистов (психолог, социальный педагог, инспектор ОПДН)</w:t>
            </w:r>
          </w:p>
          <w:p w:rsidR="00285F1D" w:rsidRPr="00E425CB" w:rsidRDefault="00285F1D" w:rsidP="00285F1D">
            <w:pPr>
              <w:pStyle w:val="ConsPlusNormal"/>
              <w:ind w:firstLine="222"/>
              <w:jc w:val="both"/>
              <w:rPr>
                <w:rFonts w:ascii="Times New Roman" w:hAnsi="Times New Roman" w:cs="Times New Roman"/>
                <w:sz w:val="18"/>
                <w:szCs w:val="18"/>
              </w:rPr>
            </w:pPr>
          </w:p>
          <w:p w:rsidR="00285F1D"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За 2022 года для выявления семей, находящихся в социально-опасном положении социальным педагогом, классным руководителем и инспектором ОПДН проводятся рейды в семьи по </w:t>
            </w:r>
            <w:proofErr w:type="spellStart"/>
            <w:r w:rsidRPr="00E425CB">
              <w:rPr>
                <w:rFonts w:ascii="Times New Roman" w:hAnsi="Times New Roman" w:cs="Times New Roman"/>
                <w:sz w:val="18"/>
                <w:szCs w:val="18"/>
              </w:rPr>
              <w:t>микроучасткам</w:t>
            </w:r>
            <w:proofErr w:type="spellEnd"/>
            <w:r w:rsidRPr="00E425CB">
              <w:rPr>
                <w:rFonts w:ascii="Times New Roman" w:hAnsi="Times New Roman" w:cs="Times New Roman"/>
                <w:sz w:val="18"/>
                <w:szCs w:val="18"/>
              </w:rPr>
              <w:t xml:space="preserve"> школ, организовано и проведено 100 рейдов в семьи, находящихся в социально-опасном положении. С </w:t>
            </w:r>
            <w:proofErr w:type="gramStart"/>
            <w:r w:rsidRPr="00E425CB">
              <w:rPr>
                <w:rFonts w:ascii="Times New Roman" w:hAnsi="Times New Roman" w:cs="Times New Roman"/>
                <w:sz w:val="18"/>
                <w:szCs w:val="18"/>
              </w:rPr>
              <w:t>обучающимися,  состоящими</w:t>
            </w:r>
            <w:proofErr w:type="gramEnd"/>
            <w:r w:rsidRPr="00E425CB">
              <w:rPr>
                <w:rFonts w:ascii="Times New Roman" w:hAnsi="Times New Roman" w:cs="Times New Roman"/>
                <w:sz w:val="18"/>
                <w:szCs w:val="18"/>
              </w:rPr>
              <w:t xml:space="preserve"> на профилактическом учете в ПДН за употребление алкогольсодержащей проводится индивидуальная профилактическая работа о вреде алкогольной продукции. Проводится профилактическая работа с семьями, состоящими на учете за употребление алкогольной продукции.</w:t>
            </w:r>
          </w:p>
          <w:p w:rsidR="00C44BB5" w:rsidRPr="00E425CB" w:rsidRDefault="00285F1D" w:rsidP="00285F1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Регулярно проводятся выявление, учет в межведомственном банке данных о несовершеннолетних и семьях, находящихся в социально опасном положении, организация индивидуальной профилактической работы с несовершеннолетними и семьями, склонными к употреблению алкоголя, наркотических веществ и психотропных средств, организуется индивидуальная профилактическая работа.</w:t>
            </w:r>
          </w:p>
          <w:p w:rsidR="008E4C9B" w:rsidRPr="00E425CB" w:rsidRDefault="008E4C9B" w:rsidP="00A74BCB">
            <w:pPr>
              <w:pStyle w:val="ConsPlusNormal"/>
              <w:ind w:firstLine="222"/>
              <w:jc w:val="both"/>
              <w:rPr>
                <w:rFonts w:ascii="Times New Roman" w:hAnsi="Times New Roman" w:cs="Times New Roman"/>
                <w:sz w:val="18"/>
                <w:szCs w:val="18"/>
              </w:rPr>
            </w:pP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постановлений администрации г. Кемерово от 22.06.2018 </w:t>
            </w:r>
            <w:hyperlink r:id="rId9"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1343</w:t>
              </w:r>
            </w:hyperlink>
            <w:r w:rsidRPr="00E425CB">
              <w:rPr>
                <w:rFonts w:ascii="Times New Roman" w:hAnsi="Times New Roman" w:cs="Times New Roman"/>
                <w:sz w:val="18"/>
                <w:szCs w:val="18"/>
              </w:rPr>
              <w:t xml:space="preserve">, от 12.09.2019 </w:t>
            </w:r>
            <w:hyperlink r:id="rId1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1.4</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Распространение среди горожан информации о службах специализированной помощи, методиках профилактической и лечебно-реабилитационной работы, о последствиях употребления психоактивных веществ</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E425CB">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35F21"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Для информирования лиц, нуждающихся в оказании психологической, психотерапевтической и наркологической помощи, в том числе несовершеннолетних, а также их родителей (законных представителей) ГБУЗ ККНД проводит в рамках профилактических мероприятий групповые беседы, семинары, лекционные занятия в организациях и учреждениях г. Кемерово.</w:t>
            </w:r>
          </w:p>
          <w:p w:rsidR="00835F21"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Информация о направлениях работы подразделений ГБУЗ ККНД, времени приема специалистов, контактные телефоны имеются во всех средних общеобразовательных школах г. Кемерово, каждом учебном заведении начального, средне-специального и высшего образования, во всех учреждениях (организациях) системы профилактики безнадзорности и правонарушений несовершеннолетних.</w:t>
            </w:r>
          </w:p>
          <w:p w:rsidR="00835F21"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Информационные буклеты с адресами и контактными телефонами структурных подразделений ГБУЗ ККНД в достаточном количестве имеются в районных кабинетах врачей психиатров-наркологов для обслуживания детского населения диспансерно-поликлинического отделения ГБУЗ ККНД. </w:t>
            </w:r>
          </w:p>
          <w:p w:rsidR="00835F21"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Кроме того, информация об оказании специализированной помощи размещается:</w:t>
            </w:r>
          </w:p>
          <w:p w:rsidR="00835F21"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на сайте ГБУЗ ККНД (http://narco42.ru) и в официальных аккаунтах социальных сетей ГБУЗ ККНД;</w:t>
            </w:r>
          </w:p>
          <w:p w:rsidR="00835F21"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на интерактивном экране в кабинете медицинских осмотров ГБУЗ ККНД (г.Кемерово, пр. Кузнецкий, 103),</w:t>
            </w:r>
          </w:p>
          <w:p w:rsidR="008E4C9B" w:rsidRPr="00E425CB" w:rsidRDefault="00835F21" w:rsidP="00835F21">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в информационном справочнике «2ГИС» с указанием мест расположения подразделений ГБУЗ ККНД на карте г. Кемерово.</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постановлений администрации г. Кемерово от 11.09.2017 </w:t>
            </w:r>
            <w:hyperlink r:id="rId11"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2378</w:t>
              </w:r>
            </w:hyperlink>
            <w:r w:rsidRPr="00E425CB">
              <w:rPr>
                <w:rFonts w:ascii="Times New Roman" w:hAnsi="Times New Roman" w:cs="Times New Roman"/>
                <w:sz w:val="18"/>
                <w:szCs w:val="18"/>
              </w:rPr>
              <w:t xml:space="preserve">, от 12.09.2019 </w:t>
            </w:r>
            <w:hyperlink r:id="rId1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1.5</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Комплектование библиотечных фондов книгами, периодическими изданиями, электронными документами по проблемам профилактики наркомании и алкоголизма, отражение тематического библиотечного фонда в справочно-поисковом аппарате библиотек</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E425CB">
                <w:rPr>
                  <w:rFonts w:ascii="Times New Roman" w:hAnsi="Times New Roman" w:cs="Times New Roman"/>
                  <w:color w:val="0000FF"/>
                  <w:sz w:val="18"/>
                  <w:szCs w:val="18"/>
                </w:rPr>
                <w:t>УКСиМП</w:t>
              </w:r>
            </w:hyperlink>
            <w:r w:rsidR="008E4C9B" w:rsidRPr="00E425CB">
              <w:rPr>
                <w:rFonts w:ascii="Times New Roman" w:hAnsi="Times New Roman" w:cs="Times New Roman"/>
                <w:sz w:val="18"/>
                <w:szCs w:val="18"/>
              </w:rPr>
              <w:t xml:space="preserve">, </w:t>
            </w:r>
            <w:hyperlink w:anchor="Par376" w:tooltip="МАУК &quot;МИБС&quot; - муниципальное автономное учреждение культуры &quot;Муниципальная информационно-библиотечная система&quot;" w:history="1">
              <w:r w:rsidR="008E4C9B" w:rsidRPr="00E425CB">
                <w:rPr>
                  <w:rFonts w:ascii="Times New Roman" w:hAnsi="Times New Roman" w:cs="Times New Roman"/>
                  <w:color w:val="0000FF"/>
                  <w:sz w:val="18"/>
                  <w:szCs w:val="18"/>
                </w:rPr>
                <w:t>МАУК "МИБС"</w:t>
              </w:r>
            </w:hyperlink>
          </w:p>
        </w:tc>
        <w:tc>
          <w:tcPr>
            <w:tcW w:w="5670" w:type="dxa"/>
            <w:tcBorders>
              <w:top w:val="single" w:sz="4" w:space="0" w:color="auto"/>
              <w:left w:val="single" w:sz="4" w:space="0" w:color="auto"/>
              <w:bottom w:val="single" w:sz="4" w:space="0" w:color="auto"/>
              <w:right w:val="single" w:sz="4" w:space="0" w:color="auto"/>
            </w:tcBorders>
          </w:tcPr>
          <w:p w:rsidR="00E425CB" w:rsidRPr="00E425CB" w:rsidRDefault="00E425CB" w:rsidP="00E425CB">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Регулярные публикации на официальных страницах в социальных сетях учреждений культуры агитационных материалов по профилактике наркомании и алкоголизма среди населения.</w:t>
            </w:r>
          </w:p>
          <w:p w:rsidR="00E425CB" w:rsidRPr="00E425CB" w:rsidRDefault="00E425CB" w:rsidP="00E425CB">
            <w:pPr>
              <w:pStyle w:val="ConsPlusNormal"/>
              <w:ind w:firstLine="222"/>
              <w:jc w:val="both"/>
              <w:rPr>
                <w:rFonts w:ascii="Times New Roman" w:hAnsi="Times New Roman" w:cs="Times New Roman"/>
                <w:sz w:val="18"/>
                <w:szCs w:val="18"/>
              </w:rPr>
            </w:pPr>
          </w:p>
          <w:p w:rsidR="00FE1307" w:rsidRPr="00E425CB" w:rsidRDefault="00E425CB" w:rsidP="00E425CB">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Разделы фондов МАУК «МИБС»: «Естественно-научная литература», «Медицина», «Здоровый образ жизни» пополнились 741 документами (совокупный фонд по теме составил 61 764 экз.) Новые поступления литературы полностью отражены в электронном каталоге, традиционных карточных каталогах: алфавитном и учетном.</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1.6 - 1.7</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Исключены. - </w:t>
            </w:r>
            <w:hyperlink r:id="rId1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1.8</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Привлечение к административной ответственности юридических и физических лиц за нарушение Федерального </w:t>
            </w:r>
            <w:hyperlink r:id="rId14"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E425CB">
                <w:rPr>
                  <w:rFonts w:ascii="Times New Roman" w:hAnsi="Times New Roman" w:cs="Times New Roman"/>
                  <w:color w:val="0000FF"/>
                  <w:sz w:val="18"/>
                  <w:szCs w:val="18"/>
                </w:rPr>
                <w:t>закона</w:t>
              </w:r>
            </w:hyperlink>
            <w:r w:rsidRPr="00E425CB">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color w:val="FF0000"/>
                <w:sz w:val="18"/>
                <w:szCs w:val="18"/>
              </w:rPr>
            </w:pPr>
            <w:hyperlink w:anchor="Par369" w:tooltip="КДНиЗП - комиссии города Кемерово по делам несовершеннолетних и защите их прав" w:history="1">
              <w:r w:rsidR="008E4C9B" w:rsidRPr="00E425CB">
                <w:rPr>
                  <w:rFonts w:ascii="Times New Roman" w:hAnsi="Times New Roman" w:cs="Times New Roman"/>
                  <w:color w:val="0000FF"/>
                  <w:sz w:val="18"/>
                  <w:szCs w:val="18"/>
                </w:rPr>
                <w:t>КДНиЗП</w:t>
              </w:r>
            </w:hyperlink>
            <w:r w:rsidR="008E4C9B" w:rsidRPr="00E425CB">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E425CB">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315E79" w:rsidRPr="00E425CB" w:rsidRDefault="00315E79" w:rsidP="00315E79">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В рамках исполнения Федерального закона РФ от 23.02.2013 № 15-ФЗ                          «Об охране здоровья граждан от воздействия окружающего табачного дыма и последствий потребления табака» сотрудниками полиции Управления МВД России по г. Кемерово совместно с представителями учреждений и ведомств системы профилактики во всех районах города проводятся рейдовые мероприятия по выявлению административных правонарушений, связанных с продажей несовершеннолетним табачных изделий, вовлечением несовершеннолетних в их употребление, а также нарушений запрета курения табака на отдельных территориях, в помещениях и на объектах.</w:t>
            </w:r>
          </w:p>
          <w:p w:rsidR="00315E79" w:rsidRPr="00E425CB" w:rsidRDefault="00315E79" w:rsidP="00315E79">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 начала года сотрудниками полиции составлено 237 протоколов об административных правонарушениях, предусмотренных ч. 1, 2 ст. 6.24 КРФ об АП, в т.ч. сотрудниками ПДН – 30, из них на несовершеннолетних – 7. </w:t>
            </w:r>
          </w:p>
          <w:p w:rsidR="008E4C9B" w:rsidRPr="00E425CB" w:rsidRDefault="00315E79" w:rsidP="00315E79">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В 2022 году сотрудниками ПДН по-прежнему выявлялись факты нарушения антиалкогольного законодательства. Поступившая информация о продажи спиртных напитков несовершеннолетним в том или ином магазине незамедлительно проверялась. По ч. 2.1 ст.14.16 КРФ об АП «Розничная продажа несовершеннолетнему алкогольной продукции, если это действие не содержит уголовно наказуемого деяния» сотрудниками полиции составлен 84 протоколов об административных правонарушениях (АППГ-92).</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w:t>
            </w:r>
            <w:hyperlink r:id="rId1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1.9</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Организация разъяснительной работы о соблюдении федерального и областного законодательства, муниципальных правовых актов в сфере продажи табачных, алкогольных изделий</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8E4C9B" w:rsidRPr="00E425CB">
                <w:rPr>
                  <w:rFonts w:ascii="Times New Roman" w:hAnsi="Times New Roman" w:cs="Times New Roman"/>
                  <w:color w:val="0000FF"/>
                  <w:sz w:val="18"/>
                  <w:szCs w:val="18"/>
                </w:rPr>
                <w:t>КДНиЗП</w:t>
              </w:r>
            </w:hyperlink>
            <w:r w:rsidR="008E4C9B" w:rsidRPr="00E425CB">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E425CB">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E425CB" w:rsidRDefault="008E4C9B" w:rsidP="00073810">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Разъяснительная работа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постоянно как на заседаниях комиссии, так и в образовательных учреждениях. </w:t>
            </w:r>
          </w:p>
          <w:p w:rsidR="008E4C9B" w:rsidRPr="00E425CB" w:rsidRDefault="008E4C9B" w:rsidP="00073810">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Для предотвращения  употребления несовершеннолетними наркотические и/или психотропные вещества образовательные учреждения совместно с учреждением здравоохранения (наркологический кабинет, поликлиника, больница), проводят родительские собрания, индивидуальные беседы с учащимися, профилактические беседы на темы: «Вредные привычки и их профилактика», «Здоровый образ жизни», «Профориентация подростка» и т.д. Разъяснительная работа с гражданами и ответственными лицами о соблюдении федерального и областного законодательства, муниципальных правовых актов в сфере продажи табачных, алкогольных изделий (в части защиты прав несовершеннолетних) проводится КДНиЗП, в рамках своей компетенции, постоянно как на заседаниях комиссии, так и в образовательных учреждениях, в ходе проведения профилактических рейдов.</w:t>
            </w:r>
            <w:bookmarkStart w:id="0" w:name="_GoBack"/>
            <w:bookmarkEnd w:id="0"/>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постановлений администрации г. Кемерово от 27.02.2019 </w:t>
            </w:r>
            <w:hyperlink r:id="rId16"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N 378</w:t>
              </w:r>
            </w:hyperlink>
            <w:r w:rsidRPr="00E425CB">
              <w:rPr>
                <w:rFonts w:ascii="Times New Roman" w:hAnsi="Times New Roman" w:cs="Times New Roman"/>
                <w:sz w:val="18"/>
                <w:szCs w:val="18"/>
              </w:rPr>
              <w:t xml:space="preserve">, от 12.09.2019 </w:t>
            </w:r>
            <w:hyperlink r:id="rId1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1.10</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18"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11.09.2017 N 2378</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1.11</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Организация работы городской антинаркотической комиссии</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ежеквартально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Отдел социальных проектов и программ администрации г. Кемерово</w:t>
            </w:r>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8E4C9B" w:rsidP="00F56B48">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Согласно постановлению </w:t>
            </w:r>
            <w:proofErr w:type="gramStart"/>
            <w:r w:rsidRPr="00E425CB">
              <w:rPr>
                <w:rFonts w:ascii="Times New Roman" w:hAnsi="Times New Roman" w:cs="Times New Roman"/>
                <w:sz w:val="18"/>
                <w:szCs w:val="18"/>
              </w:rPr>
              <w:t>администрации</w:t>
            </w:r>
            <w:proofErr w:type="gramEnd"/>
            <w:r w:rsidRPr="00E425CB">
              <w:rPr>
                <w:rFonts w:ascii="Times New Roman" w:hAnsi="Times New Roman" w:cs="Times New Roman"/>
                <w:sz w:val="18"/>
                <w:szCs w:val="18"/>
              </w:rPr>
              <w:t xml:space="preserve"> г. Кемерово</w:t>
            </w:r>
            <w:r w:rsidRPr="00E425CB">
              <w:t xml:space="preserve"> </w:t>
            </w:r>
            <w:r w:rsidRPr="00E425CB">
              <w:rPr>
                <w:rFonts w:ascii="Times New Roman" w:hAnsi="Times New Roman" w:cs="Times New Roman"/>
                <w:sz w:val="18"/>
                <w:szCs w:val="18"/>
              </w:rPr>
              <w:t xml:space="preserve">от 26 февраля 2014 г. N 419 «Об антинаркотической комиссии города Кемерово» заседание комиссии проходит 1 раз в квартал. За отчетный период прошло </w:t>
            </w:r>
            <w:r w:rsidR="0026487F" w:rsidRPr="00E425CB">
              <w:rPr>
                <w:rFonts w:ascii="Times New Roman" w:hAnsi="Times New Roman" w:cs="Times New Roman"/>
                <w:sz w:val="18"/>
                <w:szCs w:val="18"/>
              </w:rPr>
              <w:t>3</w:t>
            </w:r>
            <w:r w:rsidRPr="00E425CB">
              <w:rPr>
                <w:rFonts w:ascii="Times New Roman" w:hAnsi="Times New Roman" w:cs="Times New Roman"/>
                <w:sz w:val="18"/>
                <w:szCs w:val="18"/>
              </w:rPr>
              <w:t>заседани</w:t>
            </w:r>
            <w:r w:rsidR="000F1601" w:rsidRPr="00E425CB">
              <w:rPr>
                <w:rFonts w:ascii="Times New Roman" w:hAnsi="Times New Roman" w:cs="Times New Roman"/>
                <w:sz w:val="18"/>
                <w:szCs w:val="18"/>
              </w:rPr>
              <w:t>я</w:t>
            </w:r>
            <w:r w:rsidR="00D41780" w:rsidRPr="00E425CB">
              <w:rPr>
                <w:rFonts w:ascii="Times New Roman" w:hAnsi="Times New Roman" w:cs="Times New Roman"/>
                <w:sz w:val="18"/>
                <w:szCs w:val="18"/>
              </w:rPr>
              <w:t xml:space="preserve"> комиссии</w:t>
            </w:r>
            <w:r w:rsidRPr="00E425CB">
              <w:rPr>
                <w:rFonts w:ascii="Times New Roman" w:hAnsi="Times New Roman" w:cs="Times New Roman"/>
                <w:sz w:val="18"/>
                <w:szCs w:val="18"/>
              </w:rPr>
              <w:t>.</w:t>
            </w:r>
          </w:p>
        </w:tc>
      </w:tr>
      <w:tr w:rsidR="008E4C9B" w:rsidRPr="00E425CB" w:rsidTr="001D1798">
        <w:trPr>
          <w:trHeight w:val="363"/>
        </w:trPr>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1.12 - 1.13</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Исключены. - </w:t>
            </w:r>
            <w:hyperlink r:id="rId1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1.14</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Мониторинг заболеваемости и смертности населения, связанных с употреблением алкогольной и спиртсодержащей продукции</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E425CB">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Согласно </w:t>
            </w:r>
            <w:r w:rsidR="00E71C6C" w:rsidRPr="00E425CB">
              <w:rPr>
                <w:rFonts w:ascii="Times New Roman" w:hAnsi="Times New Roman" w:cs="Times New Roman"/>
                <w:sz w:val="18"/>
                <w:szCs w:val="18"/>
              </w:rPr>
              <w:t>плану,</w:t>
            </w:r>
            <w:r w:rsidRPr="00E425CB">
              <w:rPr>
                <w:rFonts w:ascii="Times New Roman" w:hAnsi="Times New Roman" w:cs="Times New Roman"/>
                <w:sz w:val="18"/>
                <w:szCs w:val="18"/>
              </w:rPr>
              <w:t xml:space="preserve"> проводится мониторинг заболеваемости и смертности, связанных с употреблением алкогольной и спиртосодержащей продукции. </w:t>
            </w:r>
          </w:p>
          <w:p w:rsidR="00D41780" w:rsidRPr="00E425CB" w:rsidRDefault="00D41780" w:rsidP="0026487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целом, </w:t>
            </w:r>
            <w:r w:rsidR="0026487F" w:rsidRPr="00E425CB">
              <w:rPr>
                <w:rFonts w:ascii="Times New Roman" w:hAnsi="Times New Roman" w:cs="Times New Roman"/>
                <w:sz w:val="18"/>
                <w:szCs w:val="18"/>
              </w:rPr>
              <w:t xml:space="preserve">за </w:t>
            </w:r>
            <w:r w:rsidRPr="00E425CB">
              <w:rPr>
                <w:rFonts w:ascii="Times New Roman" w:hAnsi="Times New Roman" w:cs="Times New Roman"/>
                <w:sz w:val="18"/>
                <w:szCs w:val="18"/>
              </w:rPr>
              <w:t>202</w:t>
            </w:r>
            <w:r w:rsidR="0026487F" w:rsidRPr="00E425CB">
              <w:rPr>
                <w:rFonts w:ascii="Times New Roman" w:hAnsi="Times New Roman" w:cs="Times New Roman"/>
                <w:sz w:val="18"/>
                <w:szCs w:val="18"/>
              </w:rPr>
              <w:t>2</w:t>
            </w:r>
            <w:r w:rsidRPr="00E425CB">
              <w:rPr>
                <w:rFonts w:ascii="Times New Roman" w:hAnsi="Times New Roman" w:cs="Times New Roman"/>
                <w:sz w:val="18"/>
                <w:szCs w:val="18"/>
              </w:rPr>
              <w:t xml:space="preserve"> год в г.Кемерово наблюдается положительная тенденция в плане своевременного выявления наркологических расстройств среди населения. Благодаря проводимой наркологической службой города профилактической, диагностической и лечебно-реабилитационной работе в отчетном периоде увеличилось число граждан, взятых под диспансерное наблюдение врачей психиатров-наркологов с алкогольной и наркотической зависимостями. По-прежнему в г.Кемерово, по итогам </w:t>
            </w:r>
            <w:r w:rsidR="0026487F" w:rsidRPr="00E425CB">
              <w:rPr>
                <w:rFonts w:ascii="Times New Roman" w:hAnsi="Times New Roman" w:cs="Times New Roman"/>
                <w:sz w:val="18"/>
                <w:szCs w:val="18"/>
              </w:rPr>
              <w:t>отчетного периода</w:t>
            </w:r>
            <w:r w:rsidRPr="00E425CB">
              <w:rPr>
                <w:rFonts w:ascii="Times New Roman" w:hAnsi="Times New Roman" w:cs="Times New Roman"/>
                <w:sz w:val="18"/>
                <w:szCs w:val="18"/>
              </w:rPr>
              <w:t>, не зарегистрировано лиц с зависимостью от токсических веществ.</w:t>
            </w:r>
          </w:p>
          <w:p w:rsidR="008E4C9B" w:rsidRPr="00E425CB" w:rsidRDefault="008E4C9B" w:rsidP="0026487F">
            <w:pPr>
              <w:pStyle w:val="ConsPlusNormal"/>
              <w:rPr>
                <w:rFonts w:ascii="Times New Roman" w:hAnsi="Times New Roman" w:cs="Times New Roman"/>
                <w:sz w:val="18"/>
                <w:szCs w:val="18"/>
              </w:rPr>
            </w:pPr>
          </w:p>
        </w:tc>
      </w:tr>
      <w:tr w:rsidR="008E4C9B" w:rsidRPr="00E425CB" w:rsidTr="001D1798">
        <w:trPr>
          <w:trHeight w:val="352"/>
        </w:trPr>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w:t>
            </w:r>
            <w:hyperlink r:id="rId2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p w:rsidR="008E4C9B" w:rsidRPr="00E425CB" w:rsidRDefault="008E4C9B" w:rsidP="00073810">
            <w:pPr>
              <w:pStyle w:val="ConsPlusNormal"/>
              <w:jc w:val="both"/>
              <w:rPr>
                <w:rFonts w:ascii="Times New Roman" w:hAnsi="Times New Roman" w:cs="Times New Roman"/>
                <w:sz w:val="18"/>
                <w:szCs w:val="18"/>
              </w:rPr>
            </w:pPr>
          </w:p>
          <w:p w:rsidR="008E4C9B" w:rsidRPr="00E425CB" w:rsidRDefault="008E4C9B" w:rsidP="00073810">
            <w:pPr>
              <w:pStyle w:val="ConsPlusNormal"/>
              <w:jc w:val="both"/>
              <w:rPr>
                <w:rFonts w:ascii="Times New Roman" w:hAnsi="Times New Roman" w:cs="Times New Roman"/>
                <w:sz w:val="18"/>
                <w:szCs w:val="18"/>
              </w:rPr>
            </w:pP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1.15</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Организация работы коммунальных служб, жилищных управляющих компаний, частных охранных организаций, добровольных народных дружин, волонтерских молодежных отрядов, центров по работе с населением, старших по улицам, домам, подъездам по проведению ежедневных обходов жилого фонда, дворовых территорий, улиц с целью выявления и уничтожения надписей, рекламирующих продажу наркотических средств</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E425CB">
                <w:rPr>
                  <w:rFonts w:ascii="Times New Roman" w:hAnsi="Times New Roman" w:cs="Times New Roman"/>
                  <w:color w:val="0000FF"/>
                  <w:sz w:val="18"/>
                  <w:szCs w:val="18"/>
                </w:rPr>
                <w:t>УЖКХ</w:t>
              </w:r>
            </w:hyperlink>
            <w:r w:rsidR="008E4C9B" w:rsidRPr="00E425CB">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E425CB">
                <w:rPr>
                  <w:rFonts w:ascii="Times New Roman" w:hAnsi="Times New Roman" w:cs="Times New Roman"/>
                  <w:color w:val="0000FF"/>
                  <w:sz w:val="18"/>
                  <w:szCs w:val="18"/>
                </w:rPr>
                <w:t>ЦРН</w:t>
              </w:r>
            </w:hyperlink>
            <w:r w:rsidR="008E4C9B"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E425CB" w:rsidRPr="00E425CB" w:rsidRDefault="00E425CB" w:rsidP="00E425CB">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Всего за 12 месяцев в рамках областной антинаркотической акции «Чистые стены» закрашено 1 778 надписи и привлечено </w:t>
            </w:r>
          </w:p>
          <w:p w:rsidR="00E425CB" w:rsidRPr="00E425CB" w:rsidRDefault="00E425CB" w:rsidP="00E425CB">
            <w:pPr>
              <w:pStyle w:val="ConsPlusNormal"/>
              <w:rPr>
                <w:rFonts w:ascii="Times New Roman" w:hAnsi="Times New Roman" w:cs="Times New Roman"/>
                <w:sz w:val="18"/>
                <w:szCs w:val="18"/>
              </w:rPr>
            </w:pPr>
            <w:r w:rsidRPr="00E425CB">
              <w:rPr>
                <w:rFonts w:ascii="Times New Roman" w:hAnsi="Times New Roman" w:cs="Times New Roman"/>
                <w:sz w:val="18"/>
                <w:szCs w:val="18"/>
              </w:rPr>
              <w:t>272 волонтеров и общественников.</w:t>
            </w:r>
          </w:p>
          <w:p w:rsidR="00E425CB" w:rsidRPr="00E425CB" w:rsidRDefault="00E425CB" w:rsidP="00E425CB">
            <w:pPr>
              <w:pStyle w:val="ConsPlusNormal"/>
              <w:rPr>
                <w:rFonts w:ascii="Times New Roman" w:hAnsi="Times New Roman" w:cs="Times New Roman"/>
                <w:sz w:val="18"/>
                <w:szCs w:val="18"/>
              </w:rPr>
            </w:pPr>
          </w:p>
          <w:p w:rsidR="00E425CB" w:rsidRPr="00E425CB" w:rsidRDefault="00E425CB" w:rsidP="00E425CB">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В муниципальных учреждениях культуры и спорта еженедельно во время проведения субботников особое внимание уделяется выявлению и закрашиванию надписей телефонов торговцев наркотических средств. </w:t>
            </w:r>
          </w:p>
          <w:p w:rsidR="00E425CB" w:rsidRPr="00E425CB" w:rsidRDefault="00E425CB" w:rsidP="00E425CB">
            <w:pPr>
              <w:pStyle w:val="ConsPlusNormal"/>
              <w:rPr>
                <w:rFonts w:ascii="Times New Roman" w:hAnsi="Times New Roman" w:cs="Times New Roman"/>
                <w:sz w:val="18"/>
                <w:szCs w:val="18"/>
              </w:rPr>
            </w:pPr>
          </w:p>
          <w:p w:rsidR="00FE1307" w:rsidRPr="00E425CB" w:rsidRDefault="00FE1307" w:rsidP="0014660B">
            <w:pPr>
              <w:pStyle w:val="ConsPlusNormal"/>
              <w:rPr>
                <w:rFonts w:ascii="Times New Roman" w:hAnsi="Times New Roman" w:cs="Times New Roman"/>
                <w:sz w:val="18"/>
                <w:szCs w:val="18"/>
              </w:rPr>
            </w:pP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w:t>
            </w:r>
            <w:hyperlink r:id="rId21"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22.06.2018 N 1343)</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1.16</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2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1.17</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Организация работы </w:t>
            </w:r>
            <w:r w:rsidRPr="00E425CB">
              <w:rPr>
                <w:rFonts w:ascii="Times New Roman" w:hAnsi="Times New Roman" w:cs="Times New Roman"/>
                <w:sz w:val="18"/>
                <w:szCs w:val="18"/>
              </w:rPr>
              <w:lastRenderedPageBreak/>
              <w:t>с волонтерскими молодежными отрядами по мониторингу сети Интернет и блокировке сайтов, рекламирующих продажу и потребление наркотиков, при помощи ресурсов Роскомнадзора</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w:t>
            </w:r>
            <w:r w:rsidRPr="00E425CB">
              <w:rPr>
                <w:rFonts w:ascii="Times New Roman" w:hAnsi="Times New Roman" w:cs="Times New Roman"/>
                <w:sz w:val="18"/>
                <w:szCs w:val="18"/>
              </w:rPr>
              <w:lastRenderedPageBreak/>
              <w:t>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E425CB">
                <w:rPr>
                  <w:rFonts w:ascii="Times New Roman" w:hAnsi="Times New Roman" w:cs="Times New Roman"/>
                  <w:color w:val="0000FF"/>
                  <w:sz w:val="18"/>
                  <w:szCs w:val="18"/>
                </w:rPr>
                <w:t>УКСиМ</w:t>
              </w:r>
              <w:r w:rsidR="008E4C9B" w:rsidRPr="00E425CB">
                <w:rPr>
                  <w:rFonts w:ascii="Times New Roman" w:hAnsi="Times New Roman" w:cs="Times New Roman"/>
                  <w:color w:val="0000FF"/>
                  <w:sz w:val="18"/>
                  <w:szCs w:val="18"/>
                </w:rPr>
                <w:lastRenderedPageBreak/>
                <w:t>П</w:t>
              </w:r>
            </w:hyperlink>
          </w:p>
        </w:tc>
        <w:tc>
          <w:tcPr>
            <w:tcW w:w="5670" w:type="dxa"/>
            <w:tcBorders>
              <w:top w:val="single" w:sz="4" w:space="0" w:color="auto"/>
              <w:left w:val="single" w:sz="4" w:space="0" w:color="auto"/>
              <w:bottom w:val="single" w:sz="4" w:space="0" w:color="auto"/>
              <w:right w:val="single" w:sz="4" w:space="0" w:color="auto"/>
            </w:tcBorders>
          </w:tcPr>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городе Кемерово на постоянной основе организована работа с </w:t>
            </w:r>
            <w:r w:rsidRPr="00E425CB">
              <w:rPr>
                <w:rFonts w:ascii="Times New Roman" w:hAnsi="Times New Roman" w:cs="Times New Roman"/>
                <w:sz w:val="18"/>
                <w:szCs w:val="18"/>
              </w:rPr>
              <w:lastRenderedPageBreak/>
              <w:t>волонтерскими отрядами по мониторингу сети Интернет и блокировке подозрительных сайтов при помощи ресурсов Роскомнадзора.</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Специалистами Центра молодежных проектов и программ и волонтерами города проводится мониторинг сети Интернет на предмет подозрительных сайтов, рекламы запрещенных веществ и др.</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За 12 месяцев 2022 года были выявлены </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 заблокированы 22 ресурсов, содержащих рекламу запрещенных веществ, выявленный </w:t>
            </w:r>
          </w:p>
          <w:p w:rsidR="008E4C9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рамках проведения акции «Чистые стены».</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1.18</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Организация работы с подростками в </w:t>
            </w:r>
            <w:hyperlink w:anchor="Par380" w:tooltip="МБУ - муниципальное бюджетное учреждение" w:history="1">
              <w:r w:rsidRPr="00E425CB">
                <w:rPr>
                  <w:rFonts w:ascii="Times New Roman" w:hAnsi="Times New Roman" w:cs="Times New Roman"/>
                  <w:color w:val="0000FF"/>
                  <w:sz w:val="18"/>
                  <w:szCs w:val="18"/>
                </w:rPr>
                <w:t>МБУ</w:t>
              </w:r>
            </w:hyperlink>
            <w:r w:rsidRPr="00E425CB">
              <w:rPr>
                <w:rFonts w:ascii="Times New Roman" w:hAnsi="Times New Roman" w:cs="Times New Roman"/>
                <w:sz w:val="18"/>
                <w:szCs w:val="18"/>
              </w:rPr>
              <w:t xml:space="preserve"> "Клубы по месту жительства" по профилактике предотвращения употребления наркотических средств и алкоголя</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E425CB">
                <w:rPr>
                  <w:rFonts w:ascii="Times New Roman" w:hAnsi="Times New Roman" w:cs="Times New Roman"/>
                  <w:color w:val="0000FF"/>
                  <w:sz w:val="18"/>
                  <w:szCs w:val="18"/>
                </w:rPr>
                <w:t>УКСиМП</w:t>
              </w:r>
            </w:hyperlink>
            <w:r w:rsidR="008E4C9B" w:rsidRPr="00E425CB">
              <w:rPr>
                <w:rFonts w:ascii="Times New Roman" w:hAnsi="Times New Roman" w:cs="Times New Roman"/>
                <w:sz w:val="18"/>
                <w:szCs w:val="18"/>
              </w:rPr>
              <w:t>,</w:t>
            </w:r>
          </w:p>
          <w:p w:rsidR="008E4C9B" w:rsidRPr="00E425CB" w:rsidRDefault="00835F21" w:rsidP="00073810">
            <w:pPr>
              <w:pStyle w:val="ConsPlusNormal"/>
              <w:rPr>
                <w:rFonts w:ascii="Times New Roman" w:hAnsi="Times New Roman" w:cs="Times New Roman"/>
                <w:sz w:val="18"/>
                <w:szCs w:val="18"/>
              </w:rPr>
            </w:pPr>
            <w:hyperlink w:anchor="Par370" w:tooltip="КМЖ - муниципальное бюджетное учреждение &quot;Клубы по месту жительства&quot;" w:history="1">
              <w:r w:rsidR="008E4C9B" w:rsidRPr="00E425CB">
                <w:rPr>
                  <w:rFonts w:ascii="Times New Roman" w:hAnsi="Times New Roman" w:cs="Times New Roman"/>
                  <w:color w:val="0000FF"/>
                  <w:sz w:val="18"/>
                  <w:szCs w:val="18"/>
                </w:rPr>
                <w:t>КМЖ</w:t>
              </w:r>
            </w:hyperlink>
          </w:p>
        </w:tc>
        <w:tc>
          <w:tcPr>
            <w:tcW w:w="5670" w:type="dxa"/>
            <w:tcBorders>
              <w:top w:val="single" w:sz="4" w:space="0" w:color="auto"/>
              <w:left w:val="single" w:sz="4" w:space="0" w:color="auto"/>
              <w:bottom w:val="single" w:sz="4" w:space="0" w:color="auto"/>
              <w:right w:val="single" w:sz="4" w:space="0" w:color="auto"/>
            </w:tcBorders>
          </w:tcPr>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рамках акции «Молодежь против наркотиков», целями которой являются противодействие процессам наркотизации молодежи, привлечение внимания общественности к проблеме распространения наркомании, в соответствии с Планом проведения профилактических мероприятий антинаркотической направленности и мероприятий, направленных на популяризацию здорового образа жизни, 3 июня 2022 года на спортивной площадке клуба по месту жительства «Янтарь» состоялся городской турнир по мини-футболу «Кубок летних Чемпионов» (среди юношеских команд 2009-2010 гг. рождения), посвященный Международному Дню защиты детей в рамках проведения общероссийской акции «Молодежь против наркотиков». Количество участников – 50 человек. В турнире приняли участие команды клубов по месту жительства «Планета», «Вперед», «Южный», «Янтарь» и «Ракета».  </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Также 3 июня 2022 года в клубе по месту жительства «Союз» прошло открытое первенство по настольному теннису, посвященное Международному Дню защиты детей в рамках проведения общероссийской акции «Молодежь против наркотиков». Количество участников – 29 человек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(16 девушек и 13 юношей).</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МАУ «Клубы по месту жительства»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период с 20 по 26 июля 2022 года прошли следующие мероприятия, приуроченные к Международному дню борьбы с наркоманией в рамках антинаркотической акции «Летний лагерь – территория здоровья»:</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- 22 июня 2022 года в клубе по месту жительства «Слава» состоялся внутриклубный парный турнир по настольному теннису. Количество участников – 12 человек;</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- 26 июня 2022 года в клубе по месту жительства «Союз» прошел Абсолютный турнир выходного дня по настольному теннису среди взрослого населения. Количество участников – 14 человек;</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- 26 июня 2022 года в клубе по месту жительства «Лесная Поляна» прошли воскресные соревнования по настольному теннису на переходящий кубок «Лесная Поляна-2022». Количество участников – 12 человек. </w:t>
            </w:r>
          </w:p>
          <w:p w:rsidR="003B1BB1" w:rsidRPr="00E425CB" w:rsidRDefault="003B1BB1" w:rsidP="003B1BB1">
            <w:pPr>
              <w:pStyle w:val="ConsPlusNormal"/>
              <w:jc w:val="both"/>
              <w:rPr>
                <w:rFonts w:ascii="Times New Roman" w:hAnsi="Times New Roman" w:cs="Times New Roman"/>
                <w:sz w:val="18"/>
                <w:szCs w:val="18"/>
              </w:rPr>
            </w:pPr>
          </w:p>
          <w:p w:rsidR="008E4C9B"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официальном сайте МАУ «Клубы по месту жительства» и на странице «</w:t>
            </w:r>
            <w:proofErr w:type="spellStart"/>
            <w:r w:rsidRPr="00E425CB">
              <w:rPr>
                <w:rFonts w:ascii="Times New Roman" w:hAnsi="Times New Roman" w:cs="Times New Roman"/>
                <w:sz w:val="18"/>
                <w:szCs w:val="18"/>
              </w:rPr>
              <w:t>ВКонтакте</w:t>
            </w:r>
            <w:proofErr w:type="spellEnd"/>
            <w:r w:rsidRPr="00E425CB">
              <w:rPr>
                <w:rFonts w:ascii="Times New Roman" w:hAnsi="Times New Roman" w:cs="Times New Roman"/>
                <w:sz w:val="18"/>
                <w:szCs w:val="18"/>
              </w:rPr>
              <w:t>» размещена информация от 20.06.2022 под заголовком – «26 июня мировое сообщество отмечает праздник всемирного значения – Международный день борьбы с наркоманией и незаконным оборотом наркотиков». Информация содержит научные данные о наркомании как болезни, последствия наркомании, кто может стать жертвой наркомании и др.</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1.19</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Предоставление лицам, нуждающимся в социальной адаптации, в том числе лицам, находящимся в трудной жизненной ситуации, социальных услуг в организациях </w:t>
            </w:r>
            <w:r w:rsidRPr="00E425CB">
              <w:rPr>
                <w:rFonts w:ascii="Times New Roman" w:hAnsi="Times New Roman" w:cs="Times New Roman"/>
                <w:sz w:val="18"/>
                <w:szCs w:val="18"/>
              </w:rPr>
              <w:lastRenderedPageBreak/>
              <w:t xml:space="preserve">социального обслуживания в соответствии с Федеральным </w:t>
            </w:r>
            <w:hyperlink r:id="rId23" w:tooltip="Федеральный закон от 28.12.2013 N 442-ФЗ (ред. от 01.05.2019) &quot;Об основах социального обслуживания граждан в Российской Федерации&quot;{КонсультантПлюс}" w:history="1">
              <w:r w:rsidRPr="00E425CB">
                <w:rPr>
                  <w:rFonts w:ascii="Times New Roman" w:hAnsi="Times New Roman" w:cs="Times New Roman"/>
                  <w:color w:val="0000FF"/>
                  <w:sz w:val="18"/>
                  <w:szCs w:val="18"/>
                </w:rPr>
                <w:t>законом</w:t>
              </w:r>
            </w:hyperlink>
            <w:r w:rsidRPr="00E425CB">
              <w:rPr>
                <w:rFonts w:ascii="Times New Roman" w:hAnsi="Times New Roman" w:cs="Times New Roman"/>
                <w:sz w:val="18"/>
                <w:szCs w:val="18"/>
              </w:rPr>
              <w:t xml:space="preserve"> от 28.12.2013 N 442-ФЗ "Об основах социального обслуживания граждан в Российской Федерации", а также нормативными правовыми актами органов государственной власти Кемеровской области</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8E4C9B" w:rsidRPr="00E425CB">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color w:val="000000"/>
                <w:sz w:val="18"/>
                <w:szCs w:val="18"/>
              </w:rPr>
            </w:pPr>
            <w:r w:rsidRPr="00E425CB">
              <w:rPr>
                <w:rFonts w:ascii="Times New Roman" w:hAnsi="Times New Roman" w:cs="Times New Roman"/>
                <w:color w:val="000000"/>
                <w:sz w:val="18"/>
                <w:szCs w:val="18"/>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E4C9B" w:rsidRPr="00E425CB" w:rsidRDefault="008E4C9B" w:rsidP="00073810">
            <w:pPr>
              <w:jc w:val="both"/>
              <w:rPr>
                <w:rFonts w:ascii="Times New Roman" w:hAnsi="Times New Roman"/>
                <w:color w:val="000000"/>
                <w:sz w:val="18"/>
                <w:szCs w:val="18"/>
              </w:rPr>
            </w:pPr>
            <w:r w:rsidRPr="00E425CB">
              <w:rPr>
                <w:rFonts w:ascii="Times New Roman" w:hAnsi="Times New Roman"/>
                <w:color w:val="000000"/>
                <w:sz w:val="18"/>
                <w:szCs w:val="18"/>
              </w:rPr>
              <w:t>В Центре социальной адаптации предоставлен ночлег и оказана необходимая консультативная помощь 2 гражданам с хроническим алкоголизмом.</w:t>
            </w:r>
          </w:p>
          <w:p w:rsidR="008E4C9B" w:rsidRPr="00E425CB" w:rsidRDefault="008E4C9B" w:rsidP="00073810">
            <w:pPr>
              <w:pStyle w:val="ConsPlusNormal"/>
              <w:rPr>
                <w:rFonts w:ascii="Times New Roman" w:hAnsi="Times New Roman" w:cs="Times New Roman"/>
                <w:color w:val="000000"/>
                <w:sz w:val="18"/>
                <w:szCs w:val="18"/>
              </w:rPr>
            </w:pP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1.19 введен </w:t>
            </w:r>
            <w:hyperlink r:id="rId24"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постановлением</w:t>
              </w:r>
            </w:hyperlink>
            <w:r w:rsidRPr="00E425CB">
              <w:rPr>
                <w:rFonts w:ascii="Times New Roman" w:hAnsi="Times New Roman" w:cs="Times New Roman"/>
                <w:sz w:val="18"/>
                <w:szCs w:val="18"/>
              </w:rPr>
              <w:t xml:space="preserve"> администрации г. Кемерово от 11.09.2017 N 2378)</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1.20 введен </w:t>
            </w:r>
            <w:hyperlink r:id="rId2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постановлением</w:t>
              </w:r>
            </w:hyperlink>
            <w:r w:rsidRPr="00E425CB">
              <w:rPr>
                <w:rFonts w:ascii="Times New Roman" w:hAnsi="Times New Roman" w:cs="Times New Roman"/>
                <w:sz w:val="18"/>
                <w:szCs w:val="18"/>
              </w:rPr>
              <w:t xml:space="preserve"> администрации г. Кемерово от 11.09.2017 N 2378)</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1.21</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Информирование населения о масштабах потребления табака на территории города Кемерово, о вреде потребления табака и вредном воздействии окружающего табачного дыма, о реализуемых и (или) планируемых мероприятиях по сокращению его потребления</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E425CB">
                <w:rPr>
                  <w:rFonts w:ascii="Times New Roman" w:hAnsi="Times New Roman" w:cs="Times New Roman"/>
                  <w:color w:val="0000FF"/>
                  <w:sz w:val="18"/>
                  <w:szCs w:val="18"/>
                </w:rPr>
                <w:t>КСМИ</w:t>
              </w:r>
            </w:hyperlink>
            <w:r w:rsidR="008E4C9B" w:rsidRPr="00E425CB">
              <w:rPr>
                <w:rFonts w:ascii="Times New Roman" w:hAnsi="Times New Roman" w:cs="Times New Roman"/>
                <w:sz w:val="18"/>
                <w:szCs w:val="18"/>
              </w:rPr>
              <w:t xml:space="preserve">, </w:t>
            </w:r>
            <w:hyperlink w:anchor="Par365" w:tooltip="АНК г. Кемерово - антинаркотическая комиссия города Кемерово" w:history="1">
              <w:r w:rsidR="008E4C9B" w:rsidRPr="00E425CB">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E425CB" w:rsidRDefault="008E4C9B" w:rsidP="00EB6CB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Волонтерами было проведено </w:t>
            </w:r>
            <w:r w:rsidR="00EB6CBB" w:rsidRPr="00E425CB">
              <w:rPr>
                <w:rFonts w:ascii="Times New Roman" w:hAnsi="Times New Roman" w:cs="Times New Roman"/>
                <w:sz w:val="18"/>
                <w:szCs w:val="18"/>
              </w:rPr>
              <w:t>13 учебных мероприятий</w:t>
            </w:r>
            <w:r w:rsidRPr="00E425CB">
              <w:rPr>
                <w:rFonts w:ascii="Times New Roman" w:hAnsi="Times New Roman" w:cs="Times New Roman"/>
                <w:sz w:val="18"/>
                <w:szCs w:val="18"/>
              </w:rPr>
              <w:t xml:space="preserve"> в образовательных учреждениях города Кемерово, присутствовало </w:t>
            </w:r>
            <w:r w:rsidR="00EB6CBB" w:rsidRPr="00E425CB">
              <w:rPr>
                <w:rFonts w:ascii="Times New Roman" w:hAnsi="Times New Roman" w:cs="Times New Roman"/>
                <w:sz w:val="18"/>
                <w:szCs w:val="18"/>
              </w:rPr>
              <w:t>152</w:t>
            </w:r>
            <w:r w:rsidRPr="00E425CB">
              <w:rPr>
                <w:rFonts w:ascii="Times New Roman" w:hAnsi="Times New Roman" w:cs="Times New Roman"/>
                <w:sz w:val="18"/>
                <w:szCs w:val="18"/>
              </w:rPr>
              <w:t xml:space="preserve"> учащихся. Мероприятия проводились по материалам «Здоровая Россия-Общее дело»- «Наркотики. Секреты манипуляции», «Секреты манипуляции- Табак», «Секреты манипуляции- Алкоголь», «4 ключа к твоим победам».</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1.21 введен </w:t>
            </w:r>
            <w:hyperlink r:id="rId26"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постановлением</w:t>
              </w:r>
            </w:hyperlink>
            <w:r w:rsidRPr="00E425CB">
              <w:rPr>
                <w:rFonts w:ascii="Times New Roman" w:hAnsi="Times New Roman" w:cs="Times New Roman"/>
                <w:sz w:val="18"/>
                <w:szCs w:val="18"/>
              </w:rPr>
              <w:t xml:space="preserve"> администрации г. Кемерово от 27.02.2019 N 378; в ред. </w:t>
            </w:r>
            <w:hyperlink r:id="rId2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1.22</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Участие в организации мероприятий по выявлению на основании Федерального </w:t>
            </w:r>
            <w:hyperlink r:id="rId28" w:tooltip="Федеральный закон от 23.02.2013 N 15-ФЗ (ред. от 29.07.2018) &quot;Об охране здоровья граждан от воздействия окружающего табачного дыма и последствий потребления табака&quot; (с изм. и доп., вступ. в силу с 01.03.2019){КонсультантПлюс}" w:history="1">
              <w:r w:rsidRPr="00E425CB">
                <w:rPr>
                  <w:rFonts w:ascii="Times New Roman" w:hAnsi="Times New Roman" w:cs="Times New Roman"/>
                  <w:color w:val="0000FF"/>
                  <w:sz w:val="18"/>
                  <w:szCs w:val="18"/>
                </w:rPr>
                <w:t>закона</w:t>
              </w:r>
            </w:hyperlink>
            <w:r w:rsidRPr="00E425CB">
              <w:rPr>
                <w:rFonts w:ascii="Times New Roman" w:hAnsi="Times New Roman" w:cs="Times New Roman"/>
                <w:sz w:val="18"/>
                <w:szCs w:val="18"/>
              </w:rPr>
              <w:t xml:space="preserve"> от 23.02.2013 N 15-ФЗ "Об охране здоровья граждан от воздействия окружающего табачного дыма и последствий потребления табака" нарушений запрета розничной торговли табачной продукцией с передачей карты нарушений в правоохранительные органы</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до 01.08.2019</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65" w:tooltip="АНК г. Кемерово - антинаркотическая комиссия города Кемерово" w:history="1">
              <w:r w:rsidR="008E4C9B" w:rsidRPr="00E425CB">
                <w:rPr>
                  <w:rFonts w:ascii="Times New Roman" w:hAnsi="Times New Roman" w:cs="Times New Roman"/>
                  <w:color w:val="0000FF"/>
                  <w:sz w:val="18"/>
                  <w:szCs w:val="18"/>
                </w:rPr>
                <w:t>АНК г. Кемерово</w:t>
              </w:r>
            </w:hyperlink>
          </w:p>
        </w:tc>
        <w:tc>
          <w:tcPr>
            <w:tcW w:w="5670" w:type="dxa"/>
            <w:tcBorders>
              <w:top w:val="single" w:sz="4" w:space="0" w:color="auto"/>
              <w:left w:val="single" w:sz="4" w:space="0" w:color="auto"/>
              <w:right w:val="single" w:sz="4" w:space="0" w:color="auto"/>
            </w:tcBorders>
          </w:tcPr>
          <w:p w:rsidR="008E4C9B" w:rsidRPr="00E425CB" w:rsidRDefault="009D237F"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Не проводились в связи с объявленным режимом изоляции.</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1.22 в ред. </w:t>
            </w:r>
            <w:hyperlink r:id="rId2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1.23.</w:t>
            </w:r>
            <w:r w:rsidRPr="00E425CB">
              <w:rPr>
                <w:rFonts w:ascii="Times New Roman" w:hAnsi="Times New Roman" w:cs="Times New Roman"/>
                <w:sz w:val="18"/>
                <w:szCs w:val="18"/>
              </w:rPr>
              <w:lastRenderedPageBreak/>
              <w:t>1</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lastRenderedPageBreak/>
              <w:t xml:space="preserve">Осуществление мер </w:t>
            </w:r>
            <w:r w:rsidRPr="00E425CB">
              <w:rPr>
                <w:rFonts w:ascii="Times New Roman" w:hAnsi="Times New Roman" w:cs="Times New Roman"/>
                <w:sz w:val="18"/>
                <w:szCs w:val="18"/>
              </w:rPr>
              <w:lastRenderedPageBreak/>
              <w:t>по сносу самовольных построек, используемых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 xml:space="preserve">по </w:t>
            </w:r>
            <w:r w:rsidRPr="00E425CB">
              <w:rPr>
                <w:rFonts w:ascii="Times New Roman" w:hAnsi="Times New Roman" w:cs="Times New Roman"/>
                <w:sz w:val="18"/>
                <w:szCs w:val="18"/>
              </w:rPr>
              <w:lastRenderedPageBreak/>
              <w:t>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color w:val="0000FF"/>
                <w:sz w:val="18"/>
                <w:szCs w:val="18"/>
              </w:rPr>
            </w:pPr>
            <w:hyperlink w:anchor="Par402" w:tooltip="УГР - управление городского развития администрации города Кемерово" w:history="1">
              <w:r w:rsidR="008E4C9B" w:rsidRPr="00E425CB">
                <w:rPr>
                  <w:rFonts w:ascii="Times New Roman" w:hAnsi="Times New Roman" w:cs="Times New Roman"/>
                  <w:color w:val="0000FF"/>
                  <w:sz w:val="18"/>
                  <w:szCs w:val="18"/>
                </w:rPr>
                <w:t>У</w:t>
              </w:r>
            </w:hyperlink>
            <w:r w:rsidR="008E4C9B" w:rsidRPr="00E425CB">
              <w:rPr>
                <w:rFonts w:ascii="Times New Roman" w:hAnsi="Times New Roman" w:cs="Times New Roman"/>
                <w:color w:val="0000FF"/>
                <w:sz w:val="18"/>
                <w:szCs w:val="18"/>
              </w:rPr>
              <w:t>ЖКХ</w:t>
            </w:r>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Функцию муниципального жилищного контроля исполняет </w:t>
            </w:r>
            <w:r w:rsidRPr="00E425CB">
              <w:rPr>
                <w:rFonts w:ascii="Times New Roman" w:hAnsi="Times New Roman" w:cs="Times New Roman"/>
                <w:sz w:val="18"/>
                <w:szCs w:val="18"/>
              </w:rPr>
              <w:lastRenderedPageBreak/>
              <w:t xml:space="preserve">управление жилищно-коммунального хозяйства администрации г. Кемерово. В рамках взаимодействия, направленного на борьбу с организацией и содержанием притонов для потребления наркотических средств и психотропных веществ, на основании поступившей информации из Управления МВД России по г.Кемерово, управлением выносятся предупреждения собственникам жилых помещений в соответствии со статьей 293 ГК РФ. </w:t>
            </w:r>
            <w:r w:rsidR="009D237F" w:rsidRPr="00E425CB">
              <w:rPr>
                <w:rFonts w:ascii="Times New Roman" w:hAnsi="Times New Roman" w:cs="Times New Roman"/>
                <w:sz w:val="18"/>
                <w:szCs w:val="18"/>
              </w:rPr>
              <w:t>В 202</w:t>
            </w:r>
            <w:r w:rsidR="0026487F" w:rsidRPr="00E425CB">
              <w:rPr>
                <w:rFonts w:ascii="Times New Roman" w:hAnsi="Times New Roman" w:cs="Times New Roman"/>
                <w:sz w:val="18"/>
                <w:szCs w:val="18"/>
              </w:rPr>
              <w:t>2</w:t>
            </w:r>
            <w:r w:rsidR="009D237F" w:rsidRPr="00E425CB">
              <w:rPr>
                <w:rFonts w:ascii="Times New Roman" w:hAnsi="Times New Roman" w:cs="Times New Roman"/>
                <w:sz w:val="18"/>
                <w:szCs w:val="18"/>
              </w:rPr>
              <w:t xml:space="preserve"> году факты использования жилого помещения в качестве притонов для приготовления и потребления наркотических и психотропных средств не </w:t>
            </w:r>
            <w:proofErr w:type="spellStart"/>
            <w:proofErr w:type="gramStart"/>
            <w:r w:rsidR="009D237F" w:rsidRPr="00E425CB">
              <w:rPr>
                <w:rFonts w:ascii="Times New Roman" w:hAnsi="Times New Roman" w:cs="Times New Roman"/>
                <w:sz w:val="18"/>
                <w:szCs w:val="18"/>
              </w:rPr>
              <w:t>выявлены.</w:t>
            </w:r>
            <w:r w:rsidRPr="00E425CB">
              <w:rPr>
                <w:rFonts w:ascii="Times New Roman" w:hAnsi="Times New Roman" w:cs="Times New Roman"/>
                <w:sz w:val="18"/>
                <w:szCs w:val="18"/>
              </w:rPr>
              <w:t>В</w:t>
            </w:r>
            <w:proofErr w:type="spellEnd"/>
            <w:proofErr w:type="gramEnd"/>
            <w:r w:rsidRPr="00E425CB">
              <w:rPr>
                <w:rFonts w:ascii="Times New Roman" w:hAnsi="Times New Roman" w:cs="Times New Roman"/>
                <w:sz w:val="18"/>
                <w:szCs w:val="18"/>
              </w:rPr>
              <w:t xml:space="preserve"> районах г.Кемерово в ходе рейдов обследуются адреса, которые ранее были замечены в организации притонов, проверяются подвалы и чердачные помещения многоквартирных домов. Работа организована территориальными управлениями совместно с районными отделами полиции. Информация до граждан доводится на встречах с председателями уличных и домовых комитетов, старших по домам, сотрудников центров по работе с населением.</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1.23.2</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Обращение в суд по выселению содержателей притонов для потребления наркотических средств и психотропных веществ из жилых помещений, находящихся в муниципальной собственности</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 фактам судебных решений</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E425CB">
                <w:rPr>
                  <w:rFonts w:ascii="Times New Roman" w:hAnsi="Times New Roman" w:cs="Times New Roman"/>
                  <w:color w:val="0000FF"/>
                  <w:sz w:val="18"/>
                  <w:szCs w:val="18"/>
                </w:rPr>
                <w:t>КЖВ</w:t>
              </w:r>
            </w:hyperlink>
            <w:r w:rsidR="008E4C9B" w:rsidRPr="00E425CB">
              <w:rPr>
                <w:rFonts w:ascii="Times New Roman" w:hAnsi="Times New Roman" w:cs="Times New Roman"/>
                <w:sz w:val="18"/>
                <w:szCs w:val="18"/>
              </w:rPr>
              <w:t xml:space="preserve">, </w:t>
            </w:r>
            <w:hyperlink w:anchor="Par400" w:tooltip="КУМИ - комитет по управлению муниципальным имуществом города Кемерово" w:history="1">
              <w:r w:rsidR="008E4C9B" w:rsidRPr="00E425CB">
                <w:rPr>
                  <w:rFonts w:ascii="Times New Roman" w:hAnsi="Times New Roman" w:cs="Times New Roman"/>
                  <w:color w:val="0000FF"/>
                  <w:sz w:val="18"/>
                  <w:szCs w:val="18"/>
                </w:rPr>
                <w:t>КУМИ</w:t>
              </w:r>
            </w:hyperlink>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8E4C9B" w:rsidP="002A674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20</w:t>
            </w:r>
            <w:r w:rsidR="002A674A" w:rsidRPr="00E425CB">
              <w:rPr>
                <w:rFonts w:ascii="Times New Roman" w:hAnsi="Times New Roman" w:cs="Times New Roman"/>
                <w:sz w:val="18"/>
                <w:szCs w:val="18"/>
              </w:rPr>
              <w:t>2</w:t>
            </w:r>
            <w:r w:rsidR="0026487F" w:rsidRPr="00E425CB">
              <w:rPr>
                <w:rFonts w:ascii="Times New Roman" w:hAnsi="Times New Roman" w:cs="Times New Roman"/>
                <w:sz w:val="18"/>
                <w:szCs w:val="18"/>
              </w:rPr>
              <w:t>2</w:t>
            </w:r>
            <w:r w:rsidRPr="00E425CB">
              <w:rPr>
                <w:rFonts w:ascii="Times New Roman" w:hAnsi="Times New Roman" w:cs="Times New Roman"/>
                <w:sz w:val="18"/>
                <w:szCs w:val="18"/>
              </w:rPr>
              <w:t xml:space="preserve"> году факт</w:t>
            </w:r>
            <w:r w:rsidR="002A674A" w:rsidRPr="00E425CB">
              <w:rPr>
                <w:rFonts w:ascii="Times New Roman" w:hAnsi="Times New Roman" w:cs="Times New Roman"/>
                <w:sz w:val="18"/>
                <w:szCs w:val="18"/>
              </w:rPr>
              <w:t>ы</w:t>
            </w:r>
            <w:r w:rsidRPr="00E425CB">
              <w:rPr>
                <w:rFonts w:ascii="Times New Roman" w:hAnsi="Times New Roman" w:cs="Times New Roman"/>
                <w:sz w:val="18"/>
                <w:szCs w:val="18"/>
              </w:rPr>
              <w:t xml:space="preserve"> использования жил</w:t>
            </w:r>
            <w:r w:rsidR="002A674A" w:rsidRPr="00E425CB">
              <w:rPr>
                <w:rFonts w:ascii="Times New Roman" w:hAnsi="Times New Roman" w:cs="Times New Roman"/>
                <w:sz w:val="18"/>
                <w:szCs w:val="18"/>
              </w:rPr>
              <w:t>ого помещения в качестве притонов</w:t>
            </w:r>
            <w:r w:rsidRPr="00E425CB">
              <w:rPr>
                <w:rFonts w:ascii="Times New Roman" w:hAnsi="Times New Roman" w:cs="Times New Roman"/>
                <w:sz w:val="18"/>
                <w:szCs w:val="18"/>
              </w:rPr>
              <w:t xml:space="preserve"> для приготовления и потребления наркот</w:t>
            </w:r>
            <w:r w:rsidR="002A674A" w:rsidRPr="00E425CB">
              <w:rPr>
                <w:rFonts w:ascii="Times New Roman" w:hAnsi="Times New Roman" w:cs="Times New Roman"/>
                <w:sz w:val="18"/>
                <w:szCs w:val="18"/>
              </w:rPr>
              <w:t>ических и психотропных средств не выявлены.</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1.23.3</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Направление собственникам помещений, используемых в качестве притонов для потребления наркотических средств и психотропных веществ, предупреждения о необходимости устранить нарушения по использованию жилого помещения</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8" w:tooltip="КЖВ - комитет по жилищным вопросам администрации города Кемерово" w:history="1">
              <w:r w:rsidR="008E4C9B" w:rsidRPr="00E425CB">
                <w:rPr>
                  <w:rFonts w:ascii="Times New Roman" w:hAnsi="Times New Roman" w:cs="Times New Roman"/>
                  <w:color w:val="0000FF"/>
                  <w:sz w:val="18"/>
                  <w:szCs w:val="18"/>
                </w:rPr>
                <w:t>КЖВ</w:t>
              </w:r>
            </w:hyperlink>
            <w:r w:rsidR="008E4C9B" w:rsidRPr="00E425CB">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E425CB">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2A674A"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В 202</w:t>
            </w:r>
            <w:r w:rsidR="0026487F" w:rsidRPr="00E425CB">
              <w:rPr>
                <w:rFonts w:ascii="Times New Roman" w:hAnsi="Times New Roman" w:cs="Times New Roman"/>
                <w:sz w:val="18"/>
                <w:szCs w:val="18"/>
              </w:rPr>
              <w:t>2</w:t>
            </w:r>
            <w:r w:rsidRPr="00E425CB">
              <w:rPr>
                <w:rFonts w:ascii="Times New Roman" w:hAnsi="Times New Roman" w:cs="Times New Roman"/>
                <w:sz w:val="18"/>
                <w:szCs w:val="18"/>
              </w:rPr>
              <w:t xml:space="preserve"> году факты использования жилого помещения в качестве притонов для приготовления и потребления наркотических и психотропных средств не выявлены.</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1.23.4</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Выявление и обращение в суд о признании права муниципальной собственности бесхозяйные помещения в целях недопущения их использования в качестве притонов для потребления наркотических 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E425CB">
                <w:rPr>
                  <w:rFonts w:ascii="Times New Roman" w:hAnsi="Times New Roman" w:cs="Times New Roman"/>
                  <w:color w:val="0000FF"/>
                  <w:sz w:val="18"/>
                  <w:szCs w:val="18"/>
                </w:rPr>
                <w:t>КУМИ</w:t>
              </w:r>
            </w:hyperlink>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2A674A" w:rsidP="00E71C6C">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На основании решения Заводского районного суда г. Кемерово от 09.12.2019 расторгнут договор купли-продажи муниципального имущества, расположенного по адресу: г. Кемерово, ул. Спасательная, 1б</w:t>
            </w:r>
            <w:r w:rsidR="00E71C6C" w:rsidRPr="00E425CB">
              <w:rPr>
                <w:rFonts w:ascii="Times New Roman" w:hAnsi="Times New Roman" w:cs="Times New Roman"/>
                <w:sz w:val="18"/>
                <w:szCs w:val="18"/>
              </w:rPr>
              <w:t>.</w:t>
            </w:r>
            <w:r w:rsidRPr="00E425CB">
              <w:rPr>
                <w:rFonts w:ascii="Times New Roman" w:hAnsi="Times New Roman" w:cs="Times New Roman"/>
                <w:sz w:val="18"/>
                <w:szCs w:val="18"/>
              </w:rPr>
              <w:t xml:space="preserve"> </w:t>
            </w:r>
            <w:r w:rsidR="00E71C6C" w:rsidRPr="00E425CB">
              <w:rPr>
                <w:rFonts w:ascii="Times New Roman" w:hAnsi="Times New Roman" w:cs="Times New Roman"/>
                <w:sz w:val="18"/>
                <w:szCs w:val="18"/>
              </w:rPr>
              <w:t>Объект</w:t>
            </w:r>
            <w:r w:rsidRPr="00E425CB">
              <w:rPr>
                <w:rFonts w:ascii="Times New Roman" w:hAnsi="Times New Roman" w:cs="Times New Roman"/>
                <w:sz w:val="18"/>
                <w:szCs w:val="18"/>
              </w:rPr>
              <w:t xml:space="preserve"> принят в муниципальную собственность</w:t>
            </w:r>
            <w:r w:rsidR="00DD75A0" w:rsidRPr="00E425CB">
              <w:rPr>
                <w:rFonts w:ascii="Times New Roman" w:hAnsi="Times New Roman" w:cs="Times New Roman"/>
                <w:sz w:val="18"/>
                <w:szCs w:val="18"/>
              </w:rPr>
              <w:t>. В связи с аварийным состоянием он будет демонтирован.</w:t>
            </w:r>
            <w:r w:rsidR="009D237F" w:rsidRPr="00E425CB">
              <w:rPr>
                <w:rFonts w:ascii="Times New Roman" w:hAnsi="Times New Roman" w:cs="Times New Roman"/>
                <w:sz w:val="18"/>
                <w:szCs w:val="18"/>
              </w:rPr>
              <w:t xml:space="preserve"> </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1.23.5</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Выявление жилых помещений, используемых для потребления наркотических </w:t>
            </w:r>
            <w:r w:rsidRPr="00E425CB">
              <w:rPr>
                <w:rFonts w:ascii="Times New Roman" w:hAnsi="Times New Roman" w:cs="Times New Roman"/>
                <w:sz w:val="18"/>
                <w:szCs w:val="18"/>
              </w:rPr>
              <w:lastRenderedPageBreak/>
              <w:t>средств и психотропных веществ</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87" w:tooltip="УЖКХ - управление жилищно-коммунального хозяйства администрации города Кемерово" w:history="1">
              <w:r w:rsidR="008E4C9B" w:rsidRPr="00E425CB">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Согласно стандартным условиям договора аренды (безвозмездного пользования) объектов муниципального нежилого фонда арендаторы (ссудополучатели) обязаны не допускать распространения наркотических средств на используемом объекте. Плановые проверки соблюдения условия договоров проводятся специалистами комитета </w:t>
            </w:r>
            <w:r w:rsidRPr="00E425CB">
              <w:rPr>
                <w:rFonts w:ascii="Times New Roman" w:hAnsi="Times New Roman" w:cs="Times New Roman"/>
                <w:sz w:val="18"/>
                <w:szCs w:val="18"/>
              </w:rPr>
              <w:lastRenderedPageBreak/>
              <w:t>ежегодно. Фактов нарушений не выявлено.</w:t>
            </w:r>
          </w:p>
          <w:p w:rsidR="008E4C9B" w:rsidRPr="00E425CB" w:rsidRDefault="008E4C9B" w:rsidP="00073810">
            <w:pPr>
              <w:pStyle w:val="ConsPlusNormal"/>
              <w:rPr>
                <w:rFonts w:ascii="Times New Roman" w:hAnsi="Times New Roman" w:cs="Times New Roman"/>
                <w:sz w:val="18"/>
                <w:szCs w:val="18"/>
              </w:rPr>
            </w:pP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1.23.6</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Информирование правоохранительных органов о выявленных помещениях, используемых для потребления наркотических средств и психотропных веществ</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 фактам выявления</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400" w:tooltip="КУМИ - комитет по управлению муниципальным имуществом города Кемерово" w:history="1">
              <w:r w:rsidR="008E4C9B" w:rsidRPr="00E425CB">
                <w:rPr>
                  <w:rFonts w:ascii="Times New Roman" w:hAnsi="Times New Roman" w:cs="Times New Roman"/>
                  <w:color w:val="0000FF"/>
                  <w:sz w:val="18"/>
                  <w:szCs w:val="18"/>
                </w:rPr>
                <w:t>КУМИ</w:t>
              </w:r>
            </w:hyperlink>
            <w:r w:rsidR="008E4C9B" w:rsidRPr="00E425CB">
              <w:rPr>
                <w:rFonts w:ascii="Times New Roman" w:hAnsi="Times New Roman" w:cs="Times New Roman"/>
                <w:sz w:val="18"/>
                <w:szCs w:val="18"/>
              </w:rPr>
              <w:t xml:space="preserve">, </w:t>
            </w:r>
            <w:hyperlink w:anchor="Par398" w:tooltip="КЖВ - комитет по жилищным вопросам администрации города Кемерово" w:history="1">
              <w:r w:rsidR="008E4C9B" w:rsidRPr="00E425CB">
                <w:rPr>
                  <w:rFonts w:ascii="Times New Roman" w:hAnsi="Times New Roman" w:cs="Times New Roman"/>
                  <w:color w:val="0000FF"/>
                  <w:sz w:val="18"/>
                  <w:szCs w:val="18"/>
                </w:rPr>
                <w:t>КЖВ</w:t>
              </w:r>
            </w:hyperlink>
            <w:r w:rsidR="008E4C9B" w:rsidRPr="00E425CB">
              <w:rPr>
                <w:rFonts w:ascii="Times New Roman" w:hAnsi="Times New Roman" w:cs="Times New Roman"/>
                <w:sz w:val="18"/>
                <w:szCs w:val="18"/>
              </w:rPr>
              <w:t xml:space="preserve">, </w:t>
            </w:r>
            <w:hyperlink w:anchor="Par387" w:tooltip="УЖКХ - управление жилищно-коммунального хозяйства администрации города Кемерово" w:history="1">
              <w:r w:rsidR="008E4C9B" w:rsidRPr="00E425CB">
                <w:rPr>
                  <w:rFonts w:ascii="Times New Roman" w:hAnsi="Times New Roman" w:cs="Times New Roman"/>
                  <w:color w:val="0000FF"/>
                  <w:sz w:val="18"/>
                  <w:szCs w:val="18"/>
                </w:rPr>
                <w:t>УЖКХ</w:t>
              </w:r>
            </w:hyperlink>
          </w:p>
        </w:tc>
        <w:tc>
          <w:tcPr>
            <w:tcW w:w="5670" w:type="dxa"/>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части свободных объектов муниципального нежилого фонда, специалисты комитета еженедельно осуществляют выездные мероприятия по контролю за их фактическим состоянием, выявлением фактов несанкционированного проникновения (использования). При выявлении нарушений комитетом проводится необходимая работа с компетентными органами. В целях охраны свободных объектов муниципального нежилого фонда комитетом заключено 4 муниципальных контракта и договор.</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1.23 в ред. </w:t>
            </w:r>
            <w:hyperlink r:id="rId3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9640" w:type="dxa"/>
            <w:gridSpan w:val="5"/>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outlineLvl w:val="1"/>
              <w:rPr>
                <w:rFonts w:ascii="Times New Roman" w:hAnsi="Times New Roman" w:cs="Times New Roman"/>
                <w:sz w:val="18"/>
                <w:szCs w:val="18"/>
              </w:rPr>
            </w:pPr>
            <w:r w:rsidRPr="00E425CB">
              <w:rPr>
                <w:rFonts w:ascii="Times New Roman" w:hAnsi="Times New Roman" w:cs="Times New Roman"/>
                <w:sz w:val="18"/>
                <w:szCs w:val="18"/>
              </w:rPr>
              <w:t>2. Информационное обеспечение реализации государственной антинаркотической политики на территории города Кемерово</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2.1</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Ведение раздела "Городская антинаркотическая комиссия" на официальном сайте администрации города Кемерово</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72" w:tooltip="КСМИ - Комитет по работе со средствами массовой информации администрации города Кемерово" w:history="1">
              <w:r w:rsidR="008E4C9B" w:rsidRPr="00E425CB">
                <w:rPr>
                  <w:rFonts w:ascii="Times New Roman" w:hAnsi="Times New Roman" w:cs="Times New Roman"/>
                  <w:color w:val="0000FF"/>
                  <w:sz w:val="18"/>
                  <w:szCs w:val="18"/>
                </w:rPr>
                <w:t>КСМИ</w:t>
              </w:r>
            </w:hyperlink>
            <w:r w:rsidR="008E4C9B" w:rsidRPr="00E425CB">
              <w:rPr>
                <w:rFonts w:ascii="Times New Roman" w:hAnsi="Times New Roman" w:cs="Times New Roman"/>
                <w:sz w:val="18"/>
                <w:szCs w:val="18"/>
              </w:rPr>
              <w:t>, отдел социальных проектов и программ администрации г. Кемерово</w:t>
            </w:r>
          </w:p>
        </w:tc>
        <w:tc>
          <w:tcPr>
            <w:tcW w:w="5670"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На официальном сайте администрации города Кемерово, в блоке «Администрация – Советы и комиссии», ведется раздел «Антинаркотическая комиссия» (далее - АНК), где размещены:</w:t>
            </w:r>
          </w:p>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положение об АНК,</w:t>
            </w:r>
          </w:p>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состав АНК,</w:t>
            </w:r>
          </w:p>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план работы на текущий год,</w:t>
            </w:r>
          </w:p>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протоколы заседаний АНК.</w:t>
            </w:r>
          </w:p>
          <w:p w:rsidR="008E4C9B" w:rsidRPr="00E425CB" w:rsidRDefault="008E4C9B" w:rsidP="00073810">
            <w:pPr>
              <w:pStyle w:val="ConsPlusNormal"/>
              <w:rPr>
                <w:rFonts w:ascii="Times New Roman" w:hAnsi="Times New Roman" w:cs="Times New Roman"/>
                <w:sz w:val="18"/>
                <w:szCs w:val="18"/>
              </w:rPr>
            </w:pP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постановлений администрации г. Кемерово от 27.02.2019 </w:t>
            </w:r>
            <w:hyperlink r:id="rId3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N 378</w:t>
              </w:r>
            </w:hyperlink>
            <w:r w:rsidRPr="00E425CB">
              <w:rPr>
                <w:rFonts w:ascii="Times New Roman" w:hAnsi="Times New Roman" w:cs="Times New Roman"/>
                <w:sz w:val="18"/>
                <w:szCs w:val="18"/>
              </w:rPr>
              <w:t xml:space="preserve">, от 12.09.2019 </w:t>
            </w:r>
            <w:hyperlink r:id="rId3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2.3</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Изготовление и распространение антинаркотической социальной рекламы на территории города Кемерово (видеоэкраны, баннеры)</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402" w:tooltip="УГР - управление городского развития администрации города Кемерово" w:history="1">
              <w:r w:rsidR="008E4C9B" w:rsidRPr="00E425CB">
                <w:rPr>
                  <w:rFonts w:ascii="Times New Roman" w:hAnsi="Times New Roman" w:cs="Times New Roman"/>
                  <w:color w:val="0000FF"/>
                  <w:sz w:val="18"/>
                  <w:szCs w:val="18"/>
                </w:rPr>
                <w:t>УГР</w:t>
              </w:r>
            </w:hyperlink>
          </w:p>
        </w:tc>
        <w:tc>
          <w:tcPr>
            <w:tcW w:w="5670" w:type="dxa"/>
            <w:tcBorders>
              <w:top w:val="single" w:sz="4" w:space="0" w:color="auto"/>
              <w:left w:val="single" w:sz="4" w:space="0" w:color="auto"/>
              <w:right w:val="single" w:sz="4" w:space="0" w:color="auto"/>
            </w:tcBorders>
          </w:tcPr>
          <w:p w:rsidR="008E4C9B" w:rsidRPr="00E425CB" w:rsidRDefault="008E4C9B" w:rsidP="0026487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На щитовых рекламных конструкциях города размещались социальные панно, направленные на формирование культуры здорового образа жизни: «За здоровый образ жизни» (3 </w:t>
            </w:r>
            <w:proofErr w:type="spellStart"/>
            <w:r w:rsidRPr="00E425CB">
              <w:rPr>
                <w:rFonts w:ascii="Times New Roman" w:hAnsi="Times New Roman" w:cs="Times New Roman"/>
                <w:sz w:val="18"/>
                <w:szCs w:val="18"/>
              </w:rPr>
              <w:t>шт</w:t>
            </w:r>
            <w:proofErr w:type="spellEnd"/>
            <w:r w:rsidRPr="00E425CB">
              <w:rPr>
                <w:rFonts w:ascii="Times New Roman" w:hAnsi="Times New Roman" w:cs="Times New Roman"/>
                <w:sz w:val="18"/>
                <w:szCs w:val="18"/>
              </w:rPr>
              <w:t>), «Выполни нормы ГТО. ГТО – путь к успеху» (2 шт.)</w:t>
            </w:r>
            <w:proofErr w:type="gramStart"/>
            <w:r w:rsidRPr="00E425CB">
              <w:rPr>
                <w:rFonts w:ascii="Times New Roman" w:hAnsi="Times New Roman" w:cs="Times New Roman"/>
                <w:sz w:val="18"/>
                <w:szCs w:val="18"/>
              </w:rPr>
              <w:t>, На</w:t>
            </w:r>
            <w:proofErr w:type="gramEnd"/>
            <w:r w:rsidRPr="00E425CB">
              <w:rPr>
                <w:rFonts w:ascii="Times New Roman" w:hAnsi="Times New Roman" w:cs="Times New Roman"/>
                <w:sz w:val="18"/>
                <w:szCs w:val="18"/>
              </w:rPr>
              <w:t xml:space="preserve"> 1</w:t>
            </w:r>
            <w:r w:rsidR="0026487F" w:rsidRPr="00E425CB">
              <w:rPr>
                <w:rFonts w:ascii="Times New Roman" w:hAnsi="Times New Roman" w:cs="Times New Roman"/>
                <w:sz w:val="18"/>
                <w:szCs w:val="18"/>
              </w:rPr>
              <w:t>7</w:t>
            </w:r>
            <w:r w:rsidRPr="00E425CB">
              <w:rPr>
                <w:rFonts w:ascii="Times New Roman" w:hAnsi="Times New Roman" w:cs="Times New Roman"/>
                <w:sz w:val="18"/>
                <w:szCs w:val="18"/>
              </w:rPr>
              <w:t xml:space="preserve"> уличных светодиодных экранах транслировался видеоролик «Жизнь без наркотиков и алкоголя – дорога к счастью» и видеозаставки: «Окна-не место для игр», «Фестиваль уличного кино», «Ты сильнее – ломай стереотипы».</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постановлений администрации г. Кемерово от 27.02.2019 </w:t>
            </w:r>
            <w:hyperlink r:id="rId33"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N 378</w:t>
              </w:r>
            </w:hyperlink>
            <w:r w:rsidRPr="00E425CB">
              <w:rPr>
                <w:rFonts w:ascii="Times New Roman" w:hAnsi="Times New Roman" w:cs="Times New Roman"/>
                <w:sz w:val="18"/>
                <w:szCs w:val="18"/>
              </w:rPr>
              <w:t xml:space="preserve">, от 12.09.2019 </w:t>
            </w:r>
            <w:hyperlink r:id="rId3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2.4</w:t>
            </w:r>
          </w:p>
        </w:tc>
        <w:tc>
          <w:tcPr>
            <w:tcW w:w="1735"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Обеспечение информационной открытости массовых культурно-досуговых и спортивных мероприятий</w:t>
            </w:r>
          </w:p>
        </w:tc>
        <w:tc>
          <w:tcPr>
            <w:tcW w:w="816"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8E4C9B" w:rsidRPr="00E425CB">
                <w:rPr>
                  <w:rFonts w:ascii="Times New Roman" w:hAnsi="Times New Roman" w:cs="Times New Roman"/>
                  <w:color w:val="0000FF"/>
                  <w:sz w:val="18"/>
                  <w:szCs w:val="18"/>
                </w:rPr>
                <w:t>УКСиМП</w:t>
              </w:r>
            </w:hyperlink>
            <w:r w:rsidR="008E4C9B" w:rsidRPr="00E425CB">
              <w:rPr>
                <w:rFonts w:ascii="Times New Roman" w:hAnsi="Times New Roman" w:cs="Times New Roman"/>
                <w:sz w:val="18"/>
                <w:szCs w:val="18"/>
              </w:rPr>
              <w:t xml:space="preserve">, </w:t>
            </w:r>
            <w:hyperlink w:anchor="Par372" w:tooltip="КСМИ - Комитет по работе со средствами массовой информации администрации города Кемерово" w:history="1">
              <w:r w:rsidR="008E4C9B" w:rsidRPr="00E425CB">
                <w:rPr>
                  <w:rFonts w:ascii="Times New Roman" w:hAnsi="Times New Roman" w:cs="Times New Roman"/>
                  <w:color w:val="0000FF"/>
                  <w:sz w:val="18"/>
                  <w:szCs w:val="18"/>
                </w:rPr>
                <w:t>КСМИ</w:t>
              </w:r>
            </w:hyperlink>
          </w:p>
        </w:tc>
        <w:tc>
          <w:tcPr>
            <w:tcW w:w="5670" w:type="dxa"/>
            <w:tcBorders>
              <w:top w:val="single" w:sz="4" w:space="0" w:color="auto"/>
              <w:left w:val="single" w:sz="4" w:space="0" w:color="auto"/>
              <w:bottom w:val="single" w:sz="4" w:space="0" w:color="auto"/>
              <w:right w:val="single" w:sz="4" w:space="0" w:color="auto"/>
            </w:tcBorders>
          </w:tcPr>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Размещение информационных листовок </w:t>
            </w:r>
            <w:r w:rsidRPr="00E425CB">
              <w:rPr>
                <w:rFonts w:ascii="Times New Roman" w:hAnsi="Times New Roman" w:cs="Times New Roman"/>
                <w:sz w:val="18"/>
                <w:szCs w:val="18"/>
              </w:rPr>
              <w:br/>
              <w:t xml:space="preserve">на стендах учреждений спорта и культуры, публикации на сайтах и в социальных сетях учреждений о вреде алкоголя и наркотических средств.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портале МАУК «МИБС» (http://библиотеки.кемеровские.рф) в 24 библиотеках своевременно размещаются афиши библиотечных мероприятий.</w:t>
            </w:r>
          </w:p>
          <w:p w:rsidR="00E425CB" w:rsidRPr="00E425CB" w:rsidRDefault="00E425CB" w:rsidP="00E425CB">
            <w:pPr>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Библиотечные мероприятия 307 раза были отражены в информационных сюжетах в СМИ: 10 – пресса, 1 - радио, 7– ТВ, 289 – Интернет.</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рамках акции «Летний лагерь–территория здоровья» МАУ ГЦС «КУЗБАСС» организовал в период с 20 по 26 июня 2022 года комплекс мероприятий, приуроченных к международному дню борьбы с наркоманией:</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показ фильма о вреде наркотиков под эгидой общественной организации «Общее дело» под названием «Наркотики. Секреты манипуляции». Показ на сайте учреждения, VK, ТВ в холлах здания, в кафе и гостинице.</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Анонсы порядка 33 спортивных мероприятий были размещены в СМИ, сети Интернет.</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МАУ ГЦС «КУЗБАСС» на постоянной основе с 1 июня по 31 августа </w:t>
            </w:r>
            <w:r w:rsidRPr="00E425CB">
              <w:rPr>
                <w:rFonts w:ascii="Times New Roman" w:hAnsi="Times New Roman" w:cs="Times New Roman"/>
                <w:sz w:val="18"/>
                <w:szCs w:val="18"/>
              </w:rPr>
              <w:lastRenderedPageBreak/>
              <w:t>2022 года проводилось:</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Размещение профилактических постеров, листовок на информационных стендах спорткомплекса;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Участие в акции «Молодежь против наркотиков» в рамках еженедельной встречи с тренерами ГЦС, раздача подросткам флаеров и календарей с информацией о поддержке движения «Сообщи, где торгуют смертью»;</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Привлечение внимания юных спортсменов к проблеме наркомании в обществе (художественная гимнастика, бокс, борьба) проводящих летние сборы на территории ГЦС. В том числе ежемесячно (с открытием каждой новой смены) беседы по теме основ жизнедеятельности от службы безопасности МАУ ГЦС «КУЗБАСС».</w:t>
            </w:r>
          </w:p>
          <w:p w:rsidR="008E4C9B"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период с 1 июня по 31 августа 2022 года в рамках антинаркотической акции «Летний лагерь-территория здоровья» был проведен комплекс мероприятий. Участниками профилактических мероприятий, направленных на предупреждение распространения наркомании </w:t>
            </w:r>
            <w:proofErr w:type="gramStart"/>
            <w:r w:rsidRPr="00E425CB">
              <w:rPr>
                <w:rFonts w:ascii="Times New Roman" w:hAnsi="Times New Roman" w:cs="Times New Roman"/>
                <w:sz w:val="18"/>
                <w:szCs w:val="18"/>
              </w:rPr>
              <w:t>в молодежной среде</w:t>
            </w:r>
            <w:proofErr w:type="gramEnd"/>
            <w:r w:rsidRPr="00E425CB">
              <w:rPr>
                <w:rFonts w:ascii="Times New Roman" w:hAnsi="Times New Roman" w:cs="Times New Roman"/>
                <w:sz w:val="18"/>
                <w:szCs w:val="18"/>
              </w:rPr>
              <w:t xml:space="preserve"> стало более 1 700 человек.</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территории города Кемерово с 1 декабря 2022 года была организована работа 64 зимних спортивных площадок и пунктов проката спортивного инвентаря, на которых планируется проведение спортивных и культурно-оздоровительных мероприятий. В зимний период будут проводиться акции «Все на лыжи» и «Все на каток», в рамках которых будет предоставляться 50% скидка на прокат спортивного инвентаря.</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рамках проведения Декады спорта и здоровья 2023 года на территории города Кемерово </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муниципальных учреждениях спортивной направленности функционируют 23 зимние спортивные площадки с пунктами проката зимнего спортивного инвентаря на стадионах «Химик», «Шахтер», «Юность», «</w:t>
            </w:r>
            <w:proofErr w:type="spellStart"/>
            <w:r w:rsidRPr="00E425CB">
              <w:rPr>
                <w:rFonts w:ascii="Times New Roman" w:hAnsi="Times New Roman" w:cs="Times New Roman"/>
                <w:sz w:val="18"/>
                <w:szCs w:val="18"/>
              </w:rPr>
              <w:t>Открытчик</w:t>
            </w:r>
            <w:proofErr w:type="spellEnd"/>
            <w:r w:rsidRPr="00E425CB">
              <w:rPr>
                <w:rFonts w:ascii="Times New Roman" w:hAnsi="Times New Roman" w:cs="Times New Roman"/>
                <w:sz w:val="18"/>
                <w:szCs w:val="18"/>
              </w:rPr>
              <w:t>», «СШОР № 2», на площади Советов, в клубах по месту жительства, а также лыжные трассы «СШОР № 3» в Сосновом бору и в ж.р. Лесная Поляна на территории лыжной базы BESTSKI, в ж.р. Кедровка на базе «СШ № 1».</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2.5</w:t>
            </w:r>
          </w:p>
        </w:tc>
        <w:tc>
          <w:tcPr>
            <w:tcW w:w="9072" w:type="dxa"/>
            <w:gridSpan w:val="4"/>
            <w:tcBorders>
              <w:top w:val="single" w:sz="4" w:space="0" w:color="auto"/>
              <w:left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3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11.09.2017 N 2378</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2.6</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Размещение информации в учреждениях социальной сферы города Кемерово, центрах по работе с населением о влиянии психоактивных веществ (алкоголя, табака, наркотиков) на здоровье и продолжительность жизни человека</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E425CB">
                <w:rPr>
                  <w:rFonts w:ascii="Times New Roman" w:hAnsi="Times New Roman" w:cs="Times New Roman"/>
                  <w:color w:val="0000FF"/>
                  <w:sz w:val="18"/>
                  <w:szCs w:val="18"/>
                </w:rPr>
                <w:t>УО</w:t>
              </w:r>
            </w:hyperlink>
            <w:r w:rsidR="008E4C9B" w:rsidRPr="00E425CB">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E425CB">
                <w:rPr>
                  <w:rFonts w:ascii="Times New Roman" w:hAnsi="Times New Roman" w:cs="Times New Roman"/>
                  <w:color w:val="0000FF"/>
                  <w:sz w:val="18"/>
                  <w:szCs w:val="18"/>
                </w:rPr>
                <w:t>УСЗН</w:t>
              </w:r>
            </w:hyperlink>
            <w:r w:rsidR="008E4C9B"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8E4C9B" w:rsidRPr="00E425CB">
                <w:rPr>
                  <w:rFonts w:ascii="Times New Roman" w:hAnsi="Times New Roman" w:cs="Times New Roman"/>
                  <w:color w:val="0000FF"/>
                  <w:sz w:val="18"/>
                  <w:szCs w:val="18"/>
                </w:rPr>
                <w:t>УКСиМП</w:t>
              </w:r>
            </w:hyperlink>
            <w:r w:rsidR="008E4C9B" w:rsidRPr="00E425CB">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8E4C9B" w:rsidRPr="00E425CB">
                <w:rPr>
                  <w:rFonts w:ascii="Times New Roman" w:hAnsi="Times New Roman" w:cs="Times New Roman"/>
                  <w:color w:val="0000FF"/>
                  <w:sz w:val="18"/>
                  <w:szCs w:val="18"/>
                </w:rPr>
                <w:t>ЦРН</w:t>
              </w:r>
            </w:hyperlink>
          </w:p>
        </w:tc>
        <w:tc>
          <w:tcPr>
            <w:tcW w:w="5670" w:type="dxa"/>
            <w:tcBorders>
              <w:top w:val="single" w:sz="4" w:space="0" w:color="auto"/>
              <w:left w:val="single" w:sz="4" w:space="0" w:color="auto"/>
              <w:right w:val="single" w:sz="4" w:space="0" w:color="auto"/>
            </w:tcBorders>
          </w:tcPr>
          <w:p w:rsidR="009B6099" w:rsidRPr="00E425CB" w:rsidRDefault="009B6099" w:rsidP="009B6099">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Размещение информации официальных сайтах 75 ОУ </w:t>
            </w:r>
            <w:proofErr w:type="gramStart"/>
            <w:r w:rsidRPr="00E425CB">
              <w:rPr>
                <w:rFonts w:ascii="Times New Roman" w:hAnsi="Times New Roman" w:cs="Times New Roman"/>
                <w:sz w:val="18"/>
                <w:szCs w:val="18"/>
              </w:rPr>
              <w:t>и  информационных</w:t>
            </w:r>
            <w:proofErr w:type="gramEnd"/>
            <w:r w:rsidRPr="00E425CB">
              <w:rPr>
                <w:rFonts w:ascii="Times New Roman" w:hAnsi="Times New Roman" w:cs="Times New Roman"/>
                <w:sz w:val="18"/>
                <w:szCs w:val="18"/>
              </w:rPr>
              <w:t xml:space="preserve"> стендов в образовательных учреждениях о влиянии психоактивных веществ (алкоголя, табака, наркотиков) на здоровье и продолжительность жизни человека. В ОУ оформлены тематические стенды «Молодежь без наркотиков», «Скажи НЕТ табакокурению», «Тебе жить!», обновлена информация в классных уголках о причинах, формах и последствиях употребления наркотических средств, алкоголя, ПАВ. На сайтах ОУ размещены информационные буклеты, газеты, плакаты, листовки для родителей и детей - «Модно быть здоровым», «Путь к славе - ЗОЖ!», листовки для родителей «Осторожно: электронные сигареты!», «Осторожно! </w:t>
            </w:r>
            <w:proofErr w:type="spellStart"/>
            <w:r w:rsidRPr="00E425CB">
              <w:rPr>
                <w:rFonts w:ascii="Times New Roman" w:hAnsi="Times New Roman" w:cs="Times New Roman"/>
                <w:sz w:val="18"/>
                <w:szCs w:val="18"/>
              </w:rPr>
              <w:t>Снюс</w:t>
            </w:r>
            <w:proofErr w:type="spellEnd"/>
            <w:r w:rsidRPr="00E425CB">
              <w:rPr>
                <w:rFonts w:ascii="Times New Roman" w:hAnsi="Times New Roman" w:cs="Times New Roman"/>
                <w:sz w:val="18"/>
                <w:szCs w:val="18"/>
              </w:rPr>
              <w:t xml:space="preserve">». </w:t>
            </w:r>
          </w:p>
          <w:p w:rsidR="009B6099" w:rsidRPr="00E425CB" w:rsidRDefault="009B6099" w:rsidP="009B6099">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Распространение в родительских группах классов методической литературы и видеофильмов для родителей учащихся 7-11 классов по вопросам профилактики </w:t>
            </w:r>
            <w:proofErr w:type="spellStart"/>
            <w:r w:rsidRPr="00E425CB">
              <w:rPr>
                <w:rFonts w:ascii="Times New Roman" w:hAnsi="Times New Roman" w:cs="Times New Roman"/>
                <w:sz w:val="18"/>
                <w:szCs w:val="18"/>
              </w:rPr>
              <w:t>нарко</w:t>
            </w:r>
            <w:proofErr w:type="spellEnd"/>
            <w:r w:rsidRPr="00E425CB">
              <w:rPr>
                <w:rFonts w:ascii="Times New Roman" w:hAnsi="Times New Roman" w:cs="Times New Roman"/>
                <w:sz w:val="18"/>
                <w:szCs w:val="18"/>
              </w:rPr>
              <w:t xml:space="preserve">- и алкогольной зависимости среди школьников. </w:t>
            </w:r>
          </w:p>
          <w:p w:rsidR="009B6099" w:rsidRPr="00E425CB" w:rsidRDefault="009B6099" w:rsidP="009B6099">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 обучающимися проведено более 200 бесед, классных часов, круглых столов по формированию привычек и навыков здорового образа жизни по темам «Как сохранить и укрепить свое здоровье», «Вредным привычкам мы говорим нет!», «Разговор о вредных привычках», «Вред курения, алкоголя и энергетиков».</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На информационных стендах, официальных сайтах и в социальных сетях учреждений культуры и спорта публикуется информация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о влиянии психоактивных веществ (алкоголя, табака, наркотиков) на здоровье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и продолжительность жизни человека.</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информационных стендах МАОУДО «ДШИ № 15» размещены баннеры о вреде курения, «Кемерово – за здоровый образ жизни!»</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марте 2022 года на информационных стендах МАОУДО «ДШИ № 15» были размещены плакаты всероссийской антинаркотической акции «Сообщи, где торгуют смертью».</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На информационном стенде структурного подразделения ДК «Промышленновский» (МАУ «ДК «Содружество») размещены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5 плакатов о вреде курения, потребления алкоголя и наркотиков.</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Во всех библиотеках МАУК «МИБС» организованы выставки о здоровом образе жизни: «К здоровью с книгой» («Островок доброты»), выставка-рекомендация «Твори свое здоровье сам» («</w:t>
            </w:r>
            <w:proofErr w:type="spellStart"/>
            <w:r w:rsidRPr="00E425CB">
              <w:rPr>
                <w:rFonts w:ascii="Times New Roman" w:hAnsi="Times New Roman" w:cs="Times New Roman"/>
                <w:sz w:val="18"/>
                <w:szCs w:val="18"/>
              </w:rPr>
              <w:t>Берегиня</w:t>
            </w:r>
            <w:proofErr w:type="spellEnd"/>
            <w:r w:rsidRPr="00E425CB">
              <w:rPr>
                <w:rFonts w:ascii="Times New Roman" w:hAnsi="Times New Roman" w:cs="Times New Roman"/>
                <w:sz w:val="18"/>
                <w:szCs w:val="18"/>
              </w:rPr>
              <w:t>») и др. Библиотека «Надежда» представила в КЦСОН г. Кемерово обзор книжной выставки «Как «прокачать» иммунитет?».</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Коллекция информационных материалов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по ЗОЖ размещена на сервере МАУК «МИБС» и доступна каждой библиотеке. Материалы сгруппированы по разделам: «анти-табак – ролики», «борьба с курением», «ЗОЖ школьника», «профилактика алкоголизма», «профилактика ВИЧ», «профилактика наркомании», «профилактика туберкулеза», «ссылки для скачивания материалов по ЗОЖ», «коронавирус». Материалы активно применяется при проведении тематических мероприятий. Кроме того, библиотекари и штатные психологи МАУК «МИБС» разрабатывают буклеты, информационные и рекомендательные пособия: «Сказкотерапия в помощь родителям», «Контакт доверия или как воспитать подростка», «Раскраски для взрослых: эффективное средство от стресса», «Ваш ребенок курит. Что делать?», «Подростковая депрессивность», «Психология самообороны», «Профилактика алкогольной зависимости», буклет «Первая помощь в острой стрессовой ситуации», «Ребенок за компьютером. Польза или вред», набор закладок под названием «Основные направления психологии» и др. для использования при проведении мероприятий по здоровому образу жизни и распространения среди читателей.</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плазменных панелях библиотек демонстрируются электронные презентации «Профилактика стресса», «Осторожно, компьютерная зависимость!».</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Информационные профилактические материалы, предоставленные специальными службами, периодически размещаются на информационных стендах и выставках всех 26 муниципальных библиотек, демонстрируются на мониторах в холлах библиотек, используются при проведении тематических мероприятий, распространяются среди посетителей. </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Коллекция информационных материалов по ЗОЖ размещена на сервере МАУК «МИБС» и доступна каждой библиотеке. Материалы сгруппированы по разделам: «анти-табак – ролики», «борьба с курением», «ЗОЖ школьника», «профилактика алкоголизма», «профилактика ВИЧ», «профилактика наркомании», «профилактика туберкулеза», «ссылки для скачивания материалов по ЗОЖ», «коронавирус». Материалы активно применяется при проведении тематических мероприятий. </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Кроме того, библиотекари и штатные психологи МАУК «МИБС» разрабатывают буклеты, информационные и рекомендательные пособия: «Сказкотерапия в помощь родителям», «Контакт доверия или как воспитать подростка», «Раскраски для взрослых: эффективное средство от стресса», «Ваш ребенок курит. Что делать?», «Подростковая депрессивность», «Психология самообороны», «Профилактика алкогольной зависимости», буклет «Первая помощь в острой стрессовой ситуации», «Ребенок за компьютером. Польза или вред», набор закладок под названием «Основные направления психологии» и др. для использования при проведении мероприятий по здоровому образу жизни и распространения среди читателей.</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плазменных панелях библиотек демонстрируются электронные презентации «Профилактика стресса», «Осторожно, компьютерная зависимость!».</w:t>
            </w:r>
          </w:p>
          <w:p w:rsidR="00E425CB" w:rsidRPr="00E425CB" w:rsidRDefault="00E425CB" w:rsidP="003B1BB1">
            <w:pPr>
              <w:pStyle w:val="ConsPlusNormal"/>
              <w:jc w:val="both"/>
              <w:rPr>
                <w:rFonts w:ascii="Times New Roman" w:hAnsi="Times New Roman" w:cs="Times New Roman"/>
                <w:sz w:val="18"/>
                <w:szCs w:val="18"/>
              </w:rPr>
            </w:pPr>
          </w:p>
        </w:tc>
      </w:tr>
      <w:tr w:rsidR="008E4C9B" w:rsidRPr="00E425CB" w:rsidTr="001D1798">
        <w:trPr>
          <w:trHeight w:val="397"/>
        </w:trPr>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постановлений администрации г. Кемерово от 11.09.2017 </w:t>
            </w:r>
            <w:hyperlink r:id="rId3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2378</w:t>
              </w:r>
            </w:hyperlink>
            <w:r w:rsidRPr="00E425CB">
              <w:rPr>
                <w:rFonts w:ascii="Times New Roman" w:hAnsi="Times New Roman" w:cs="Times New Roman"/>
                <w:sz w:val="18"/>
                <w:szCs w:val="18"/>
              </w:rPr>
              <w:t xml:space="preserve">, от 27.02.2019 </w:t>
            </w:r>
            <w:hyperlink r:id="rId37"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N 378</w:t>
              </w:r>
            </w:hyperlink>
            <w:r w:rsidRPr="00E425CB">
              <w:rPr>
                <w:rFonts w:ascii="Times New Roman" w:hAnsi="Times New Roman" w:cs="Times New Roman"/>
                <w:sz w:val="18"/>
                <w:szCs w:val="18"/>
              </w:rPr>
              <w:t xml:space="preserve">, от 12.09.2019 </w:t>
            </w:r>
            <w:hyperlink r:id="rId3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2.7</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Ведение на официальных сайтах </w:t>
            </w:r>
            <w:r w:rsidRPr="00E425CB">
              <w:rPr>
                <w:rFonts w:ascii="Times New Roman" w:hAnsi="Times New Roman" w:cs="Times New Roman"/>
                <w:sz w:val="18"/>
                <w:szCs w:val="18"/>
              </w:rPr>
              <w:lastRenderedPageBreak/>
              <w:t>муниципальных образовательных организаций специализированных страниц "За здоровый образ жизни", с размещением на них информации по антинаркотической профилактике</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E425CB">
                <w:rPr>
                  <w:rFonts w:ascii="Times New Roman" w:hAnsi="Times New Roman" w:cs="Times New Roman"/>
                  <w:color w:val="0000FF"/>
                  <w:sz w:val="18"/>
                  <w:szCs w:val="18"/>
                </w:rPr>
                <w:t>УО</w:t>
              </w:r>
            </w:hyperlink>
            <w:r w:rsidR="008E4C9B" w:rsidRPr="00E425CB">
              <w:rPr>
                <w:rFonts w:ascii="Times New Roman" w:hAnsi="Times New Roman" w:cs="Times New Roman"/>
                <w:sz w:val="18"/>
                <w:szCs w:val="18"/>
              </w:rPr>
              <w:t xml:space="preserve">, </w:t>
            </w:r>
            <w:hyperlink w:anchor="Par384" w:tooltip="ОУ - образовательные учреждения" w:history="1">
              <w:r w:rsidR="008E4C9B" w:rsidRPr="00E425CB">
                <w:rPr>
                  <w:rFonts w:ascii="Times New Roman" w:hAnsi="Times New Roman" w:cs="Times New Roman"/>
                  <w:color w:val="0000FF"/>
                  <w:sz w:val="18"/>
                  <w:szCs w:val="18"/>
                </w:rPr>
                <w:t>ОУ</w:t>
              </w:r>
            </w:hyperlink>
          </w:p>
        </w:tc>
        <w:tc>
          <w:tcPr>
            <w:tcW w:w="5670" w:type="dxa"/>
            <w:tcBorders>
              <w:top w:val="single" w:sz="4" w:space="0" w:color="auto"/>
              <w:left w:val="single" w:sz="4" w:space="0" w:color="auto"/>
              <w:right w:val="single" w:sz="4" w:space="0" w:color="auto"/>
            </w:tcBorders>
          </w:tcPr>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Ведение на 75 официальных сайтах муниципальных образовательных учреждений специализированных страниц «За здоровый образ жизни», </w:t>
            </w:r>
            <w:r w:rsidRPr="00E425CB">
              <w:rPr>
                <w:rFonts w:ascii="Times New Roman" w:hAnsi="Times New Roman" w:cs="Times New Roman"/>
                <w:sz w:val="18"/>
                <w:szCs w:val="18"/>
              </w:rPr>
              <w:lastRenderedPageBreak/>
              <w:t>с размещением на них информации по антинаркотической профилактике.</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Изготовлены и размещены на официальных сайтах, распространены через социальные мессенджеры информационные материалы о вреде алкоголя, табака и наркотиков, профилактике вредных привычек:</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буклеты «Как формировать самоуважение ребенка», «Как распознать наркомана», «Не провоцируйте своего ребенка», «Вред пассивного курения» (280 шт.)</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памятка для родителей: «Ребенок из пьющей семьи», «Признаки возможной наркотизации вашего ребенка» (350 шт.)</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листовки «Стоп! Опасность», «Остановись, </w:t>
            </w:r>
            <w:proofErr w:type="gramStart"/>
            <w:r w:rsidRPr="00E425CB">
              <w:rPr>
                <w:rFonts w:ascii="Times New Roman" w:hAnsi="Times New Roman" w:cs="Times New Roman"/>
                <w:sz w:val="18"/>
                <w:szCs w:val="18"/>
              </w:rPr>
              <w:t>подумай»  (</w:t>
            </w:r>
            <w:proofErr w:type="gramEnd"/>
            <w:r w:rsidRPr="00E425CB">
              <w:rPr>
                <w:rFonts w:ascii="Times New Roman" w:hAnsi="Times New Roman" w:cs="Times New Roman"/>
                <w:sz w:val="18"/>
                <w:szCs w:val="18"/>
              </w:rPr>
              <w:t>375 шт.)</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информационные листки «Дети в опасном мире», «Дети учатся</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у взрослых» (250 шт.</w:t>
            </w:r>
            <w:proofErr w:type="gramStart"/>
            <w:r w:rsidRPr="00E425CB">
              <w:rPr>
                <w:rFonts w:ascii="Times New Roman" w:hAnsi="Times New Roman" w:cs="Times New Roman"/>
                <w:sz w:val="18"/>
                <w:szCs w:val="18"/>
              </w:rPr>
              <w:t>),  тиражирование</w:t>
            </w:r>
            <w:proofErr w:type="gramEnd"/>
            <w:r w:rsidRPr="00E425CB">
              <w:rPr>
                <w:rFonts w:ascii="Times New Roman" w:hAnsi="Times New Roman" w:cs="Times New Roman"/>
                <w:sz w:val="18"/>
                <w:szCs w:val="18"/>
              </w:rPr>
              <w:t xml:space="preserve"> информации в родительских чатах</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Распространение через социальные мессенджеры информационных материалов о вреде алкоголя, табака и наркотиков, профилактике вредных привычек.</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Ведение на 75 официальных сайтах муниципальных образовательных учреждений г. Кемерово специализированных страниц «За здоровый образ жизни», с размещением на них информации по антинаркотической профилактике, например:</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https://drive.google.com/drive/folders/1pYZN9OA3D-IYKgSL1ttJekRSzeik-LaU,</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http://kemschool24.ru/?page_id=9785,</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http://school34kem.ucoz.ru/news/zdorove_i_bezopasnost/1-0-25,</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http://school--60.ucoz.ru/</w:t>
            </w:r>
            <w:proofErr w:type="spellStart"/>
            <w:r w:rsidRPr="00E425CB">
              <w:rPr>
                <w:rFonts w:ascii="Times New Roman" w:hAnsi="Times New Roman" w:cs="Times New Roman"/>
                <w:sz w:val="18"/>
                <w:szCs w:val="18"/>
              </w:rPr>
              <w:t>index</w:t>
            </w:r>
            <w:proofErr w:type="spellEnd"/>
            <w:r w:rsidRPr="00E425CB">
              <w:rPr>
                <w:rFonts w:ascii="Times New Roman" w:hAnsi="Times New Roman" w:cs="Times New Roman"/>
                <w:sz w:val="18"/>
                <w:szCs w:val="18"/>
              </w:rPr>
              <w:t>/</w:t>
            </w:r>
            <w:proofErr w:type="spellStart"/>
            <w:r w:rsidRPr="00E425CB">
              <w:rPr>
                <w:rFonts w:ascii="Times New Roman" w:hAnsi="Times New Roman" w:cs="Times New Roman"/>
                <w:sz w:val="18"/>
                <w:szCs w:val="18"/>
              </w:rPr>
              <w:t>za_zdorovyj_obraz_zhizni</w:t>
            </w:r>
            <w:proofErr w:type="spellEnd"/>
            <w:r w:rsidRPr="00E425CB">
              <w:rPr>
                <w:rFonts w:ascii="Times New Roman" w:hAnsi="Times New Roman" w:cs="Times New Roman"/>
                <w:sz w:val="18"/>
                <w:szCs w:val="18"/>
              </w:rPr>
              <w:t>/0-302,</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http://school85.info/index.php/bezopasnost/dlya-uchashchikhsya,</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http://licey89.ru/uchashhimsja/socialnaja-podderzhka-2/,</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http://kemschool96.ru/index/zozh/0-63</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Изготовлены и распространены через социальные мессенджеры информационные материалы о вреде алкоголя, табака и наркотиков, профилактике вредных привычек:- буклеты «Как формировать самоуважение ребенка», «Как распознать наркомана», «Не провоцируйте своего ребенка», «Вред пассивного курения», памятка для родителей «Ребенок из пьющей семьи», «Признаки возможной наркотизации вашего ребенка» – 980 шт., для родителей- 240 чел.</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листовки «Стоп! Опасность», «Остановись, подумай» – 505 шт., родители– 305 чел.</w:t>
            </w:r>
          </w:p>
          <w:p w:rsidR="00B327FA"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информационные листки «Дети в опасном мире», «Дети учатся</w:t>
            </w:r>
          </w:p>
          <w:p w:rsidR="008E4C9B" w:rsidRPr="00E425CB" w:rsidRDefault="00B327FA"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у взрослых» – 280 шт., педагоги, родители- 260 чел.</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школьных сайтах в разделе «Для Вас, родители», «За здоровый образ жизни», обновлены памятки для родителей по сохранению здоровья школьников, о влиянии психотропных веществ (алкоголя, табака, наркотиков) на здоровье и продолжительности жизни человека.</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Изготовлены и размещены на официальных сайтах, распространены через социальные мессенджеры информационные материалы о вреде алкоголя, табака и наркотиков, профилактике вредных привычек:</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буклеты «Как формировать самоуважение ребенка», «Как распознать наркомана», «Не провоцируйте своего ребенка», «Вред пассивного курения», памятка для родителей «Ребенок из пьющей семьи», «Признаки возможной наркотизации вашего ребенка»;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листовки «Стоп! Опасность», «Остановись, подумай»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информационные листки «Дети в опасном мире», «Дети учатся</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у </w:t>
            </w:r>
            <w:proofErr w:type="gramStart"/>
            <w:r w:rsidRPr="00E425CB">
              <w:rPr>
                <w:rFonts w:ascii="Times New Roman" w:hAnsi="Times New Roman" w:cs="Times New Roman"/>
                <w:sz w:val="18"/>
                <w:szCs w:val="18"/>
              </w:rPr>
              <w:t>взрослых»  (</w:t>
            </w:r>
            <w:proofErr w:type="gramEnd"/>
            <w:r w:rsidRPr="00E425CB">
              <w:rPr>
                <w:rFonts w:ascii="Times New Roman" w:hAnsi="Times New Roman" w:cs="Times New Roman"/>
                <w:sz w:val="18"/>
                <w:szCs w:val="18"/>
              </w:rPr>
              <w:t xml:space="preserve">охват более 5000)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https://kemschool16.ucoz.ru/index/vospitatelno_obrazovatelnyj_process/0-9</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http://46.moy.su/index/za_zdorovyj_obraz_zhizni/0-87</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http://school85.info/index.php/bezopasnost/dlya-uchashchikhsya</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w:t>
            </w:r>
            <w:hyperlink r:id="rId3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9640" w:type="dxa"/>
            <w:gridSpan w:val="5"/>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outlineLvl w:val="1"/>
              <w:rPr>
                <w:rFonts w:ascii="Times New Roman" w:hAnsi="Times New Roman" w:cs="Times New Roman"/>
                <w:sz w:val="18"/>
                <w:szCs w:val="18"/>
              </w:rPr>
            </w:pPr>
            <w:r w:rsidRPr="00E425CB">
              <w:rPr>
                <w:rFonts w:ascii="Times New Roman" w:hAnsi="Times New Roman" w:cs="Times New Roman"/>
                <w:sz w:val="18"/>
                <w:szCs w:val="18"/>
              </w:rPr>
              <w:t>3. Повышение квалификации специалистов, волонтеров, занятых в области профилактики наркотической и алкогольной зависимости среди населения</w:t>
            </w:r>
          </w:p>
        </w:tc>
      </w:tr>
      <w:tr w:rsidR="008E4C9B" w:rsidRPr="00E425CB" w:rsidTr="001D1798">
        <w:tc>
          <w:tcPr>
            <w:tcW w:w="568"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3.1</w:t>
            </w:r>
          </w:p>
        </w:tc>
        <w:tc>
          <w:tcPr>
            <w:tcW w:w="1735" w:type="dxa"/>
            <w:tcBorders>
              <w:top w:val="single" w:sz="4" w:space="0" w:color="auto"/>
              <w:left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Распространение методической литературы, по вопросам профилактики </w:t>
            </w:r>
            <w:proofErr w:type="spellStart"/>
            <w:r w:rsidRPr="00E425CB">
              <w:rPr>
                <w:rFonts w:ascii="Times New Roman" w:hAnsi="Times New Roman" w:cs="Times New Roman"/>
                <w:sz w:val="18"/>
                <w:szCs w:val="18"/>
              </w:rPr>
              <w:t>нарко</w:t>
            </w:r>
            <w:proofErr w:type="spellEnd"/>
            <w:r w:rsidRPr="00E425CB">
              <w:rPr>
                <w:rFonts w:ascii="Times New Roman" w:hAnsi="Times New Roman" w:cs="Times New Roman"/>
                <w:sz w:val="18"/>
                <w:szCs w:val="18"/>
              </w:rPr>
              <w:t xml:space="preserve">- и </w:t>
            </w:r>
            <w:r w:rsidRPr="00E425CB">
              <w:rPr>
                <w:rFonts w:ascii="Times New Roman" w:hAnsi="Times New Roman" w:cs="Times New Roman"/>
                <w:sz w:val="18"/>
                <w:szCs w:val="18"/>
              </w:rPr>
              <w:lastRenderedPageBreak/>
              <w:t>алкогольной зависимости среди педагогов, школьных психологов, социальных педагогов, специалистов по социальной работе и социальных работников</w:t>
            </w:r>
          </w:p>
        </w:tc>
        <w:tc>
          <w:tcPr>
            <w:tcW w:w="816" w:type="dxa"/>
            <w:tcBorders>
              <w:top w:val="single" w:sz="4" w:space="0" w:color="auto"/>
              <w:left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8E4C9B" w:rsidRPr="00E425CB" w:rsidRDefault="00835F21" w:rsidP="00073810">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8E4C9B" w:rsidRPr="00E425CB">
                <w:rPr>
                  <w:rFonts w:ascii="Times New Roman" w:hAnsi="Times New Roman" w:cs="Times New Roman"/>
                  <w:color w:val="0000FF"/>
                  <w:sz w:val="18"/>
                  <w:szCs w:val="18"/>
                </w:rPr>
                <w:t>УО</w:t>
              </w:r>
            </w:hyperlink>
            <w:r w:rsidR="008E4C9B" w:rsidRPr="00E425CB">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8E4C9B" w:rsidRPr="00E425CB">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ОУ оформлены стенды «Здоровый образ жизни», размещены листовки «Я говорю наркотикам нет», "Подростковый алкоголизм", Сделай правильный выбор!». Размещены через мессенджеры социальных сетей листовки, </w:t>
            </w:r>
            <w:proofErr w:type="gramStart"/>
            <w:r w:rsidRPr="00E425CB">
              <w:rPr>
                <w:rFonts w:ascii="Times New Roman" w:hAnsi="Times New Roman" w:cs="Times New Roman"/>
                <w:sz w:val="18"/>
                <w:szCs w:val="18"/>
              </w:rPr>
              <w:t>содержащие  информацию</w:t>
            </w:r>
            <w:proofErr w:type="gramEnd"/>
            <w:r w:rsidRPr="00E425CB">
              <w:rPr>
                <w:rFonts w:ascii="Times New Roman" w:hAnsi="Times New Roman" w:cs="Times New Roman"/>
                <w:sz w:val="18"/>
                <w:szCs w:val="18"/>
              </w:rPr>
              <w:t xml:space="preserve"> о профилактике употребления ПАВ.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Обсуждение на методических объединениях классных руководителей </w:t>
            </w:r>
            <w:r w:rsidRPr="00E425CB">
              <w:rPr>
                <w:rFonts w:ascii="Times New Roman" w:hAnsi="Times New Roman" w:cs="Times New Roman"/>
                <w:sz w:val="18"/>
                <w:szCs w:val="18"/>
              </w:rPr>
              <w:lastRenderedPageBreak/>
              <w:t xml:space="preserve">тем: «Опасность социальных сетей», «Влияние молодежных субкультур на развитие личности подростка». Психологом кабинета медико-психологической и наркологической помощи ГУЗ «Кемеровский областной клинический наркологический диспансер» </w:t>
            </w:r>
            <w:proofErr w:type="spellStart"/>
            <w:r w:rsidRPr="00E425CB">
              <w:rPr>
                <w:rFonts w:ascii="Times New Roman" w:hAnsi="Times New Roman" w:cs="Times New Roman"/>
                <w:sz w:val="18"/>
                <w:szCs w:val="18"/>
              </w:rPr>
              <w:t>Буданцевой</w:t>
            </w:r>
            <w:proofErr w:type="spellEnd"/>
            <w:r w:rsidRPr="00E425CB">
              <w:rPr>
                <w:rFonts w:ascii="Times New Roman" w:hAnsi="Times New Roman" w:cs="Times New Roman"/>
                <w:sz w:val="18"/>
                <w:szCs w:val="18"/>
              </w:rPr>
              <w:t xml:space="preserve"> В.С. передана методическая литература для педагогов по вопросам профилактики </w:t>
            </w:r>
            <w:proofErr w:type="spellStart"/>
            <w:r w:rsidRPr="00E425CB">
              <w:rPr>
                <w:rFonts w:ascii="Times New Roman" w:hAnsi="Times New Roman" w:cs="Times New Roman"/>
                <w:sz w:val="18"/>
                <w:szCs w:val="18"/>
              </w:rPr>
              <w:t>нарко</w:t>
            </w:r>
            <w:proofErr w:type="spellEnd"/>
            <w:r w:rsidRPr="00E425CB">
              <w:rPr>
                <w:rFonts w:ascii="Times New Roman" w:hAnsi="Times New Roman" w:cs="Times New Roman"/>
                <w:sz w:val="18"/>
                <w:szCs w:val="18"/>
              </w:rPr>
              <w:t xml:space="preserve"> - и алкогольной зависимость, памятки для обучающихся, обучающие фильмы, которые транслируются обучающимся при проведении классных часов, семинаров.</w:t>
            </w:r>
          </w:p>
          <w:p w:rsidR="00BF359A"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Регулярно в </w:t>
            </w:r>
            <w:proofErr w:type="gramStart"/>
            <w:r w:rsidRPr="00E425CB">
              <w:rPr>
                <w:rFonts w:ascii="Times New Roman" w:hAnsi="Times New Roman" w:cs="Times New Roman"/>
                <w:sz w:val="18"/>
                <w:szCs w:val="18"/>
              </w:rPr>
              <w:t>75  ОУ</w:t>
            </w:r>
            <w:proofErr w:type="gramEnd"/>
            <w:r w:rsidRPr="00E425CB">
              <w:rPr>
                <w:rFonts w:ascii="Times New Roman" w:hAnsi="Times New Roman" w:cs="Times New Roman"/>
                <w:sz w:val="18"/>
                <w:szCs w:val="18"/>
              </w:rPr>
              <w:t xml:space="preserve"> города Кемерово осуществляются видео лекции КОКНД, пропагандирующие ЗОЖ. Социально – психологическая служба ОУ на совещаниях знакомит </w:t>
            </w:r>
            <w:proofErr w:type="gramStart"/>
            <w:r w:rsidRPr="00E425CB">
              <w:rPr>
                <w:rFonts w:ascii="Times New Roman" w:hAnsi="Times New Roman" w:cs="Times New Roman"/>
                <w:sz w:val="18"/>
                <w:szCs w:val="18"/>
              </w:rPr>
              <w:t>педагогов  с</w:t>
            </w:r>
            <w:proofErr w:type="gramEnd"/>
            <w:r w:rsidRPr="00E425CB">
              <w:rPr>
                <w:rFonts w:ascii="Times New Roman" w:hAnsi="Times New Roman" w:cs="Times New Roman"/>
                <w:sz w:val="18"/>
                <w:szCs w:val="18"/>
              </w:rPr>
              <w:t xml:space="preserve"> методической литературой по вопросам профилактики </w:t>
            </w:r>
            <w:proofErr w:type="spellStart"/>
            <w:r w:rsidRPr="00E425CB">
              <w:rPr>
                <w:rFonts w:ascii="Times New Roman" w:hAnsi="Times New Roman" w:cs="Times New Roman"/>
                <w:sz w:val="18"/>
                <w:szCs w:val="18"/>
              </w:rPr>
              <w:t>нарко</w:t>
            </w:r>
            <w:proofErr w:type="spellEnd"/>
            <w:r w:rsidRPr="00E425CB">
              <w:rPr>
                <w:rFonts w:ascii="Times New Roman" w:hAnsi="Times New Roman" w:cs="Times New Roman"/>
                <w:sz w:val="18"/>
                <w:szCs w:val="18"/>
              </w:rPr>
              <w:t xml:space="preserve"> – и алкогольной зависимости. Обсуждение на методических объединениях классных руководителей тем: «Профилактика употребления психоактивных веществ. Методика </w:t>
            </w:r>
            <w:proofErr w:type="spellStart"/>
            <w:r w:rsidRPr="00E425CB">
              <w:rPr>
                <w:rFonts w:ascii="Times New Roman" w:hAnsi="Times New Roman" w:cs="Times New Roman"/>
                <w:sz w:val="18"/>
                <w:szCs w:val="18"/>
              </w:rPr>
              <w:t>воспитательно</w:t>
            </w:r>
            <w:proofErr w:type="spellEnd"/>
            <w:r w:rsidRPr="00E425CB">
              <w:rPr>
                <w:rFonts w:ascii="Times New Roman" w:hAnsi="Times New Roman" w:cs="Times New Roman"/>
                <w:sz w:val="18"/>
                <w:szCs w:val="18"/>
              </w:rPr>
              <w:t>-профилактической работы». В ОУ Кировского района города Кемерово используются листовки, предоставленные КДН и ЗП Кировского района для методической работы. Листовки распространены в библиотеке и стенде социального педагога (5239 учащихся)</w:t>
            </w:r>
            <w:r w:rsidRPr="00E425CB">
              <w:rPr>
                <w:rFonts w:ascii="Times New Roman" w:hAnsi="Times New Roman" w:cs="Times New Roman"/>
                <w:sz w:val="18"/>
                <w:szCs w:val="18"/>
              </w:rPr>
              <w:t>.</w:t>
            </w:r>
          </w:p>
          <w:p w:rsidR="00BF359A" w:rsidRPr="00E425CB" w:rsidRDefault="007C452F" w:rsidP="00B327F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Специалисты наркологической службы г.Кемерово активно участвуют в выпуске и распространении листовок, информационных буклетов антинаркотической направленности среди врачей других специальностей, сотрудников образовательных учреждений (учителя, социальные педагоги, психологи и т.д.), а также со специалистами других ведомств (некоммерческие организации, правоохранительные органы, Центры помощи семье и детям, КДНиЗП, Центр занятости населения и др.).</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w:t>
            </w:r>
            <w:hyperlink r:id="rId4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8E4C9B" w:rsidRPr="00E425CB" w:rsidTr="001D1798">
        <w:tc>
          <w:tcPr>
            <w:tcW w:w="568" w:type="dxa"/>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3.2</w:t>
            </w:r>
          </w:p>
        </w:tc>
        <w:tc>
          <w:tcPr>
            <w:tcW w:w="9072" w:type="dxa"/>
            <w:gridSpan w:val="4"/>
            <w:tcBorders>
              <w:top w:val="single" w:sz="4" w:space="0" w:color="auto"/>
              <w:left w:val="single" w:sz="4" w:space="0" w:color="auto"/>
              <w:bottom w:val="single" w:sz="4" w:space="0" w:color="auto"/>
              <w:right w:val="single" w:sz="4" w:space="0" w:color="auto"/>
            </w:tcBorders>
          </w:tcPr>
          <w:p w:rsidR="008E4C9B" w:rsidRPr="00E425CB" w:rsidRDefault="008E4C9B" w:rsidP="00073810">
            <w:pPr>
              <w:pStyle w:val="ConsPlusNormal"/>
              <w:rPr>
                <w:rFonts w:ascii="Times New Roman" w:hAnsi="Times New Roman" w:cs="Times New Roman"/>
                <w:sz w:val="18"/>
                <w:szCs w:val="18"/>
              </w:rPr>
            </w:pPr>
            <w:r w:rsidRPr="00E425CB">
              <w:rPr>
                <w:rFonts w:ascii="Times New Roman" w:hAnsi="Times New Roman" w:cs="Times New Roman"/>
                <w:sz w:val="18"/>
                <w:szCs w:val="18"/>
              </w:rPr>
              <w:t>Для волонтеров, общественных воспитателей несовершеннолетних, состоящих на профилактическом учете, и семей, находящихся в социально опасном положении и состоящих на профилактическом учете:</w:t>
            </w:r>
          </w:p>
        </w:tc>
      </w:tr>
      <w:tr w:rsidR="008E4C9B" w:rsidRPr="00E425CB" w:rsidTr="001D1798">
        <w:tc>
          <w:tcPr>
            <w:tcW w:w="9640" w:type="dxa"/>
            <w:gridSpan w:val="5"/>
            <w:tcBorders>
              <w:left w:val="single" w:sz="4" w:space="0" w:color="auto"/>
              <w:bottom w:val="single" w:sz="4" w:space="0" w:color="auto"/>
              <w:right w:val="single" w:sz="4" w:space="0" w:color="auto"/>
            </w:tcBorders>
          </w:tcPr>
          <w:p w:rsidR="008E4C9B" w:rsidRPr="00E425CB" w:rsidRDefault="008E4C9B" w:rsidP="00073810">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постановлений администрации г. Кемерово от 11.09.2017 </w:t>
            </w:r>
            <w:hyperlink r:id="rId41"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2378</w:t>
              </w:r>
            </w:hyperlink>
            <w:r w:rsidRPr="00E425CB">
              <w:rPr>
                <w:rFonts w:ascii="Times New Roman" w:hAnsi="Times New Roman" w:cs="Times New Roman"/>
                <w:sz w:val="18"/>
                <w:szCs w:val="18"/>
              </w:rPr>
              <w:t xml:space="preserve">, от 12.09.2019 </w:t>
            </w:r>
            <w:hyperlink r:id="rId4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3.2.2</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Семинары-тренинги по современным технологиям профилактической работы среди сверстников</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в течение года</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79" w:tooltip="МБОУ ДПО &quot;НМЦ&quot; - муниципальное бюджетное образовательное учреждение дополнительного профессионального образования &quot;Научно-методический центр&quot; г. Кемерово" w:history="1">
              <w:r w:rsidR="00BC0E61" w:rsidRPr="00E425CB">
                <w:rPr>
                  <w:rFonts w:ascii="Times New Roman" w:hAnsi="Times New Roman" w:cs="Times New Roman"/>
                  <w:color w:val="0000FF"/>
                  <w:sz w:val="18"/>
                  <w:szCs w:val="18"/>
                </w:rPr>
                <w:t>МБОУ ДПО "НМЦ"</w:t>
              </w:r>
            </w:hyperlink>
            <w:r w:rsidR="00BC0E61" w:rsidRPr="00E425CB">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BC0E61" w:rsidRPr="00E425CB">
                <w:rPr>
                  <w:rFonts w:ascii="Times New Roman" w:hAnsi="Times New Roman" w:cs="Times New Roman"/>
                  <w:color w:val="0000FF"/>
                  <w:sz w:val="18"/>
                  <w:szCs w:val="18"/>
                </w:rPr>
                <w:t>УО</w:t>
              </w:r>
            </w:hyperlink>
            <w:r w:rsidR="00BC0E61"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Регулярная работа волонтерских отрядов «Союз девчонок и мальчишек» и «Волонтеры здоровья». Проведение Тренинга «Дети – детям!».</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Родительское собрание «Ответственность несовершеннолетних и их родителей за распитие спиртных напитков и прочие правонарушения» (5400 чел.)</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МБОУ СОШ №24": </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16.03.2022, 17.03.2022, 13.04.2022, 26.04.2022 - групповые тренинги с учащимися 4,6,8 классов по профилактике аутоагрессии и негативных проявлений с участием психолога РЦППМС Знаменской В.А.</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15.04. 2022 Беседа с врачом -психиатром наркологического кабинета для обслуживания детского населения ДПО Сергиенко К.С. "Механизмы возникновения зависимости. Умей сказать "нет (7 класс); </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04.04.2022 Беседа с психологом наркологического кабинета Рудничного района (8 класс). (общий охват 275 чел.). </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МАОУ "СОШ № 36":</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11.02.2022, 25.02.2022, 15.04.2022 - групповые тренинги с учащимися 5-7 классов по профилактике аутоагрессии и негативных проявлений с участием психолога РЦППМС Знаменской В.А. (97 чел.) </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24.03.2022 - беседа учащихся 10-11 </w:t>
            </w:r>
            <w:proofErr w:type="spellStart"/>
            <w:r w:rsidRPr="00E425CB">
              <w:rPr>
                <w:rFonts w:ascii="Times New Roman" w:eastAsiaTheme="minorEastAsia" w:hAnsi="Times New Roman" w:cs="Times New Roman"/>
                <w:sz w:val="18"/>
                <w:szCs w:val="18"/>
                <w:lang w:eastAsia="ru-RU"/>
              </w:rPr>
              <w:t>кл</w:t>
            </w:r>
            <w:proofErr w:type="spellEnd"/>
            <w:r w:rsidRPr="00E425CB">
              <w:rPr>
                <w:rFonts w:ascii="Times New Roman" w:eastAsiaTheme="minorEastAsia" w:hAnsi="Times New Roman" w:cs="Times New Roman"/>
                <w:sz w:val="18"/>
                <w:szCs w:val="18"/>
                <w:lang w:eastAsia="ru-RU"/>
              </w:rPr>
              <w:t xml:space="preserve"> с представителем правоохранительных органов старшим оперуполномоченным отдела профилактики Управления наркоконтроля ГУ МВД России по Кемеровской области - Третьяковым Андреем Александровичем на тему "Уголовная и административная ответственность за употребление, хранение и распространение наркотических веществ" (63 чел.). </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lastRenderedPageBreak/>
              <w:t xml:space="preserve">31.03.2022 -педсовет с участием психолога РЦППМС Знаменской В.А., тренинг для </w:t>
            </w:r>
            <w:proofErr w:type="spellStart"/>
            <w:r w:rsidRPr="00E425CB">
              <w:rPr>
                <w:rFonts w:ascii="Times New Roman" w:eastAsiaTheme="minorEastAsia" w:hAnsi="Times New Roman" w:cs="Times New Roman"/>
                <w:sz w:val="18"/>
                <w:szCs w:val="18"/>
                <w:lang w:eastAsia="ru-RU"/>
              </w:rPr>
              <w:t>педагогв</w:t>
            </w:r>
            <w:proofErr w:type="spellEnd"/>
            <w:r w:rsidRPr="00E425CB">
              <w:rPr>
                <w:rFonts w:ascii="Times New Roman" w:eastAsiaTheme="minorEastAsia" w:hAnsi="Times New Roman" w:cs="Times New Roman"/>
                <w:sz w:val="18"/>
                <w:szCs w:val="18"/>
                <w:lang w:eastAsia="ru-RU"/>
              </w:rPr>
              <w:t xml:space="preserve"> "Профилактика негативных проявлений в подростковой среде" (102 чел.).</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Вопросы профилактики </w:t>
            </w:r>
            <w:proofErr w:type="spellStart"/>
            <w:r w:rsidRPr="00E425CB">
              <w:rPr>
                <w:rFonts w:ascii="Times New Roman" w:eastAsiaTheme="minorEastAsia" w:hAnsi="Times New Roman" w:cs="Times New Roman"/>
                <w:sz w:val="18"/>
                <w:szCs w:val="18"/>
                <w:lang w:eastAsia="ru-RU"/>
              </w:rPr>
              <w:t>нарко</w:t>
            </w:r>
            <w:proofErr w:type="spellEnd"/>
            <w:r w:rsidRPr="00E425CB">
              <w:rPr>
                <w:rFonts w:ascii="Times New Roman" w:eastAsiaTheme="minorEastAsia" w:hAnsi="Times New Roman" w:cs="Times New Roman"/>
                <w:sz w:val="18"/>
                <w:szCs w:val="18"/>
                <w:lang w:eastAsia="ru-RU"/>
              </w:rPr>
              <w:t>- и алкогольной зависимости среди несовершеннолетних рассматриваются на педагогических советах, школьном методическом объединении классных руководителей, Совете профилактики.</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Активисты волонтерского отряда "Бумеранг добра" Рудничного района г. Кемерово приняли участие в XVIII областном слете территориальных волонтерских объединений подростково-молодежного движения «Альфа Кузбасса» в формате образовательного онлайн-форума "Возможности и риски информационного пространства в волонтерской деятельности", с прохождением обучения по дополнительной образовательной программе "Школа информационной безопасности". </w:t>
            </w:r>
          </w:p>
          <w:p w:rsidR="00BC0E61" w:rsidRPr="00E425CB" w:rsidRDefault="00493B21" w:rsidP="00493B21">
            <w:pPr>
              <w:jc w:val="both"/>
              <w:rPr>
                <w:rFonts w:ascii="Times New Roman" w:eastAsiaTheme="minorEastAsia" w:hAnsi="Times New Roman" w:cs="Times New Roman"/>
                <w:sz w:val="18"/>
                <w:szCs w:val="18"/>
                <w:lang w:eastAsia="ru-RU"/>
              </w:rPr>
            </w:pPr>
            <w:proofErr w:type="gramStart"/>
            <w:r w:rsidRPr="00E425CB">
              <w:rPr>
                <w:rFonts w:ascii="Times New Roman" w:eastAsiaTheme="minorEastAsia" w:hAnsi="Times New Roman" w:cs="Times New Roman"/>
                <w:sz w:val="18"/>
                <w:szCs w:val="18"/>
                <w:lang w:eastAsia="ru-RU"/>
              </w:rPr>
              <w:t>https://vk.com/raduga36kemerovo?w=wall-173719911_3345  (</w:t>
            </w:r>
            <w:proofErr w:type="gramEnd"/>
            <w:r w:rsidRPr="00E425CB">
              <w:rPr>
                <w:rFonts w:ascii="Times New Roman" w:eastAsiaTheme="minorEastAsia" w:hAnsi="Times New Roman" w:cs="Times New Roman"/>
                <w:sz w:val="18"/>
                <w:szCs w:val="18"/>
                <w:lang w:eastAsia="ru-RU"/>
              </w:rPr>
              <w:t>охват 18 учащихся)</w:t>
            </w:r>
            <w:r w:rsidRPr="00E425CB">
              <w:rPr>
                <w:rFonts w:ascii="Times New Roman" w:eastAsiaTheme="minorEastAsia" w:hAnsi="Times New Roman" w:cs="Times New Roman"/>
                <w:sz w:val="18"/>
                <w:szCs w:val="18"/>
                <w:lang w:eastAsia="ru-RU"/>
              </w:rPr>
              <w:t>.</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Вопросы профилактики наркомании- и алкогольной зависимости среди несовершеннолетних рассматриваются на педагогических советах, школьном методическом объединении классных руководителей, Совете профилактики. В общей сложности проводилось 95 бесед, круглых столов, лекций и семинаров. (61)</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12 декабря 2022 года в МБОУ «СОШ № 65» прошел семинар для педагогов «Как уберечь подростка от употребления ПАВ?» Провела педагог- психолог Попова М.А. </w:t>
            </w:r>
            <w:proofErr w:type="gramStart"/>
            <w:r w:rsidRPr="00E425CB">
              <w:rPr>
                <w:rFonts w:ascii="Times New Roman" w:eastAsiaTheme="minorEastAsia" w:hAnsi="Times New Roman" w:cs="Times New Roman"/>
                <w:sz w:val="18"/>
                <w:szCs w:val="18"/>
                <w:lang w:eastAsia="ru-RU"/>
              </w:rPr>
              <w:t>( 20</w:t>
            </w:r>
            <w:proofErr w:type="gramEnd"/>
            <w:r w:rsidRPr="00E425CB">
              <w:rPr>
                <w:rFonts w:ascii="Times New Roman" w:eastAsiaTheme="minorEastAsia" w:hAnsi="Times New Roman" w:cs="Times New Roman"/>
                <w:sz w:val="18"/>
                <w:szCs w:val="18"/>
                <w:lang w:eastAsia="ru-RU"/>
              </w:rPr>
              <w:t xml:space="preserve"> педагогов)</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4 квартале в школах Центрального района г. Кемерово продолжается работа волонтерских отрядов «Союз девчонок и мальчишек» и «Волонтеры здоровья». Проведение Тренинга «Дети – детям!».</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Родительское собрание «Ответственность несовершеннолетних и их родителей за распитие спиртных напитков и прочие правонарушения». Охват 5400 чел.</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гимназии № 41 - круглый стол «Бездна, в которую нельзя заглядывать» (о вреде алкоголя, табачных изделий и электронных сигарет» 200 обучающихся/11 педагогов.</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Выступления о здоровом образе жизни на секции «Медицина и здоровье» в рамках НПК обучающихся - 27.10.2022, 15 гимназистов.</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12.10.2022 в КРИРПО педагоги ОУ города Кемерово приняли участие в семинаре - совещание «Здоровое поколение Кузбасса».</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Проводятся семинары для педагогов-психологов в ГОО РЦППМС, ДПО «НМЦ» по плану.</w:t>
            </w:r>
          </w:p>
        </w:tc>
      </w:tr>
      <w:tr w:rsidR="00BC0E61" w:rsidRPr="00E425CB" w:rsidTr="001D1798">
        <w:tc>
          <w:tcPr>
            <w:tcW w:w="9640" w:type="dxa"/>
            <w:gridSpan w:val="5"/>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outlineLvl w:val="1"/>
              <w:rPr>
                <w:rFonts w:ascii="Times New Roman" w:hAnsi="Times New Roman" w:cs="Times New Roman"/>
                <w:sz w:val="18"/>
                <w:szCs w:val="18"/>
              </w:rPr>
            </w:pPr>
            <w:r w:rsidRPr="00E425CB">
              <w:rPr>
                <w:rFonts w:ascii="Times New Roman" w:hAnsi="Times New Roman" w:cs="Times New Roman"/>
                <w:sz w:val="18"/>
                <w:szCs w:val="18"/>
              </w:rPr>
              <w:t>4. Мероприятия первичной профилактики наркотической и алкогольной зависимости</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Привлечение подростков к занятиям в кружках, секциях по интересам, получению дополнительного образования в области искусства, спорта, технического творчества, туристской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постоянно</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69" w:tooltip="КДНиЗП - комиссии города Кемерово по делам несовершеннолетних и защите их прав" w:history="1">
              <w:r w:rsidR="00BC0E61" w:rsidRPr="00E425CB">
                <w:rPr>
                  <w:rFonts w:ascii="Times New Roman" w:hAnsi="Times New Roman" w:cs="Times New Roman"/>
                  <w:color w:val="0000FF"/>
                  <w:sz w:val="18"/>
                  <w:szCs w:val="18"/>
                </w:rPr>
                <w:t>КДНиЗП</w:t>
              </w:r>
            </w:hyperlink>
            <w:r w:rsidR="00BC0E61" w:rsidRPr="00E425CB">
              <w:rPr>
                <w:rFonts w:ascii="Times New Roman" w:hAnsi="Times New Roman" w:cs="Times New Roman"/>
                <w:sz w:val="18"/>
                <w:szCs w:val="18"/>
              </w:rPr>
              <w:t xml:space="preserve">, </w:t>
            </w:r>
            <w:hyperlink w:anchor="Par390" w:tooltip="УО - управление образования администрации города Кемерово" w:history="1">
              <w:r w:rsidR="00BC0E61" w:rsidRPr="00E425CB">
                <w:rPr>
                  <w:rFonts w:ascii="Times New Roman" w:hAnsi="Times New Roman" w:cs="Times New Roman"/>
                  <w:color w:val="0000FF"/>
                  <w:sz w:val="18"/>
                  <w:szCs w:val="18"/>
                </w:rPr>
                <w:t>УО</w:t>
              </w:r>
            </w:hyperlink>
            <w:r w:rsidR="00BC0E61"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E425CB" w:rsidRPr="00E425CB" w:rsidRDefault="00E425CB" w:rsidP="00E425CB">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В библиотеках организованы 22 клуба по интересам для детей и подростков, за 2022 год в этих клубах проведены 166 заседаний </w:t>
            </w:r>
          </w:p>
          <w:p w:rsidR="00E425CB" w:rsidRPr="00E425CB" w:rsidRDefault="00E425CB" w:rsidP="00E425CB">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для 2 347 участников.</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городе Кемерово эффективно работают:</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«Юнармейские отряды» - 70 отрядов с общей численностью 4360 чел.; </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«Юные друзья полиции» - с общей численностью 382 чел.;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«Юные инспекторы движения» - с общей численностью 1405 чел.;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«Дружина юных пожарных» - с общей численностью </w:t>
            </w:r>
            <w:proofErr w:type="gramStart"/>
            <w:r w:rsidRPr="00E425CB">
              <w:rPr>
                <w:rFonts w:ascii="Times New Roman" w:eastAsiaTheme="minorEastAsia" w:hAnsi="Times New Roman" w:cs="Times New Roman"/>
                <w:sz w:val="18"/>
                <w:szCs w:val="18"/>
                <w:lang w:eastAsia="ru-RU"/>
              </w:rPr>
              <w:t>1583  чел.</w:t>
            </w:r>
            <w:proofErr w:type="gramEnd"/>
            <w:r w:rsidRPr="00E425CB">
              <w:rPr>
                <w:rFonts w:ascii="Times New Roman" w:eastAsiaTheme="minorEastAsia" w:hAnsi="Times New Roman" w:cs="Times New Roman"/>
                <w:sz w:val="18"/>
                <w:szCs w:val="18"/>
                <w:lang w:eastAsia="ru-RU"/>
              </w:rPr>
              <w:t xml:space="preserve"> </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lastRenderedPageBreak/>
              <w:t>- Более 23000 обучающихся являются активными членами Российского движения школьников.</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Спортивные секции – баскетбол, волейбол.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Танцевальные, театральные, вокальные студии, творческие кружки.</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МБОУ «СОШ №24» созданы центры и профильные объединения различной направленности, реализуются программы дополнительного образования: центр прикладного творчества "Креатив", музей им. П.Д. Белозерова, юнармейский отряд "Патриот" им. Героя России Д.Г. Медведева, волонтерский отряд "Беспокойные сердца", отряд ЮИД "Надежда", отряды ЮИД "Сигнал", "Пешеход", отряд "Огнеборцы", школьный спортивный клуб "Олимпиец", театральная студия "Зазеркалье". В рамках внеурочной деятельности реализуются до 30 программ (100 чел.)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В МБОУ «СОШ №34» рамках внеурочной деятельности реализуются программы спортивно-оздоровительного направления, работает клуб "Золотой ферзь", также работают профильные отряд ЮИД, ЮДП, юнармейский </w:t>
            </w:r>
            <w:proofErr w:type="gramStart"/>
            <w:r w:rsidRPr="00E425CB">
              <w:rPr>
                <w:rFonts w:ascii="Times New Roman" w:eastAsiaTheme="minorEastAsia" w:hAnsi="Times New Roman" w:cs="Times New Roman"/>
                <w:sz w:val="18"/>
                <w:szCs w:val="18"/>
                <w:lang w:eastAsia="ru-RU"/>
              </w:rPr>
              <w:t>отряд ,</w:t>
            </w:r>
            <w:proofErr w:type="gramEnd"/>
            <w:r w:rsidRPr="00E425CB">
              <w:rPr>
                <w:rFonts w:ascii="Times New Roman" w:eastAsiaTheme="minorEastAsia" w:hAnsi="Times New Roman" w:cs="Times New Roman"/>
                <w:sz w:val="18"/>
                <w:szCs w:val="18"/>
                <w:lang w:eastAsia="ru-RU"/>
              </w:rPr>
              <w:t xml:space="preserve"> детское самоуправление. Организован приём учащихся в ряды РДШ и </w:t>
            </w:r>
            <w:proofErr w:type="spellStart"/>
            <w:r w:rsidRPr="00E425CB">
              <w:rPr>
                <w:rFonts w:ascii="Times New Roman" w:eastAsiaTheme="minorEastAsia" w:hAnsi="Times New Roman" w:cs="Times New Roman"/>
                <w:sz w:val="18"/>
                <w:szCs w:val="18"/>
                <w:lang w:eastAsia="ru-RU"/>
              </w:rPr>
              <w:t>Юнармии</w:t>
            </w:r>
            <w:proofErr w:type="spellEnd"/>
            <w:r w:rsidRPr="00E425CB">
              <w:rPr>
                <w:rFonts w:ascii="Times New Roman" w:eastAsiaTheme="minorEastAsia" w:hAnsi="Times New Roman" w:cs="Times New Roman"/>
                <w:sz w:val="18"/>
                <w:szCs w:val="18"/>
                <w:lang w:eastAsia="ru-RU"/>
              </w:rPr>
              <w:t>. В рамках проектов "Пушкинская карта", "В филармонию -круглый год", "Музыка -детям" обучающиеся посещают культурно-развивающие мероприятия (1800 чел.)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На базе ОУ №36 создан ЦДОД, реализуются программы дополнительного образования по робототехнике, научные лаборатории, спортивные секции, работает 30 кружков различной направленности, действует патриотический клуб "Наследие", юнармейский отряд "Клинок", волонтерский отряд "Дорога добра", отряд ЮДП "Сокол", отряд ЮИД "Регион 42", хореографический коллектив "Радуга", вокальный ансамбль "Поющий дилижанс", пиар-студия "36 и 6", редакция газеты "Цифра"(1850 чел.)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Для организации досуга несовершеннолетних:</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организовано участие обучающихся в олимпиадной и научно-исследовательской деятельности;</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разработаны планы работы школы в каникулярное время.</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С целью создания условий для самореализации каждого учащегося, раскрытия индивидуальных способностей в школах организована работа школьных объединений, кружков и секций. Все кружки и секции работают по установленному графику и программам дополнительного образования. Были изготовлены буклеты «Школьные кружки, секции и объединения» для учащихся и их родителей. Оформлен информационный стенд «Вам, родители!» с графиком работы секций и кружков».</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В ОУ бесплатно работают спортивные секции по футболу, легкой атлетике, ОФП, волейболу, баскетболу. </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течение отчетного периода в ОУ была проведена работа по вовлечению учащихся к занятиям в кружках, секциях, учреждениях дополнительного образования: - организацию и проведение мероприятий, направленных на формирование ЗОЖ, повышение правовой культуры, профилактику девиантного поведения; Привлечение “трудных” учащихся к общественной работе (летняя трудовая бригада 2022 г.), к занятиям в объединениях дополнительного образования; - профилактика ДДТТ учащихся «группы риска» через индивидуальные информационные беседы.</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Спортивные секции – баскетбол, волейбол.</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lastRenderedPageBreak/>
              <w:t xml:space="preserve">В МБОУ «СОШ №80» работают танцевальные, театральные, вокальные студии, творческие </w:t>
            </w:r>
            <w:proofErr w:type="spellStart"/>
            <w:proofErr w:type="gramStart"/>
            <w:r w:rsidRPr="00E425CB">
              <w:rPr>
                <w:rFonts w:ascii="Times New Roman" w:eastAsiaTheme="minorEastAsia" w:hAnsi="Times New Roman" w:cs="Times New Roman"/>
                <w:sz w:val="18"/>
                <w:szCs w:val="18"/>
                <w:lang w:eastAsia="ru-RU"/>
              </w:rPr>
              <w:t>кружки.В</w:t>
            </w:r>
            <w:proofErr w:type="spellEnd"/>
            <w:proofErr w:type="gramEnd"/>
            <w:r w:rsidRPr="00E425CB">
              <w:rPr>
                <w:rFonts w:ascii="Times New Roman" w:eastAsiaTheme="minorEastAsia" w:hAnsi="Times New Roman" w:cs="Times New Roman"/>
                <w:sz w:val="18"/>
                <w:szCs w:val="18"/>
                <w:lang w:eastAsia="ru-RU"/>
              </w:rPr>
              <w:t xml:space="preserve"> рамках МБОУ «СОШ № 80» разработаны и действуют:</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-дополнительная общеобразовательная общеразвивающая программа «Белый журавль»</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-хобби- кампус. «Арт- кампус» в летний период. Июль- август. Участвовали в конкурсе хобби- кампусов. Программа заняла в городском конкурсе 3 место.</w:t>
            </w:r>
          </w:p>
          <w:p w:rsidR="00C9025A"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7800 обучающихся ОУ вовлечены во внеурочную деятельность: Туристический слет,  легкоатлетический забег памяти Веры Волошиной, шахматный турнир, посещение мероприятий по Пушкинской карте ("</w:t>
            </w:r>
            <w:proofErr w:type="spellStart"/>
            <w:r w:rsidRPr="00E425CB">
              <w:rPr>
                <w:rFonts w:ascii="Times New Roman" w:eastAsiaTheme="minorEastAsia" w:hAnsi="Times New Roman" w:cs="Times New Roman"/>
                <w:sz w:val="18"/>
                <w:szCs w:val="18"/>
                <w:lang w:eastAsia="ru-RU"/>
              </w:rPr>
              <w:t>КузбассКино</w:t>
            </w:r>
            <w:proofErr w:type="spellEnd"/>
            <w:r w:rsidRPr="00E425CB">
              <w:rPr>
                <w:rFonts w:ascii="Times New Roman" w:eastAsiaTheme="minorEastAsia" w:hAnsi="Times New Roman" w:cs="Times New Roman"/>
                <w:sz w:val="18"/>
                <w:szCs w:val="18"/>
                <w:lang w:eastAsia="ru-RU"/>
              </w:rPr>
              <w:t>",  ДК "Содружество", Музей ИЗО), посещение кружков дополнительного образования, тематические занятия в рамках работы познавательного клуба "Эрудит" , профориентационные мероприятия (Информационный день учебных занятий в ГКУ "Центр занятости населения" г. Кемерово, занятия центра "Навигатор"), творческие кружки и спортивные секции на базе ОУ, тематические занятия в рамках РСКШ, выездные экскурсии и квесты в рамках проекта Пушкинская карта, профориентационные экскурсии в рамках проекта Билет в будущее,  занятия ВУД. Обучающиеся МАОУ "Гимназия № 42" вовлечены в работу подразделения дополнительного образования. Посещают творческие объединения теле радиостудию "Креатив", лабораторию 3D -моделирования, "Робототехническую лабораторию», «театральную студию», шахматный клуб "Чёрная Королева", спортивную секцию "Волейбол" и т.п. музыкальные и танцевальные кружки и секции.</w:t>
            </w:r>
          </w:p>
          <w:p w:rsidR="00BC0E61" w:rsidRPr="00E425CB" w:rsidRDefault="00C9025A" w:rsidP="00C9025A">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С целью создания условий для самореализации каждого учащегося, раскрытия индивидуальных способностей в школах организована работа школьных объединений, кружков и секций. Все кружки и секции работают по установленному графику и программам дополнительного образования. Были изготовлены буклеты «Школьные кружки, секции и объединения» для учащихся и их родителей. Оформлен информационный стенд «Вам, родители!» с графиком работы секций и кружков. Заместитель директора по воспитательной работе выступает на общешкольных родительских собраниях в 1 – 6-ых классах по теме «Организация занятости учащихся во внеурочное время». Привлечение учащихся «группы риска» к общественной работе (летняя трудовая бригада июнь-август 2022 г.).</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библиотеках города Кемерово организовано 20 клубов по интересам для детей и подростков, во 3 квартале в этих клубах проведено 31 заседание для 841 участников.</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Для безопасной организации летнего досуга управлением культуры, спорта и молодежной политики, в рамках реализации летней оздоровительной кампании для детей и подростков в городе Кемерово на 58 спортивных площадках были проведены 317 мероприятий, участие в которых приняли </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12 767 человек.</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На постоянной основе в библиотеках города Кемерово действуют 22 молодежных досуговых объединений по интересам для организации деятельности творческой направленности. </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На базе 11-ти учреждений культуры города Кемерово клубного типа на постоянной основе работает 91 клубное формирование </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и творческие самодеятельные коллективы </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для молодежи в возрасте от 14 до 35 лет, </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lastRenderedPageBreak/>
              <w:t>в которых занимается 1 517 человек.</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Для реализации потенциала несовершеннолетних лиц, развития подростковых молодежных центров и мест интеллектуального досуга в летний период у дворцов культуры организуются арт-пространства и игровые площадки под открытым небом, на которых работают аниматоры, проводятся </w:t>
            </w:r>
            <w:proofErr w:type="spellStart"/>
            <w:r w:rsidRPr="00E425CB">
              <w:rPr>
                <w:rFonts w:ascii="Times New Roman" w:eastAsiaTheme="minorEastAsia" w:hAnsi="Times New Roman" w:cs="Times New Roman"/>
                <w:sz w:val="18"/>
                <w:szCs w:val="18"/>
                <w:lang w:eastAsia="ru-RU"/>
              </w:rPr>
              <w:t>квизы</w:t>
            </w:r>
            <w:proofErr w:type="spellEnd"/>
            <w:r w:rsidRPr="00E425CB">
              <w:rPr>
                <w:rFonts w:ascii="Times New Roman" w:eastAsiaTheme="minorEastAsia" w:hAnsi="Times New Roman" w:cs="Times New Roman"/>
                <w:sz w:val="18"/>
                <w:szCs w:val="18"/>
                <w:lang w:eastAsia="ru-RU"/>
              </w:rPr>
              <w:t xml:space="preserve"> и квесты, настольные и ретро видеоигры, спортивные интерактивы и мастер-классы, на каждой площадке действуют лаунж-, фитнес </w:t>
            </w:r>
          </w:p>
          <w:p w:rsidR="003B1BB1" w:rsidRPr="00E425CB" w:rsidRDefault="003B1BB1" w:rsidP="003B1BB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и фотозоны. В период летних каникул (июнь) учреждения культурно-досугового типа посетили около 14 тыс. человек, проведены 86 мероприятий.</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В ОУ бесплатно работают спортивные секции по футболу, легкой атлетике, ОФП, волейболу, баскетболу, «Шашки», «Шахматы», профориентационные мероприятия (дни открытых дверей, занятия центра "Навигатор", встречи с преподавателями и студентами техникумов и колледжей г. Кемерово).</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https://t.me/kemschool24/4327</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https://t.me/kemschool24/4005</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http://school34kem.ucoz.ru/news/2022-12-24-2342</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https://vk.com/kemschool51?w=wall-152033503_1062</w:t>
            </w:r>
          </w:p>
          <w:p w:rsidR="00493B21" w:rsidRPr="00E425CB" w:rsidRDefault="00493B21"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 Активно реализовываются программы внеурочной деятельности и дополнительного, которые учащиеся посещают во внеурочное время, всего посещают более 70% обучающихся. Все кружки и секции работают по установленному графику и программам дополнительного образования.</w:t>
            </w:r>
          </w:p>
          <w:p w:rsidR="00E425CB" w:rsidRPr="00E425CB" w:rsidRDefault="00E425CB" w:rsidP="00493B21">
            <w:pPr>
              <w:jc w:val="both"/>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 xml:space="preserve">Для реализации потенциала несовершеннолетних лиц, развития подростковых молодежных центров и мест интеллектуального досуга в летний период у дворцов культуры были организованы арт-пространства и игровые площадки под открытым небом, на которых работали аниматоры, проводятся </w:t>
            </w:r>
            <w:proofErr w:type="spellStart"/>
            <w:r w:rsidRPr="00E425CB">
              <w:rPr>
                <w:rFonts w:ascii="Times New Roman" w:eastAsiaTheme="minorEastAsia" w:hAnsi="Times New Roman" w:cs="Times New Roman"/>
                <w:sz w:val="18"/>
                <w:szCs w:val="18"/>
                <w:lang w:eastAsia="ru-RU"/>
              </w:rPr>
              <w:t>квизы</w:t>
            </w:r>
            <w:proofErr w:type="spellEnd"/>
            <w:r w:rsidRPr="00E425CB">
              <w:rPr>
                <w:rFonts w:ascii="Times New Roman" w:eastAsiaTheme="minorEastAsia" w:hAnsi="Times New Roman" w:cs="Times New Roman"/>
                <w:sz w:val="18"/>
                <w:szCs w:val="18"/>
                <w:lang w:eastAsia="ru-RU"/>
              </w:rPr>
              <w:t xml:space="preserve"> и квесты, настольные и ретро видеоигры, спортивные интерактивы и мастер-классы, на каждой площадке действовали лаунж-, фитнес и фотозоны. Всего за 2022 год на 8 арт-пространствах прошли 176 мероприятий, на которых побывали 23 706 человек.</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4.2</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Благотворительные акции муниципальных учреждений культуры и спорта, расширяющие доступ к культурным ценностям и занятиям спортом</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ежеквартально, в рамках муниципальных заданий</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3B1BB1" w:rsidRPr="00E425CB" w:rsidRDefault="00BC0E6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w:t>
            </w:r>
            <w:r w:rsidR="003B1BB1" w:rsidRPr="00E425CB">
              <w:rPr>
                <w:rFonts w:ascii="Times New Roman" w:hAnsi="Times New Roman" w:cs="Times New Roman"/>
                <w:sz w:val="18"/>
                <w:szCs w:val="18"/>
              </w:rPr>
              <w:t xml:space="preserve">Для безопасной организации летнего досуга управлением культуры, спорта и молодежной политики, в рамках реализации летней оздоровительной кампании для детей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 подростков в городе Кемерово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58 спортивных площадках были проведены 317 мероприятий, участие в которых приняли 12 767 человек.</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1 июня 2022 года в честь празднования «Дня защиты детей» для детей из «Центра социальной помощи семье и детям»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г. Кемерово на открытой арене стадиона «Химик» прошло веселое и красочное мероприятие – «Бодрое утро» в рамках акции «Молодежь против наркотиков». Для участников мероприятия был организован праздник с аниматором, веселыми конкурсами, подвижными играми, детской музыкой и флэш-мобом. В завершении мероприятия для маленьких гостей Стадиона было организовано «Шоу мыльных пузырей». В мероприятии приняли участие 35 детей.</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20 июня 2022 года в рамках акции «Летний лагерь-территория здоровья» на стадионе «Химик» состоялось спортивное утро для детей из социально-реабилитационного центра для несовершеннолетних детей «Маленький принц». Ребята учувствовали в эстафетах, конкурсах, подвижных играх и прыгали на батутах. Важной составляющей проведения активного утра на «Химике» являлось привлечение детей к спорту, коллективным и командным играм. В мероприятии приняли </w:t>
            </w:r>
            <w:r w:rsidRPr="00E425CB">
              <w:rPr>
                <w:rFonts w:ascii="Times New Roman" w:hAnsi="Times New Roman" w:cs="Times New Roman"/>
                <w:sz w:val="18"/>
                <w:szCs w:val="18"/>
              </w:rPr>
              <w:lastRenderedPageBreak/>
              <w:t xml:space="preserve">участие 23 ребенка. </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МАУ «МЗКГ»:</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за 6 месяцев 2022 г. посетили 12 000 человек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благотворительной основе. Основной поток состоит из лиц, которые воспользовались правом на бесплатное посещение музея согласно Федеральному закону от 5 мая 2014 года № 102-ФЗ «О внесении изменений в статью 12 Закона РФ «Основы законодательства Российской Федерации о культуре» в установленный музеем день – в последнюю среду месяца;</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- 1 807 человека только в июне 2022 г. посетили музей-заповедник «Красная Горка на благотворительной основе. Их них: многодетные семьи (Закон Кемеровской области от 14.11.2005 №123-ОЗ «О мерах социальной поддержки многодетных семей в Кемеровской области») – 355 чел.; дети до 5 лет – 812 чел.; инвалиды I и II групп (ст.52 Закона Российской Федерации от 09.10.1992 №3612-1 «Основы законодательства Российской Федерации о культуре») с сопровождающими лицами – 131 человек; посетители льготных категорий, которые воспользовались правом на бесплатное посещение музея согласно Федеральному закону от 5 мая 2014 года №102-ФЗ «О внесении изменений в статью 12 Закона РФ «Основы законодательства Российской Федерации о культуре» в установленный музеем день – в последнюю среду месяца – 182 человек; сотрудники музеев РФ – 38 чел.; сотрудники медицинских учреждений г. Кемерово, участники благотворительной акции «Спасибо от всего сердца» приуроченной ко Дню медицинского работника – 229 чел.; дети с ОВЗ, воспитанники КРОО «Служба лечебной педагогики» с сопровождающими – 24 чел.; малообеспеченные и многодетные семьи МКУ «Центр социальной помощи семье и детям г. Кемерово» – 36 чел.</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Театр для детей и молодежи.</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театре традиционно проводились благотворительные акции и мероприятия. Так, например, в мае 2022 года прошли: акция «Семья», фестиваль приемных семей. </w:t>
            </w:r>
          </w:p>
          <w:p w:rsidR="003B1BB1" w:rsidRPr="00E425CB" w:rsidRDefault="003B1BB1" w:rsidP="003B1BB1">
            <w:pPr>
              <w:pStyle w:val="ConsPlusNormal"/>
              <w:jc w:val="both"/>
              <w:rPr>
                <w:rFonts w:ascii="Times New Roman" w:hAnsi="Times New Roman" w:cs="Times New Roman"/>
                <w:sz w:val="18"/>
                <w:szCs w:val="18"/>
              </w:rPr>
            </w:pPr>
          </w:p>
          <w:p w:rsidR="00BC0E6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15 августа 2022 года в рамках акции «Летний лагерь-территория здоровья» на стадионе «Химик» состоялось спортивное утро для детей из социально-игровой комнаты МКУ «Центр социальной помощи семье и детям г. Кемерово». Ребята учувствовали в эстафетах, конкурсах, подвижных играх и прыгали на батутах. Важной составляющей проведения активного утра на Химике является привлечение детей к спорту, коллективным и командным играм. В мероприятии приняли участие 20 детей.</w:t>
            </w: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w:t>
            </w:r>
            <w:hyperlink r:id="rId4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4.3</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Организация работы дворовых студенческих отрядов «Темп», «Олимпионик», «Маска»</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 летний период</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w:t>
            </w:r>
            <w:hyperlink r:id="rId44"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22.06.2018 N 1343)</w:t>
            </w:r>
          </w:p>
        </w:tc>
      </w:tr>
      <w:tr w:rsidR="00BC0E61" w:rsidRPr="00E425CB" w:rsidTr="001D1798">
        <w:tc>
          <w:tcPr>
            <w:tcW w:w="568" w:type="dxa"/>
            <w:vMerge w:val="restart"/>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4.4</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Антинаркотические акции:</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w:t>
            </w:r>
          </w:p>
        </w:tc>
        <w:tc>
          <w:tcPr>
            <w:tcW w:w="851" w:type="dxa"/>
            <w:vMerge w:val="restart"/>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E425CB">
                <w:rPr>
                  <w:rFonts w:ascii="Times New Roman" w:hAnsi="Times New Roman" w:cs="Times New Roman"/>
                  <w:color w:val="0000FF"/>
                  <w:sz w:val="18"/>
                  <w:szCs w:val="18"/>
                </w:rPr>
                <w:t>УО</w:t>
              </w:r>
            </w:hyperlink>
            <w:r w:rsidR="00BC0E61" w:rsidRPr="00E425CB">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vMerge w:val="restart"/>
            <w:tcBorders>
              <w:top w:val="single" w:sz="4" w:space="0" w:color="auto"/>
              <w:left w:val="single" w:sz="4" w:space="0" w:color="auto"/>
              <w:right w:val="single" w:sz="4" w:space="0" w:color="auto"/>
            </w:tcBorders>
          </w:tcPr>
          <w:p w:rsidR="00E425CB" w:rsidRPr="00E425CB" w:rsidRDefault="00E425CB" w:rsidP="00E425CB">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 1 апреля по 1 декабря 2022 года с целью профилактики наркомании среди граждан, достигших призывного возраста, учреждения культуры провели 354 мероприятия по пропаганде ЗОЖ и патриотической тематики в рамках ежегодной Всероссийской антинаркотической акции «Призывник». </w:t>
            </w:r>
          </w:p>
          <w:p w:rsidR="00E425CB" w:rsidRPr="00E425CB" w:rsidRDefault="00E425CB" w:rsidP="00E425CB">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Количество участников составило 8 926 человек.</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Ежегодно в г.Кемерово проводятся единые областные антинаркотические акции, направленные на предупреждение распространения и потребления наркотических средств, психотропных веществ, спиртосодержащей продукции и пива: «Будущее без наркотиков», «Классный час», «Сообщи, где торгуют смертью», «Первокурсник».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Так, в период с 14 по 25 февраля 2022 года на территории города Кемерово проведена антинаркотическая акция «Будущее без </w:t>
            </w:r>
            <w:r w:rsidRPr="00E425CB">
              <w:rPr>
                <w:rFonts w:ascii="Times New Roman" w:hAnsi="Times New Roman" w:cs="Times New Roman"/>
                <w:sz w:val="18"/>
                <w:szCs w:val="18"/>
              </w:rPr>
              <w:lastRenderedPageBreak/>
              <w:t>наркотиков».</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рамках акции «Будущее без наркотиков» сотрудниками полиции проведено 59 рейдовых мероприятий, </w:t>
            </w:r>
            <w:proofErr w:type="gramStart"/>
            <w:r w:rsidRPr="00E425CB">
              <w:rPr>
                <w:rFonts w:ascii="Times New Roman" w:hAnsi="Times New Roman" w:cs="Times New Roman"/>
                <w:sz w:val="18"/>
                <w:szCs w:val="18"/>
              </w:rPr>
              <w:t>проверено  по</w:t>
            </w:r>
            <w:proofErr w:type="gramEnd"/>
            <w:r w:rsidRPr="00E425CB">
              <w:rPr>
                <w:rFonts w:ascii="Times New Roman" w:hAnsi="Times New Roman" w:cs="Times New Roman"/>
                <w:sz w:val="18"/>
                <w:szCs w:val="18"/>
              </w:rPr>
              <w:t xml:space="preserve"> месту жительства 229 несовершеннолетних, состоящих на профилактическом учете в ПДН отделов полиции Управления МВД России по г. Кемерово, проверены адреса, связанные с совершением преступлений в сфере НОН.  В рамках операции «Будущее без </w:t>
            </w:r>
            <w:proofErr w:type="gramStart"/>
            <w:r w:rsidRPr="00E425CB">
              <w:rPr>
                <w:rFonts w:ascii="Times New Roman" w:hAnsi="Times New Roman" w:cs="Times New Roman"/>
                <w:sz w:val="18"/>
                <w:szCs w:val="18"/>
              </w:rPr>
              <w:t>наркотиков»  сотрудниками</w:t>
            </w:r>
            <w:proofErr w:type="gramEnd"/>
            <w:r w:rsidRPr="00E425CB">
              <w:rPr>
                <w:rFonts w:ascii="Times New Roman" w:hAnsi="Times New Roman" w:cs="Times New Roman"/>
                <w:sz w:val="18"/>
                <w:szCs w:val="18"/>
              </w:rPr>
              <w:t xml:space="preserve"> ОПДН отдела полиции «Центральный» Управления МВД России по г. Кемерово был выявлен факт продажи несовершеннолетним алкогольной продукции. По данному факту 14.02.2022 возбуждено уголовное дело № 12201320052000205 по ст. 151.1 УК РФ. 18.02.2022 года в отделе полиции «Южный» Управления МВД России по г. Кемерово зарегистрирован рапорт сотрудника ОНК лейтенанта полиции Борисенко А.Ю.  о том, что по адресу: г. Кемерово, с/о Сухой </w:t>
            </w:r>
            <w:proofErr w:type="gramStart"/>
            <w:r w:rsidRPr="00E425CB">
              <w:rPr>
                <w:rFonts w:ascii="Times New Roman" w:hAnsi="Times New Roman" w:cs="Times New Roman"/>
                <w:sz w:val="18"/>
                <w:szCs w:val="18"/>
              </w:rPr>
              <w:t>Искитим ,</w:t>
            </w:r>
            <w:proofErr w:type="gramEnd"/>
            <w:r w:rsidRPr="00E425CB">
              <w:rPr>
                <w:rFonts w:ascii="Times New Roman" w:hAnsi="Times New Roman" w:cs="Times New Roman"/>
                <w:sz w:val="18"/>
                <w:szCs w:val="18"/>
              </w:rPr>
              <w:t xml:space="preserve"> 1301, задержан несовершеннолетний Зотов Кирилл Николаевич, 13.08.2004 г.р., у которого при себе имелись наркотические вещества растительного происхождения. Данный сигнал зарегистрирован в КУСП №1372 от 19.02.2022г., а также зарегистрировано КУСП № 1374 от 19.02.2022г., о том, что несовершеннолетний Зотов К.Н.</w:t>
            </w:r>
            <w:proofErr w:type="gramStart"/>
            <w:r w:rsidRPr="00E425CB">
              <w:rPr>
                <w:rFonts w:ascii="Times New Roman" w:hAnsi="Times New Roman" w:cs="Times New Roman"/>
                <w:sz w:val="18"/>
                <w:szCs w:val="18"/>
              </w:rPr>
              <w:t>,  пояснил</w:t>
            </w:r>
            <w:proofErr w:type="gramEnd"/>
            <w:r w:rsidRPr="00E425CB">
              <w:rPr>
                <w:rFonts w:ascii="Times New Roman" w:hAnsi="Times New Roman" w:cs="Times New Roman"/>
                <w:sz w:val="18"/>
                <w:szCs w:val="18"/>
              </w:rPr>
              <w:t xml:space="preserve">, что по адресу Кемерово, с/о Сухой Искитим, 1301, лежит свёрток с наркотическим веществом растительного происхождения, который он хотел взять для расфасовки и сбыта. В ходе работы по материалу опрошен, дал признательные показания. Материал направлен в СУСК Заводского района г.Кемерово.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 14 по 25 марта 2022 года на территории г. Кемерово проведен 1 этап Общероссийской антинаркотической акции «Сообщи, где торгуют смертью», направленной на предупреждение распространения наркомании в молодежной среде. В акции приняли </w:t>
            </w:r>
            <w:proofErr w:type="gramStart"/>
            <w:r w:rsidRPr="00E425CB">
              <w:rPr>
                <w:rFonts w:ascii="Times New Roman" w:hAnsi="Times New Roman" w:cs="Times New Roman"/>
                <w:sz w:val="18"/>
                <w:szCs w:val="18"/>
              </w:rPr>
              <w:t>участие  сотрудники</w:t>
            </w:r>
            <w:proofErr w:type="gramEnd"/>
            <w:r w:rsidRPr="00E425CB">
              <w:rPr>
                <w:rFonts w:ascii="Times New Roman" w:hAnsi="Times New Roman" w:cs="Times New Roman"/>
                <w:sz w:val="18"/>
                <w:szCs w:val="18"/>
              </w:rPr>
              <w:t xml:space="preserve"> ОПДН отделов полиции Управления МВД России по г. Кемерово, а также представители органов здравоохранения, образования, общественности.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период антинаркотической акции подготовлены и сверены с врачами-наркологами списки несовершеннолетних, состоящих на профилактическом учете в ОПДН, склонных к употреблению и употребляющих спиртные напитки, токсические вещества и наркотические средства. </w:t>
            </w:r>
            <w:proofErr w:type="gramStart"/>
            <w:r w:rsidRPr="00E425CB">
              <w:rPr>
                <w:rFonts w:ascii="Times New Roman" w:hAnsi="Times New Roman" w:cs="Times New Roman"/>
                <w:sz w:val="18"/>
                <w:szCs w:val="18"/>
              </w:rPr>
              <w:t>Проверено  198</w:t>
            </w:r>
            <w:proofErr w:type="gramEnd"/>
            <w:r w:rsidRPr="00E425CB">
              <w:rPr>
                <w:rFonts w:ascii="Times New Roman" w:hAnsi="Times New Roman" w:cs="Times New Roman"/>
                <w:sz w:val="18"/>
                <w:szCs w:val="18"/>
              </w:rPr>
              <w:t xml:space="preserve">  мест массового пребывания несовершеннолетних и молодёжи, выявлено 2 административных правонарушения по ст. 6.10 КРФ об АП, 1 административное правонарушение по ст. 20.22 КРФ об АП.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период с 04 по 13 апреля 2022 года на территории г. Кемерово проводится 1 этап антинаркотической акции «Дети России-2022». В профилактической операции было задействовано 68 сотрудников </w:t>
            </w:r>
            <w:proofErr w:type="gramStart"/>
            <w:r w:rsidRPr="00E425CB">
              <w:rPr>
                <w:rFonts w:ascii="Times New Roman" w:hAnsi="Times New Roman" w:cs="Times New Roman"/>
                <w:sz w:val="18"/>
                <w:szCs w:val="18"/>
              </w:rPr>
              <w:t>полиции,  привлечено</w:t>
            </w:r>
            <w:proofErr w:type="gramEnd"/>
            <w:r w:rsidRPr="00E425CB">
              <w:rPr>
                <w:rFonts w:ascii="Times New Roman" w:hAnsi="Times New Roman" w:cs="Times New Roman"/>
                <w:sz w:val="18"/>
                <w:szCs w:val="18"/>
              </w:rPr>
              <w:t xml:space="preserve"> 5 врачей-наркологов, 11 представителей образовательных организаций. В период проведения операции проверено 197 мест массового пребывания несовершеннолетних, проведено 189 профилактических мероприятий с детьми и молодёжью, в том числе в учреждениях в сфере охраны здоровья и образования, направленных на предупреждение распространения наркомании. Выявлено 55 административных правонарушений, в том числе в сфере антиалкогольного (</w:t>
            </w:r>
            <w:proofErr w:type="gramStart"/>
            <w:r w:rsidRPr="00E425CB">
              <w:rPr>
                <w:rFonts w:ascii="Times New Roman" w:hAnsi="Times New Roman" w:cs="Times New Roman"/>
                <w:sz w:val="18"/>
                <w:szCs w:val="18"/>
              </w:rPr>
              <w:t>антинаркотического)  законодательства</w:t>
            </w:r>
            <w:proofErr w:type="gramEnd"/>
            <w:r w:rsidRPr="00E425CB">
              <w:rPr>
                <w:rFonts w:ascii="Times New Roman" w:hAnsi="Times New Roman" w:cs="Times New Roman"/>
                <w:sz w:val="18"/>
                <w:szCs w:val="18"/>
              </w:rPr>
              <w:t xml:space="preserve"> – 1.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период с 20 по 26 </w:t>
            </w:r>
            <w:proofErr w:type="gramStart"/>
            <w:r w:rsidRPr="00E425CB">
              <w:rPr>
                <w:rFonts w:ascii="Times New Roman" w:hAnsi="Times New Roman" w:cs="Times New Roman"/>
                <w:sz w:val="18"/>
                <w:szCs w:val="18"/>
              </w:rPr>
              <w:t>июня  2022</w:t>
            </w:r>
            <w:proofErr w:type="gramEnd"/>
            <w:r w:rsidRPr="00E425CB">
              <w:rPr>
                <w:rFonts w:ascii="Times New Roman" w:hAnsi="Times New Roman" w:cs="Times New Roman"/>
                <w:sz w:val="18"/>
                <w:szCs w:val="18"/>
              </w:rPr>
              <w:t xml:space="preserve"> проведены мероприятий, посвященные  Международному дню борьбы с наркоманией. В рамках акции сотрудниками полиции совместно с врачами-наркологами, секретарями КДН и </w:t>
            </w:r>
            <w:proofErr w:type="gramStart"/>
            <w:r w:rsidRPr="00E425CB">
              <w:rPr>
                <w:rFonts w:ascii="Times New Roman" w:hAnsi="Times New Roman" w:cs="Times New Roman"/>
                <w:sz w:val="18"/>
                <w:szCs w:val="18"/>
              </w:rPr>
              <w:t>ЗП  проведено</w:t>
            </w:r>
            <w:proofErr w:type="gramEnd"/>
            <w:r w:rsidRPr="00E425CB">
              <w:rPr>
                <w:rFonts w:ascii="Times New Roman" w:hAnsi="Times New Roman" w:cs="Times New Roman"/>
                <w:sz w:val="18"/>
                <w:szCs w:val="18"/>
              </w:rPr>
              <w:t xml:space="preserve"> 26 рейдовых мероприятий по месту жительства несовершеннолетних, состоящих на профилактическом учете и местам концентрации несовершеннолетних. Проведено 107 профилактических мероприятий, в которых охвачено 450 несовершеннолетних.</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 01 июня по 31 августа 2022 года проведена антинаркотическая акция «Летний лагерь-территория здоровья».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период проведения акции совместно с органами и учреждениями системы профилактики безнадзорности и правонарушений несовершеннолетних (всего 114 человек) организовано – 959 мероприятий, которыми было охвачено 6129 детей и подростков. рамках акции проведено 375 совместных рейдовых мероприятий, проверено 412 мест проживания и мест досуга </w:t>
            </w:r>
            <w:proofErr w:type="gramStart"/>
            <w:r w:rsidRPr="00E425CB">
              <w:rPr>
                <w:rFonts w:ascii="Times New Roman" w:hAnsi="Times New Roman" w:cs="Times New Roman"/>
                <w:sz w:val="18"/>
                <w:szCs w:val="18"/>
              </w:rPr>
              <w:t>подростков,  выявлено</w:t>
            </w:r>
            <w:proofErr w:type="gramEnd"/>
            <w:r w:rsidRPr="00E425CB">
              <w:rPr>
                <w:rFonts w:ascii="Times New Roman" w:hAnsi="Times New Roman" w:cs="Times New Roman"/>
                <w:sz w:val="18"/>
                <w:szCs w:val="18"/>
              </w:rPr>
              <w:t xml:space="preserve"> 48 административных правонарушений. С целью пресечения фактов незаконной продажи алкогольной продукции (пива, напитков на его основе), табака, на территории города проводились рейдовые </w:t>
            </w:r>
            <w:r w:rsidRPr="00E425CB">
              <w:rPr>
                <w:rFonts w:ascii="Times New Roman" w:hAnsi="Times New Roman" w:cs="Times New Roman"/>
                <w:sz w:val="18"/>
                <w:szCs w:val="18"/>
              </w:rPr>
              <w:lastRenderedPageBreak/>
              <w:t xml:space="preserve">мероприятия по объектам торговли. Проверено 67 торговых объектов, выявлено 9 фактов продажи несовершеннолетним алкогольной продукции.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целях профилактики правонарушений среди несовершеннолетних сотрудниками отделов полиции Управления МВД России по г. Кемерово совместно с заинтересованными структурами еженедельно проводятся рейдовые мероприятия по местам концентрации подростков, где возможно распространение и употребление наркотических веществ, алкогольных и спиртосодержащих продуктов, проверяются места массового досуга молодежи: дискотеки, кафе, бары, компьютерные салоны.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В период с 17 по 28 октября 2022 года на территории г. Кемерово проведен 2 этап Общероссийской антинаркотической акции «Сообщи, где торгуют смертью». Разъяснена уголовная ответственность за хранение, распространение наркотических средств и психотропных веществ по ст. 228 УК РФ. В общественных местах расклеивались памятки «</w:t>
            </w:r>
            <w:proofErr w:type="gramStart"/>
            <w:r w:rsidRPr="00E425CB">
              <w:rPr>
                <w:rFonts w:ascii="Times New Roman" w:hAnsi="Times New Roman" w:cs="Times New Roman"/>
                <w:sz w:val="18"/>
                <w:szCs w:val="18"/>
              </w:rPr>
              <w:t>Сообщи</w:t>
            </w:r>
            <w:proofErr w:type="gramEnd"/>
            <w:r w:rsidRPr="00E425CB">
              <w:rPr>
                <w:rFonts w:ascii="Times New Roman" w:hAnsi="Times New Roman" w:cs="Times New Roman"/>
                <w:sz w:val="18"/>
                <w:szCs w:val="18"/>
              </w:rPr>
              <w:t xml:space="preserve"> где торгуют смертью».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период с 14 по 23 ноября 2022 года на территории г. Кемерово проведена межведомственная комплексная оперативно-профилактическая операция «Дети России». Целью операции явилось предупреждение распространения наркомании среди несовершеннолетних, выявление фактов их вовлечения в преступную деятельность, связанную с незаконным оборотом наркотических средств, психотропных веществ, их аналогов или прекурсоров и новых потенциально опасных психоактивных веществ, а также повышения уровня осведомленности населения о последствиях потребления наркотиков и об ответственности за участие в их незаконном обороте. В профилактической операции было задействовано 90 сотрудников </w:t>
            </w:r>
            <w:proofErr w:type="gramStart"/>
            <w:r w:rsidRPr="00E425CB">
              <w:rPr>
                <w:rFonts w:ascii="Times New Roman" w:hAnsi="Times New Roman" w:cs="Times New Roman"/>
                <w:sz w:val="18"/>
                <w:szCs w:val="18"/>
              </w:rPr>
              <w:t>полиции,  привлечено</w:t>
            </w:r>
            <w:proofErr w:type="gramEnd"/>
            <w:r w:rsidRPr="00E425CB">
              <w:rPr>
                <w:rFonts w:ascii="Times New Roman" w:hAnsi="Times New Roman" w:cs="Times New Roman"/>
                <w:sz w:val="18"/>
                <w:szCs w:val="18"/>
              </w:rPr>
              <w:t xml:space="preserve"> 5 врачей-наркологов, 13 представителей образовательных организаций. В период проведения операции проверено 124 мест массового пребывания несовершеннолетних, проведено 183 профилактических мероприятий с детьми и молодёжью, в том числе в учреждениях в сфере охраны здоровья и образования, направленных на предупреждение распространения наркомании. Выявлено 40 административных правонарушений, в том числе в сфере антиалкогольного (</w:t>
            </w:r>
            <w:proofErr w:type="gramStart"/>
            <w:r w:rsidRPr="00E425CB">
              <w:rPr>
                <w:rFonts w:ascii="Times New Roman" w:hAnsi="Times New Roman" w:cs="Times New Roman"/>
                <w:sz w:val="18"/>
                <w:szCs w:val="18"/>
              </w:rPr>
              <w:t>антинаркотического)  законодательства</w:t>
            </w:r>
            <w:proofErr w:type="gramEnd"/>
            <w:r w:rsidRPr="00E425CB">
              <w:rPr>
                <w:rFonts w:ascii="Times New Roman" w:hAnsi="Times New Roman" w:cs="Times New Roman"/>
                <w:sz w:val="18"/>
                <w:szCs w:val="18"/>
              </w:rPr>
              <w:t xml:space="preserve"> – 1.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 01 октября по 01 декабря 2022 года проведена антинаркотическая акция «Призывник». Основные усилия были направлены на проведение разъяснительной работы о вреде немедицинского потребления наркотических средств и психотропных веществ, курительных смесей, </w:t>
            </w:r>
            <w:proofErr w:type="spellStart"/>
            <w:r w:rsidRPr="00E425CB">
              <w:rPr>
                <w:rFonts w:ascii="Times New Roman" w:hAnsi="Times New Roman" w:cs="Times New Roman"/>
                <w:sz w:val="18"/>
                <w:szCs w:val="18"/>
              </w:rPr>
              <w:t>спайсов</w:t>
            </w:r>
            <w:proofErr w:type="spellEnd"/>
            <w:r w:rsidRPr="00E425CB">
              <w:rPr>
                <w:rFonts w:ascii="Times New Roman" w:hAnsi="Times New Roman" w:cs="Times New Roman"/>
                <w:sz w:val="18"/>
                <w:szCs w:val="18"/>
              </w:rPr>
              <w:t xml:space="preserve">, об уголовной и административной ответственности за участие в их незаконном обороте. На территории                             г. </w:t>
            </w:r>
            <w:proofErr w:type="gramStart"/>
            <w:r w:rsidRPr="00E425CB">
              <w:rPr>
                <w:rFonts w:ascii="Times New Roman" w:hAnsi="Times New Roman" w:cs="Times New Roman"/>
                <w:sz w:val="18"/>
                <w:szCs w:val="18"/>
              </w:rPr>
              <w:t>Кемерово  проведены</w:t>
            </w:r>
            <w:proofErr w:type="gramEnd"/>
            <w:r w:rsidRPr="00E425CB">
              <w:rPr>
                <w:rFonts w:ascii="Times New Roman" w:hAnsi="Times New Roman" w:cs="Times New Roman"/>
                <w:sz w:val="18"/>
                <w:szCs w:val="18"/>
              </w:rPr>
              <w:t xml:space="preserve"> рейдовые мероприятия по торговым точкам, с целью выявления и пресечения фактов продажи алкогольной продукции несовершеннолетним лицам. Выявлено 5 фактов продажи алкогольной продукции несовершеннолетним, в отношении продавцов торговых точек составлено 5 административных протоколов по ч. 2.1 ст. 14.16 КРФ об АП.</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С начала года проведено 100 таких мероприятий, в отделы полиции Управления МВД России по г. Кемерово доставлено 103 несовершеннолетних, из них 1 подросток доставлен за употребление спиртных напитков. </w:t>
            </w:r>
          </w:p>
          <w:p w:rsidR="00765FBD"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 xml:space="preserve">В результате проводимой профилактической работы сотрудниками ПДН города к административной ответственности привлечено 217 несовершеннолетних, из них – 50 в сфере противодействия наркомании и алкоголизма (АППГ-89). Привлечено к административной ответственности 92 (АППГ-103) родителей за употребление детьми алкогольной продукции. </w:t>
            </w:r>
          </w:p>
          <w:p w:rsidR="003B1BB1" w:rsidRPr="00E425CB" w:rsidRDefault="00765FBD" w:rsidP="00765FBD">
            <w:pPr>
              <w:pStyle w:val="ConsPlusNormal"/>
              <w:ind w:firstLine="222"/>
              <w:jc w:val="both"/>
              <w:rPr>
                <w:rFonts w:ascii="Times New Roman" w:hAnsi="Times New Roman" w:cs="Times New Roman"/>
                <w:sz w:val="18"/>
                <w:szCs w:val="18"/>
              </w:rPr>
            </w:pPr>
            <w:r w:rsidRPr="00E425CB">
              <w:rPr>
                <w:rFonts w:ascii="Times New Roman" w:hAnsi="Times New Roman" w:cs="Times New Roman"/>
                <w:sz w:val="18"/>
                <w:szCs w:val="18"/>
              </w:rPr>
              <w:t>За употребление спиртных напитков, ПАВ и наркотических веществ, все выявленные подростки, взяты сотрудниками полиции на контроль. Соответствующая информация передана в заинтересованные учреждения и ведомства системы профилактики.</w:t>
            </w: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ind w:firstLine="222"/>
              <w:jc w:val="both"/>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«Призывник»</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апрель</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ind w:firstLine="222"/>
              <w:jc w:val="both"/>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«Родительский урок»</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февраль</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«Трезвый подросток»</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май-июль</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 «Сообщи, где </w:t>
            </w:r>
            <w:r w:rsidRPr="00E425CB">
              <w:rPr>
                <w:rFonts w:ascii="Times New Roman" w:hAnsi="Times New Roman" w:cs="Times New Roman"/>
                <w:sz w:val="18"/>
                <w:szCs w:val="18"/>
              </w:rPr>
              <w:lastRenderedPageBreak/>
              <w:t>торгуют смертью!»</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апрель</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ind w:firstLine="222"/>
              <w:jc w:val="both"/>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ind w:firstLine="222"/>
              <w:jc w:val="both"/>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«Летний лагерь - территория здоровья»</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летний период</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ind w:firstLine="222"/>
              <w:jc w:val="both"/>
              <w:rPr>
                <w:rFonts w:ascii="Times New Roman" w:hAnsi="Times New Roman" w:cs="Times New Roman"/>
                <w:sz w:val="18"/>
                <w:szCs w:val="18"/>
              </w:rPr>
            </w:pP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постановлений администрации г. Кемерово от 11.09.2017 </w:t>
            </w:r>
            <w:hyperlink r:id="rId4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2378</w:t>
              </w:r>
            </w:hyperlink>
            <w:r w:rsidRPr="00E425CB">
              <w:rPr>
                <w:rFonts w:ascii="Times New Roman" w:hAnsi="Times New Roman" w:cs="Times New Roman"/>
                <w:sz w:val="18"/>
                <w:szCs w:val="18"/>
              </w:rPr>
              <w:t xml:space="preserve">, от 12.09.2019 </w:t>
            </w:r>
            <w:hyperlink r:id="rId4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BC0E61" w:rsidRPr="00E425CB" w:rsidTr="001D1798">
        <w:tc>
          <w:tcPr>
            <w:tcW w:w="568" w:type="dxa"/>
            <w:vMerge w:val="restart"/>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4.5</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Просветительские мероприятия, приуроченные:</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w:t>
            </w:r>
          </w:p>
        </w:tc>
        <w:tc>
          <w:tcPr>
            <w:tcW w:w="851" w:type="dxa"/>
            <w:vMerge w:val="restart"/>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E425CB">
                <w:rPr>
                  <w:rFonts w:ascii="Times New Roman" w:hAnsi="Times New Roman" w:cs="Times New Roman"/>
                  <w:color w:val="0000FF"/>
                  <w:sz w:val="18"/>
                  <w:szCs w:val="18"/>
                </w:rPr>
                <w:t>УО</w:t>
              </w:r>
            </w:hyperlink>
            <w:r w:rsidR="00BC0E61"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vMerge w:val="restart"/>
            <w:tcBorders>
              <w:top w:val="single" w:sz="4" w:space="0" w:color="auto"/>
              <w:left w:val="single" w:sz="4" w:space="0" w:color="auto"/>
              <w:right w:val="single" w:sz="4" w:space="0" w:color="auto"/>
            </w:tcBorders>
          </w:tcPr>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Просветительские мероприятия, приуроченные:</w:t>
            </w:r>
          </w:p>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ко Всемирному дню здоровья проведено 56 мероприятий, участвовал 391 человек;</w:t>
            </w:r>
          </w:p>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lastRenderedPageBreak/>
              <w:t>- ко Всемирному дню без табака проведено 40 мероприятий, приняло участие 265 человек;</w:t>
            </w:r>
          </w:p>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к Международному дню борьбы со злоупотреблением наркотическими средствами и их незаконным оборотом проведено 61 мероприятие, участвовало 477 человек;</w:t>
            </w:r>
          </w:p>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к Международному дню отказа от курения проведено 15 мероприятий, участвовало 153 человека;</w:t>
            </w:r>
          </w:p>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ко Всероссийскому дню трезвости проведено 3 мероприятия, приняло участие 34 человека;</w:t>
            </w:r>
          </w:p>
          <w:p w:rsidR="005F43D3" w:rsidRPr="00E425CB" w:rsidRDefault="005F43D3" w:rsidP="005F43D3">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ко Всемирному дню борьбы со СПИДом проведено 5 мероприятий, участвовало 48 человек.</w:t>
            </w:r>
          </w:p>
          <w:p w:rsidR="00E425CB" w:rsidRPr="00E425CB" w:rsidRDefault="00E425CB" w:rsidP="00E425CB">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Отдел молодежной политики ежегодно ко Всемирному дню борьбы со СПИДом публикует информационный пост в социальной сети «</w:t>
            </w:r>
            <w:proofErr w:type="spellStart"/>
            <w:r w:rsidRPr="00E425CB">
              <w:rPr>
                <w:rFonts w:ascii="Times New Roman" w:hAnsi="Times New Roman" w:cs="Times New Roman"/>
                <w:color w:val="000000"/>
                <w:sz w:val="18"/>
                <w:szCs w:val="18"/>
              </w:rPr>
              <w:t>ВКонтакте</w:t>
            </w:r>
            <w:proofErr w:type="spellEnd"/>
            <w:r w:rsidRPr="00E425CB">
              <w:rPr>
                <w:rFonts w:ascii="Times New Roman" w:hAnsi="Times New Roman" w:cs="Times New Roman"/>
                <w:color w:val="000000"/>
                <w:sz w:val="18"/>
                <w:szCs w:val="18"/>
              </w:rPr>
              <w:t xml:space="preserve">». Просмотры – 1000. </w:t>
            </w:r>
          </w:p>
          <w:p w:rsidR="00E425CB" w:rsidRPr="00E425CB" w:rsidRDefault="00E425CB" w:rsidP="00E425CB">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Ссылка – https://vk.com/omp42?w=wall-41264853_12660.</w:t>
            </w:r>
          </w:p>
          <w:p w:rsidR="00E425CB" w:rsidRPr="00E425CB" w:rsidRDefault="00E425CB" w:rsidP="00E425CB">
            <w:pPr>
              <w:pStyle w:val="ConsPlusNormal"/>
              <w:jc w:val="both"/>
              <w:rPr>
                <w:rFonts w:ascii="Times New Roman" w:hAnsi="Times New Roman" w:cs="Times New Roman"/>
                <w:color w:val="000000"/>
                <w:sz w:val="18"/>
                <w:szCs w:val="18"/>
              </w:rPr>
            </w:pPr>
          </w:p>
          <w:p w:rsidR="00E425CB" w:rsidRPr="00E425CB" w:rsidRDefault="00E425CB" w:rsidP="00E425CB">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xml:space="preserve">Цикл мероприятий в муниципальных учреждениях культуры ко Всемирному дню борьбы со СПИДом (1 декабря) - </w:t>
            </w:r>
          </w:p>
          <w:p w:rsidR="00E425CB" w:rsidRPr="00E425CB" w:rsidRDefault="00E425CB" w:rsidP="00E425CB">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11 мероприятий, 226 человек.</w:t>
            </w:r>
          </w:p>
          <w:p w:rsidR="00E425CB" w:rsidRPr="00E425CB" w:rsidRDefault="00E425CB" w:rsidP="00E425CB">
            <w:pPr>
              <w:pStyle w:val="ConsPlusNormal"/>
              <w:jc w:val="both"/>
              <w:rPr>
                <w:rFonts w:ascii="Times New Roman" w:hAnsi="Times New Roman" w:cs="Times New Roman"/>
                <w:color w:val="000000"/>
                <w:sz w:val="18"/>
                <w:szCs w:val="18"/>
              </w:rPr>
            </w:pPr>
          </w:p>
          <w:p w:rsidR="00E425CB" w:rsidRPr="00E425CB" w:rsidRDefault="00E425CB" w:rsidP="00E425CB">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 xml:space="preserve">1 декабря в 5 муниципальных учреждениях культуры города Кемерово в рамках областной акции «Стоп ВИЧ» проведены познавательные мероприятия с демонстрацией тематических видеороликов и отрывков из фильма «СПИД. Наркомания. Курение». Кроме того, на официальных сайтах и страницах учреждений в социальных сетях опубликован ряд информационно-познавательных постов </w:t>
            </w:r>
          </w:p>
          <w:p w:rsidR="00E425CB" w:rsidRPr="00E425CB" w:rsidRDefault="00E425CB" w:rsidP="00E425CB">
            <w:pPr>
              <w:pStyle w:val="ConsPlusNormal"/>
              <w:jc w:val="both"/>
              <w:rPr>
                <w:rFonts w:ascii="Times New Roman" w:hAnsi="Times New Roman" w:cs="Times New Roman"/>
                <w:color w:val="000000"/>
                <w:sz w:val="18"/>
                <w:szCs w:val="18"/>
              </w:rPr>
            </w:pPr>
            <w:r w:rsidRPr="00E425CB">
              <w:rPr>
                <w:rFonts w:ascii="Times New Roman" w:hAnsi="Times New Roman" w:cs="Times New Roman"/>
                <w:color w:val="000000"/>
                <w:sz w:val="18"/>
                <w:szCs w:val="18"/>
              </w:rPr>
              <w:t>об акции «Стоп ВИЧ».</w:t>
            </w:r>
          </w:p>
          <w:p w:rsidR="005F43D3" w:rsidRPr="00E425CB" w:rsidRDefault="005F43D3" w:rsidP="005F43D3">
            <w:pPr>
              <w:pStyle w:val="ConsPlusNormal"/>
              <w:jc w:val="both"/>
              <w:rPr>
                <w:rFonts w:ascii="Times New Roman" w:hAnsi="Times New Roman" w:cs="Times New Roman"/>
                <w:color w:val="000000"/>
                <w:sz w:val="18"/>
                <w:szCs w:val="18"/>
              </w:rPr>
            </w:pPr>
          </w:p>
          <w:p w:rsidR="003B1BB1" w:rsidRPr="00E425CB" w:rsidRDefault="003B1BB1" w:rsidP="003B1BB1">
            <w:pPr>
              <w:pStyle w:val="ConsPlusNormal"/>
              <w:jc w:val="both"/>
              <w:rPr>
                <w:rFonts w:ascii="Times New Roman" w:hAnsi="Times New Roman" w:cs="Times New Roman"/>
                <w:color w:val="000000"/>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ко Всемирному дню здоровья</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7 апреля</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ко Всемирному дню без табака</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31 мая</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к Международному дню борьбы со злоупотреблением наркотическими средствами и их незаконным оборотом</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26 июня</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к Международному дню отказа от курения</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третий четверг ноября</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r>
      <w:tr w:rsidR="00BC0E61" w:rsidRPr="00E425CB" w:rsidTr="001D1798">
        <w:tc>
          <w:tcPr>
            <w:tcW w:w="568"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ко Всемирному дню борьбы со СПИДом</w:t>
            </w:r>
          </w:p>
        </w:tc>
        <w:tc>
          <w:tcPr>
            <w:tcW w:w="816" w:type="dxa"/>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1 декабря</w:t>
            </w:r>
          </w:p>
        </w:tc>
        <w:tc>
          <w:tcPr>
            <w:tcW w:w="851" w:type="dxa"/>
            <w:vMerge/>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c>
          <w:tcPr>
            <w:tcW w:w="5670" w:type="dxa"/>
            <w:vMerge/>
            <w:tcBorders>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4.5 в ред. </w:t>
            </w:r>
            <w:hyperlink r:id="rId47"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11.09.2017 N 2378)</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4.6</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4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4.7</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Реализация через предмет "Основы безопасности жизнедеятельности" разделов, касающихся изучения воздействия на организм человека алкоголя, наркотических веществ и психотропных средств в каждой возрастной группе</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в течение учебного года</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E425CB">
                <w:rPr>
                  <w:rFonts w:ascii="Times New Roman" w:hAnsi="Times New Roman" w:cs="Times New Roman"/>
                  <w:color w:val="0000FF"/>
                  <w:sz w:val="18"/>
                  <w:szCs w:val="18"/>
                </w:rPr>
                <w:t>УО</w:t>
              </w:r>
            </w:hyperlink>
            <w:r w:rsidR="00BC0E61" w:rsidRPr="00E425CB">
              <w:rPr>
                <w:rFonts w:ascii="Times New Roman" w:hAnsi="Times New Roman" w:cs="Times New Roman"/>
                <w:sz w:val="18"/>
                <w:szCs w:val="18"/>
              </w:rPr>
              <w:t xml:space="preserve">, </w:t>
            </w:r>
            <w:hyperlink w:anchor="Par384" w:tooltip="ОУ - образовательные учреждения" w:history="1">
              <w:r w:rsidR="00BC0E61" w:rsidRPr="00E425CB">
                <w:rPr>
                  <w:rFonts w:ascii="Times New Roman" w:hAnsi="Times New Roman" w:cs="Times New Roman"/>
                  <w:color w:val="0000FF"/>
                  <w:sz w:val="18"/>
                  <w:szCs w:val="18"/>
                </w:rPr>
                <w:t>ОУ</w:t>
              </w:r>
            </w:hyperlink>
          </w:p>
        </w:tc>
        <w:tc>
          <w:tcPr>
            <w:tcW w:w="5670" w:type="dxa"/>
            <w:tcBorders>
              <w:top w:val="single" w:sz="4" w:space="0" w:color="auto"/>
              <w:left w:val="single" w:sz="4" w:space="0" w:color="auto"/>
              <w:bottom w:val="single" w:sz="4" w:space="0" w:color="auto"/>
              <w:right w:val="single" w:sz="4" w:space="0" w:color="auto"/>
            </w:tcBorders>
          </w:tcPr>
          <w:p w:rsidR="00BC0E61" w:rsidRPr="00E425CB" w:rsidRDefault="00C9025A"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курсе «ОБЖ» в 4 классе изучается раздел «Основы здорового образа жизни», в 5 классе - раздел «Возрастные особенности развития и здоровый образ жизни», «Вредные привычки и их влияние на человека», в 6 классе раздел «Здоровье человека и факторы на него влияющие», в 7 классе раздел ««Здоровый образ жизни и его значение для гармоничного развития человека», в 8 классе раздел «Основы здорового образа жизни», в 9 классе раздел «Основы здорового образа жизни и репродуктивного здоровья», в 10 классе раздел «Основы медицинских знаний и здорового образа жизни», в 11 классе раздел «Основы медицинских знаний».</w:t>
            </w:r>
          </w:p>
          <w:p w:rsidR="00493B21" w:rsidRPr="00E425CB" w:rsidRDefault="00493B2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Во всех школах в рамках урока ОБЖ в 8-9 классах проводятся уроки о вредном воздействии ПАВ, алкоголя и наркотических веществ на организм человека и их последствиях.</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4.8</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Мероприятия по пропаганде здорового образа жизни среди школьников, воспитанников учреждений интернатного типа, учреждений социального обслуживания населения, обучающихся спортивных учреждений и учреждений профессионального образования</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в течение учебного года</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0" w:tooltip="УО - управление образования администрации города Кемерово" w:history="1">
              <w:r w:rsidR="00BC0E61" w:rsidRPr="00E425CB">
                <w:rPr>
                  <w:rFonts w:ascii="Times New Roman" w:hAnsi="Times New Roman" w:cs="Times New Roman"/>
                  <w:color w:val="0000FF"/>
                  <w:sz w:val="18"/>
                  <w:szCs w:val="18"/>
                </w:rPr>
                <w:t>УО</w:t>
              </w:r>
            </w:hyperlink>
            <w:r w:rsidR="00BC0E61" w:rsidRPr="00E425CB">
              <w:rPr>
                <w:rFonts w:ascii="Times New Roman" w:hAnsi="Times New Roman" w:cs="Times New Roman"/>
                <w:sz w:val="18"/>
                <w:szCs w:val="18"/>
              </w:rPr>
              <w:t xml:space="preserve">, </w:t>
            </w:r>
            <w:hyperlink w:anchor="Par384" w:tooltip="ОУ - образовательные учреждения" w:history="1">
              <w:r w:rsidR="00BC0E61" w:rsidRPr="00E425CB">
                <w:rPr>
                  <w:rFonts w:ascii="Times New Roman" w:hAnsi="Times New Roman" w:cs="Times New Roman"/>
                  <w:color w:val="0000FF"/>
                  <w:sz w:val="18"/>
                  <w:szCs w:val="18"/>
                </w:rPr>
                <w:t>ОУ</w:t>
              </w:r>
            </w:hyperlink>
            <w:r w:rsidR="00BC0E61" w:rsidRPr="00E425CB">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E425CB">
                <w:rPr>
                  <w:rFonts w:ascii="Times New Roman" w:hAnsi="Times New Roman" w:cs="Times New Roman"/>
                  <w:color w:val="0000FF"/>
                  <w:sz w:val="18"/>
                  <w:szCs w:val="18"/>
                </w:rPr>
                <w:t>ЦСПСиД</w:t>
              </w:r>
            </w:hyperlink>
            <w:r w:rsidR="00BC0E61"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Мероприятия по пропаганде здорового образа жизни среди школьников, воспитанников учреждений интернатного типа, учреждений социального обслуживания населения, обучающихся спортивных учреждений и учреждений профессионального образования</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За 2022</w:t>
            </w:r>
            <w:r w:rsidRPr="00E425CB">
              <w:rPr>
                <w:rFonts w:ascii="Times New Roman" w:hAnsi="Times New Roman" w:cs="Times New Roman"/>
                <w:sz w:val="18"/>
                <w:szCs w:val="18"/>
              </w:rPr>
              <w:t xml:space="preserve"> </w:t>
            </w:r>
            <w:r w:rsidRPr="00E425CB">
              <w:rPr>
                <w:rFonts w:ascii="Times New Roman" w:hAnsi="Times New Roman" w:cs="Times New Roman"/>
                <w:sz w:val="18"/>
                <w:szCs w:val="18"/>
              </w:rPr>
              <w:t>г</w:t>
            </w:r>
            <w:r w:rsidRPr="00E425CB">
              <w:rPr>
                <w:rFonts w:ascii="Times New Roman" w:hAnsi="Times New Roman" w:cs="Times New Roman"/>
                <w:sz w:val="18"/>
                <w:szCs w:val="18"/>
              </w:rPr>
              <w:t>од</w:t>
            </w:r>
            <w:r w:rsidRPr="00E425CB">
              <w:rPr>
                <w:rFonts w:ascii="Times New Roman" w:hAnsi="Times New Roman" w:cs="Times New Roman"/>
                <w:sz w:val="18"/>
                <w:szCs w:val="18"/>
              </w:rPr>
              <w:t xml:space="preserve"> специалистами по социальной работе, социальными педагогами МКУ «ЦСПСиД г. Кемерово» для 107 человек проведено 38 мероприятий, направленных на профилактику наркотической и алкогольной зависимости, на темы: «Профилактика вредных привычек», «Наркотики – это зло, остерегайся его»; «Почему наркотики влияют на личность?»; «Алкоголь – друг или враг»; «Профилактика табакокурения и наркомании»; «Я выбираю жизнь»; «Опасные забавы» и др.</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 20 по 26 июня 2022 года был проведен комплекс мероприятий, посвященный Международному Дню борьбы с наркоманией. Общее количество мероприятий составило 30. Из них:</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- 10 бесед и лекций;</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- 2 форума (конференции);</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- 13 спортивных мероприятий;</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- 5 культурно-массовых мероприятий.</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Все мероприятия прошли очно. Общее количество участников составили 621 человек, из которых были 545 несовершеннолетних.</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Всего были проведены 30 мероприятий для 619 человек в учреждениях культуры города Кемерово: цикл выставок, уроков здоровья, обзоры литературы о здоровом образе жизни и проч. Выставки: «Беда стучится в дверь» («Гармония»), «Вперед по дороге здоровья!» («Колокольчик»), «Как его избежать?» («</w:t>
            </w:r>
            <w:proofErr w:type="spellStart"/>
            <w:r w:rsidRPr="00E425CB">
              <w:rPr>
                <w:rFonts w:ascii="Times New Roman" w:hAnsi="Times New Roman" w:cs="Times New Roman"/>
                <w:sz w:val="18"/>
                <w:szCs w:val="18"/>
              </w:rPr>
              <w:t>Инфосфера</w:t>
            </w:r>
            <w:proofErr w:type="spellEnd"/>
            <w:r w:rsidRPr="00E425CB">
              <w:rPr>
                <w:rFonts w:ascii="Times New Roman" w:hAnsi="Times New Roman" w:cs="Times New Roman"/>
                <w:sz w:val="18"/>
                <w:szCs w:val="18"/>
              </w:rPr>
              <w:t>»), «День белого цветка» (имени И.М. Киселева) и т.д.</w:t>
            </w:r>
          </w:p>
          <w:p w:rsidR="00E425CB" w:rsidRPr="00E425CB" w:rsidRDefault="00E425CB" w:rsidP="00E425CB">
            <w:pPr>
              <w:pStyle w:val="ConsPlusNormal"/>
              <w:jc w:val="both"/>
              <w:rPr>
                <w:rFonts w:ascii="Times New Roman" w:hAnsi="Times New Roman" w:cs="Times New Roman"/>
                <w:sz w:val="18"/>
                <w:szCs w:val="18"/>
              </w:rPr>
            </w:pP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Цикл мероприятий ко Всемирному дню здоровья (7 апреля) – 38 мероприятий, </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958 участников. Библиотека «Книжная радуга» ко Дню здоровья провела акцию «Быть здоровым – быть успешным», в рамках которой состоялись консультации школьного психолог и нарколога, тематический час «Твое здоровье – твое богатство», презентация виртуальной книжной выставки «Здоровье – верный путь к успеху!», час информации «Выбираю спорт!» и анкетирование «Здоровый образ жизни».</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Цикл мероприятий ко Всемирному дню без табака (31 мая) – 37 мероприятия, 634 человек.</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гимназии № 1 - 22.04.22 проведены мероприятия по теме: «История одного обмана» с обучающимися 6х классов, способствующее развитию и укреплению среди молодежи ценности здорового образа жизни и ответственной гражданской </w:t>
            </w:r>
            <w:proofErr w:type="gramStart"/>
            <w:r w:rsidRPr="00E425CB">
              <w:rPr>
                <w:rFonts w:ascii="Times New Roman" w:hAnsi="Times New Roman" w:cs="Times New Roman"/>
                <w:sz w:val="18"/>
                <w:szCs w:val="18"/>
              </w:rPr>
              <w:t>позиции  (</w:t>
            </w:r>
            <w:proofErr w:type="gramEnd"/>
            <w:r w:rsidRPr="00E425CB">
              <w:rPr>
                <w:rFonts w:ascii="Times New Roman" w:hAnsi="Times New Roman" w:cs="Times New Roman"/>
                <w:sz w:val="18"/>
                <w:szCs w:val="18"/>
              </w:rPr>
              <w:t xml:space="preserve">135 чел.). </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мае 2022 г. волонтерский отряд гимназии № 1 принял активное участие в акции «Телефон доверия». Ребята провели информационную работу с обучающимися 5-11 классов по существующей психологической услуге «Телефон доверия». Также была представлена слайд-презентация на ТV.</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По пропаганде здорового образа жизни среди школьников проведены следующие мероприятия:</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Флешмоб «Кузбасс против наркотиков» (1200 чел.)</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классные часы по темам: «Твоя семья здорова, если ее члены не пьют», «Пивной алкоголизм в подростковой среде», «Жизнь без зависимости» (6830);</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викторины, направленные на формирование ЗОЖ (479)</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спортивные состязания: «Вперед, мальчишки», «А, ну-ка, парни», «Веселые старты», «Мама, папа, я спортивная семья» (2860);</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встречи с работниками правоохранительных органов, проведение бесед по темам: «Об ответственности подростков за противоправные действия»; «Возраст уголовной ответственности»; «Что такое административное правонарушение»; «Ты и закон (5640);</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встречи с врачами-наркологам, врачами – </w:t>
            </w:r>
            <w:proofErr w:type="gramStart"/>
            <w:r w:rsidRPr="00E425CB">
              <w:rPr>
                <w:rFonts w:ascii="Times New Roman" w:hAnsi="Times New Roman" w:cs="Times New Roman"/>
                <w:sz w:val="18"/>
                <w:szCs w:val="18"/>
              </w:rPr>
              <w:t>психиатрами  ГБУЗ</w:t>
            </w:r>
            <w:proofErr w:type="gramEnd"/>
            <w:r w:rsidRPr="00E425CB">
              <w:rPr>
                <w:rFonts w:ascii="Times New Roman" w:hAnsi="Times New Roman" w:cs="Times New Roman"/>
                <w:sz w:val="18"/>
                <w:szCs w:val="18"/>
              </w:rPr>
              <w:t xml:space="preserve"> ККНД с целью проведения бесед по темам: Умей сказать НЕТ!», «О вреде и последствиях табакокурения, электронных сигарет», «О вреде   употребления алкоголя и наркотических средств»  (2370);</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видеоуроки для 9-10 классов «Внимание, СПИД!» (3200)</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круглые столы по теме: «Вместе против наркотиков», «Здоровый образ жизни и вредные привычки» (1003)</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Квест «Полоса препятствий» (271)</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-военно-патриотическая игра «Зарница» (153)</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игра-тренинг «Как бы я поступил…» (236 чел.)</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День здоровья (450 чел.)</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гимназии № 1 - 22.04.22 проведены мероприятия по теме: «История одного обмана» с обучающимися 6х классов, способствующее развитию и укреплению среди молодежи ценности здорового образа жизни и ответственной гражданской </w:t>
            </w:r>
            <w:proofErr w:type="gramStart"/>
            <w:r w:rsidRPr="00E425CB">
              <w:rPr>
                <w:rFonts w:ascii="Times New Roman" w:hAnsi="Times New Roman" w:cs="Times New Roman"/>
                <w:sz w:val="18"/>
                <w:szCs w:val="18"/>
              </w:rPr>
              <w:t>позиции  (</w:t>
            </w:r>
            <w:proofErr w:type="gramEnd"/>
            <w:r w:rsidRPr="00E425CB">
              <w:rPr>
                <w:rFonts w:ascii="Times New Roman" w:hAnsi="Times New Roman" w:cs="Times New Roman"/>
                <w:sz w:val="18"/>
                <w:szCs w:val="18"/>
              </w:rPr>
              <w:t xml:space="preserve">135 чел.). </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мае 2022 г. волонтерский отряд гимназии № 1 принял активное участие в акции «Телефон доверия». Ребята провели информационную работу с обучающимися 5-11 классов по существующей психологической услуге «Телефон доверия». Также была представлена слайд-презентация на ТV.</w:t>
            </w:r>
          </w:p>
          <w:p w:rsidR="00C9025A" w:rsidRPr="00E425CB" w:rsidRDefault="00C9025A" w:rsidP="00C9025A">
            <w:pPr>
              <w:pStyle w:val="ConsPlusNormal"/>
              <w:jc w:val="both"/>
              <w:rPr>
                <w:rFonts w:ascii="Times New Roman" w:hAnsi="Times New Roman" w:cs="Times New Roman"/>
                <w:sz w:val="18"/>
                <w:szCs w:val="18"/>
              </w:rPr>
            </w:pP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Центральном районе города Кемерово в образовательных учреждениях проведены профилактические мероприятия, направленные на профилактику наркомании и алкоголизма, например: </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МБОУ «Гимназия №21» проведены: уроки здоровья, работа </w:t>
            </w:r>
            <w:r w:rsidRPr="00E425CB">
              <w:rPr>
                <w:rFonts w:ascii="Times New Roman" w:hAnsi="Times New Roman" w:cs="Times New Roman"/>
                <w:sz w:val="18"/>
                <w:szCs w:val="18"/>
              </w:rPr>
              <w:lastRenderedPageBreak/>
              <w:t>спортивных секций, ШСК «</w:t>
            </w:r>
            <w:proofErr w:type="spellStart"/>
            <w:r w:rsidRPr="00E425CB">
              <w:rPr>
                <w:rFonts w:ascii="Times New Roman" w:hAnsi="Times New Roman" w:cs="Times New Roman"/>
                <w:sz w:val="18"/>
                <w:szCs w:val="18"/>
              </w:rPr>
              <w:t>СОФиТ</w:t>
            </w:r>
            <w:proofErr w:type="spellEnd"/>
            <w:r w:rsidRPr="00E425CB">
              <w:rPr>
                <w:rFonts w:ascii="Times New Roman" w:hAnsi="Times New Roman" w:cs="Times New Roman"/>
                <w:sz w:val="18"/>
                <w:szCs w:val="18"/>
              </w:rPr>
              <w:t>», встречи с родителями- медиками, участие в конкурсах, задействованы 358 чел.</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МБОУ «СОШ №26» проведена акция «Активная перемена» в День трезвости </w:t>
            </w:r>
            <w:proofErr w:type="gramStart"/>
            <w:r w:rsidRPr="00E425CB">
              <w:rPr>
                <w:rFonts w:ascii="Times New Roman" w:hAnsi="Times New Roman" w:cs="Times New Roman"/>
                <w:sz w:val="18"/>
                <w:szCs w:val="18"/>
              </w:rPr>
              <w:t>https://t.me/cshool26kemerovo/715  20</w:t>
            </w:r>
            <w:proofErr w:type="gramEnd"/>
            <w:r w:rsidRPr="00E425CB">
              <w:rPr>
                <w:rFonts w:ascii="Times New Roman" w:hAnsi="Times New Roman" w:cs="Times New Roman"/>
                <w:sz w:val="18"/>
                <w:szCs w:val="18"/>
              </w:rPr>
              <w:t xml:space="preserve"> чел</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Классный час о вреде алкоголя https://t.me/cshool26kemerovo/714   25 </w:t>
            </w:r>
            <w:proofErr w:type="gramStart"/>
            <w:r w:rsidRPr="00E425CB">
              <w:rPr>
                <w:rFonts w:ascii="Times New Roman" w:hAnsi="Times New Roman" w:cs="Times New Roman"/>
                <w:sz w:val="18"/>
                <w:szCs w:val="18"/>
              </w:rPr>
              <w:t>чел</w:t>
            </w:r>
            <w:proofErr w:type="gramEnd"/>
            <w:r w:rsidRPr="00E425CB">
              <w:rPr>
                <w:rFonts w:ascii="Times New Roman" w:hAnsi="Times New Roman" w:cs="Times New Roman"/>
                <w:sz w:val="18"/>
                <w:szCs w:val="18"/>
              </w:rPr>
              <w:t>;</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МБОУ «СОШ №80» ежемесячно проводятся веселые старты, эстафеты, викторины - 823 учащихся. «Мама, </w:t>
            </w:r>
            <w:proofErr w:type="gramStart"/>
            <w:r w:rsidRPr="00E425CB">
              <w:rPr>
                <w:rFonts w:ascii="Times New Roman" w:hAnsi="Times New Roman" w:cs="Times New Roman"/>
                <w:sz w:val="18"/>
                <w:szCs w:val="18"/>
              </w:rPr>
              <w:t>папа ,</w:t>
            </w:r>
            <w:proofErr w:type="gramEnd"/>
            <w:r w:rsidRPr="00E425CB">
              <w:rPr>
                <w:rFonts w:ascii="Times New Roman" w:hAnsi="Times New Roman" w:cs="Times New Roman"/>
                <w:sz w:val="18"/>
                <w:szCs w:val="18"/>
              </w:rPr>
              <w:t xml:space="preserve"> я – спортивная семья». </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Праздник, посвященный Дню семьи, участвовали начальные классы 407 учащихся, </w:t>
            </w:r>
            <w:proofErr w:type="gramStart"/>
            <w:r w:rsidRPr="00E425CB">
              <w:rPr>
                <w:rFonts w:ascii="Times New Roman" w:hAnsi="Times New Roman" w:cs="Times New Roman"/>
                <w:sz w:val="18"/>
                <w:szCs w:val="18"/>
              </w:rPr>
              <w:t>12  родителей</w:t>
            </w:r>
            <w:proofErr w:type="gramEnd"/>
            <w:r w:rsidRPr="00E425CB">
              <w:rPr>
                <w:rFonts w:ascii="Times New Roman" w:hAnsi="Times New Roman" w:cs="Times New Roman"/>
                <w:sz w:val="18"/>
                <w:szCs w:val="18"/>
              </w:rPr>
              <w:t>.</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МБОУ «СОШ №84» действует отряд «Витамин», проведено 4 мероприятия, 75 человек. </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Перед учащимися 11 классов ОУ Заводского </w:t>
            </w:r>
            <w:proofErr w:type="gramStart"/>
            <w:r w:rsidRPr="00E425CB">
              <w:rPr>
                <w:rFonts w:ascii="Times New Roman" w:hAnsi="Times New Roman" w:cs="Times New Roman"/>
                <w:sz w:val="18"/>
                <w:szCs w:val="18"/>
              </w:rPr>
              <w:t>района  выступила</w:t>
            </w:r>
            <w:proofErr w:type="gramEnd"/>
            <w:r w:rsidRPr="00E425CB">
              <w:rPr>
                <w:rFonts w:ascii="Times New Roman" w:hAnsi="Times New Roman" w:cs="Times New Roman"/>
                <w:sz w:val="18"/>
                <w:szCs w:val="18"/>
              </w:rPr>
              <w:t xml:space="preserve"> врач - нарколог Евстратова О.В. с лекцией и просмотром фильма «Профилактика употребления алкоголя» (420 человека)</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В ОУ проведены мероприятия по пропаганде здорового образа жизни среди школьников: легкоатлетический забег памяти Веры Волошиной (1-9 классы), участие в спортивных соревнованиях по футболу в рамках Всероссийского проекта "Футбол в школу" среди общеобразовательных школ города Кемерово; мастер - классы по ушу, соревнования по волейболу и шахматам, организован турнир по баскетболу – охват 5284 чел.); тур слёт среди 5 -7- х классов (502 обучающихся, 27 педагогов, 15 родителей)</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75 ОУ г. Кемерово проведены профилактические беседы с учащимися «группы риска» социальным педагоги, психологом, а также с учащимися 7-х классов ОУ </w:t>
            </w:r>
            <w:proofErr w:type="gramStart"/>
            <w:r w:rsidRPr="00E425CB">
              <w:rPr>
                <w:rFonts w:ascii="Times New Roman" w:hAnsi="Times New Roman" w:cs="Times New Roman"/>
                <w:sz w:val="18"/>
                <w:szCs w:val="18"/>
              </w:rPr>
              <w:t>проведены  занятия</w:t>
            </w:r>
            <w:proofErr w:type="gramEnd"/>
            <w:r w:rsidRPr="00E425CB">
              <w:rPr>
                <w:rFonts w:ascii="Times New Roman" w:hAnsi="Times New Roman" w:cs="Times New Roman"/>
                <w:sz w:val="18"/>
                <w:szCs w:val="18"/>
              </w:rPr>
              <w:t xml:space="preserve"> с элементами тренинга "Быть здоровым - модно!"</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Рудничном районе г. Кемерово 07.09.2022 в рамках Всероссийской акции Дня трезвости детский психолог - нарколог Горшкова О.А. провела урок беседу для учащихся 3-4 и 5-7 классов в МАОУ «СОШ № 85» с целью профилактики детского алкоголизма, популяризации спорта и ЗОЖ. </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75 ОУ города Кемерово проведены тематические классные часы в 7-11 класс. Охват 11044 чел</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Ленинском районе города Кемерово проведены следующие мероприятия:</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- 22.09.22 в ОУ №49 перед </w:t>
            </w:r>
            <w:proofErr w:type="gramStart"/>
            <w:r w:rsidRPr="00E425CB">
              <w:rPr>
                <w:rFonts w:ascii="Times New Roman" w:hAnsi="Times New Roman" w:cs="Times New Roman"/>
                <w:sz w:val="18"/>
                <w:szCs w:val="18"/>
              </w:rPr>
              <w:t>учащимися  7</w:t>
            </w:r>
            <w:proofErr w:type="gramEnd"/>
            <w:r w:rsidRPr="00E425CB">
              <w:rPr>
                <w:rFonts w:ascii="Times New Roman" w:hAnsi="Times New Roman" w:cs="Times New Roman"/>
                <w:sz w:val="18"/>
                <w:szCs w:val="18"/>
              </w:rPr>
              <w:t xml:space="preserve"> – х классов классы  выступила врач-психолог наркологического кабинета </w:t>
            </w:r>
            <w:proofErr w:type="spellStart"/>
            <w:r w:rsidRPr="00E425CB">
              <w:rPr>
                <w:rFonts w:ascii="Times New Roman" w:hAnsi="Times New Roman" w:cs="Times New Roman"/>
                <w:sz w:val="18"/>
                <w:szCs w:val="18"/>
              </w:rPr>
              <w:t>Буданцева</w:t>
            </w:r>
            <w:proofErr w:type="spellEnd"/>
            <w:r w:rsidRPr="00E425CB">
              <w:rPr>
                <w:rFonts w:ascii="Times New Roman" w:hAnsi="Times New Roman" w:cs="Times New Roman"/>
                <w:sz w:val="18"/>
                <w:szCs w:val="18"/>
              </w:rPr>
              <w:t xml:space="preserve"> В.С по теме: «Профилактика вредных привычек</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волонтёрский отряд «Ритм» провёл в нач. школе мероприятие по ЗОЖ «Вредные полезные привычки» (ОУ №12);</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в ОУ №28 выступление волонтерского отряда «Пламенные сердца «ЗОЖ – выбирает молодежь», </w:t>
            </w:r>
            <w:proofErr w:type="spellStart"/>
            <w:r w:rsidRPr="00E425CB">
              <w:rPr>
                <w:rFonts w:ascii="Times New Roman" w:hAnsi="Times New Roman" w:cs="Times New Roman"/>
                <w:sz w:val="18"/>
                <w:szCs w:val="18"/>
              </w:rPr>
              <w:t>турслет</w:t>
            </w:r>
            <w:proofErr w:type="spellEnd"/>
            <w:r w:rsidRPr="00E425CB">
              <w:rPr>
                <w:rFonts w:ascii="Times New Roman" w:hAnsi="Times New Roman" w:cs="Times New Roman"/>
                <w:sz w:val="18"/>
                <w:szCs w:val="18"/>
              </w:rPr>
              <w:t>, спортивные состязания по волейболу, шахматам, осеннему кроссу, охват 740 уч-ся;</w:t>
            </w:r>
          </w:p>
          <w:p w:rsidR="00C9025A" w:rsidRPr="00E425CB" w:rsidRDefault="00C9025A" w:rsidP="00C9025A">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волонтерский отряд «</w:t>
            </w:r>
            <w:proofErr w:type="spellStart"/>
            <w:r w:rsidRPr="00E425CB">
              <w:rPr>
                <w:rFonts w:ascii="Times New Roman" w:hAnsi="Times New Roman" w:cs="Times New Roman"/>
                <w:sz w:val="18"/>
                <w:szCs w:val="18"/>
              </w:rPr>
              <w:t>Здоровячок</w:t>
            </w:r>
            <w:proofErr w:type="spellEnd"/>
            <w:r w:rsidRPr="00E425CB">
              <w:rPr>
                <w:rFonts w:ascii="Times New Roman" w:hAnsi="Times New Roman" w:cs="Times New Roman"/>
                <w:sz w:val="18"/>
                <w:szCs w:val="18"/>
              </w:rPr>
              <w:t>» проводит акции, направленные на формирование ЗОЖ. Проведены тематические беседы, спортивные соревнования (1-11 класс) 11.10.2022 г. Врач психиатр–нарколог Ермакова Л.С.  провела лекцию среди учащихся 9-11 классах по профилактике курения и наркозависимости. Инспектор ОПДН отдела полиции «Ленинский» Тяпкина Н.С. провела беседу среди учащихся 9-11 классов по правой ответственности среди учащихся (90 участников, ОУ №48);</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Всего были проведены 694 культурно-просветительских мероприятий, направленных на формирование здорового образа жизни, с количеством участников 24 172 человек.</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Всего в библиотеках города Кемерово за </w:t>
            </w:r>
            <w:r w:rsidR="00493B21" w:rsidRPr="00E425CB">
              <w:rPr>
                <w:rFonts w:ascii="Times New Roman" w:hAnsi="Times New Roman" w:cs="Times New Roman"/>
                <w:sz w:val="18"/>
                <w:szCs w:val="18"/>
              </w:rPr>
              <w:t>2022 год</w:t>
            </w:r>
            <w:r w:rsidRPr="00E425CB">
              <w:rPr>
                <w:rFonts w:ascii="Times New Roman" w:hAnsi="Times New Roman" w:cs="Times New Roman"/>
                <w:sz w:val="18"/>
                <w:szCs w:val="18"/>
              </w:rPr>
              <w:t xml:space="preserve"> проведено 81 просветительское мероприятие (1 975 посетителей).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рамках Всероссийского дня трезвости и борьбы с алкоголизмом для юных читателей библиотеки им. Г.Е. Юрова прошел кинолекторий «Здоровое поколение». В начале мероприятия библиотекарь подробно рассказала присутствующим о влиянии алкоголя на организм подростков и тяжелых последствиях употребления. Ребята приняли участие в обсуждении причин употребления алкоголя подростками, обсудили опасность употребления алкоголя, а также поговорили о возможных способах решения жизненных проблем без употребления вредных алкогольных напитков.</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Спортивные соревнования "Снежные старты" "Всем классом на каток" </w:t>
            </w:r>
            <w:r w:rsidRPr="00E425CB">
              <w:rPr>
                <w:rFonts w:ascii="Times New Roman" w:hAnsi="Times New Roman" w:cs="Times New Roman"/>
                <w:sz w:val="18"/>
                <w:szCs w:val="18"/>
              </w:rPr>
              <w:lastRenderedPageBreak/>
              <w:t>(посещение катка на стадионе "</w:t>
            </w:r>
            <w:proofErr w:type="spellStart"/>
            <w:r w:rsidRPr="00E425CB">
              <w:rPr>
                <w:rFonts w:ascii="Times New Roman" w:hAnsi="Times New Roman" w:cs="Times New Roman"/>
                <w:sz w:val="18"/>
                <w:szCs w:val="18"/>
              </w:rPr>
              <w:t>Открытчик</w:t>
            </w:r>
            <w:proofErr w:type="spellEnd"/>
            <w:proofErr w:type="gramStart"/>
            <w:r w:rsidRPr="00E425CB">
              <w:rPr>
                <w:rFonts w:ascii="Times New Roman" w:hAnsi="Times New Roman" w:cs="Times New Roman"/>
                <w:sz w:val="18"/>
                <w:szCs w:val="18"/>
              </w:rPr>
              <w:t>")Всем</w:t>
            </w:r>
            <w:proofErr w:type="gramEnd"/>
            <w:r w:rsidRPr="00E425CB">
              <w:rPr>
                <w:rFonts w:ascii="Times New Roman" w:hAnsi="Times New Roman" w:cs="Times New Roman"/>
                <w:sz w:val="18"/>
                <w:szCs w:val="18"/>
              </w:rPr>
              <w:t xml:space="preserve"> классом на лыжах (лыжная прогулка в лесной зоне </w:t>
            </w:r>
            <w:proofErr w:type="spellStart"/>
            <w:r w:rsidRPr="00E425CB">
              <w:rPr>
                <w:rFonts w:ascii="Times New Roman" w:hAnsi="Times New Roman" w:cs="Times New Roman"/>
                <w:sz w:val="18"/>
                <w:szCs w:val="18"/>
              </w:rPr>
              <w:t>ж.р.Кедровка</w:t>
            </w:r>
            <w:proofErr w:type="spellEnd"/>
            <w:r w:rsidRPr="00E425CB">
              <w:rPr>
                <w:rFonts w:ascii="Times New Roman" w:hAnsi="Times New Roman" w:cs="Times New Roman"/>
                <w:sz w:val="18"/>
                <w:szCs w:val="18"/>
              </w:rPr>
              <w:t xml:space="preserve">)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https://t.me/kemschool96/3727</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https://t.me/kemschool96/3718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https://t.me/kemschool96/3705</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Участие в акции "Все на коньки" (Ледовый дворец зимних видов спорта "Химик"), посещение бассейна </w:t>
            </w:r>
            <w:proofErr w:type="spellStart"/>
            <w:r w:rsidRPr="00E425CB">
              <w:rPr>
                <w:rFonts w:ascii="Times New Roman" w:hAnsi="Times New Roman" w:cs="Times New Roman"/>
                <w:sz w:val="18"/>
                <w:szCs w:val="18"/>
              </w:rPr>
              <w:t>Кировец</w:t>
            </w:r>
            <w:proofErr w:type="spellEnd"/>
            <w:r w:rsidRPr="00E425CB">
              <w:rPr>
                <w:rFonts w:ascii="Times New Roman" w:hAnsi="Times New Roman" w:cs="Times New Roman"/>
                <w:sz w:val="18"/>
                <w:szCs w:val="18"/>
              </w:rPr>
              <w:t xml:space="preserve">, участие в спортивной игре "Зимний футбол", участие в межведомственной профилактической онлайн-конференции для подростков "101 вопрос к взрослым по ПАВ и ЗОЖ" </w:t>
            </w:r>
          </w:p>
          <w:p w:rsidR="00493B21" w:rsidRPr="00E425CB" w:rsidRDefault="00493B21" w:rsidP="00493B21">
            <w:pPr>
              <w:pStyle w:val="ConsPlusNormal"/>
              <w:jc w:val="both"/>
              <w:rPr>
                <w:rFonts w:ascii="Times New Roman" w:hAnsi="Times New Roman" w:cs="Times New Roman"/>
                <w:sz w:val="18"/>
                <w:szCs w:val="18"/>
              </w:rPr>
            </w:pPr>
            <w:proofErr w:type="gramStart"/>
            <w:r w:rsidRPr="00E425CB">
              <w:rPr>
                <w:rFonts w:ascii="Times New Roman" w:hAnsi="Times New Roman" w:cs="Times New Roman"/>
                <w:sz w:val="18"/>
                <w:szCs w:val="18"/>
              </w:rPr>
              <w:t>https://vk.com/kemschool51?w=wall-152033503_1046 ;</w:t>
            </w:r>
            <w:proofErr w:type="gramEnd"/>
            <w:r w:rsidRPr="00E425CB">
              <w:rPr>
                <w:rFonts w:ascii="Times New Roman" w:hAnsi="Times New Roman" w:cs="Times New Roman"/>
                <w:sz w:val="18"/>
                <w:szCs w:val="18"/>
              </w:rPr>
              <w:t xml:space="preserve"> </w:t>
            </w:r>
          </w:p>
          <w:p w:rsidR="00493B21" w:rsidRPr="00E425CB" w:rsidRDefault="00493B21" w:rsidP="00493B21">
            <w:pPr>
              <w:pStyle w:val="ConsPlusNormal"/>
              <w:jc w:val="both"/>
              <w:rPr>
                <w:rFonts w:ascii="Times New Roman" w:hAnsi="Times New Roman" w:cs="Times New Roman"/>
                <w:sz w:val="18"/>
                <w:szCs w:val="18"/>
              </w:rPr>
            </w:pPr>
            <w:proofErr w:type="gramStart"/>
            <w:r w:rsidRPr="00E425CB">
              <w:rPr>
                <w:rFonts w:ascii="Times New Roman" w:hAnsi="Times New Roman" w:cs="Times New Roman"/>
                <w:sz w:val="18"/>
                <w:szCs w:val="18"/>
              </w:rPr>
              <w:t>https://vk.com/kemschool51?w=wall-152033503_1006 ;</w:t>
            </w:r>
            <w:proofErr w:type="gramEnd"/>
            <w:r w:rsidRPr="00E425CB">
              <w:rPr>
                <w:rFonts w:ascii="Times New Roman" w:hAnsi="Times New Roman" w:cs="Times New Roman"/>
                <w:sz w:val="18"/>
                <w:szCs w:val="18"/>
              </w:rPr>
              <w:t xml:space="preserve"> </w:t>
            </w:r>
          </w:p>
          <w:p w:rsidR="00493B21" w:rsidRPr="00E425CB" w:rsidRDefault="00493B21" w:rsidP="00493B21">
            <w:pPr>
              <w:pStyle w:val="ConsPlusNormal"/>
              <w:jc w:val="both"/>
              <w:rPr>
                <w:rFonts w:ascii="Times New Roman" w:hAnsi="Times New Roman" w:cs="Times New Roman"/>
                <w:sz w:val="18"/>
                <w:szCs w:val="18"/>
              </w:rPr>
            </w:pPr>
            <w:proofErr w:type="gramStart"/>
            <w:r w:rsidRPr="00E425CB">
              <w:rPr>
                <w:rFonts w:ascii="Times New Roman" w:hAnsi="Times New Roman" w:cs="Times New Roman"/>
                <w:sz w:val="18"/>
                <w:szCs w:val="18"/>
              </w:rPr>
              <w:t>https://vk.com/kemschool51?w=wall-152033503_979 ;</w:t>
            </w:r>
            <w:proofErr w:type="gramEnd"/>
            <w:r w:rsidRPr="00E425CB">
              <w:rPr>
                <w:rFonts w:ascii="Times New Roman" w:hAnsi="Times New Roman" w:cs="Times New Roman"/>
                <w:sz w:val="18"/>
                <w:szCs w:val="18"/>
              </w:rPr>
              <w:t xml:space="preserve"> </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https://vk.com/kemschool51?w=wall-152033503_879</w:t>
            </w:r>
          </w:p>
          <w:p w:rsidR="00493B21" w:rsidRPr="00E425CB" w:rsidRDefault="00493B21" w:rsidP="00493B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Охвачено 7555 учащихся.</w:t>
            </w:r>
          </w:p>
          <w:p w:rsidR="00835F21" w:rsidRPr="00E425CB" w:rsidRDefault="00835F21" w:rsidP="00835F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Дискуссионный клуб </w:t>
            </w:r>
            <w:proofErr w:type="gramStart"/>
            <w:r w:rsidRPr="00E425CB">
              <w:rPr>
                <w:rFonts w:ascii="Times New Roman" w:hAnsi="Times New Roman" w:cs="Times New Roman"/>
                <w:sz w:val="18"/>
                <w:szCs w:val="18"/>
              </w:rPr>
              <w:t>по  профилактике</w:t>
            </w:r>
            <w:proofErr w:type="gramEnd"/>
            <w:r w:rsidRPr="00E425CB">
              <w:rPr>
                <w:rFonts w:ascii="Times New Roman" w:hAnsi="Times New Roman" w:cs="Times New Roman"/>
                <w:sz w:val="18"/>
                <w:szCs w:val="18"/>
              </w:rPr>
              <w:t xml:space="preserve"> ПАВ и пропаганде ЗОЖ для подростков «Крылья»: 14/98 занятие\ участник.</w:t>
            </w:r>
          </w:p>
          <w:p w:rsidR="00835F21" w:rsidRPr="00E425CB" w:rsidRDefault="00835F21" w:rsidP="00835F21">
            <w:pPr>
              <w:pStyle w:val="ConsPlusNormal"/>
              <w:jc w:val="both"/>
              <w:rPr>
                <w:rFonts w:ascii="Times New Roman" w:hAnsi="Times New Roman" w:cs="Times New Roman"/>
                <w:sz w:val="18"/>
                <w:szCs w:val="18"/>
              </w:rPr>
            </w:pPr>
          </w:p>
          <w:p w:rsidR="00835F21" w:rsidRPr="00E425CB" w:rsidRDefault="00835F21" w:rsidP="00835F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Конкурс «Листовка на асфальте», приуроченный к Международному дню борьбы с наркоманией, 22 н\л СРЦ</w:t>
            </w:r>
          </w:p>
          <w:p w:rsidR="00835F21" w:rsidRPr="00E425CB" w:rsidRDefault="00835F21" w:rsidP="00835F21">
            <w:pPr>
              <w:pStyle w:val="ConsPlusNormal"/>
              <w:jc w:val="both"/>
              <w:rPr>
                <w:rFonts w:ascii="Times New Roman" w:hAnsi="Times New Roman" w:cs="Times New Roman"/>
                <w:sz w:val="18"/>
                <w:szCs w:val="18"/>
              </w:rPr>
            </w:pPr>
          </w:p>
          <w:p w:rsidR="00835F21" w:rsidRPr="00E425CB" w:rsidRDefault="00835F21" w:rsidP="00835F2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Реализация грантового проекта «Выбор за тобой» 01.03.2022-31.10.2022 (АНО «Центр поддержки несовершеннолетних в трудной жизненной ситуации «</w:t>
            </w:r>
            <w:proofErr w:type="spellStart"/>
            <w:r w:rsidRPr="00E425CB">
              <w:rPr>
                <w:rFonts w:ascii="Times New Roman" w:hAnsi="Times New Roman" w:cs="Times New Roman"/>
                <w:sz w:val="18"/>
                <w:szCs w:val="18"/>
              </w:rPr>
              <w:t>ДеТвоРа</w:t>
            </w:r>
            <w:proofErr w:type="spellEnd"/>
            <w:r w:rsidRPr="00E425CB">
              <w:rPr>
                <w:rFonts w:ascii="Times New Roman" w:hAnsi="Times New Roman" w:cs="Times New Roman"/>
                <w:sz w:val="18"/>
                <w:szCs w:val="18"/>
              </w:rPr>
              <w:t xml:space="preserve">» (Детство, Творчество, Радость), Первый конкурс на предоставление грантов Президента Российской Федерации на развитие гражданского </w:t>
            </w:r>
            <w:proofErr w:type="gramStart"/>
            <w:r w:rsidRPr="00E425CB">
              <w:rPr>
                <w:rFonts w:ascii="Times New Roman" w:hAnsi="Times New Roman" w:cs="Times New Roman"/>
                <w:sz w:val="18"/>
                <w:szCs w:val="18"/>
              </w:rPr>
              <w:t>общества  в</w:t>
            </w:r>
            <w:proofErr w:type="gramEnd"/>
            <w:r w:rsidRPr="00E425CB">
              <w:rPr>
                <w:rFonts w:ascii="Times New Roman" w:hAnsi="Times New Roman" w:cs="Times New Roman"/>
                <w:sz w:val="18"/>
                <w:szCs w:val="18"/>
              </w:rPr>
              <w:t xml:space="preserve"> 2022 году). Внедрена новая технология профилактической работы - интерактивный форум-театр «Твой выбор» при участии 32 несовершеннолетних СРЦ «Маленький принц». Создано 6 тематических интерактивных форум–спектаклей. "Преступление и наказание", "Без иллюзий про наркоманию", "Алкоголь. Мифы и реальность", «Осторожно, ранняя любовь», «Курение. Зачем?», «</w:t>
            </w:r>
            <w:proofErr w:type="spellStart"/>
            <w:r w:rsidRPr="00E425CB">
              <w:rPr>
                <w:rFonts w:ascii="Times New Roman" w:hAnsi="Times New Roman" w:cs="Times New Roman"/>
                <w:sz w:val="18"/>
                <w:szCs w:val="18"/>
              </w:rPr>
              <w:t>Буллинг</w:t>
            </w:r>
            <w:proofErr w:type="spellEnd"/>
            <w:r w:rsidRPr="00E425CB">
              <w:rPr>
                <w:rFonts w:ascii="Times New Roman" w:hAnsi="Times New Roman" w:cs="Times New Roman"/>
                <w:sz w:val="18"/>
                <w:szCs w:val="18"/>
              </w:rPr>
              <w:t xml:space="preserve">».  Проведено 20 выездных показов спектаклей форум-театра в социальные и образовательные </w:t>
            </w:r>
            <w:proofErr w:type="gramStart"/>
            <w:r w:rsidRPr="00E425CB">
              <w:rPr>
                <w:rFonts w:ascii="Times New Roman" w:hAnsi="Times New Roman" w:cs="Times New Roman"/>
                <w:sz w:val="18"/>
                <w:szCs w:val="18"/>
              </w:rPr>
              <w:t>учреждения  для</w:t>
            </w:r>
            <w:proofErr w:type="gramEnd"/>
            <w:r w:rsidRPr="00E425CB">
              <w:rPr>
                <w:rFonts w:ascii="Times New Roman" w:hAnsi="Times New Roman" w:cs="Times New Roman"/>
                <w:sz w:val="18"/>
                <w:szCs w:val="18"/>
              </w:rPr>
              <w:t xml:space="preserve"> детей г. Кемерово и Кемеровского муниципального округа, участниками которых стали 423 подростка. Проведена уникальная межведомственная профилактическая онлайн-конференция для подростков «101 вопрос к взрослым по ПАВ и ЗОЖ», в которой приняли участие 278 </w:t>
            </w:r>
            <w:proofErr w:type="gramStart"/>
            <w:r w:rsidRPr="00E425CB">
              <w:rPr>
                <w:rFonts w:ascii="Times New Roman" w:hAnsi="Times New Roman" w:cs="Times New Roman"/>
                <w:sz w:val="18"/>
                <w:szCs w:val="18"/>
              </w:rPr>
              <w:t>несовершеннолетних  из</w:t>
            </w:r>
            <w:proofErr w:type="gramEnd"/>
            <w:r w:rsidRPr="00E425CB">
              <w:rPr>
                <w:rFonts w:ascii="Times New Roman" w:hAnsi="Times New Roman" w:cs="Times New Roman"/>
                <w:sz w:val="18"/>
                <w:szCs w:val="18"/>
              </w:rPr>
              <w:t xml:space="preserve"> 17 учреждений г. Кемерово, Кемеровского муниципального округа Кузбасса по вопросам профилактики </w:t>
            </w:r>
            <w:proofErr w:type="spellStart"/>
            <w:r w:rsidRPr="00E425CB">
              <w:rPr>
                <w:rFonts w:ascii="Times New Roman" w:hAnsi="Times New Roman" w:cs="Times New Roman"/>
                <w:sz w:val="18"/>
                <w:szCs w:val="18"/>
              </w:rPr>
              <w:t>делинквентного</w:t>
            </w:r>
            <w:proofErr w:type="spellEnd"/>
            <w:r w:rsidRPr="00E425CB">
              <w:rPr>
                <w:rFonts w:ascii="Times New Roman" w:hAnsi="Times New Roman" w:cs="Times New Roman"/>
                <w:sz w:val="18"/>
                <w:szCs w:val="18"/>
              </w:rPr>
              <w:t xml:space="preserve"> поведения. Общий охват целевой группы за период реализации проекта 798 </w:t>
            </w:r>
            <w:proofErr w:type="gramStart"/>
            <w:r w:rsidRPr="00E425CB">
              <w:rPr>
                <w:rFonts w:ascii="Times New Roman" w:hAnsi="Times New Roman" w:cs="Times New Roman"/>
                <w:sz w:val="18"/>
                <w:szCs w:val="18"/>
              </w:rPr>
              <w:t>подростков  11</w:t>
            </w:r>
            <w:proofErr w:type="gramEnd"/>
            <w:r w:rsidRPr="00E425CB">
              <w:rPr>
                <w:rFonts w:ascii="Times New Roman" w:hAnsi="Times New Roman" w:cs="Times New Roman"/>
                <w:sz w:val="18"/>
                <w:szCs w:val="18"/>
              </w:rPr>
              <w:t>-17 лет, оставшихся без попечения родителей, находящихся в трудной жизненной ситуации, г. Кемерово и Кемеровского муниципального округа, в т.ч. состоящих на учете в КДНиЗП.  Количество добровольцев, участвующих в реализации проекта, 31 чел.</w:t>
            </w: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постановлений администрации г. Кемерово от 22.06.2018 </w:t>
            </w:r>
            <w:hyperlink r:id="rId49"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1343</w:t>
              </w:r>
            </w:hyperlink>
            <w:r w:rsidRPr="00E425CB">
              <w:rPr>
                <w:rFonts w:ascii="Times New Roman" w:hAnsi="Times New Roman" w:cs="Times New Roman"/>
                <w:sz w:val="18"/>
                <w:szCs w:val="18"/>
              </w:rPr>
              <w:t xml:space="preserve">, от 12.09.2019 </w:t>
            </w:r>
            <w:hyperlink r:id="rId50"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4.9</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51"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4.10</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Профильные смены для подростков группы риска во время летних школьных каникул в учреждениях социальной защиты населения</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 летний период</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E425CB">
                <w:rPr>
                  <w:rFonts w:ascii="Times New Roman" w:hAnsi="Times New Roman" w:cs="Times New Roman"/>
                  <w:color w:val="0000FF"/>
                  <w:sz w:val="18"/>
                  <w:szCs w:val="18"/>
                </w:rPr>
                <w:t>ЦСПСиД</w:t>
              </w:r>
            </w:hyperlink>
          </w:p>
        </w:tc>
        <w:tc>
          <w:tcPr>
            <w:tcW w:w="5670" w:type="dxa"/>
            <w:tcBorders>
              <w:top w:val="single" w:sz="4" w:space="0" w:color="auto"/>
              <w:left w:val="single" w:sz="4" w:space="0" w:color="auto"/>
              <w:right w:val="single" w:sz="4" w:space="0" w:color="auto"/>
            </w:tcBorders>
          </w:tcPr>
          <w:p w:rsidR="00BC0E61" w:rsidRPr="00E425CB" w:rsidRDefault="005A6E1C"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Во всем районах г. Кемерово проводились профильные смены «РИТМ», для несовершеннолетних, находящихся в социально-опасном положении, в том числе замеченных в употреблении алкоголя и психотропных веществ. Охват 150 н/л.</w:t>
            </w: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постановлений администрации г. Кемерово от 22.06.2018 </w:t>
            </w:r>
            <w:hyperlink r:id="rId52" w:tooltip="Постановление администрации г. Кемерово от 22.06.2018 N 1343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1343</w:t>
              </w:r>
            </w:hyperlink>
            <w:r w:rsidRPr="00E425CB">
              <w:rPr>
                <w:rFonts w:ascii="Times New Roman" w:hAnsi="Times New Roman" w:cs="Times New Roman"/>
                <w:sz w:val="18"/>
                <w:szCs w:val="18"/>
              </w:rPr>
              <w:t xml:space="preserve">, от 12.09.2019 </w:t>
            </w:r>
            <w:hyperlink r:id="rId5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N 2400</w:t>
              </w:r>
            </w:hyperlink>
            <w:r w:rsidRPr="00E425CB">
              <w:rPr>
                <w:rFonts w:ascii="Times New Roman" w:hAnsi="Times New Roman" w:cs="Times New Roman"/>
                <w:sz w:val="18"/>
                <w:szCs w:val="18"/>
              </w:rPr>
              <w:t>)</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4.11</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Групповые и индивидуальные беседы в социально-игровых комнатах общежитий о здоровом образе жизни, об административной и </w:t>
            </w:r>
            <w:r w:rsidRPr="00E425CB">
              <w:rPr>
                <w:rFonts w:ascii="Times New Roman" w:hAnsi="Times New Roman" w:cs="Times New Roman"/>
                <w:sz w:val="18"/>
                <w:szCs w:val="18"/>
              </w:rPr>
              <w:lastRenderedPageBreak/>
              <w:t>уголовной ответственности за совершение преступлений в состоянии алкогольного, психотропного и наркотического опьянения</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E425CB">
                <w:rPr>
                  <w:rFonts w:ascii="Times New Roman" w:hAnsi="Times New Roman" w:cs="Times New Roman"/>
                  <w:color w:val="0000FF"/>
                  <w:sz w:val="18"/>
                  <w:szCs w:val="18"/>
                </w:rPr>
                <w:t>ЦСПСиД</w:t>
              </w:r>
            </w:hyperlink>
            <w:r w:rsidR="00BC0E61" w:rsidRPr="00E425CB">
              <w:rPr>
                <w:rFonts w:ascii="Times New Roman" w:hAnsi="Times New Roman" w:cs="Times New Roman"/>
                <w:sz w:val="18"/>
                <w:szCs w:val="18"/>
              </w:rPr>
              <w:t xml:space="preserve">, </w:t>
            </w: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МАФСУ «СШОР № 7» 24 мая 2022 года для 50 воспитанников спортивной школы была проведена профилактическая беседа «Кузбасс против наркотиков». Представитель управления по контролю за оборотом наркотиков ГУ МВД РФ по Кемеровской области — Кузбассу, старший оперуполномоченный, майор полиции Третьяков Андрей Александрович рассказал о вреде наркотиков, о последствиях их применения, об уголовной ответственности за приобретение и распространение наркотических веществ, привел конкретные примеры </w:t>
            </w:r>
            <w:r w:rsidRPr="00E425CB">
              <w:rPr>
                <w:rFonts w:ascii="Times New Roman" w:hAnsi="Times New Roman" w:cs="Times New Roman"/>
                <w:sz w:val="18"/>
                <w:szCs w:val="18"/>
              </w:rPr>
              <w:lastRenderedPageBreak/>
              <w:t xml:space="preserve">из своей профессиональной деятельности о печальных последствиях их употребления подростками. </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рамках празднования Международного дня защиты детей на базе МАФСУ «СШОР № 1» прошла зарядка с Чемпионом. Зарядку провел российский лыжник Александр Бессмертных, Заслуженный мастер спорта России по лыжным гонкам, серебряный призёр зимних Олимпийских игр 2014 года в эстафете, трёхкратный серебряный призёр чемпионатов мира, призёр этапов Кубка мира и чемпионата мира среди молодёжи, неоднократный победитель и призер чемпионатов и первенств России. После зарядки Александр провел беседу со спортсменами МАФСУ «СШОР № 1» о важности здорового образа жизни с юных лет. Кульминацией встречи стала викторина на знание ЗОЖ и зимних видов спорта. Самые активные участники викторины получили памятные подарки от именитого спортсмена. В мероприятии приняли участие 50 детей.</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рамках акции «Летний лагерь–территория здоровья» МАУ ГЦС «КУЗБАСС» организовал в период с 20-26.06.2022 г. комплекс мероприятий, приуроченных к международному дню борьбы с наркоманией:</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показ фильма о вреде наркотиков под эгидой общественной организации «Общее дело» под названием «Наркотики. Секреты манипуляции»;</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размещение и показ краткой лекции в зонах ожидания спорткомплекса, направленной на внимание родителей к теме вероятного употребления запрещенных веществ подростками. Практические советы дает психиатр-нарколог клиники сибирского здоровья «СЦХ –клиник» г. Москва – </w:t>
            </w:r>
            <w:proofErr w:type="spellStart"/>
            <w:r w:rsidRPr="00E425CB">
              <w:rPr>
                <w:rFonts w:ascii="Times New Roman" w:hAnsi="Times New Roman" w:cs="Times New Roman"/>
                <w:sz w:val="18"/>
                <w:szCs w:val="18"/>
              </w:rPr>
              <w:t>Ивери</w:t>
            </w:r>
            <w:proofErr w:type="spellEnd"/>
            <w:r w:rsidRPr="00E425CB">
              <w:rPr>
                <w:rFonts w:ascii="Times New Roman" w:hAnsi="Times New Roman" w:cs="Times New Roman"/>
                <w:sz w:val="18"/>
                <w:szCs w:val="18"/>
              </w:rPr>
              <w:t xml:space="preserve"> </w:t>
            </w:r>
            <w:proofErr w:type="spellStart"/>
            <w:r w:rsidRPr="00E425CB">
              <w:rPr>
                <w:rFonts w:ascii="Times New Roman" w:hAnsi="Times New Roman" w:cs="Times New Roman"/>
                <w:sz w:val="18"/>
                <w:szCs w:val="18"/>
              </w:rPr>
              <w:t>Кизицкий</w:t>
            </w:r>
            <w:proofErr w:type="spellEnd"/>
            <w:r w:rsidRPr="00E425CB">
              <w:rPr>
                <w:rFonts w:ascii="Times New Roman" w:hAnsi="Times New Roman" w:cs="Times New Roman"/>
                <w:sz w:val="18"/>
                <w:szCs w:val="18"/>
              </w:rPr>
              <w:t>;</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демонстрация оригинального музыкального клипа «Спорт, семья   – защита», где основой служат снимки семей сотрудников спорткомплекса, победы в спорте, дополнительной образовательной деятельности детей и подростков.</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рамках акции-марафона «Молодежь против наркотиков» 22 июня 2022 года в СК «Горняк» состоялась встреча 27 волейболистов Спортивной школы № 1 и юных представителей школы тележурналистики Ирины </w:t>
            </w:r>
            <w:proofErr w:type="spellStart"/>
            <w:r w:rsidRPr="00E425CB">
              <w:rPr>
                <w:rFonts w:ascii="Times New Roman" w:hAnsi="Times New Roman" w:cs="Times New Roman"/>
                <w:sz w:val="18"/>
                <w:szCs w:val="18"/>
              </w:rPr>
              <w:t>Чичендаевой</w:t>
            </w:r>
            <w:proofErr w:type="spellEnd"/>
            <w:r w:rsidRPr="00E425CB">
              <w:rPr>
                <w:rFonts w:ascii="Times New Roman" w:hAnsi="Times New Roman" w:cs="Times New Roman"/>
                <w:sz w:val="18"/>
                <w:szCs w:val="18"/>
              </w:rPr>
              <w:t xml:space="preserve">. В ходе встречи тренером Данилой Вячеславовичем </w:t>
            </w:r>
            <w:proofErr w:type="spellStart"/>
            <w:r w:rsidRPr="00E425CB">
              <w:rPr>
                <w:rFonts w:ascii="Times New Roman" w:hAnsi="Times New Roman" w:cs="Times New Roman"/>
                <w:sz w:val="18"/>
                <w:szCs w:val="18"/>
              </w:rPr>
              <w:t>Голенковым</w:t>
            </w:r>
            <w:proofErr w:type="spellEnd"/>
            <w:r w:rsidRPr="00E425CB">
              <w:rPr>
                <w:rFonts w:ascii="Times New Roman" w:hAnsi="Times New Roman" w:cs="Times New Roman"/>
                <w:sz w:val="18"/>
                <w:szCs w:val="18"/>
              </w:rPr>
              <w:t xml:space="preserve"> был проведен мастер-класс по волейболу, по окончанию для участников встречи состоялась лекция о пропаганде здорового образа жизни. В интервью репортеру школы тележурналистики Ирины </w:t>
            </w:r>
            <w:proofErr w:type="spellStart"/>
            <w:r w:rsidRPr="00E425CB">
              <w:rPr>
                <w:rFonts w:ascii="Times New Roman" w:hAnsi="Times New Roman" w:cs="Times New Roman"/>
                <w:sz w:val="18"/>
                <w:szCs w:val="18"/>
              </w:rPr>
              <w:t>Чичендаевой</w:t>
            </w:r>
            <w:proofErr w:type="spellEnd"/>
            <w:r w:rsidRPr="00E425CB">
              <w:rPr>
                <w:rFonts w:ascii="Times New Roman" w:hAnsi="Times New Roman" w:cs="Times New Roman"/>
                <w:sz w:val="18"/>
                <w:szCs w:val="18"/>
              </w:rPr>
              <w:t xml:space="preserve"> Данила Вячеславович рассказал о работе с подрастающим поколением. Были затронуты темы табакокурения, наркомании и формирования у подростков антинаркотического мировоззрения. Встреча получилась очень теплой и информативной. </w:t>
            </w:r>
          </w:p>
          <w:p w:rsidR="003B1BB1" w:rsidRPr="00E425CB" w:rsidRDefault="003B1BB1" w:rsidP="003B1BB1">
            <w:pPr>
              <w:pStyle w:val="ConsPlusNormal"/>
              <w:jc w:val="both"/>
              <w:rPr>
                <w:rFonts w:ascii="Times New Roman" w:hAnsi="Times New Roman" w:cs="Times New Roman"/>
                <w:sz w:val="18"/>
                <w:szCs w:val="18"/>
              </w:rPr>
            </w:pP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МАУК «МИБС». За отчетный период проведены 98 просветительских мероприятия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для 365 человек в 8 социально-игровых комнатах по адресам: пр. Ленинградский, 24 А, ул. Попова, 3, б-р Строителей, 46,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ул. Масальская, 58, пр. Ленина, 90 и 135 Б, ул. Красноармейская, 114, ул. Нагорная, 1. Например, сотрудники Детской библиотеки имени А.М. </w:t>
            </w:r>
            <w:proofErr w:type="spellStart"/>
            <w:r w:rsidRPr="00E425CB">
              <w:rPr>
                <w:rFonts w:ascii="Times New Roman" w:hAnsi="Times New Roman" w:cs="Times New Roman"/>
                <w:sz w:val="18"/>
                <w:szCs w:val="18"/>
              </w:rPr>
              <w:t>Береснева</w:t>
            </w:r>
            <w:proofErr w:type="spellEnd"/>
            <w:r w:rsidRPr="00E425CB">
              <w:rPr>
                <w:rFonts w:ascii="Times New Roman" w:hAnsi="Times New Roman" w:cs="Times New Roman"/>
                <w:sz w:val="18"/>
                <w:szCs w:val="18"/>
              </w:rPr>
              <w:t xml:space="preserve"> провели для ребят мероприятия по патриотическому, эстетическому, духовно-нравственному воспитанию: историческая экскурсия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на богатырскую заставу «От Калинового моста до Киева-батюшки»; экспериментальная площадка свободной фантазии «Встречи </w:t>
            </w:r>
          </w:p>
          <w:p w:rsidR="003B1BB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 оранжевой коровой»; ненаучные эксперименты «Сквозь зеркало и что там увидела Алиса».</w:t>
            </w:r>
          </w:p>
          <w:p w:rsidR="003B1BB1" w:rsidRPr="00E425CB" w:rsidRDefault="003B1BB1" w:rsidP="003B1BB1">
            <w:pPr>
              <w:pStyle w:val="ConsPlusNormal"/>
              <w:jc w:val="both"/>
              <w:rPr>
                <w:rFonts w:ascii="Times New Roman" w:hAnsi="Times New Roman" w:cs="Times New Roman"/>
                <w:sz w:val="18"/>
                <w:szCs w:val="18"/>
              </w:rPr>
            </w:pPr>
          </w:p>
          <w:p w:rsidR="00BC0E61" w:rsidRPr="00E425CB" w:rsidRDefault="003B1BB1"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Сотрудники библиотеки «Литературное кафе» составили беседу с посетителями социально-игровой комнаты о вопросах и проблемах экологии, рассматривали положения законодательства в области экологии.</w:t>
            </w:r>
          </w:p>
          <w:p w:rsidR="00BF359A" w:rsidRPr="00E425CB" w:rsidRDefault="00BF359A" w:rsidP="003B1BB1">
            <w:pPr>
              <w:pStyle w:val="ConsPlusNormal"/>
              <w:jc w:val="both"/>
              <w:rPr>
                <w:rFonts w:ascii="Times New Roman" w:hAnsi="Times New Roman" w:cs="Times New Roman"/>
                <w:sz w:val="18"/>
                <w:szCs w:val="18"/>
              </w:rPr>
            </w:pPr>
          </w:p>
          <w:p w:rsidR="00BF359A" w:rsidRPr="00E425CB" w:rsidRDefault="007C452F" w:rsidP="003B1BB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С целью оказания медико-психологической помощи населению, сотрудники ГБУЗ ККНД ведут консультативные приемы и профилактическую работу в социально-игровых комнатах при общежитиях города. Так, за отчетный период проведено 14 групповых </w:t>
            </w:r>
            <w:r w:rsidRPr="00E425CB">
              <w:rPr>
                <w:rFonts w:ascii="Times New Roman" w:hAnsi="Times New Roman" w:cs="Times New Roman"/>
                <w:sz w:val="18"/>
                <w:szCs w:val="18"/>
              </w:rPr>
              <w:lastRenderedPageBreak/>
              <w:t>бесед для 130 подростков, 11 групповых тренингов, 50 индивидуальных бесед о ведении здорового образа жизни; также демонстрировались тематические фильмы и видеоролики антинаркотической направленности, с последующей дискуссией.</w:t>
            </w:r>
          </w:p>
          <w:p w:rsidR="00765FBD" w:rsidRPr="00E425CB" w:rsidRDefault="00765FBD" w:rsidP="003B1BB1">
            <w:pPr>
              <w:pStyle w:val="ConsPlusNormal"/>
              <w:jc w:val="both"/>
              <w:rPr>
                <w:rFonts w:ascii="Times New Roman" w:hAnsi="Times New Roman" w:cs="Times New Roman"/>
                <w:sz w:val="18"/>
                <w:szCs w:val="18"/>
                <w:lang w:val="en-US"/>
              </w:rPr>
            </w:pPr>
            <w:r w:rsidRPr="00E425CB">
              <w:rPr>
                <w:rFonts w:ascii="Times New Roman" w:hAnsi="Times New Roman" w:cs="Times New Roman"/>
                <w:sz w:val="18"/>
                <w:szCs w:val="18"/>
              </w:rPr>
              <w:t xml:space="preserve">За 12 месяцев 2022 года сотрудниками полиции по теме профилактики наркомании и алкоголизма среди молодежи для несовершеннолетних было прочитано – 2224 лекций и бесед, организовано </w:t>
            </w:r>
            <w:proofErr w:type="gramStart"/>
            <w:r w:rsidRPr="00E425CB">
              <w:rPr>
                <w:rFonts w:ascii="Times New Roman" w:hAnsi="Times New Roman" w:cs="Times New Roman"/>
                <w:sz w:val="18"/>
                <w:szCs w:val="18"/>
              </w:rPr>
              <w:t>45  выступлений</w:t>
            </w:r>
            <w:proofErr w:type="gramEnd"/>
            <w:r w:rsidRPr="00E425CB">
              <w:rPr>
                <w:rFonts w:ascii="Times New Roman" w:hAnsi="Times New Roman" w:cs="Times New Roman"/>
                <w:sz w:val="18"/>
                <w:szCs w:val="18"/>
              </w:rPr>
              <w:t xml:space="preserve"> в СМИ.</w:t>
            </w: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(в ред. </w:t>
            </w:r>
            <w:hyperlink r:id="rId54"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4.12</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55"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4.13</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56"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11.09.2017 N 2378</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4.14</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Работа выездной бригады и выездного социального консилиума с участием врачей наркологов для оказания специализированной помощи семьям группы риска</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 xml:space="preserve">по предложениям </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E425CB">
                <w:rPr>
                  <w:rFonts w:ascii="Times New Roman" w:hAnsi="Times New Roman" w:cs="Times New Roman"/>
                  <w:color w:val="0000FF"/>
                  <w:sz w:val="18"/>
                  <w:szCs w:val="18"/>
                </w:rPr>
                <w:t>ЦСПСиД</w:t>
              </w:r>
            </w:hyperlink>
            <w:r w:rsidR="00BC0E61" w:rsidRPr="00E425CB">
              <w:rPr>
                <w:rFonts w:ascii="Times New Roman" w:hAnsi="Times New Roman" w:cs="Times New Roman"/>
                <w:sz w:val="18"/>
                <w:szCs w:val="18"/>
              </w:rPr>
              <w:t xml:space="preserve">, </w:t>
            </w:r>
          </w:p>
        </w:tc>
        <w:tc>
          <w:tcPr>
            <w:tcW w:w="5670" w:type="dxa"/>
            <w:tcBorders>
              <w:top w:val="single" w:sz="4" w:space="0" w:color="auto"/>
              <w:left w:val="single" w:sz="4" w:space="0" w:color="auto"/>
              <w:bottom w:val="single" w:sz="4" w:space="0" w:color="auto"/>
              <w:right w:val="single" w:sz="4" w:space="0" w:color="auto"/>
            </w:tcBorders>
          </w:tcPr>
          <w:p w:rsidR="007C452F" w:rsidRPr="00E425CB" w:rsidRDefault="007C452F" w:rsidP="007C452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Одной из форм работы по выявлению несовершеннолетних с наркологическими расстройствами и девиантным поведением является проведение межведомственных рейдов в социально неблагополучные семьи, в места нахождения беспризорников, в общежития. Во время рейдов специалисты наркологической службы проводят беседы с несовершеннолетними и их родителями, информируют о возможности получения необходимой медико-психологической и наркологической помощи.</w:t>
            </w:r>
          </w:p>
          <w:p w:rsidR="00BC0E61" w:rsidRPr="00E425CB" w:rsidRDefault="007C452F" w:rsidP="007C452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Также сотрудники кабинетов врачей психиатров-наркологов для обслуживания детского населения проводят приемы подростков и их родителей в районных Центрах по работе с населением, Центрах социальной помощи семье и детям, Комплексных центрах социальной помощи населению. За отчетный период 2022 года совместно с сотрудниками ЦСПСиД проведено 12 групповых бесед для 51 чел.; 33 человека приняли участие в групповых тренингах, для 18 человек были проведены индивидуальные консультации. Все посетители просмотрели видеофильмы и ролики о здоровом образе жизни, с последующим обсуждением. Специалисты приняли участие в 21 межведомственном рейде, охватив беседами 141 человека.</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4.15</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Реализация проекта «Семья без алкоголя и наркотиков» по развитию системы антинаркотической профилактики среди семей, находящихся в трудной жизненной ситуации</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2019 - 2020</w:t>
            </w:r>
          </w:p>
        </w:tc>
        <w:tc>
          <w:tcPr>
            <w:tcW w:w="851"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УСЗН, ЦСПСиД</w:t>
            </w:r>
          </w:p>
        </w:tc>
        <w:tc>
          <w:tcPr>
            <w:tcW w:w="5670" w:type="dxa"/>
            <w:tcBorders>
              <w:top w:val="single" w:sz="4" w:space="0" w:color="auto"/>
              <w:left w:val="single" w:sz="4" w:space="0" w:color="auto"/>
              <w:right w:val="single" w:sz="4" w:space="0" w:color="auto"/>
            </w:tcBorders>
          </w:tcPr>
          <w:p w:rsidR="00B53D64" w:rsidRPr="00E425CB" w:rsidRDefault="00B53D64" w:rsidP="00B53D64">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Реализация проекта «Семья без алкоголя и наркотиков»</w:t>
            </w:r>
          </w:p>
          <w:p w:rsidR="007C452F" w:rsidRPr="00E425CB" w:rsidRDefault="007C452F" w:rsidP="007C452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За отчетный период 2022г. сотрудниками ГБУЗ ККНД проводится активная работа совместно с организациями-партнерами системы безнадзорности и правонарушений несовершеннолетних в рамках Программы; выявлено 245 родителей, замеченных в злоупотреблении алкоголем и употреблении психоактивных веществ. Включено в работу программы 72 человека. </w:t>
            </w:r>
          </w:p>
          <w:p w:rsidR="007C452F" w:rsidRPr="00E425CB" w:rsidRDefault="007C452F" w:rsidP="007C452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Сохраняются сложности в оказании медицинской помощи данной категории пациентов, которые обусловлены изначально низкой их мотивированностью на ведение трезвого образа жизни и отказ от употребления алкоголя и наркотических средств.</w:t>
            </w:r>
          </w:p>
          <w:p w:rsidR="00BC0E61" w:rsidRPr="00E425CB" w:rsidRDefault="00BC0E61" w:rsidP="00B53D64">
            <w:pPr>
              <w:pStyle w:val="ConsPlusNormal"/>
              <w:jc w:val="both"/>
              <w:rPr>
                <w:rFonts w:ascii="Times New Roman" w:hAnsi="Times New Roman" w:cs="Times New Roman"/>
                <w:sz w:val="18"/>
                <w:szCs w:val="18"/>
              </w:rPr>
            </w:pP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4.15 в ред. </w:t>
            </w:r>
            <w:hyperlink r:id="rId5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4.16</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Участие в мероприятиях по проведению индивидуального консультирования социально неблагополучных семей:</w:t>
            </w:r>
          </w:p>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на базе комплексных центров социального обслуживания населения,</w:t>
            </w:r>
          </w:p>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на базе социально игровых комнат многоквартирных домов,</w:t>
            </w:r>
          </w:p>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 на базе центров по </w:t>
            </w:r>
            <w:r w:rsidRPr="00E425CB">
              <w:rPr>
                <w:rFonts w:ascii="Times New Roman" w:hAnsi="Times New Roman" w:cs="Times New Roman"/>
                <w:sz w:val="18"/>
                <w:szCs w:val="18"/>
              </w:rPr>
              <w:lastRenderedPageBreak/>
              <w:t>работе с населением</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постоянно</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74" w:tooltip="КЦСОН - комплексные центры социального обслуживания населения" w:history="1">
              <w:r w:rsidR="00BC0E61" w:rsidRPr="00E425CB">
                <w:rPr>
                  <w:rFonts w:ascii="Times New Roman" w:hAnsi="Times New Roman" w:cs="Times New Roman"/>
                  <w:color w:val="0000FF"/>
                  <w:sz w:val="18"/>
                  <w:szCs w:val="18"/>
                </w:rPr>
                <w:t>КЦСОН</w:t>
              </w:r>
            </w:hyperlink>
            <w:r w:rsidR="00BC0E61" w:rsidRPr="00E425CB">
              <w:rPr>
                <w:rFonts w:ascii="Times New Roman" w:hAnsi="Times New Roman" w:cs="Times New Roman"/>
                <w:sz w:val="18"/>
                <w:szCs w:val="18"/>
              </w:rPr>
              <w:t xml:space="preserve">, </w:t>
            </w: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r w:rsidR="00BC0E61" w:rsidRPr="00E425CB">
              <w:rPr>
                <w:rFonts w:ascii="Times New Roman" w:hAnsi="Times New Roman" w:cs="Times New Roman"/>
                <w:sz w:val="18"/>
                <w:szCs w:val="18"/>
              </w:rPr>
              <w:t xml:space="preserve">, </w:t>
            </w:r>
            <w:hyperlink w:anchor="Par395" w:tooltip="ЦСПСиД - муниципальное казенное учреждение &quot;Центры социальной помощи семье и детям&quot;" w:history="1">
              <w:r w:rsidR="00BC0E61" w:rsidRPr="00E425CB">
                <w:rPr>
                  <w:rFonts w:ascii="Times New Roman" w:hAnsi="Times New Roman" w:cs="Times New Roman"/>
                  <w:color w:val="0000FF"/>
                  <w:sz w:val="18"/>
                  <w:szCs w:val="18"/>
                </w:rPr>
                <w:t>ЦСПСиД</w:t>
              </w:r>
            </w:hyperlink>
            <w:r w:rsidR="00BC0E61" w:rsidRPr="00E425CB">
              <w:rPr>
                <w:rFonts w:ascii="Times New Roman" w:hAnsi="Times New Roman" w:cs="Times New Roman"/>
                <w:sz w:val="18"/>
                <w:szCs w:val="18"/>
              </w:rPr>
              <w:t xml:space="preserve">, </w:t>
            </w:r>
            <w:hyperlink w:anchor="Par393" w:tooltip="ЦРН - муниципальное казенное учреждение &quot;Центры по работе с населением&quot;" w:history="1">
              <w:r w:rsidR="00BC0E61" w:rsidRPr="00E425CB">
                <w:rPr>
                  <w:rFonts w:ascii="Times New Roman" w:hAnsi="Times New Roman" w:cs="Times New Roman"/>
                  <w:color w:val="0000FF"/>
                  <w:sz w:val="18"/>
                  <w:szCs w:val="18"/>
                </w:rPr>
                <w:t>ЦРН</w:t>
              </w:r>
            </w:hyperlink>
          </w:p>
        </w:tc>
        <w:tc>
          <w:tcPr>
            <w:tcW w:w="5670" w:type="dxa"/>
            <w:tcBorders>
              <w:top w:val="single" w:sz="4" w:space="0" w:color="auto"/>
              <w:left w:val="single" w:sz="4" w:space="0" w:color="auto"/>
              <w:right w:val="single" w:sz="4" w:space="0" w:color="auto"/>
            </w:tcBorders>
          </w:tcPr>
          <w:p w:rsidR="00B53D64" w:rsidRPr="00E425CB" w:rsidRDefault="00B53D64" w:rsidP="00B53D64">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Индивидуальное консультирование социально неблагополучных семей</w:t>
            </w:r>
          </w:p>
          <w:p w:rsidR="00B53D64" w:rsidRPr="00E425CB" w:rsidRDefault="00B53D64" w:rsidP="00B53D64">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Специалистами отделений МКУ «ЦСПСиД г. Кемерово», совместно с участковыми врачами, наркологами, инспекторами ОПДН, представителями КДНиЗП, кабинетов по оказанию наркологической, психологической и психотерапевтической помощи Г</w:t>
            </w:r>
            <w:r w:rsidR="00CF32FB" w:rsidRPr="00E425CB">
              <w:rPr>
                <w:rFonts w:ascii="Times New Roman" w:hAnsi="Times New Roman" w:cs="Times New Roman"/>
                <w:sz w:val="18"/>
                <w:szCs w:val="18"/>
              </w:rPr>
              <w:t>Б</w:t>
            </w:r>
            <w:r w:rsidRPr="00E425CB">
              <w:rPr>
                <w:rFonts w:ascii="Times New Roman" w:hAnsi="Times New Roman" w:cs="Times New Roman"/>
                <w:sz w:val="18"/>
                <w:szCs w:val="18"/>
              </w:rPr>
              <w:t>УЗ ККНД, центров по работе с населением, специалистов отдела опеки и попечительства, социальными педагогами школ, инспекторов ЦРН, специалистами ГКУ СРЦ КО «Маленький принц» и др., проведено 1 492 патронажа в 450 семей, находящихся в социально опасном положении. В ходе патронажей, семьям предоставлено 4 144 консультативных услуг для 521 человека, в т.ч. 79 консультаций антинаркотической и антиалкогольной направленности для 51 человека; о деятельности ГУЗ КОКНД предоставлено 170 консультаций для 116 человек.</w:t>
            </w:r>
          </w:p>
          <w:p w:rsidR="00BC0E61" w:rsidRPr="00E425CB" w:rsidRDefault="00B53D64" w:rsidP="00B53D64">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Проведена профилактическая работа с семьями: 17 родителям выдано направление от врача нарколога в наркологический диспансер для прохождения лечения от алкогольной зависимости; 6 семьям оказано содействие в помещении несовершеннолетнего в ГКУ СРЦ КО «Маленький принц»; проведена раздача листовок о деятельности Г</w:t>
            </w:r>
            <w:r w:rsidR="00CF32FB" w:rsidRPr="00E425CB">
              <w:rPr>
                <w:rFonts w:ascii="Times New Roman" w:hAnsi="Times New Roman" w:cs="Times New Roman"/>
                <w:sz w:val="18"/>
                <w:szCs w:val="18"/>
              </w:rPr>
              <w:t>Б</w:t>
            </w:r>
            <w:r w:rsidRPr="00E425CB">
              <w:rPr>
                <w:rFonts w:ascii="Times New Roman" w:hAnsi="Times New Roman" w:cs="Times New Roman"/>
                <w:sz w:val="18"/>
                <w:szCs w:val="18"/>
              </w:rPr>
              <w:t xml:space="preserve">УЗ «ККНД». Кроме того, специалистами Центра оказано содействие 11 </w:t>
            </w:r>
            <w:r w:rsidRPr="00E425CB">
              <w:rPr>
                <w:rFonts w:ascii="Times New Roman" w:hAnsi="Times New Roman" w:cs="Times New Roman"/>
                <w:sz w:val="18"/>
                <w:szCs w:val="18"/>
              </w:rPr>
              <w:lastRenderedPageBreak/>
              <w:t>семьям в оформлении льгот; 3 семьям в получении адресной натуральной помощи в виде вещей б/у; оказано содействие в привлечении к административной ответственности по ст. 5.35 ч.1 6 семей в ходе межведомственного взаимодействия.</w:t>
            </w:r>
          </w:p>
          <w:p w:rsidR="007C452F" w:rsidRPr="00E425CB" w:rsidRDefault="007C452F" w:rsidP="007C452F">
            <w:pPr>
              <w:rPr>
                <w:rFonts w:ascii="Times New Roman" w:eastAsiaTheme="minorEastAsia" w:hAnsi="Times New Roman" w:cs="Times New Roman"/>
                <w:sz w:val="18"/>
                <w:szCs w:val="18"/>
                <w:lang w:eastAsia="ru-RU"/>
              </w:rPr>
            </w:pPr>
            <w:r w:rsidRPr="00E425CB">
              <w:rPr>
                <w:rFonts w:ascii="Times New Roman" w:eastAsiaTheme="minorEastAsia" w:hAnsi="Times New Roman" w:cs="Times New Roman"/>
                <w:sz w:val="18"/>
                <w:szCs w:val="18"/>
                <w:lang w:eastAsia="ru-RU"/>
              </w:rPr>
              <w:t>За отчетный период 2022 года совместно с сотрудниками ЦСПСиД проведено 12 групповых бесед для 51 чел.; 33 человека приняли участие в групповых тренингах, для 18 человек были проведены индивидуальные консультации. Все посетители просмотрели видеофильмы и ролики о здоровом образе жизни, с последующим обсуждением. Специалисты приняли участие в 21 межведомственном рейде, охватив беседами 141 человека.</w:t>
            </w:r>
          </w:p>
          <w:p w:rsidR="00CF32FB" w:rsidRPr="00E425CB" w:rsidRDefault="00CF32FB" w:rsidP="00B53D64">
            <w:pPr>
              <w:pStyle w:val="ConsPlusNormal"/>
              <w:jc w:val="both"/>
              <w:rPr>
                <w:rFonts w:ascii="Times New Roman" w:hAnsi="Times New Roman" w:cs="Times New Roman"/>
                <w:sz w:val="18"/>
                <w:szCs w:val="18"/>
              </w:rPr>
            </w:pP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lastRenderedPageBreak/>
              <w:t xml:space="preserve">(п. 4.16 в ред. </w:t>
            </w:r>
            <w:hyperlink r:id="rId58"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4.17</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59"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4.18</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Открытый городской турнир по зимнему футболу среди юношей "Спорт против наркотиков"</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 январь, март</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E425CB" w:rsidRDefault="005D45BF"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12 февраля 2022 года в МАУ «КМЖ» был проведен городской турнир по мини-футболу «Спорт против наркотиков» (по программе «Профилактика незаконного оборота и потребления наркотических средств и психотропных веществ на территории города Кемерово») среди юношеских команд КМЖ «Янтарь».</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4.19 - 4.20</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Исключены. - </w:t>
            </w:r>
            <w:hyperlink r:id="rId60"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27.02.2019 N 378</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4.21</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Традиционные соревнования по тайскому боксу в рамках программы «Кузбасс против наркотиков»</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 декабрь</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E425CB" w:rsidRDefault="00E425CB"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С 6 по 8 декабря 2022 года в ледовом дворце «Кузбасс» состоялось проведение Всероссийских соревнований по тайскому боксу памяти героев, павших во время локальных, воин, в рамках программы «Кузбасс против наркотиков». Общее количество участников составило 60 человек.</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4.22</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61"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27.02.2019 N 378</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4.23</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62"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vMerge w:val="restart"/>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4.24</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Мероприятия в рамках проектов, направленных на формирование культуры здорового образа жизни:</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E425CB" w:rsidRDefault="00E425CB"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МАУК «МИБС»: Проводятся мероприятия по пяти творческим программам (всего 228 мероприятий, 4388 участников): «Грани здоровья»: пропаганда здорового образа жизни среди читателей младшего и среднего школьного возраста («Книжная радуга», 7/125), «Сохрани свое здоровье»: пропаганда здорового образа жизни среди детей младшего школьного возраста («Родник», 23/374), «Здоровье на кончиках пальцев»: программа организации досуга, развития и совершенствование мелкой моторики кистей и пальцев рук (библиотека им. А.М. </w:t>
            </w:r>
            <w:proofErr w:type="spellStart"/>
            <w:r w:rsidRPr="00E425CB">
              <w:rPr>
                <w:rFonts w:ascii="Times New Roman" w:hAnsi="Times New Roman" w:cs="Times New Roman"/>
                <w:sz w:val="18"/>
                <w:szCs w:val="18"/>
              </w:rPr>
              <w:t>Береснева</w:t>
            </w:r>
            <w:proofErr w:type="spellEnd"/>
            <w:r w:rsidRPr="00E425CB">
              <w:rPr>
                <w:rFonts w:ascii="Times New Roman" w:hAnsi="Times New Roman" w:cs="Times New Roman"/>
                <w:sz w:val="18"/>
                <w:szCs w:val="18"/>
              </w:rPr>
              <w:t>, 110/2099), «Будь здоров!»: формирование здорового образа жизни детей и подростков (библиотека им. И.М. Киселева, 44/821), Еженедельно проходит Час здоровья «На здоровой волне». В рамках этих встреч обсуждаются вопросы здорового питания, сохранения зрения, профилактики простудных заболеваний и многое другое. Библиотекари рассказывают интересные факты, делают обзоры, а читатели делятся своими опытом и знаниями. «Тропинка здоровья»: программа по пропаганде здорового образа жизни младших школьников («Читай-город», 44/969). им. И.М. Киселева, 37/510), «Тропинка здоровья»: программа по пропаганде здорового образа жизни младших школьников («Читай-город», 23/477).</w:t>
            </w:r>
          </w:p>
        </w:tc>
      </w:tr>
      <w:tr w:rsidR="00BC0E61" w:rsidRPr="00E425CB" w:rsidTr="001D1798">
        <w:tc>
          <w:tcPr>
            <w:tcW w:w="568" w:type="dxa"/>
            <w:vMerge/>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проекты муниципальных библиотек по привлечению к чтению литературы о здоровом образе жизни,</w:t>
            </w:r>
          </w:p>
        </w:tc>
        <w:tc>
          <w:tcPr>
            <w:tcW w:w="816" w:type="dxa"/>
            <w:tcBorders>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p>
        </w:tc>
        <w:tc>
          <w:tcPr>
            <w:tcW w:w="851" w:type="dxa"/>
            <w:tcBorders>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76" w:tooltip="МАУК &quot;МИБС&quot; - муниципальное автономное учреждение культуры &quot;Муниципальная информационно-библиотечная система&quot;" w:history="1">
              <w:r w:rsidR="00BC0E61" w:rsidRPr="00E425CB">
                <w:rPr>
                  <w:rFonts w:ascii="Times New Roman" w:hAnsi="Times New Roman" w:cs="Times New Roman"/>
                  <w:color w:val="0000FF"/>
                  <w:sz w:val="18"/>
                  <w:szCs w:val="18"/>
                </w:rPr>
                <w:t>МАУК "МИБС"</w:t>
              </w:r>
            </w:hyperlink>
          </w:p>
        </w:tc>
        <w:tc>
          <w:tcPr>
            <w:tcW w:w="5670" w:type="dxa"/>
            <w:tcBorders>
              <w:left w:val="single" w:sz="4" w:space="0" w:color="auto"/>
              <w:right w:val="single" w:sz="4" w:space="0" w:color="auto"/>
            </w:tcBorders>
          </w:tcPr>
          <w:p w:rsidR="00BC0E61"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3 квартале прошли 78 мероприятий по пяти творческим программам: «Грани здоровья»: пропаганда здорового образа жизни среди читателей младшего и среднего школьного возраста («Книжная радуга», 1 мероприятие, 115 посещений), «Сохрани свое здоровье»: пропаганда здорового образа жизни среди детей младшего школьного возраста («Родник», 10 мероприятий, 261 посещения), «Здоровье на кончиках пальцев»: программа организации досуга, развития и совершенствование мелкой моторики кистей и пальцев рук (библиотека имени А.М. </w:t>
            </w:r>
            <w:proofErr w:type="spellStart"/>
            <w:r w:rsidRPr="00E425CB">
              <w:rPr>
                <w:rFonts w:ascii="Times New Roman" w:hAnsi="Times New Roman" w:cs="Times New Roman"/>
                <w:sz w:val="18"/>
                <w:szCs w:val="18"/>
              </w:rPr>
              <w:t>Береснева</w:t>
            </w:r>
            <w:proofErr w:type="spellEnd"/>
            <w:r w:rsidRPr="00E425CB">
              <w:rPr>
                <w:rFonts w:ascii="Times New Roman" w:hAnsi="Times New Roman" w:cs="Times New Roman"/>
                <w:sz w:val="18"/>
                <w:szCs w:val="18"/>
              </w:rPr>
              <w:t xml:space="preserve">, 54 мероприятия, 845 посещений), «Будь </w:t>
            </w:r>
            <w:r w:rsidRPr="00E425CB">
              <w:rPr>
                <w:rFonts w:ascii="Times New Roman" w:hAnsi="Times New Roman" w:cs="Times New Roman"/>
                <w:sz w:val="18"/>
                <w:szCs w:val="18"/>
              </w:rPr>
              <w:lastRenderedPageBreak/>
              <w:t>здоров!»: формирование здорового образа жизни детей и подростков (библиотека имени И.М. Киселева, 7 мероприятий, 90 посещения). «Тропинка здоровья»: программа по пропаганде здорового образа жизни младших школьников («Читай-город», 6 мероприятий, 155 посещений).</w:t>
            </w:r>
          </w:p>
        </w:tc>
      </w:tr>
      <w:tr w:rsidR="00BC0E61" w:rsidRPr="00E425CB" w:rsidTr="001D1798">
        <w:tc>
          <w:tcPr>
            <w:tcW w:w="568" w:type="dxa"/>
            <w:vMerge/>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p>
        </w:tc>
        <w:tc>
          <w:tcPr>
            <w:tcW w:w="1735" w:type="dxa"/>
            <w:tcBorders>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проекты-победители конкурса "Кемеровское молодежное вече"</w:t>
            </w:r>
          </w:p>
        </w:tc>
        <w:tc>
          <w:tcPr>
            <w:tcW w:w="816" w:type="dxa"/>
            <w:tcBorders>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Отдел молодежной политики </w:t>
            </w:r>
            <w:hyperlink w:anchor="Par389" w:tooltip="УКСиМП - управление культуры, спорта и молодежной политики администрации города Кемерово" w:history="1">
              <w:r w:rsidRPr="00E425CB">
                <w:rPr>
                  <w:rFonts w:ascii="Times New Roman" w:hAnsi="Times New Roman" w:cs="Times New Roman"/>
                  <w:color w:val="0000FF"/>
                  <w:sz w:val="18"/>
                  <w:szCs w:val="18"/>
                </w:rPr>
                <w:t>УКСиМП</w:t>
              </w:r>
            </w:hyperlink>
          </w:p>
        </w:tc>
        <w:tc>
          <w:tcPr>
            <w:tcW w:w="5670" w:type="dxa"/>
            <w:tcBorders>
              <w:left w:val="single" w:sz="4" w:space="0" w:color="auto"/>
              <w:bottom w:val="single" w:sz="4" w:space="0" w:color="auto"/>
              <w:right w:val="single" w:sz="4" w:space="0" w:color="auto"/>
            </w:tcBorders>
          </w:tcPr>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Проект-победитель городского конкурса «Кемеровское молодежное Вече 2021» – «Мастера точного выстрела 2022». В апреле 2022 года в рамках проекта на базе тира ДОСААФ Кузбасса прошли спортивные соревнования по пулевой стрельбе из пневматической винтовки. Соревнования проводились в личном зачете, участники соревнований выполняли нормативы по упражнениям ВП-20, ВП-30. В соревнованиях приняли участие курсанты Центра военной спецподготовки молодежи «Витязь», юнармейцы отрядов г. Кемерово;</w:t>
            </w:r>
          </w:p>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Проект-победитель городского конкурса «Кемеровское молодежное Вече 2021» – «Профессиональный резерв «Вперед Юнкера»». В марте-апреле 2022 года в рамках проекта на базе Зонального центра по подготовке граждан на военную службу и патриотического воспитания прошли военно-учебные сборы. Участниками проекта стали курсанты Центра военной спецподготовки молодежи «Витязь» и учащиеся образовательных учреждений г. Кемерово. В ходе военных сборов были отработаны важные предметы учебно-боевой военной подготовки, огневая стрелковая подготовка, физическая подготовка и единоборства, строевая подготовка, радиационная, химическая и биологическая подготовка. В ходе работы с личным составом были отработаны учебные вопросы: подъем личного состава по сигналу пожар/тревога как в дневное, так и ночное время суток. Данные занятия помогли будущим военным повысить свой уровень знаний и мастерства, а новеньким участникам проекта ознакомиться с военной службой;</w:t>
            </w:r>
          </w:p>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Проект-победитель городского конкурса «Кемеровское молодежное Вече 2021» – «Наставничество». В течение апреля 2022 года на протяжении месяца в рамках проекта состоялись открытые уроки в образовательных учреждениях города. С показательными выступлениями выступили курсанты Центра военной спецподготовки молодежи «Витязь». Школьникам рассказали о возможностях военной службы, выборе данной профессии как основного вида работы, правилах поступления в высшие учебные заведения Министерства обороны России и войск Национальной Гвардии, движении </w:t>
            </w:r>
            <w:proofErr w:type="spellStart"/>
            <w:r w:rsidRPr="00E425CB">
              <w:rPr>
                <w:rFonts w:ascii="Times New Roman" w:hAnsi="Times New Roman" w:cs="Times New Roman"/>
                <w:sz w:val="18"/>
                <w:szCs w:val="18"/>
              </w:rPr>
              <w:t>Юнармии</w:t>
            </w:r>
            <w:proofErr w:type="spellEnd"/>
            <w:r w:rsidRPr="00E425CB">
              <w:rPr>
                <w:rFonts w:ascii="Times New Roman" w:hAnsi="Times New Roman" w:cs="Times New Roman"/>
                <w:sz w:val="18"/>
                <w:szCs w:val="18"/>
              </w:rPr>
              <w:t xml:space="preserve"> в Кузбассе. Заключительным этапом было проведение мастер-классов по рукопашному бою и неполной разборке и сборке автомата Калашникова;</w:t>
            </w:r>
          </w:p>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Проект-победитель городского конкурса «Кемеровское молодежное Вече 2021» – «Открытие третьего трудового семестра». </w:t>
            </w:r>
          </w:p>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10 июня в городе Кемерово в Линейном парке бульвара Строителей состоялось торжественное открытие третьего трудового семестра для студенческих отрядов Кузбасса.</w:t>
            </w:r>
          </w:p>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На мероприятии бойцы приняли участие в торжественном шествии и Всероссийской эстафете к открытию ТТС, а также провели песенный фестиваль. Всего в Кузбассе вручены 42 путевки для отрядов в их трудовые будни, участие в открытии третьего трудового семестра приняли более 350 человек;</w:t>
            </w:r>
          </w:p>
          <w:p w:rsidR="005D45BF"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Проект-победитель городского конкурса «Кемеровское молодежное Вече 2021» – оборонно-спортивный патриотический слет «Юный пограничник». В рамках проекта с 13 по 18 августа 2022 года состоялся недельный туристический патриотический слет для молодежи города Кемерово, включая детей, находящихся в трудной жизненной ситуации, в том числе состоящих на учете по делам несовершеннолетних. Для участников слета опытные инструкторы и педагоги провели теоретические и практические занятия, уроки мужества, мастер-классы и соревнования для приобретения прикладных туристических навыков и знаний по истории России. Количество участников составило 100 человек;</w:t>
            </w:r>
          </w:p>
          <w:p w:rsidR="00BC0E61" w:rsidRPr="00E425CB" w:rsidRDefault="005D45BF" w:rsidP="005D45BF">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 Проект-победитель городского конкурса «Кемеровское молодежное Вече 2021» – военно-патриотическая смена «Разведчик». В рамках проекта с 14 июля 2022 года состоялась военно-патриотические смены «Разведчик» в лагере «Солнечный» для молодежи города Кемерово, включая детей, находящихся в трудной жизненной ситуации. Состоялись 2 смены, продолжительность которых составила 2 недели. Для участников слета опытные инструкторы и педагоги провели теоретические и практические занятия, уроки мужества, мастер-классы </w:t>
            </w:r>
            <w:r w:rsidRPr="00E425CB">
              <w:rPr>
                <w:rFonts w:ascii="Times New Roman" w:hAnsi="Times New Roman" w:cs="Times New Roman"/>
                <w:sz w:val="18"/>
                <w:szCs w:val="18"/>
              </w:rPr>
              <w:lastRenderedPageBreak/>
              <w:t>и соревнования для приобретения прикладных туристических навыков и знаний по истории России.</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lastRenderedPageBreak/>
              <w:t>4.25</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63"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4.26</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Городская Спартакиада допризывной и призывной молодежи</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 февраль</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СШОР №7 прошли финальные соревнования традиционной городской XVI Спартакиады среди допризывной и призывной молодежи, посвященной Дню защитника Отечества, 73-годовщине Победы в Великой Отечественной войне 1941-1945 гг.  Приняли участие 280 человек, 19 команд.</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4.27</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Традиционные городские Спартакиады образовательных учреждений высшего и профессионального образования</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right w:val="single" w:sz="4" w:space="0" w:color="auto"/>
            </w:tcBorders>
          </w:tcPr>
          <w:p w:rsidR="00BC0E61" w:rsidRPr="00E425CB" w:rsidRDefault="00E425CB"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С января по декабрь 2022 года прошли соревнования по лыжным гонкам, баскетболу и волейболу в зачет городской Спартакиады образовательных учреждений среднего профессионального образования.</w:t>
            </w: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(в ред. </w:t>
            </w:r>
            <w:hyperlink r:id="rId64" w:tooltip="Постановление администрации г. Кемерово от 27.02.2019 N 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р" w:history="1">
              <w:r w:rsidRPr="00E425CB">
                <w:rPr>
                  <w:rFonts w:ascii="Times New Roman" w:hAnsi="Times New Roman" w:cs="Times New Roman"/>
                  <w:color w:val="0000FF"/>
                  <w:sz w:val="18"/>
                  <w:szCs w:val="18"/>
                </w:rPr>
                <w:t>постановления</w:t>
              </w:r>
            </w:hyperlink>
            <w:r w:rsidRPr="00E425CB">
              <w:rPr>
                <w:rFonts w:ascii="Times New Roman" w:hAnsi="Times New Roman" w:cs="Times New Roman"/>
                <w:sz w:val="18"/>
                <w:szCs w:val="18"/>
              </w:rPr>
              <w:t xml:space="preserve"> администрации г. Кемерово от 27.02.2019 N 378)</w:t>
            </w:r>
          </w:p>
        </w:tc>
      </w:tr>
      <w:tr w:rsidR="00BC0E61" w:rsidRPr="00E425CB" w:rsidTr="001D1798">
        <w:tc>
          <w:tcPr>
            <w:tcW w:w="568"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4.28</w:t>
            </w:r>
          </w:p>
        </w:tc>
        <w:tc>
          <w:tcPr>
            <w:tcW w:w="1735"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Внедрение комплекса "Готов к труду и обороне" (ГТО) в городе Кемерово</w:t>
            </w:r>
          </w:p>
        </w:tc>
        <w:tc>
          <w:tcPr>
            <w:tcW w:w="816" w:type="dxa"/>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ежегодно</w:t>
            </w:r>
          </w:p>
        </w:tc>
        <w:tc>
          <w:tcPr>
            <w:tcW w:w="851" w:type="dxa"/>
            <w:tcBorders>
              <w:top w:val="single" w:sz="4" w:space="0" w:color="auto"/>
              <w:left w:val="single" w:sz="4" w:space="0" w:color="auto"/>
              <w:bottom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89" w:tooltip="УКСиМП - управление культуры, спорта и молодежной политики администрации города Кемерово" w:history="1">
              <w:r w:rsidR="00BC0E61" w:rsidRPr="00E425CB">
                <w:rPr>
                  <w:rFonts w:ascii="Times New Roman" w:hAnsi="Times New Roman" w:cs="Times New Roman"/>
                  <w:color w:val="0000FF"/>
                  <w:sz w:val="18"/>
                  <w:szCs w:val="18"/>
                </w:rPr>
                <w:t>УКСиМП</w:t>
              </w:r>
            </w:hyperlink>
          </w:p>
        </w:tc>
        <w:tc>
          <w:tcPr>
            <w:tcW w:w="5670" w:type="dxa"/>
            <w:tcBorders>
              <w:top w:val="single" w:sz="4" w:space="0" w:color="auto"/>
              <w:left w:val="single" w:sz="4" w:space="0" w:color="auto"/>
              <w:bottom w:val="single" w:sz="4" w:space="0" w:color="auto"/>
              <w:right w:val="single" w:sz="4" w:space="0" w:color="auto"/>
            </w:tcBorders>
          </w:tcPr>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В период с января по декабрь на базе МАФСУ «СШ №1», МАФСУ «СШОР №7» проводился прием нормативов ВФСК «ГТО» у всех категорий населения. За 2022 год выполнили нормативы комплекса ГТО 30 009 человек.</w:t>
            </w:r>
          </w:p>
          <w:p w:rsidR="00E425CB"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Из них на знаки отличия выполнили более </w:t>
            </w:r>
          </w:p>
          <w:p w:rsidR="00BC0E61" w:rsidRPr="00E425CB" w:rsidRDefault="00E425CB" w:rsidP="00E425CB">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8 000 человек.</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4.29</w:t>
            </w:r>
          </w:p>
        </w:tc>
        <w:tc>
          <w:tcPr>
            <w:tcW w:w="1735"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Выездные консультации в исправительных колониях совместно с прокуратурой Кемеровской области с целью разъяснения существующего порядка оказания социальных услуг и адресной социальной помощи лицам, отбывающим уголовное наказание, после освобождения</w:t>
            </w:r>
          </w:p>
        </w:tc>
        <w:tc>
          <w:tcPr>
            <w:tcW w:w="816"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по плану прокуратуры Кемеровской области</w:t>
            </w:r>
          </w:p>
        </w:tc>
        <w:tc>
          <w:tcPr>
            <w:tcW w:w="851" w:type="dxa"/>
            <w:tcBorders>
              <w:top w:val="single" w:sz="4" w:space="0" w:color="auto"/>
              <w:left w:val="single" w:sz="4" w:space="0" w:color="auto"/>
              <w:right w:val="single" w:sz="4" w:space="0" w:color="auto"/>
            </w:tcBorders>
          </w:tcPr>
          <w:p w:rsidR="00BC0E61" w:rsidRPr="00E425CB" w:rsidRDefault="00835F21" w:rsidP="00BC0E61">
            <w:pPr>
              <w:pStyle w:val="ConsPlusNormal"/>
              <w:rPr>
                <w:rFonts w:ascii="Times New Roman" w:hAnsi="Times New Roman" w:cs="Times New Roman"/>
                <w:sz w:val="18"/>
                <w:szCs w:val="18"/>
              </w:rPr>
            </w:pPr>
            <w:hyperlink w:anchor="Par391" w:tooltip="УСЗН - управление социальной защиты населения администрации города Кемерово" w:history="1">
              <w:r w:rsidR="00BC0E61" w:rsidRPr="00E425CB">
                <w:rPr>
                  <w:rFonts w:ascii="Times New Roman" w:hAnsi="Times New Roman" w:cs="Times New Roman"/>
                  <w:color w:val="0000FF"/>
                  <w:sz w:val="18"/>
                  <w:szCs w:val="18"/>
                </w:rPr>
                <w:t>УСЗН</w:t>
              </w:r>
            </w:hyperlink>
          </w:p>
        </w:tc>
        <w:tc>
          <w:tcPr>
            <w:tcW w:w="5670" w:type="dxa"/>
            <w:tcBorders>
              <w:top w:val="single" w:sz="4" w:space="0" w:color="auto"/>
              <w:left w:val="single" w:sz="4" w:space="0" w:color="auto"/>
              <w:right w:val="single" w:sz="4" w:space="0" w:color="auto"/>
            </w:tcBorders>
          </w:tcPr>
          <w:p w:rsidR="00BC0E61" w:rsidRPr="00E425CB" w:rsidRDefault="00BC0E61" w:rsidP="00BC0E61">
            <w:pPr>
              <w:pStyle w:val="ConsPlusNormal"/>
              <w:rPr>
                <w:rFonts w:ascii="Times New Roman" w:hAnsi="Times New Roman" w:cs="Times New Roman"/>
                <w:sz w:val="18"/>
                <w:szCs w:val="18"/>
              </w:rPr>
            </w:pPr>
            <w:r w:rsidRPr="00E425CB">
              <w:rPr>
                <w:rFonts w:ascii="Times New Roman" w:hAnsi="Times New Roman" w:cs="Times New Roman"/>
                <w:sz w:val="18"/>
                <w:szCs w:val="18"/>
              </w:rPr>
              <w:t xml:space="preserve">Специалисты МБУ «ЦСАН г.Кемерово» проконсультировали более 50 осужденных в исправительных колониях. </w:t>
            </w:r>
          </w:p>
        </w:tc>
      </w:tr>
      <w:tr w:rsidR="00BC0E61" w:rsidRPr="00E425CB" w:rsidTr="001D1798">
        <w:tc>
          <w:tcPr>
            <w:tcW w:w="9640" w:type="dxa"/>
            <w:gridSpan w:val="5"/>
            <w:tcBorders>
              <w:left w:val="single" w:sz="4" w:space="0" w:color="auto"/>
              <w:bottom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(п. 4.29 введен </w:t>
            </w:r>
            <w:hyperlink r:id="rId65" w:tooltip="Постановление администрации г. Кемерово от 11.09.2017 N 2378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постановлением</w:t>
              </w:r>
            </w:hyperlink>
            <w:r w:rsidRPr="00E425CB">
              <w:rPr>
                <w:rFonts w:ascii="Times New Roman" w:hAnsi="Times New Roman" w:cs="Times New Roman"/>
                <w:sz w:val="18"/>
                <w:szCs w:val="18"/>
              </w:rPr>
              <w:t xml:space="preserve"> администрации г. Кемерово от 11.09.2017 N 2378)</w:t>
            </w:r>
          </w:p>
        </w:tc>
      </w:tr>
      <w:tr w:rsidR="00BC0E61" w:rsidRPr="00E425CB" w:rsidTr="001D1798">
        <w:tc>
          <w:tcPr>
            <w:tcW w:w="568" w:type="dxa"/>
            <w:tcBorders>
              <w:top w:val="single" w:sz="4" w:space="0" w:color="auto"/>
              <w:left w:val="single" w:sz="4" w:space="0" w:color="auto"/>
              <w:right w:val="single" w:sz="4" w:space="0" w:color="auto"/>
            </w:tcBorders>
          </w:tcPr>
          <w:p w:rsidR="00BC0E61" w:rsidRPr="00E425CB" w:rsidRDefault="00BC0E61" w:rsidP="00BC0E61">
            <w:pPr>
              <w:pStyle w:val="ConsPlusNormal"/>
              <w:jc w:val="center"/>
              <w:rPr>
                <w:rFonts w:ascii="Times New Roman" w:hAnsi="Times New Roman" w:cs="Times New Roman"/>
                <w:sz w:val="18"/>
                <w:szCs w:val="18"/>
              </w:rPr>
            </w:pPr>
            <w:r w:rsidRPr="00E425CB">
              <w:rPr>
                <w:rFonts w:ascii="Times New Roman" w:hAnsi="Times New Roman" w:cs="Times New Roman"/>
                <w:sz w:val="18"/>
                <w:szCs w:val="18"/>
              </w:rPr>
              <w:t>4.30 - 4.31</w:t>
            </w:r>
          </w:p>
        </w:tc>
        <w:tc>
          <w:tcPr>
            <w:tcW w:w="9072" w:type="dxa"/>
            <w:gridSpan w:val="4"/>
            <w:tcBorders>
              <w:top w:val="single" w:sz="4" w:space="0" w:color="auto"/>
              <w:left w:val="single" w:sz="4" w:space="0" w:color="auto"/>
              <w:right w:val="single" w:sz="4" w:space="0" w:color="auto"/>
            </w:tcBorders>
          </w:tcPr>
          <w:p w:rsidR="00BC0E61" w:rsidRPr="00E425CB" w:rsidRDefault="00BC0E61" w:rsidP="00BC0E61">
            <w:pPr>
              <w:pStyle w:val="ConsPlusNormal"/>
              <w:jc w:val="both"/>
              <w:rPr>
                <w:rFonts w:ascii="Times New Roman" w:hAnsi="Times New Roman" w:cs="Times New Roman"/>
                <w:sz w:val="18"/>
                <w:szCs w:val="18"/>
              </w:rPr>
            </w:pPr>
            <w:r w:rsidRPr="00E425CB">
              <w:rPr>
                <w:rFonts w:ascii="Times New Roman" w:hAnsi="Times New Roman" w:cs="Times New Roman"/>
                <w:sz w:val="18"/>
                <w:szCs w:val="18"/>
              </w:rPr>
              <w:t xml:space="preserve">Исключены. - </w:t>
            </w:r>
            <w:hyperlink r:id="rId66"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r w:rsidR="00BC0E61" w:rsidRPr="00F24481" w:rsidTr="001D1798">
        <w:tc>
          <w:tcPr>
            <w:tcW w:w="9640" w:type="dxa"/>
            <w:gridSpan w:val="5"/>
            <w:tcBorders>
              <w:top w:val="single" w:sz="4" w:space="0" w:color="auto"/>
              <w:left w:val="single" w:sz="4" w:space="0" w:color="auto"/>
              <w:bottom w:val="single" w:sz="4" w:space="0" w:color="auto"/>
              <w:right w:val="single" w:sz="4" w:space="0" w:color="auto"/>
            </w:tcBorders>
          </w:tcPr>
          <w:p w:rsidR="00BC0E61" w:rsidRPr="00E425CB" w:rsidRDefault="00BC0E61" w:rsidP="00BC0E61">
            <w:pPr>
              <w:pStyle w:val="ConsPlusNormal"/>
              <w:jc w:val="center"/>
              <w:outlineLvl w:val="1"/>
              <w:rPr>
                <w:rFonts w:ascii="Times New Roman" w:hAnsi="Times New Roman" w:cs="Times New Roman"/>
                <w:sz w:val="18"/>
                <w:szCs w:val="18"/>
              </w:rPr>
            </w:pPr>
            <w:r w:rsidRPr="00E425CB">
              <w:rPr>
                <w:rFonts w:ascii="Times New Roman" w:hAnsi="Times New Roman" w:cs="Times New Roman"/>
                <w:sz w:val="18"/>
                <w:szCs w:val="18"/>
              </w:rPr>
              <w:t>5. Лечебно-профилактические мероприятия</w:t>
            </w:r>
          </w:p>
          <w:p w:rsidR="00BC0E61" w:rsidRPr="00E425CB" w:rsidRDefault="00BC0E61" w:rsidP="00BC0E61">
            <w:pPr>
              <w:pStyle w:val="ConsPlusNormal"/>
              <w:jc w:val="center"/>
              <w:rPr>
                <w:rFonts w:ascii="Times New Roman" w:hAnsi="Times New Roman" w:cs="Times New Roman"/>
                <w:sz w:val="18"/>
                <w:szCs w:val="18"/>
              </w:rPr>
            </w:pPr>
          </w:p>
          <w:p w:rsidR="00BC0E61" w:rsidRPr="00F24481" w:rsidRDefault="00BC0E61" w:rsidP="00BC0E61">
            <w:pPr>
              <w:pStyle w:val="ConsPlusNormal"/>
              <w:jc w:val="center"/>
              <w:outlineLvl w:val="1"/>
              <w:rPr>
                <w:rFonts w:ascii="Times New Roman" w:hAnsi="Times New Roman" w:cs="Times New Roman"/>
                <w:sz w:val="18"/>
                <w:szCs w:val="18"/>
              </w:rPr>
            </w:pPr>
            <w:r w:rsidRPr="00E425CB">
              <w:rPr>
                <w:rFonts w:ascii="Times New Roman" w:hAnsi="Times New Roman" w:cs="Times New Roman"/>
                <w:sz w:val="18"/>
                <w:szCs w:val="18"/>
              </w:rPr>
              <w:t xml:space="preserve">Исключен. - </w:t>
            </w:r>
            <w:hyperlink r:id="rId67" w:tooltip="Постановление администрации г. Кемерово от 12.09.2019 N 2400 &quot;О внесении изменений в постановление администрации города Кемерово от 08.02.2016 N 226 &quot;Об утверждении межведомственного плана мероприятий по профилактике наркомании и алкоголизма среди населения го" w:history="1">
              <w:r w:rsidRPr="00E425CB">
                <w:rPr>
                  <w:rFonts w:ascii="Times New Roman" w:hAnsi="Times New Roman" w:cs="Times New Roman"/>
                  <w:color w:val="0000FF"/>
                  <w:sz w:val="18"/>
                  <w:szCs w:val="18"/>
                </w:rPr>
                <w:t>Постановление</w:t>
              </w:r>
            </w:hyperlink>
            <w:r w:rsidRPr="00E425CB">
              <w:rPr>
                <w:rFonts w:ascii="Times New Roman" w:hAnsi="Times New Roman" w:cs="Times New Roman"/>
                <w:sz w:val="18"/>
                <w:szCs w:val="18"/>
              </w:rPr>
              <w:t xml:space="preserve"> администрации г. Кемерово от 12.09.2019 N 2400</w:t>
            </w:r>
          </w:p>
        </w:tc>
      </w:tr>
    </w:tbl>
    <w:p w:rsidR="008E4C9B" w:rsidRDefault="008E4C9B"/>
    <w:sectPr w:rsidR="008E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90"/>
    <w:rsid w:val="00003518"/>
    <w:rsid w:val="00003FD4"/>
    <w:rsid w:val="00006A45"/>
    <w:rsid w:val="00024DCF"/>
    <w:rsid w:val="00072D1C"/>
    <w:rsid w:val="00073810"/>
    <w:rsid w:val="000C4E65"/>
    <w:rsid w:val="000E2AC9"/>
    <w:rsid w:val="000F1601"/>
    <w:rsid w:val="00124BF9"/>
    <w:rsid w:val="0014660B"/>
    <w:rsid w:val="001720CE"/>
    <w:rsid w:val="00183F0A"/>
    <w:rsid w:val="001D1798"/>
    <w:rsid w:val="00217E72"/>
    <w:rsid w:val="0026487F"/>
    <w:rsid w:val="00285F1D"/>
    <w:rsid w:val="002A0392"/>
    <w:rsid w:val="002A674A"/>
    <w:rsid w:val="00315E79"/>
    <w:rsid w:val="00354D9D"/>
    <w:rsid w:val="003636EA"/>
    <w:rsid w:val="003B1BB1"/>
    <w:rsid w:val="003D67EF"/>
    <w:rsid w:val="003F5DC6"/>
    <w:rsid w:val="0045034E"/>
    <w:rsid w:val="0046442D"/>
    <w:rsid w:val="00481732"/>
    <w:rsid w:val="00493B21"/>
    <w:rsid w:val="004A2987"/>
    <w:rsid w:val="004C4A46"/>
    <w:rsid w:val="00503D7D"/>
    <w:rsid w:val="005A6E1C"/>
    <w:rsid w:val="005B2F97"/>
    <w:rsid w:val="005D45BF"/>
    <w:rsid w:val="005E3C41"/>
    <w:rsid w:val="005F43D3"/>
    <w:rsid w:val="00620C37"/>
    <w:rsid w:val="00671794"/>
    <w:rsid w:val="006C7778"/>
    <w:rsid w:val="006E1F0B"/>
    <w:rsid w:val="00701BE0"/>
    <w:rsid w:val="0072009A"/>
    <w:rsid w:val="00730B1D"/>
    <w:rsid w:val="00760E9F"/>
    <w:rsid w:val="00765FBD"/>
    <w:rsid w:val="007B1C7C"/>
    <w:rsid w:val="007C452F"/>
    <w:rsid w:val="007D0545"/>
    <w:rsid w:val="007D358C"/>
    <w:rsid w:val="007E7053"/>
    <w:rsid w:val="00824874"/>
    <w:rsid w:val="00835F21"/>
    <w:rsid w:val="00880050"/>
    <w:rsid w:val="00892038"/>
    <w:rsid w:val="00895ED7"/>
    <w:rsid w:val="008B779A"/>
    <w:rsid w:val="008E4C9B"/>
    <w:rsid w:val="008F3FE6"/>
    <w:rsid w:val="00905627"/>
    <w:rsid w:val="00906715"/>
    <w:rsid w:val="00996858"/>
    <w:rsid w:val="009B6099"/>
    <w:rsid w:val="009C4860"/>
    <w:rsid w:val="009D237F"/>
    <w:rsid w:val="00A1039D"/>
    <w:rsid w:val="00A16E92"/>
    <w:rsid w:val="00A60D04"/>
    <w:rsid w:val="00A706AF"/>
    <w:rsid w:val="00A74BCB"/>
    <w:rsid w:val="00A77E15"/>
    <w:rsid w:val="00AA5C3E"/>
    <w:rsid w:val="00B0782F"/>
    <w:rsid w:val="00B07B83"/>
    <w:rsid w:val="00B327FA"/>
    <w:rsid w:val="00B33B16"/>
    <w:rsid w:val="00B46E35"/>
    <w:rsid w:val="00B53D64"/>
    <w:rsid w:val="00B65BD5"/>
    <w:rsid w:val="00B87589"/>
    <w:rsid w:val="00BB50BD"/>
    <w:rsid w:val="00BC0E61"/>
    <w:rsid w:val="00BC4365"/>
    <w:rsid w:val="00BF359A"/>
    <w:rsid w:val="00C22B6D"/>
    <w:rsid w:val="00C26DE2"/>
    <w:rsid w:val="00C44BB5"/>
    <w:rsid w:val="00C46869"/>
    <w:rsid w:val="00C55724"/>
    <w:rsid w:val="00C63592"/>
    <w:rsid w:val="00C9025A"/>
    <w:rsid w:val="00CA2FA6"/>
    <w:rsid w:val="00CA6FB2"/>
    <w:rsid w:val="00CF32FB"/>
    <w:rsid w:val="00D41780"/>
    <w:rsid w:val="00D462D0"/>
    <w:rsid w:val="00D94769"/>
    <w:rsid w:val="00DB383B"/>
    <w:rsid w:val="00DD75A0"/>
    <w:rsid w:val="00DF14F5"/>
    <w:rsid w:val="00E02D8B"/>
    <w:rsid w:val="00E425CB"/>
    <w:rsid w:val="00E558F6"/>
    <w:rsid w:val="00E60A1F"/>
    <w:rsid w:val="00E71C6C"/>
    <w:rsid w:val="00E91709"/>
    <w:rsid w:val="00EB6CBB"/>
    <w:rsid w:val="00ED43E9"/>
    <w:rsid w:val="00EE4FAF"/>
    <w:rsid w:val="00EF3690"/>
    <w:rsid w:val="00EF4433"/>
    <w:rsid w:val="00F449DA"/>
    <w:rsid w:val="00F46FB9"/>
    <w:rsid w:val="00F56B48"/>
    <w:rsid w:val="00F62AD5"/>
    <w:rsid w:val="00F9535B"/>
    <w:rsid w:val="00FE1307"/>
    <w:rsid w:val="00FE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4249"/>
  <w15:chartTrackingRefBased/>
  <w15:docId w15:val="{5D2C5EAF-E4AF-4AA4-B042-80BFF04F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3B1B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E4C9B"/>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99"/>
    <w:rsid w:val="008E4C9B"/>
    <w:rPr>
      <w:rFonts w:ascii="Times New Roman" w:eastAsia="Times New Roman" w:hAnsi="Times New Roman" w:cs="Times New Roman"/>
      <w:sz w:val="28"/>
      <w:szCs w:val="24"/>
      <w:lang w:eastAsia="ar-SA"/>
    </w:rPr>
  </w:style>
  <w:style w:type="paragraph" w:styleId="a5">
    <w:name w:val="List Paragraph"/>
    <w:basedOn w:val="a"/>
    <w:uiPriority w:val="99"/>
    <w:qFormat/>
    <w:rsid w:val="008E4C9B"/>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4C9B"/>
    <w:rPr>
      <w:color w:val="0563C1" w:themeColor="hyperlink"/>
      <w:u w:val="single"/>
    </w:rPr>
  </w:style>
  <w:style w:type="paragraph" w:customStyle="1" w:styleId="ConsPlusNormal">
    <w:name w:val="ConsPlusNormal"/>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4C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8E4C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E4C9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E4C9B"/>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E4C9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39"/>
    <w:rsid w:val="008E4C9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8E4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38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3810"/>
    <w:rPr>
      <w:rFonts w:ascii="Segoe UI" w:hAnsi="Segoe UI" w:cs="Segoe UI"/>
      <w:sz w:val="18"/>
      <w:szCs w:val="18"/>
    </w:rPr>
  </w:style>
  <w:style w:type="paragraph" w:styleId="2">
    <w:name w:val="Body Text 2"/>
    <w:basedOn w:val="a"/>
    <w:link w:val="20"/>
    <w:uiPriority w:val="99"/>
    <w:semiHidden/>
    <w:unhideWhenUsed/>
    <w:rsid w:val="00A60D04"/>
    <w:pPr>
      <w:spacing w:after="120" w:line="480" w:lineRule="auto"/>
    </w:pPr>
  </w:style>
  <w:style w:type="character" w:customStyle="1" w:styleId="20">
    <w:name w:val="Основной текст 2 Знак"/>
    <w:basedOn w:val="a0"/>
    <w:link w:val="2"/>
    <w:uiPriority w:val="99"/>
    <w:semiHidden/>
    <w:rsid w:val="00A60D04"/>
  </w:style>
  <w:style w:type="paragraph" w:styleId="aa">
    <w:name w:val="Normal (Web)"/>
    <w:basedOn w:val="a"/>
    <w:uiPriority w:val="99"/>
    <w:unhideWhenUsed/>
    <w:rsid w:val="000C4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link w:val="ac"/>
    <w:uiPriority w:val="1"/>
    <w:qFormat/>
    <w:rsid w:val="006C7778"/>
    <w:pPr>
      <w:spacing w:after="0" w:line="240" w:lineRule="auto"/>
    </w:pPr>
    <w:rPr>
      <w:rFonts w:ascii="Calibri" w:eastAsia="Calibri" w:hAnsi="Calibri" w:cs="Calibri"/>
    </w:rPr>
  </w:style>
  <w:style w:type="character" w:customStyle="1" w:styleId="ac">
    <w:name w:val="Без интервала Знак"/>
    <w:link w:val="ab"/>
    <w:uiPriority w:val="1"/>
    <w:rsid w:val="006C7778"/>
    <w:rPr>
      <w:rFonts w:ascii="Calibri" w:eastAsia="Calibri" w:hAnsi="Calibri" w:cs="Calibri"/>
    </w:rPr>
  </w:style>
  <w:style w:type="character" w:styleId="ad">
    <w:name w:val="Strong"/>
    <w:basedOn w:val="a0"/>
    <w:uiPriority w:val="22"/>
    <w:qFormat/>
    <w:rsid w:val="006C7778"/>
    <w:rPr>
      <w:b/>
      <w:bCs/>
    </w:rPr>
  </w:style>
  <w:style w:type="character" w:customStyle="1" w:styleId="30">
    <w:name w:val="Заголовок 3 Знак"/>
    <w:basedOn w:val="a0"/>
    <w:link w:val="3"/>
    <w:uiPriority w:val="9"/>
    <w:rsid w:val="003B1BB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416">
      <w:bodyDiv w:val="1"/>
      <w:marLeft w:val="0"/>
      <w:marRight w:val="0"/>
      <w:marTop w:val="0"/>
      <w:marBottom w:val="0"/>
      <w:divBdr>
        <w:top w:val="none" w:sz="0" w:space="0" w:color="auto"/>
        <w:left w:val="none" w:sz="0" w:space="0" w:color="auto"/>
        <w:bottom w:val="none" w:sz="0" w:space="0" w:color="auto"/>
        <w:right w:val="none" w:sz="0" w:space="0" w:color="auto"/>
      </w:divBdr>
    </w:div>
    <w:div w:id="18895636">
      <w:bodyDiv w:val="1"/>
      <w:marLeft w:val="0"/>
      <w:marRight w:val="0"/>
      <w:marTop w:val="0"/>
      <w:marBottom w:val="0"/>
      <w:divBdr>
        <w:top w:val="none" w:sz="0" w:space="0" w:color="auto"/>
        <w:left w:val="none" w:sz="0" w:space="0" w:color="auto"/>
        <w:bottom w:val="none" w:sz="0" w:space="0" w:color="auto"/>
        <w:right w:val="none" w:sz="0" w:space="0" w:color="auto"/>
      </w:divBdr>
    </w:div>
    <w:div w:id="51273434">
      <w:bodyDiv w:val="1"/>
      <w:marLeft w:val="0"/>
      <w:marRight w:val="0"/>
      <w:marTop w:val="0"/>
      <w:marBottom w:val="0"/>
      <w:divBdr>
        <w:top w:val="none" w:sz="0" w:space="0" w:color="auto"/>
        <w:left w:val="none" w:sz="0" w:space="0" w:color="auto"/>
        <w:bottom w:val="none" w:sz="0" w:space="0" w:color="auto"/>
        <w:right w:val="none" w:sz="0" w:space="0" w:color="auto"/>
      </w:divBdr>
    </w:div>
    <w:div w:id="93211593">
      <w:bodyDiv w:val="1"/>
      <w:marLeft w:val="0"/>
      <w:marRight w:val="0"/>
      <w:marTop w:val="0"/>
      <w:marBottom w:val="0"/>
      <w:divBdr>
        <w:top w:val="none" w:sz="0" w:space="0" w:color="auto"/>
        <w:left w:val="none" w:sz="0" w:space="0" w:color="auto"/>
        <w:bottom w:val="none" w:sz="0" w:space="0" w:color="auto"/>
        <w:right w:val="none" w:sz="0" w:space="0" w:color="auto"/>
      </w:divBdr>
    </w:div>
    <w:div w:id="124198844">
      <w:bodyDiv w:val="1"/>
      <w:marLeft w:val="0"/>
      <w:marRight w:val="0"/>
      <w:marTop w:val="0"/>
      <w:marBottom w:val="0"/>
      <w:divBdr>
        <w:top w:val="none" w:sz="0" w:space="0" w:color="auto"/>
        <w:left w:val="none" w:sz="0" w:space="0" w:color="auto"/>
        <w:bottom w:val="none" w:sz="0" w:space="0" w:color="auto"/>
        <w:right w:val="none" w:sz="0" w:space="0" w:color="auto"/>
      </w:divBdr>
    </w:div>
    <w:div w:id="142158297">
      <w:bodyDiv w:val="1"/>
      <w:marLeft w:val="0"/>
      <w:marRight w:val="0"/>
      <w:marTop w:val="0"/>
      <w:marBottom w:val="0"/>
      <w:divBdr>
        <w:top w:val="none" w:sz="0" w:space="0" w:color="auto"/>
        <w:left w:val="none" w:sz="0" w:space="0" w:color="auto"/>
        <w:bottom w:val="none" w:sz="0" w:space="0" w:color="auto"/>
        <w:right w:val="none" w:sz="0" w:space="0" w:color="auto"/>
      </w:divBdr>
    </w:div>
    <w:div w:id="172496679">
      <w:bodyDiv w:val="1"/>
      <w:marLeft w:val="0"/>
      <w:marRight w:val="0"/>
      <w:marTop w:val="0"/>
      <w:marBottom w:val="0"/>
      <w:divBdr>
        <w:top w:val="none" w:sz="0" w:space="0" w:color="auto"/>
        <w:left w:val="none" w:sz="0" w:space="0" w:color="auto"/>
        <w:bottom w:val="none" w:sz="0" w:space="0" w:color="auto"/>
        <w:right w:val="none" w:sz="0" w:space="0" w:color="auto"/>
      </w:divBdr>
    </w:div>
    <w:div w:id="214853999">
      <w:bodyDiv w:val="1"/>
      <w:marLeft w:val="0"/>
      <w:marRight w:val="0"/>
      <w:marTop w:val="0"/>
      <w:marBottom w:val="0"/>
      <w:divBdr>
        <w:top w:val="none" w:sz="0" w:space="0" w:color="auto"/>
        <w:left w:val="none" w:sz="0" w:space="0" w:color="auto"/>
        <w:bottom w:val="none" w:sz="0" w:space="0" w:color="auto"/>
        <w:right w:val="none" w:sz="0" w:space="0" w:color="auto"/>
      </w:divBdr>
    </w:div>
    <w:div w:id="216402679">
      <w:bodyDiv w:val="1"/>
      <w:marLeft w:val="0"/>
      <w:marRight w:val="0"/>
      <w:marTop w:val="0"/>
      <w:marBottom w:val="0"/>
      <w:divBdr>
        <w:top w:val="none" w:sz="0" w:space="0" w:color="auto"/>
        <w:left w:val="none" w:sz="0" w:space="0" w:color="auto"/>
        <w:bottom w:val="none" w:sz="0" w:space="0" w:color="auto"/>
        <w:right w:val="none" w:sz="0" w:space="0" w:color="auto"/>
      </w:divBdr>
    </w:div>
    <w:div w:id="390926731">
      <w:bodyDiv w:val="1"/>
      <w:marLeft w:val="0"/>
      <w:marRight w:val="0"/>
      <w:marTop w:val="0"/>
      <w:marBottom w:val="0"/>
      <w:divBdr>
        <w:top w:val="none" w:sz="0" w:space="0" w:color="auto"/>
        <w:left w:val="none" w:sz="0" w:space="0" w:color="auto"/>
        <w:bottom w:val="none" w:sz="0" w:space="0" w:color="auto"/>
        <w:right w:val="none" w:sz="0" w:space="0" w:color="auto"/>
      </w:divBdr>
    </w:div>
    <w:div w:id="486946802">
      <w:bodyDiv w:val="1"/>
      <w:marLeft w:val="0"/>
      <w:marRight w:val="0"/>
      <w:marTop w:val="0"/>
      <w:marBottom w:val="0"/>
      <w:divBdr>
        <w:top w:val="none" w:sz="0" w:space="0" w:color="auto"/>
        <w:left w:val="none" w:sz="0" w:space="0" w:color="auto"/>
        <w:bottom w:val="none" w:sz="0" w:space="0" w:color="auto"/>
        <w:right w:val="none" w:sz="0" w:space="0" w:color="auto"/>
      </w:divBdr>
    </w:div>
    <w:div w:id="665674146">
      <w:bodyDiv w:val="1"/>
      <w:marLeft w:val="0"/>
      <w:marRight w:val="0"/>
      <w:marTop w:val="0"/>
      <w:marBottom w:val="0"/>
      <w:divBdr>
        <w:top w:val="none" w:sz="0" w:space="0" w:color="auto"/>
        <w:left w:val="none" w:sz="0" w:space="0" w:color="auto"/>
        <w:bottom w:val="none" w:sz="0" w:space="0" w:color="auto"/>
        <w:right w:val="none" w:sz="0" w:space="0" w:color="auto"/>
      </w:divBdr>
    </w:div>
    <w:div w:id="827288388">
      <w:bodyDiv w:val="1"/>
      <w:marLeft w:val="0"/>
      <w:marRight w:val="0"/>
      <w:marTop w:val="0"/>
      <w:marBottom w:val="0"/>
      <w:divBdr>
        <w:top w:val="none" w:sz="0" w:space="0" w:color="auto"/>
        <w:left w:val="none" w:sz="0" w:space="0" w:color="auto"/>
        <w:bottom w:val="none" w:sz="0" w:space="0" w:color="auto"/>
        <w:right w:val="none" w:sz="0" w:space="0" w:color="auto"/>
      </w:divBdr>
    </w:div>
    <w:div w:id="830147009">
      <w:bodyDiv w:val="1"/>
      <w:marLeft w:val="0"/>
      <w:marRight w:val="0"/>
      <w:marTop w:val="0"/>
      <w:marBottom w:val="0"/>
      <w:divBdr>
        <w:top w:val="none" w:sz="0" w:space="0" w:color="auto"/>
        <w:left w:val="none" w:sz="0" w:space="0" w:color="auto"/>
        <w:bottom w:val="none" w:sz="0" w:space="0" w:color="auto"/>
        <w:right w:val="none" w:sz="0" w:space="0" w:color="auto"/>
      </w:divBdr>
    </w:div>
    <w:div w:id="842356752">
      <w:bodyDiv w:val="1"/>
      <w:marLeft w:val="0"/>
      <w:marRight w:val="0"/>
      <w:marTop w:val="0"/>
      <w:marBottom w:val="0"/>
      <w:divBdr>
        <w:top w:val="none" w:sz="0" w:space="0" w:color="auto"/>
        <w:left w:val="none" w:sz="0" w:space="0" w:color="auto"/>
        <w:bottom w:val="none" w:sz="0" w:space="0" w:color="auto"/>
        <w:right w:val="none" w:sz="0" w:space="0" w:color="auto"/>
      </w:divBdr>
    </w:div>
    <w:div w:id="1030691591">
      <w:bodyDiv w:val="1"/>
      <w:marLeft w:val="0"/>
      <w:marRight w:val="0"/>
      <w:marTop w:val="0"/>
      <w:marBottom w:val="0"/>
      <w:divBdr>
        <w:top w:val="none" w:sz="0" w:space="0" w:color="auto"/>
        <w:left w:val="none" w:sz="0" w:space="0" w:color="auto"/>
        <w:bottom w:val="none" w:sz="0" w:space="0" w:color="auto"/>
        <w:right w:val="none" w:sz="0" w:space="0" w:color="auto"/>
      </w:divBdr>
    </w:div>
    <w:div w:id="1091854458">
      <w:bodyDiv w:val="1"/>
      <w:marLeft w:val="0"/>
      <w:marRight w:val="0"/>
      <w:marTop w:val="0"/>
      <w:marBottom w:val="0"/>
      <w:divBdr>
        <w:top w:val="none" w:sz="0" w:space="0" w:color="auto"/>
        <w:left w:val="none" w:sz="0" w:space="0" w:color="auto"/>
        <w:bottom w:val="none" w:sz="0" w:space="0" w:color="auto"/>
        <w:right w:val="none" w:sz="0" w:space="0" w:color="auto"/>
      </w:divBdr>
    </w:div>
    <w:div w:id="1253393784">
      <w:bodyDiv w:val="1"/>
      <w:marLeft w:val="0"/>
      <w:marRight w:val="0"/>
      <w:marTop w:val="0"/>
      <w:marBottom w:val="0"/>
      <w:divBdr>
        <w:top w:val="none" w:sz="0" w:space="0" w:color="auto"/>
        <w:left w:val="none" w:sz="0" w:space="0" w:color="auto"/>
        <w:bottom w:val="none" w:sz="0" w:space="0" w:color="auto"/>
        <w:right w:val="none" w:sz="0" w:space="0" w:color="auto"/>
      </w:divBdr>
    </w:div>
    <w:div w:id="1313025859">
      <w:bodyDiv w:val="1"/>
      <w:marLeft w:val="0"/>
      <w:marRight w:val="0"/>
      <w:marTop w:val="0"/>
      <w:marBottom w:val="0"/>
      <w:divBdr>
        <w:top w:val="none" w:sz="0" w:space="0" w:color="auto"/>
        <w:left w:val="none" w:sz="0" w:space="0" w:color="auto"/>
        <w:bottom w:val="none" w:sz="0" w:space="0" w:color="auto"/>
        <w:right w:val="none" w:sz="0" w:space="0" w:color="auto"/>
      </w:divBdr>
    </w:div>
    <w:div w:id="1518037556">
      <w:bodyDiv w:val="1"/>
      <w:marLeft w:val="0"/>
      <w:marRight w:val="0"/>
      <w:marTop w:val="0"/>
      <w:marBottom w:val="0"/>
      <w:divBdr>
        <w:top w:val="none" w:sz="0" w:space="0" w:color="auto"/>
        <w:left w:val="none" w:sz="0" w:space="0" w:color="auto"/>
        <w:bottom w:val="none" w:sz="0" w:space="0" w:color="auto"/>
        <w:right w:val="none" w:sz="0" w:space="0" w:color="auto"/>
      </w:divBdr>
    </w:div>
    <w:div w:id="1598363981">
      <w:bodyDiv w:val="1"/>
      <w:marLeft w:val="0"/>
      <w:marRight w:val="0"/>
      <w:marTop w:val="0"/>
      <w:marBottom w:val="0"/>
      <w:divBdr>
        <w:top w:val="none" w:sz="0" w:space="0" w:color="auto"/>
        <w:left w:val="none" w:sz="0" w:space="0" w:color="auto"/>
        <w:bottom w:val="none" w:sz="0" w:space="0" w:color="auto"/>
        <w:right w:val="none" w:sz="0" w:space="0" w:color="auto"/>
      </w:divBdr>
    </w:div>
    <w:div w:id="1634410232">
      <w:bodyDiv w:val="1"/>
      <w:marLeft w:val="0"/>
      <w:marRight w:val="0"/>
      <w:marTop w:val="0"/>
      <w:marBottom w:val="0"/>
      <w:divBdr>
        <w:top w:val="none" w:sz="0" w:space="0" w:color="auto"/>
        <w:left w:val="none" w:sz="0" w:space="0" w:color="auto"/>
        <w:bottom w:val="none" w:sz="0" w:space="0" w:color="auto"/>
        <w:right w:val="none" w:sz="0" w:space="0" w:color="auto"/>
      </w:divBdr>
    </w:div>
    <w:div w:id="1801806126">
      <w:bodyDiv w:val="1"/>
      <w:marLeft w:val="0"/>
      <w:marRight w:val="0"/>
      <w:marTop w:val="0"/>
      <w:marBottom w:val="0"/>
      <w:divBdr>
        <w:top w:val="none" w:sz="0" w:space="0" w:color="auto"/>
        <w:left w:val="none" w:sz="0" w:space="0" w:color="auto"/>
        <w:bottom w:val="none" w:sz="0" w:space="0" w:color="auto"/>
        <w:right w:val="none" w:sz="0" w:space="0" w:color="auto"/>
      </w:divBdr>
    </w:div>
    <w:div w:id="1810705291">
      <w:bodyDiv w:val="1"/>
      <w:marLeft w:val="0"/>
      <w:marRight w:val="0"/>
      <w:marTop w:val="0"/>
      <w:marBottom w:val="0"/>
      <w:divBdr>
        <w:top w:val="none" w:sz="0" w:space="0" w:color="auto"/>
        <w:left w:val="none" w:sz="0" w:space="0" w:color="auto"/>
        <w:bottom w:val="none" w:sz="0" w:space="0" w:color="auto"/>
        <w:right w:val="none" w:sz="0" w:space="0" w:color="auto"/>
      </w:divBdr>
    </w:div>
    <w:div w:id="1990594527">
      <w:bodyDiv w:val="1"/>
      <w:marLeft w:val="0"/>
      <w:marRight w:val="0"/>
      <w:marTop w:val="0"/>
      <w:marBottom w:val="0"/>
      <w:divBdr>
        <w:top w:val="none" w:sz="0" w:space="0" w:color="auto"/>
        <w:left w:val="none" w:sz="0" w:space="0" w:color="auto"/>
        <w:bottom w:val="none" w:sz="0" w:space="0" w:color="auto"/>
        <w:right w:val="none" w:sz="0" w:space="0" w:color="auto"/>
      </w:divBdr>
    </w:div>
    <w:div w:id="2100174605">
      <w:bodyDiv w:val="1"/>
      <w:marLeft w:val="0"/>
      <w:marRight w:val="0"/>
      <w:marTop w:val="0"/>
      <w:marBottom w:val="0"/>
      <w:divBdr>
        <w:top w:val="none" w:sz="0" w:space="0" w:color="auto"/>
        <w:left w:val="none" w:sz="0" w:space="0" w:color="auto"/>
        <w:bottom w:val="none" w:sz="0" w:space="0" w:color="auto"/>
        <w:right w:val="none" w:sz="0" w:space="0" w:color="auto"/>
      </w:divBdr>
    </w:div>
    <w:div w:id="21067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51D79201B1AC652ACF8BFE242C4AFF44A3153FDD3FD05C1B7BA52DB3185E5EE261F93A8482C7AB29145F2A414143977DEC12E384F4181614BB32u2EBD" TargetMode="External"/><Relationship Id="rId21" Type="http://schemas.openxmlformats.org/officeDocument/2006/relationships/hyperlink" Target="consultantplus://offline/ref=3B51D79201B1AC652ACF8BFE242C4AFF44A3153FDC33DE5D1B7BA52DB3185E5EE261F93A8482C7AB29145E2C414143977DEC12E384F4181614BB32u2EBD" TargetMode="External"/><Relationship Id="rId42" Type="http://schemas.openxmlformats.org/officeDocument/2006/relationships/hyperlink" Target="consultantplus://offline/ref=3B51D79201B1AC652ACF8BFE242C4AFF44A3153FD53AD65F1E74F827BB41525CE56EA62D83CBCBAA29145E2E421E46826CB41EE69EEB180908B93323uCE5D" TargetMode="External"/><Relationship Id="rId47" Type="http://schemas.openxmlformats.org/officeDocument/2006/relationships/hyperlink" Target="consultantplus://offline/ref=3B51D79201B1AC652ACF8BFE242C4AFF44A3153FDC39D75D1D7BA52DB3185E5EE261F93A8482C7AB29145D22414143977DEC12E384F4181614BB32u2EBD" TargetMode="External"/><Relationship Id="rId63" Type="http://schemas.openxmlformats.org/officeDocument/2006/relationships/hyperlink" Target="consultantplus://offline/ref=6FCC087E86AD3AAD0D769CD83D0B73FD652DE93B8B114E688E9C744C96AE191B9879682803D6B7281C03BAF636AE1DBA8A0914F0D584A9B14D258FDEvDE7D" TargetMode="External"/><Relationship Id="rId68" Type="http://schemas.openxmlformats.org/officeDocument/2006/relationships/fontTable" Target="fontTable.xml"/><Relationship Id="rId7" Type="http://schemas.openxmlformats.org/officeDocument/2006/relationships/hyperlink" Target="consultantplus://offline/ref=3B51D79201B1AC652ACF8BFE242C4AFF44A3153FD53AD65F1E74F827BB41525CE56EA62D83CBCBAA29145E2B4C1E46826CB41EE69EEB180908B93323uCE5D" TargetMode="External"/><Relationship Id="rId2" Type="http://schemas.openxmlformats.org/officeDocument/2006/relationships/settings" Target="settings.xml"/><Relationship Id="rId16" Type="http://schemas.openxmlformats.org/officeDocument/2006/relationships/hyperlink" Target="consultantplus://offline/ref=3B51D79201B1AC652ACF8BFE242C4AFF44A3153FDD3FD05C1B7BA52DB3185E5EE261F93A8482C7AB29145E23414143977DEC12E384F4181614BB32u2EBD" TargetMode="External"/><Relationship Id="rId29" Type="http://schemas.openxmlformats.org/officeDocument/2006/relationships/hyperlink" Target="consultantplus://offline/ref=3B51D79201B1AC652ACF8BFE242C4AFF44A3153FD53AD65F1E74F827BB41525CE56EA62D83CBCBAA29145E2A421E46826CB41EE69EEB180908B93323uCE5D" TargetMode="External"/><Relationship Id="rId11" Type="http://schemas.openxmlformats.org/officeDocument/2006/relationships/hyperlink" Target="consultantplus://offline/ref=3B51D79201B1AC652ACF8BFE242C4AFF44A3153FDC39D75D1D7BA52DB3185E5EE261F93A8482C7AB29145E2C414143977DEC12E384F4181614BB32u2EBD" TargetMode="External"/><Relationship Id="rId24" Type="http://schemas.openxmlformats.org/officeDocument/2006/relationships/hyperlink" Target="consultantplus://offline/ref=3B51D79201B1AC652ACF8BFE242C4AFF44A3153FDC39D75D1D7BA52DB3185E5EE261F93A8482C7AB29145829414143977DEC12E384F4181614BB32u2EBD" TargetMode="External"/><Relationship Id="rId32" Type="http://schemas.openxmlformats.org/officeDocument/2006/relationships/hyperlink" Target="consultantplus://offline/ref=3B51D79201B1AC652ACF8BFE242C4AFF44A3153FD53AD65F1E74F827BB41525CE56EA62D83CBCBAA29145E2E4F1E46826CB41EE69EEB180908B93323uCE5D" TargetMode="External"/><Relationship Id="rId37" Type="http://schemas.openxmlformats.org/officeDocument/2006/relationships/hyperlink" Target="consultantplus://offline/ref=3B51D79201B1AC652ACF8BFE242C4AFF44A3153FDD3FD05C1B7BA52DB3185E5EE261F93A8482C7AB29145C23414143977DEC12E384F4181614BB32u2EBD" TargetMode="External"/><Relationship Id="rId40" Type="http://schemas.openxmlformats.org/officeDocument/2006/relationships/hyperlink" Target="consultantplus://offline/ref=3B51D79201B1AC652ACF8BFE242C4AFF44A3153FD53AD65F1E74F827BB41525CE56EA62D83CBCBAA29145E2E4D1E46826CB41EE69EEB180908B93323uCE5D" TargetMode="External"/><Relationship Id="rId45" Type="http://schemas.openxmlformats.org/officeDocument/2006/relationships/hyperlink" Target="consultantplus://offline/ref=3B51D79201B1AC652ACF8BFE242C4AFF44A3153FDC39D75D1D7BA52DB3185E5EE261F93A8482C7AB29145C2A414143977DEC12E384F4181614BB32u2EBD" TargetMode="External"/><Relationship Id="rId53" Type="http://schemas.openxmlformats.org/officeDocument/2006/relationships/hyperlink" Target="consultantplus://offline/ref=3B51D79201B1AC652ACF8BFE242C4AFF44A3153FD53AD65F1E74F827BB41525CE56EA62D83CBCBAA29145E2D4B1E46826CB41EE69EEB180908B93323uCE5D" TargetMode="External"/><Relationship Id="rId58" Type="http://schemas.openxmlformats.org/officeDocument/2006/relationships/hyperlink" Target="consultantplus://offline/ref=3B51D79201B1AC652ACF8BFE242C4AFF44A3153FD53AD65F1E74F827BB41525CE56EA62D83CBCBAA29145E2D431E46826CB41EE69EEB180908B93323uCE5D" TargetMode="External"/><Relationship Id="rId66" Type="http://schemas.openxmlformats.org/officeDocument/2006/relationships/hyperlink" Target="consultantplus://offline/ref=6FCC087E86AD3AAD0D769CD83D0B73FD652DE93B8B114E688E9C744C96AE191B9879682803D6B7281C03BAF636AE1DBA8A0914F0D584A9B14D258FDEvDE7D" TargetMode="External"/><Relationship Id="rId5" Type="http://schemas.openxmlformats.org/officeDocument/2006/relationships/hyperlink" Target="consultantplus://offline/ref=3B51D79201B1AC652ACF8BFE242C4AFF44A3153FD53AD65F1E74F827BB41525CE56EA62D83CBCBAA29145E2B4C1E46826CB41EE69EEB180908B93323uCE5D" TargetMode="External"/><Relationship Id="rId61" Type="http://schemas.openxmlformats.org/officeDocument/2006/relationships/hyperlink" Target="consultantplus://offline/ref=6FCC087E86AD3AAD0D769CD83D0B73FD652DE93B8314486B8B9329469EF715199F76373F049FBB291C03B8FF3BF118AF9B5118F5CF9BA9AE51278EvDE6D" TargetMode="External"/><Relationship Id="rId19" Type="http://schemas.openxmlformats.org/officeDocument/2006/relationships/hyperlink" Target="consultantplus://offline/ref=3B51D79201B1AC652ACF8BFE242C4AFF44A3153FD53AD65F1E74F827BB41525CE56EA62D83CBCBAA29145E2B4C1E46826CB41EE69EEB180908B93323uCE5D" TargetMode="External"/><Relationship Id="rId14" Type="http://schemas.openxmlformats.org/officeDocument/2006/relationships/hyperlink" Target="consultantplus://offline/ref=3B51D79201B1AC652ACF95F3324016FA43A84D32D139DD0B4024FE70E4115409B72EF874C18BD8AA280A5C2B4Bu1ECD" TargetMode="External"/><Relationship Id="rId22" Type="http://schemas.openxmlformats.org/officeDocument/2006/relationships/hyperlink" Target="consultantplus://offline/ref=3B51D79201B1AC652ACF8BFE242C4AFF44A3153FD53AD65F1E74F827BB41525CE56EA62D83CBCBAA29145E2B4C1E46826CB41EE69EEB180908B93323uCE5D" TargetMode="External"/><Relationship Id="rId27" Type="http://schemas.openxmlformats.org/officeDocument/2006/relationships/hyperlink" Target="consultantplus://offline/ref=3B51D79201B1AC652ACF8BFE242C4AFF44A3153FD53AD65F1E74F827BB41525CE56EA62D83CBCBAA29145E2A4C1E46826CB41EE69EEB180908B93323uCE5D" TargetMode="External"/><Relationship Id="rId30" Type="http://schemas.openxmlformats.org/officeDocument/2006/relationships/hyperlink" Target="consultantplus://offline/ref=3B51D79201B1AC652ACF8BFE242C4AFF44A3153FD53AD65F1E74F827BB41525CE56EA62D83CBCBAA29145E294F1E46826CB41EE69EEB180908B93323uCE5D" TargetMode="External"/><Relationship Id="rId35" Type="http://schemas.openxmlformats.org/officeDocument/2006/relationships/hyperlink" Target="consultantplus://offline/ref=3B51D79201B1AC652ACF8BFE242C4AFF44A3153FDC39D75D1D7BA52DB3185E5EE261F93A8482C7AB29145E2D414143977DEC12E384F4181614BB32u2EBD" TargetMode="External"/><Relationship Id="rId43" Type="http://schemas.openxmlformats.org/officeDocument/2006/relationships/hyperlink" Target="consultantplus://offline/ref=3B51D79201B1AC652ACF8BFE242C4AFF44A3153FD53AD65F1E74F827BB41525CE56EA62D83CBCBAA29145E2E431E46826CB41EE69EEB180908B93323uCE5D" TargetMode="External"/><Relationship Id="rId48" Type="http://schemas.openxmlformats.org/officeDocument/2006/relationships/hyperlink" Target="consultantplus://offline/ref=3B51D79201B1AC652ACF8BFE242C4AFF44A3153FD53AD65F1E74F827BB41525CE56EA62D83CBCBAA29145E2B4C1E46826CB41EE69EEB180908B93323uCE5D" TargetMode="External"/><Relationship Id="rId56" Type="http://schemas.openxmlformats.org/officeDocument/2006/relationships/hyperlink" Target="consultantplus://offline/ref=3B51D79201B1AC652ACF8BFE242C4AFF44A3153FDC39D75D1D7BA52DB3185E5EE261F93A8482C7AB29145E2D414143977DEC12E384F4181614BB32u2EBD" TargetMode="External"/><Relationship Id="rId64" Type="http://schemas.openxmlformats.org/officeDocument/2006/relationships/hyperlink" Target="consultantplus://offline/ref=6FCC087E86AD3AAD0D769CD83D0B73FD652DE93B8314486B8B9329469EF715199F76373F049FBB291C03B9F63BF118AF9B5118F5CF9BA9AE51278EvDE6D" TargetMode="External"/><Relationship Id="rId69" Type="http://schemas.openxmlformats.org/officeDocument/2006/relationships/theme" Target="theme/theme1.xml"/><Relationship Id="rId8" Type="http://schemas.openxmlformats.org/officeDocument/2006/relationships/hyperlink" Target="consultantplus://offline/ref=3B51D79201B1AC652ACF8BFE242C4AFF44A3153FD53AD65F1E74F827BB41525CE56EA62D83CBCBAA29145E2A4E1E46826CB41EE69EEB180908B93323uCE5D" TargetMode="External"/><Relationship Id="rId51" Type="http://schemas.openxmlformats.org/officeDocument/2006/relationships/hyperlink" Target="consultantplus://offline/ref=3B51D79201B1AC652ACF8BFE242C4AFF44A3153FD53AD65F1E74F827BB41525CE56EA62D83CBCBAA29145E2B4C1E46826CB41EE69EEB180908B93323uCE5D" TargetMode="External"/><Relationship Id="rId3" Type="http://schemas.openxmlformats.org/officeDocument/2006/relationships/webSettings" Target="webSettings.xml"/><Relationship Id="rId12" Type="http://schemas.openxmlformats.org/officeDocument/2006/relationships/hyperlink" Target="consultantplus://offline/ref=3B51D79201B1AC652ACF8BFE242C4AFF44A3153FD53AD65F1E74F827BB41525CE56EA62D83CBCBAA29145E2A4E1E46826CB41EE69EEB180908B93323uCE5D" TargetMode="External"/><Relationship Id="rId17" Type="http://schemas.openxmlformats.org/officeDocument/2006/relationships/hyperlink" Target="consultantplus://offline/ref=3B51D79201B1AC652ACF8BFE242C4AFF44A3153FD53AD65F1E74F827BB41525CE56EA62D83CBCBAA29145E2A4C1E46826CB41EE69EEB180908B93323uCE5D" TargetMode="External"/><Relationship Id="rId25" Type="http://schemas.openxmlformats.org/officeDocument/2006/relationships/hyperlink" Target="consultantplus://offline/ref=3B51D79201B1AC652ACF8BFE242C4AFF44A3153FDC39D75D1D7BA52DB3185E5EE261F93A8482C7AB29145823414143977DEC12E384F4181614BB32u2EBD" TargetMode="External"/><Relationship Id="rId33" Type="http://schemas.openxmlformats.org/officeDocument/2006/relationships/hyperlink" Target="consultantplus://offline/ref=3B51D79201B1AC652ACF8BFE242C4AFF44A3153FDD3FD05C1B7BA52DB3185E5EE261F93A8482C7AB29145C2C414143977DEC12E384F4181614BB32u2EBD" TargetMode="External"/><Relationship Id="rId38" Type="http://schemas.openxmlformats.org/officeDocument/2006/relationships/hyperlink" Target="consultantplus://offline/ref=3B51D79201B1AC652ACF8BFE242C4AFF44A3153FD53AD65F1E74F827BB41525CE56EA62D83CBCBAA29145E2A4C1E46826CB41EE69EEB180908B93323uCE5D" TargetMode="External"/><Relationship Id="rId46" Type="http://schemas.openxmlformats.org/officeDocument/2006/relationships/hyperlink" Target="consultantplus://offline/ref=3B51D79201B1AC652ACF8BFE242C4AFF44A3153FD53AD65F1E74F827BB41525CE56EA62D83CBCBAA29145E2D4A1E46826CB41EE69EEB180908B93323uCE5D" TargetMode="External"/><Relationship Id="rId59" Type="http://schemas.openxmlformats.org/officeDocument/2006/relationships/hyperlink" Target="consultantplus://offline/ref=3B51D79201B1AC652ACF8BFE242C4AFF44A3153FD53AD65F1E74F827BB41525CE56EA62D83CBCBAA29145E2B4C1E46826CB41EE69EEB180908B93323uCE5D" TargetMode="External"/><Relationship Id="rId67" Type="http://schemas.openxmlformats.org/officeDocument/2006/relationships/hyperlink" Target="consultantplus://offline/ref=6FCC087E86AD3AAD0D769CD83D0B73FD652DE93B8B114E688E9C744C96AE191B9879682803D6B7281C03BAF636AE1DBA8A0914F0D584A9B14D258FDEvDE7D" TargetMode="External"/><Relationship Id="rId20" Type="http://schemas.openxmlformats.org/officeDocument/2006/relationships/hyperlink" Target="consultantplus://offline/ref=3B51D79201B1AC652ACF8BFE242C4AFF44A3153FD53AD65F1E74F827BB41525CE56EA62D83CBCBAA29145E2A4D1E46826CB41EE69EEB180908B93323uCE5D" TargetMode="External"/><Relationship Id="rId41" Type="http://schemas.openxmlformats.org/officeDocument/2006/relationships/hyperlink" Target="consultantplus://offline/ref=3B51D79201B1AC652ACF8BFE242C4AFF44A3153FDC39D75D1D7BA52DB3185E5EE261F93A8482C7AB29145F2C414143977DEC12E384F4181614BB32u2EBD" TargetMode="External"/><Relationship Id="rId54" Type="http://schemas.openxmlformats.org/officeDocument/2006/relationships/hyperlink" Target="consultantplus://offline/ref=3B51D79201B1AC652ACF8BFE242C4AFF44A3153FD53AD65F1E74F827BB41525CE56EA62D83CBCBAA29145E2D4A1E46826CB41EE69EEB180908B93323uCE5D" TargetMode="External"/><Relationship Id="rId62" Type="http://schemas.openxmlformats.org/officeDocument/2006/relationships/hyperlink" Target="consultantplus://offline/ref=6FCC087E86AD3AAD0D769CD83D0B73FD652DE93B8B114E688E9C744C96AE191B9879682803D6B7281C03BAF636AE1DBA8A0914F0D584A9B14D258FDEvDE7D" TargetMode="External"/><Relationship Id="rId1" Type="http://schemas.openxmlformats.org/officeDocument/2006/relationships/styles" Target="styles.xml"/><Relationship Id="rId6" Type="http://schemas.openxmlformats.org/officeDocument/2006/relationships/hyperlink" Target="consultantplus://offline/ref=3B51D79201B1AC652ACF8BFE242C4AFF44A3153FD53AD65F1E74F827BB41525CE56EA62D83CBCBAA29145E2B4D1E46826CB41EE69EEB180908B93323uCE5D" TargetMode="External"/><Relationship Id="rId15" Type="http://schemas.openxmlformats.org/officeDocument/2006/relationships/hyperlink" Target="consultantplus://offline/ref=3B51D79201B1AC652ACF8BFE242C4AFF44A3153FD53AD65F1E74F827BB41525CE56EA62D83CBCBAA29145E2A4F1E46826CB41EE69EEB180908B93323uCE5D" TargetMode="External"/><Relationship Id="rId23" Type="http://schemas.openxmlformats.org/officeDocument/2006/relationships/hyperlink" Target="consultantplus://offline/ref=3B51D79201B1AC652ACF95F3324016FA43AA4F32D73ADD0B4024FE70E4115409B72EF874C18BD8AA280A5C2B4Bu1ECD" TargetMode="External"/><Relationship Id="rId28" Type="http://schemas.openxmlformats.org/officeDocument/2006/relationships/hyperlink" Target="consultantplus://offline/ref=3B51D79201B1AC652ACF95F3324016FA43A84D32D139DD0B4024FE70E4115409B72EF874C18BD8AA280A5C2B4Bu1ECD" TargetMode="External"/><Relationship Id="rId36" Type="http://schemas.openxmlformats.org/officeDocument/2006/relationships/hyperlink" Target="consultantplus://offline/ref=3B51D79201B1AC652ACF8BFE242C4AFF44A3153FDC39D75D1D7BA52DB3185E5EE261F93A8482C7AB29145F28414143977DEC12E384F4181614BB32u2EBD" TargetMode="External"/><Relationship Id="rId49" Type="http://schemas.openxmlformats.org/officeDocument/2006/relationships/hyperlink" Target="consultantplus://offline/ref=3B51D79201B1AC652ACF8BFE242C4AFF44A3153FDC33DE5D1B7BA52DB3185E5EE261F93A8482C7AB29145E23414143977DEC12E384F4181614BB32u2EBD" TargetMode="External"/><Relationship Id="rId57" Type="http://schemas.openxmlformats.org/officeDocument/2006/relationships/hyperlink" Target="consultantplus://offline/ref=3B51D79201B1AC652ACF8BFE242C4AFF44A3153FD53AD65F1E74F827BB41525CE56EA62D83CBCBAA29145E2D481E46826CB41EE69EEB180908B93323uCE5D" TargetMode="External"/><Relationship Id="rId10" Type="http://schemas.openxmlformats.org/officeDocument/2006/relationships/hyperlink" Target="consultantplus://offline/ref=3B51D79201B1AC652ACF8BFE242C4AFF44A3153FD53AD65F1E74F827BB41525CE56EA62D83CBCBAA29145E2A4E1E46826CB41EE69EEB180908B93323uCE5D" TargetMode="External"/><Relationship Id="rId31" Type="http://schemas.openxmlformats.org/officeDocument/2006/relationships/hyperlink" Target="consultantplus://offline/ref=3B51D79201B1AC652ACF8BFE242C4AFF44A3153FDD3FD05C1B7BA52DB3185E5EE261F93A8482C7AB29145C2D414143977DEC12E384F4181614BB32u2EBD" TargetMode="External"/><Relationship Id="rId44" Type="http://schemas.openxmlformats.org/officeDocument/2006/relationships/hyperlink" Target="consultantplus://offline/ref=3B51D79201B1AC652ACF8BFE242C4AFF44A3153FDC33DE5D1B7BA52DB3185E5EE261F93A8482C7AB29145E23414143977DEC12E384F4181614BB32u2EBD" TargetMode="External"/><Relationship Id="rId52" Type="http://schemas.openxmlformats.org/officeDocument/2006/relationships/hyperlink" Target="consultantplus://offline/ref=3B51D79201B1AC652ACF8BFE242C4AFF44A3153FDC33DE5D1B7BA52DB3185E5EE261F93A8482C7AB29145E22414143977DEC12E384F4181614BB32u2EBD" TargetMode="External"/><Relationship Id="rId60" Type="http://schemas.openxmlformats.org/officeDocument/2006/relationships/hyperlink" Target="consultantplus://offline/ref=3B51D79201B1AC652ACF8BFE242C4AFF44A3153FDD3FD05C1B7BA52DB3185E5EE261F93A8482C7AB29145C22414143977DEC12E384F4181614BB32u2EBD" TargetMode="External"/><Relationship Id="rId65" Type="http://schemas.openxmlformats.org/officeDocument/2006/relationships/hyperlink" Target="consultantplus://offline/ref=6FCC087E86AD3AAD0D769CD83D0B73FD652DE93B82124F6A8D9329469EF715199F76373F049FBB291C03BDF43BF118AF9B5118F5CF9BA9AE51278EvDE6D" TargetMode="External"/><Relationship Id="rId4" Type="http://schemas.openxmlformats.org/officeDocument/2006/relationships/hyperlink" Target="consultantplus://offline/ref=3B51D79201B1AC652ACF8BFE242C4AFF44A3153FD53AD65F1E74F827BB41525CE56EA62D83CBCBAA29145E2B4F1E46826CB41EE69EEB180908B93323uCE5D" TargetMode="External"/><Relationship Id="rId9" Type="http://schemas.openxmlformats.org/officeDocument/2006/relationships/hyperlink" Target="consultantplus://offline/ref=3B51D79201B1AC652ACF8BFE242C4AFF44A3153FDC33DE5D1B7BA52DB3185E5EE261F93A8482C7AB29145E2D414143977DEC12E384F4181614BB32u2EBD" TargetMode="External"/><Relationship Id="rId13" Type="http://schemas.openxmlformats.org/officeDocument/2006/relationships/hyperlink" Target="consultantplus://offline/ref=3B51D79201B1AC652ACF8BFE242C4AFF44A3153FD53AD65F1E74F827BB41525CE56EA62D83CBCBAA29145E2B4C1E46826CB41EE69EEB180908B93323uCE5D" TargetMode="External"/><Relationship Id="rId18" Type="http://schemas.openxmlformats.org/officeDocument/2006/relationships/hyperlink" Target="consultantplus://offline/ref=3B51D79201B1AC652ACF8BFE242C4AFF44A3153FDC39D75D1D7BA52DB3185E5EE261F93A8482C7AB29145E2D414143977DEC12E384F4181614BB32u2EBD" TargetMode="External"/><Relationship Id="rId39" Type="http://schemas.openxmlformats.org/officeDocument/2006/relationships/hyperlink" Target="consultantplus://offline/ref=3B51D79201B1AC652ACF8BFE242C4AFF44A3153FD53AD65F1E74F827BB41525CE56EA62D83CBCBAA29145E2E4C1E46826CB41EE69EEB180908B93323uCE5D" TargetMode="External"/><Relationship Id="rId34" Type="http://schemas.openxmlformats.org/officeDocument/2006/relationships/hyperlink" Target="consultantplus://offline/ref=3B51D79201B1AC652ACF8BFE242C4AFF44A3153FD53AD65F1E74F827BB41525CE56EA62D83CBCBAA29145E2A4C1E46826CB41EE69EEB180908B93323uCE5D" TargetMode="External"/><Relationship Id="rId50" Type="http://schemas.openxmlformats.org/officeDocument/2006/relationships/hyperlink" Target="consultantplus://offline/ref=3B51D79201B1AC652ACF8BFE242C4AFF44A3153FD53AD65F1E74F827BB41525CE56EA62D83CBCBAA29145E2D4B1E46826CB41EE69EEB180908B93323uCE5D" TargetMode="External"/><Relationship Id="rId55" Type="http://schemas.openxmlformats.org/officeDocument/2006/relationships/hyperlink" Target="consultantplus://offline/ref=3B51D79201B1AC652ACF8BFE242C4AFF44A3153FD53AD65F1E74F827BB41525CE56EA62D83CBCBAA29145E2B4C1E46826CB41EE69EEB180908B93323uC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32</Pages>
  <Words>21109</Words>
  <Characters>120326</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Kultura18</dc:creator>
  <cp:keywords/>
  <dc:description/>
  <cp:lastModifiedBy>Kultura18</cp:lastModifiedBy>
  <cp:revision>93</cp:revision>
  <cp:lastPrinted>2022-08-24T05:34:00Z</cp:lastPrinted>
  <dcterms:created xsi:type="dcterms:W3CDTF">2019-11-22T03:42:00Z</dcterms:created>
  <dcterms:modified xsi:type="dcterms:W3CDTF">2023-05-29T08:32:00Z</dcterms:modified>
</cp:coreProperties>
</file>