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5164E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D57280">
        <w:rPr>
          <w:sz w:val="28"/>
          <w:szCs w:val="28"/>
        </w:rPr>
        <w:t>2</w:t>
      </w:r>
      <w:r w:rsidR="001167BF">
        <w:rPr>
          <w:sz w:val="28"/>
          <w:szCs w:val="28"/>
        </w:rPr>
        <w:t>А/2</w:t>
      </w:r>
      <w:r w:rsidR="00606469">
        <w:rPr>
          <w:sz w:val="28"/>
          <w:szCs w:val="28"/>
        </w:rPr>
        <w:t>4</w:t>
      </w:r>
    </w:p>
    <w:p w:rsidR="00CB5BF4" w:rsidRPr="00C31FE7" w:rsidRDefault="00CB5BF4" w:rsidP="00CB5BF4">
      <w:pPr>
        <w:pStyle w:val="afff0"/>
        <w:ind w:left="0"/>
        <w:jc w:val="center"/>
        <w:rPr>
          <w:sz w:val="28"/>
          <w:szCs w:val="28"/>
        </w:rPr>
      </w:pPr>
      <w:r>
        <w:rPr>
          <w:sz w:val="28"/>
          <w:szCs w:val="28"/>
        </w:rPr>
        <w:t>на право заключения договор</w:t>
      </w:r>
      <w:r w:rsidR="00D4621A">
        <w:rPr>
          <w:sz w:val="28"/>
          <w:szCs w:val="28"/>
        </w:rPr>
        <w:t>а</w:t>
      </w:r>
      <w:r>
        <w:rPr>
          <w:sz w:val="28"/>
          <w:szCs w:val="28"/>
        </w:rPr>
        <w:t xml:space="preserve"> на у</w:t>
      </w:r>
      <w:r w:rsidR="00D4621A">
        <w:rPr>
          <w:sz w:val="28"/>
          <w:szCs w:val="28"/>
        </w:rPr>
        <w:t>становку и эксплуатацию рекламной конструкции</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D57280" w:rsidRPr="00D57280">
              <w:rPr>
                <w:b/>
                <w:bCs/>
                <w:sz w:val="24"/>
                <w:szCs w:val="24"/>
              </w:rPr>
              <w:t>12</w:t>
            </w:r>
            <w:r w:rsidR="00DD1688" w:rsidRPr="00D57280">
              <w:rPr>
                <w:b/>
                <w:bCs/>
                <w:sz w:val="24"/>
                <w:szCs w:val="24"/>
              </w:rPr>
              <w:t xml:space="preserve"> </w:t>
            </w:r>
            <w:r w:rsidR="00D57280">
              <w:rPr>
                <w:b/>
                <w:bCs/>
                <w:sz w:val="24"/>
                <w:szCs w:val="24"/>
              </w:rPr>
              <w:t>марта</w:t>
            </w:r>
            <w:r w:rsidRPr="00FE4113">
              <w:rPr>
                <w:b/>
                <w:bCs/>
                <w:sz w:val="24"/>
                <w:szCs w:val="24"/>
              </w:rPr>
              <w:t xml:space="preserve"> 202</w:t>
            </w:r>
            <w:r w:rsidR="00606469">
              <w:rPr>
                <w:b/>
                <w:bCs/>
                <w:sz w:val="24"/>
                <w:szCs w:val="24"/>
              </w:rPr>
              <w:t>4</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606469" w:rsidRPr="00606469">
              <w:rPr>
                <w:b/>
                <w:sz w:val="24"/>
                <w:szCs w:val="24"/>
              </w:rPr>
              <w:t>Н</w:t>
            </w:r>
            <w:r w:rsidR="003111EE">
              <w:rPr>
                <w:b/>
                <w:sz w:val="24"/>
                <w:szCs w:val="24"/>
              </w:rPr>
              <w:t>ачальник</w:t>
            </w:r>
            <w:r w:rsidR="00C452CE" w:rsidRPr="00C452CE">
              <w:rPr>
                <w:b/>
                <w:sz w:val="24"/>
                <w:szCs w:val="24"/>
              </w:rPr>
              <w:t xml:space="preserve"> управления городского развития</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proofErr w:type="spellStart"/>
            <w:r w:rsidR="00C452CE">
              <w:rPr>
                <w:b/>
                <w:sz w:val="24"/>
                <w:szCs w:val="24"/>
              </w:rPr>
              <w:t>Бобырева</w:t>
            </w:r>
            <w:proofErr w:type="spellEnd"/>
            <w:r w:rsidR="00C452CE">
              <w:rPr>
                <w:b/>
                <w:sz w:val="24"/>
                <w:szCs w:val="24"/>
              </w:rPr>
              <w:t xml:space="preserve">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r w:rsidRPr="00105CA4">
        <w:t>20</w:t>
      </w:r>
      <w:r>
        <w:t>2</w:t>
      </w:r>
      <w:r w:rsidR="00606469">
        <w:t>4</w:t>
      </w:r>
      <w:r>
        <w:t xml:space="preserve"> </w:t>
      </w:r>
    </w:p>
    <w:p w:rsidR="00D4621A" w:rsidRPr="006908F4" w:rsidRDefault="00D4621A" w:rsidP="00D4621A">
      <w:pPr>
        <w:jc w:val="center"/>
        <w:rPr>
          <w:sz w:val="24"/>
          <w:szCs w:val="24"/>
        </w:rPr>
      </w:pPr>
      <w:r w:rsidRPr="006908F4">
        <w:rPr>
          <w:sz w:val="24"/>
          <w:szCs w:val="24"/>
        </w:rPr>
        <w:lastRenderedPageBreak/>
        <w:t>СОДЕРЖАНИЕ</w:t>
      </w:r>
    </w:p>
    <w:p w:rsidR="00D4621A" w:rsidRPr="006908F4" w:rsidRDefault="00D4621A" w:rsidP="00D4621A">
      <w:pPr>
        <w:jc w:val="center"/>
        <w:rPr>
          <w:sz w:val="24"/>
          <w:szCs w:val="24"/>
        </w:rPr>
      </w:pPr>
    </w:p>
    <w:p w:rsidR="00D4621A" w:rsidRPr="00771143" w:rsidRDefault="00D4621A" w:rsidP="00771143">
      <w:pPr>
        <w:ind w:firstLine="567"/>
        <w:jc w:val="both"/>
        <w:rPr>
          <w:b/>
          <w:sz w:val="24"/>
          <w:szCs w:val="24"/>
        </w:rPr>
      </w:pPr>
      <w:r w:rsidRPr="00771143">
        <w:rPr>
          <w:b/>
          <w:sz w:val="24"/>
          <w:szCs w:val="24"/>
        </w:rPr>
        <w:t>Информационная карта</w:t>
      </w:r>
    </w:p>
    <w:p w:rsidR="00D4621A" w:rsidRDefault="00D4621A" w:rsidP="00771143">
      <w:pPr>
        <w:ind w:firstLine="567"/>
        <w:jc w:val="both"/>
        <w:rPr>
          <w:sz w:val="24"/>
          <w:szCs w:val="24"/>
        </w:rPr>
      </w:pPr>
    </w:p>
    <w:p w:rsidR="00D4621A" w:rsidRPr="00DD789B" w:rsidRDefault="00D4621A" w:rsidP="00771143">
      <w:pPr>
        <w:ind w:firstLine="567"/>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sidR="00606469">
        <w:rPr>
          <w:b/>
          <w:sz w:val="24"/>
          <w:szCs w:val="24"/>
        </w:rPr>
        <w:t>а</w:t>
      </w:r>
      <w:r w:rsidRPr="00DD789B">
        <w:rPr>
          <w:b/>
          <w:sz w:val="24"/>
          <w:szCs w:val="24"/>
        </w:rPr>
        <w:t xml:space="preserve"> на установку и эксплуатацию рекламн</w:t>
      </w:r>
      <w:r w:rsidR="00A76798">
        <w:rPr>
          <w:b/>
          <w:sz w:val="24"/>
          <w:szCs w:val="24"/>
        </w:rPr>
        <w:t>ой</w:t>
      </w:r>
      <w:r w:rsidRPr="00DD789B">
        <w:rPr>
          <w:b/>
          <w:sz w:val="24"/>
          <w:szCs w:val="24"/>
        </w:rPr>
        <w:t xml:space="preserve"> конструкци</w:t>
      </w:r>
      <w:r w:rsidR="00A76798">
        <w:rPr>
          <w:b/>
          <w:sz w:val="24"/>
          <w:szCs w:val="24"/>
        </w:rPr>
        <w:t>и</w:t>
      </w:r>
      <w:r w:rsidRPr="00DD789B">
        <w:rPr>
          <w:b/>
          <w:sz w:val="24"/>
          <w:szCs w:val="24"/>
        </w:rPr>
        <w:t xml:space="preserve"> на территории города Кемерово</w:t>
      </w:r>
    </w:p>
    <w:p w:rsidR="00D4621A" w:rsidRDefault="00D4621A" w:rsidP="00771143">
      <w:pPr>
        <w:ind w:firstLine="567"/>
        <w:jc w:val="both"/>
        <w:rPr>
          <w:sz w:val="24"/>
          <w:szCs w:val="24"/>
        </w:rPr>
      </w:pPr>
      <w:r w:rsidRPr="006908F4">
        <w:rPr>
          <w:sz w:val="24"/>
          <w:szCs w:val="24"/>
        </w:rPr>
        <w:t xml:space="preserve">Приложение № </w:t>
      </w:r>
      <w:r>
        <w:rPr>
          <w:sz w:val="24"/>
          <w:szCs w:val="24"/>
        </w:rPr>
        <w:t>1</w:t>
      </w:r>
      <w:r w:rsidRPr="006908F4">
        <w:rPr>
          <w:sz w:val="24"/>
          <w:szCs w:val="24"/>
        </w:rPr>
        <w:t xml:space="preserve"> Техническая часть.</w:t>
      </w:r>
    </w:p>
    <w:p w:rsidR="00D4621A" w:rsidRPr="006908F4" w:rsidRDefault="00D4621A" w:rsidP="00771143">
      <w:pPr>
        <w:ind w:firstLine="567"/>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D4621A" w:rsidRPr="006908F4" w:rsidRDefault="00D4621A" w:rsidP="003111EE">
      <w:pPr>
        <w:ind w:firstLine="567"/>
        <w:jc w:val="both"/>
        <w:rPr>
          <w:sz w:val="24"/>
          <w:szCs w:val="24"/>
        </w:rPr>
      </w:pPr>
      <w:r>
        <w:rPr>
          <w:sz w:val="24"/>
          <w:szCs w:val="24"/>
        </w:rPr>
        <w:t xml:space="preserve">Приложение </w:t>
      </w:r>
      <w:r w:rsidRPr="006908F4">
        <w:rPr>
          <w:sz w:val="24"/>
          <w:szCs w:val="24"/>
        </w:rPr>
        <w:t>№</w:t>
      </w:r>
      <w:r>
        <w:rPr>
          <w:sz w:val="24"/>
          <w:szCs w:val="24"/>
        </w:rPr>
        <w:t xml:space="preserve"> 3</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 конструкции</w:t>
      </w:r>
      <w:r w:rsidRPr="00507D39">
        <w:rPr>
          <w:sz w:val="24"/>
          <w:szCs w:val="24"/>
        </w:rPr>
        <w:t>.</w:t>
      </w:r>
    </w:p>
    <w:p w:rsidR="00CB5BF4" w:rsidRPr="006908F4" w:rsidRDefault="00C500D2" w:rsidP="00771143">
      <w:pPr>
        <w:ind w:firstLine="567"/>
        <w:rPr>
          <w:sz w:val="24"/>
          <w:szCs w:val="24"/>
        </w:rPr>
      </w:pPr>
      <w:r>
        <w:rPr>
          <w:sz w:val="24"/>
          <w:szCs w:val="24"/>
        </w:rPr>
        <w:t xml:space="preserve"> </w:t>
      </w:r>
      <w:r w:rsidR="00CB5BF4">
        <w:rPr>
          <w:sz w:val="24"/>
          <w:szCs w:val="24"/>
        </w:rPr>
        <w:t xml:space="preserve">  </w:t>
      </w:r>
      <w:r>
        <w:rPr>
          <w:sz w:val="24"/>
          <w:szCs w:val="24"/>
        </w:rPr>
        <w:t xml:space="preserve">                     </w:t>
      </w:r>
    </w:p>
    <w:p w:rsidR="00CB5BF4" w:rsidRDefault="00CB5BF4" w:rsidP="00771143">
      <w:pPr>
        <w:ind w:firstLine="567"/>
        <w:rPr>
          <w:sz w:val="24"/>
          <w:szCs w:val="24"/>
        </w:rPr>
      </w:pPr>
    </w:p>
    <w:p w:rsidR="00CB5BF4" w:rsidRPr="00DD789B" w:rsidRDefault="00CB5BF4" w:rsidP="00771143">
      <w:pPr>
        <w:ind w:firstLine="567"/>
        <w:rPr>
          <w:b/>
          <w:sz w:val="24"/>
          <w:szCs w:val="24"/>
        </w:rPr>
      </w:pPr>
      <w:r w:rsidRPr="00DD789B">
        <w:rPr>
          <w:b/>
          <w:sz w:val="24"/>
          <w:szCs w:val="24"/>
        </w:rPr>
        <w:t>Образцы форм документов для заполнения претендентами</w:t>
      </w:r>
    </w:p>
    <w:p w:rsidR="00CB5BF4" w:rsidRDefault="00CB5BF4" w:rsidP="00771143">
      <w:pPr>
        <w:ind w:firstLine="567"/>
        <w:rPr>
          <w:sz w:val="24"/>
          <w:szCs w:val="24"/>
        </w:rPr>
      </w:pPr>
      <w:r>
        <w:rPr>
          <w:sz w:val="24"/>
          <w:szCs w:val="24"/>
        </w:rPr>
        <w:t xml:space="preserve">Приложение № </w:t>
      </w:r>
      <w:r w:rsidR="00D4621A">
        <w:rPr>
          <w:sz w:val="24"/>
          <w:szCs w:val="24"/>
        </w:rPr>
        <w:t>4</w:t>
      </w:r>
      <w:r>
        <w:rPr>
          <w:sz w:val="24"/>
          <w:szCs w:val="24"/>
        </w:rPr>
        <w:t xml:space="preserve"> </w:t>
      </w:r>
      <w:r w:rsidRPr="006908F4">
        <w:rPr>
          <w:sz w:val="24"/>
          <w:szCs w:val="24"/>
        </w:rPr>
        <w:t>Опись документов.</w:t>
      </w:r>
    </w:p>
    <w:p w:rsidR="00CB5BF4" w:rsidRPr="006908F4" w:rsidRDefault="00CB5BF4" w:rsidP="00771143">
      <w:pPr>
        <w:ind w:firstLine="567"/>
        <w:rPr>
          <w:sz w:val="24"/>
          <w:szCs w:val="24"/>
        </w:rPr>
      </w:pPr>
      <w:r>
        <w:rPr>
          <w:sz w:val="24"/>
          <w:szCs w:val="24"/>
        </w:rPr>
        <w:t xml:space="preserve">Приложение № </w:t>
      </w:r>
      <w:r w:rsidR="00D4621A">
        <w:rPr>
          <w:sz w:val="24"/>
          <w:szCs w:val="24"/>
        </w:rPr>
        <w:t>5</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D4621A" w:rsidP="00771143">
      <w:pPr>
        <w:ind w:firstLine="567"/>
        <w:rPr>
          <w:sz w:val="24"/>
          <w:szCs w:val="24"/>
        </w:rPr>
      </w:pPr>
      <w:r>
        <w:rPr>
          <w:sz w:val="24"/>
          <w:szCs w:val="24"/>
        </w:rPr>
        <w:t>Приложение № 6</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CB5BF4" w:rsidP="003111EE">
      <w:pPr>
        <w:ind w:firstLine="567"/>
        <w:jc w:val="both"/>
        <w:rPr>
          <w:sz w:val="24"/>
          <w:szCs w:val="24"/>
        </w:rPr>
      </w:pPr>
      <w:r>
        <w:rPr>
          <w:sz w:val="24"/>
          <w:szCs w:val="24"/>
        </w:rPr>
        <w:t xml:space="preserve">Приложение № </w:t>
      </w:r>
      <w:r w:rsidR="00D4621A">
        <w:rPr>
          <w:sz w:val="24"/>
          <w:szCs w:val="24"/>
        </w:rPr>
        <w:t>7</w:t>
      </w:r>
      <w:r>
        <w:rPr>
          <w:sz w:val="24"/>
          <w:szCs w:val="24"/>
        </w:rPr>
        <w:t xml:space="preserve">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771143">
      <w:pPr>
        <w:ind w:firstLine="567"/>
        <w:rPr>
          <w:sz w:val="24"/>
          <w:szCs w:val="24"/>
        </w:rPr>
      </w:pPr>
    </w:p>
    <w:p w:rsidR="00D4621A" w:rsidRDefault="00D4621A" w:rsidP="00771143">
      <w:pPr>
        <w:ind w:firstLine="567"/>
        <w:rPr>
          <w:sz w:val="24"/>
          <w:szCs w:val="24"/>
        </w:rPr>
      </w:pPr>
    </w:p>
    <w:p w:rsidR="00D4621A" w:rsidRDefault="00D4621A" w:rsidP="00771143">
      <w:pPr>
        <w:ind w:firstLine="567"/>
        <w:jc w:val="both"/>
        <w:rPr>
          <w:sz w:val="24"/>
          <w:szCs w:val="24"/>
        </w:rPr>
      </w:pPr>
      <w:r w:rsidRPr="00771143">
        <w:rPr>
          <w:b/>
          <w:sz w:val="24"/>
          <w:szCs w:val="24"/>
        </w:rPr>
        <w:t>Постановление ад</w:t>
      </w:r>
      <w:r w:rsidR="00D57280">
        <w:rPr>
          <w:b/>
          <w:sz w:val="24"/>
          <w:szCs w:val="24"/>
        </w:rPr>
        <w:t>министрации города Кемерово от 05</w:t>
      </w:r>
      <w:r w:rsidRPr="00771143">
        <w:rPr>
          <w:b/>
          <w:sz w:val="24"/>
          <w:szCs w:val="24"/>
        </w:rPr>
        <w:t>.0</w:t>
      </w:r>
      <w:r w:rsidR="00D57280">
        <w:rPr>
          <w:b/>
          <w:sz w:val="24"/>
          <w:szCs w:val="24"/>
        </w:rPr>
        <w:t>3</w:t>
      </w:r>
      <w:r w:rsidRPr="00771143">
        <w:rPr>
          <w:b/>
          <w:sz w:val="24"/>
          <w:szCs w:val="24"/>
        </w:rPr>
        <w:t>.202</w:t>
      </w:r>
      <w:r w:rsidR="00606469" w:rsidRPr="00771143">
        <w:rPr>
          <w:b/>
          <w:sz w:val="24"/>
          <w:szCs w:val="24"/>
        </w:rPr>
        <w:t>4</w:t>
      </w:r>
      <w:r w:rsidRPr="00771143">
        <w:rPr>
          <w:b/>
          <w:sz w:val="24"/>
          <w:szCs w:val="24"/>
        </w:rPr>
        <w:t xml:space="preserve"> № </w:t>
      </w:r>
      <w:r w:rsidR="00D57280">
        <w:rPr>
          <w:b/>
          <w:sz w:val="24"/>
          <w:szCs w:val="24"/>
        </w:rPr>
        <w:t>631</w:t>
      </w:r>
      <w:r w:rsidRPr="00771143">
        <w:rPr>
          <w:b/>
          <w:sz w:val="24"/>
          <w:szCs w:val="24"/>
        </w:rPr>
        <w:t xml:space="preserve"> </w:t>
      </w:r>
      <w:r>
        <w:rPr>
          <w:sz w:val="24"/>
          <w:szCs w:val="24"/>
        </w:rPr>
        <w:t>«О проведении торгов в форме аукциона на право заключения договор</w:t>
      </w:r>
      <w:r w:rsidRPr="00507D39">
        <w:rPr>
          <w:sz w:val="24"/>
          <w:szCs w:val="24"/>
        </w:rPr>
        <w:t>а</w:t>
      </w:r>
      <w:r>
        <w:rPr>
          <w:sz w:val="24"/>
          <w:szCs w:val="24"/>
        </w:rPr>
        <w:t xml:space="preserve"> на установку и эксплуатацию </w:t>
      </w:r>
      <w:r w:rsidRPr="00507D39">
        <w:rPr>
          <w:sz w:val="24"/>
          <w:szCs w:val="24"/>
        </w:rPr>
        <w:t>рекламн</w:t>
      </w:r>
      <w:r>
        <w:rPr>
          <w:sz w:val="24"/>
          <w:szCs w:val="24"/>
        </w:rPr>
        <w:t>ой</w:t>
      </w:r>
      <w:r w:rsidRPr="00507D39">
        <w:rPr>
          <w:sz w:val="24"/>
          <w:szCs w:val="24"/>
        </w:rPr>
        <w:t xml:space="preserve"> конструкци</w:t>
      </w:r>
      <w:r>
        <w:rPr>
          <w:sz w:val="24"/>
          <w:szCs w:val="24"/>
        </w:rPr>
        <w:t>и</w:t>
      </w:r>
      <w:r w:rsidRPr="00507D39">
        <w:rPr>
          <w:sz w:val="24"/>
          <w:szCs w:val="24"/>
        </w:rPr>
        <w:t xml:space="preserve"> на территории города Кемерово».</w:t>
      </w:r>
    </w:p>
    <w:p w:rsidR="00D4621A" w:rsidRDefault="00D4621A" w:rsidP="00D4621A">
      <w:pPr>
        <w:jc w:val="both"/>
        <w:rPr>
          <w:sz w:val="24"/>
          <w:szCs w:val="24"/>
        </w:rPr>
      </w:pPr>
    </w:p>
    <w:p w:rsidR="005C1BC1" w:rsidRDefault="005C1BC1"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 xml:space="preserve">Заместитель начальника УГР </w:t>
      </w:r>
    </w:p>
    <w:p w:rsidR="001E1D25" w:rsidRDefault="001E1D25" w:rsidP="001E1D25">
      <w:pPr>
        <w:rPr>
          <w:sz w:val="28"/>
          <w:szCs w:val="28"/>
        </w:rPr>
      </w:pPr>
      <w:r>
        <w:rPr>
          <w:sz w:val="28"/>
          <w:szCs w:val="28"/>
        </w:rPr>
        <w:t>по вопросам городского дизайна и рекламы</w:t>
      </w:r>
      <w:r>
        <w:rPr>
          <w:sz w:val="28"/>
          <w:szCs w:val="28"/>
        </w:rPr>
        <w:tab/>
      </w:r>
      <w:r>
        <w:rPr>
          <w:sz w:val="28"/>
          <w:szCs w:val="28"/>
        </w:rPr>
        <w:tab/>
      </w:r>
      <w:r>
        <w:rPr>
          <w:sz w:val="28"/>
          <w:szCs w:val="28"/>
        </w:rPr>
        <w:tab/>
      </w:r>
      <w:r>
        <w:rPr>
          <w:sz w:val="28"/>
          <w:szCs w:val="28"/>
        </w:rPr>
        <w:tab/>
        <w:t xml:space="preserve"> И.А. Самойлов</w:t>
      </w: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Заведующий ФЭО УГР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Л.Н. </w:t>
      </w:r>
      <w:proofErr w:type="spellStart"/>
      <w:r>
        <w:rPr>
          <w:sz w:val="28"/>
          <w:szCs w:val="28"/>
        </w:rPr>
        <w:t>Иватина</w:t>
      </w:r>
      <w:proofErr w:type="spellEnd"/>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 xml:space="preserve">Начальник </w:t>
      </w:r>
      <w:proofErr w:type="spellStart"/>
      <w:r>
        <w:rPr>
          <w:sz w:val="28"/>
          <w:szCs w:val="28"/>
        </w:rPr>
        <w:t>ОВРиНР</w:t>
      </w:r>
      <w:proofErr w:type="spellEnd"/>
      <w:r>
        <w:rPr>
          <w:sz w:val="28"/>
          <w:szCs w:val="28"/>
        </w:rPr>
        <w:t xml:space="preserve"> УГР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Л.А. Долгих</w:t>
      </w:r>
    </w:p>
    <w:p w:rsidR="001E1D25" w:rsidRDefault="001E1D25" w:rsidP="001E1D25"/>
    <w:p w:rsidR="005C1BC1" w:rsidRDefault="005C1BC1" w:rsidP="00CB5BF4">
      <w:pPr>
        <w:rPr>
          <w:sz w:val="24"/>
          <w:szCs w:val="24"/>
        </w:rPr>
      </w:pPr>
      <w:bookmarkStart w:id="0" w:name="_GoBack"/>
      <w:bookmarkEnd w:id="0"/>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2F17C3" w:rsidRDefault="00CB5BF4" w:rsidP="002F17C3">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2F17C3" w:rsidRPr="005C1BC1">
        <w:rPr>
          <w:b/>
          <w:color w:val="000000"/>
          <w:sz w:val="24"/>
          <w:szCs w:val="24"/>
        </w:rPr>
        <w:t>управление городского развития администрации города Кемерово</w:t>
      </w:r>
      <w:r w:rsidR="002F17C3" w:rsidRPr="005C1BC1">
        <w:rPr>
          <w:b/>
          <w:color w:val="003366"/>
          <w:sz w:val="24"/>
          <w:szCs w:val="24"/>
        </w:rPr>
        <w:t xml:space="preserve"> </w:t>
      </w:r>
      <w:r w:rsidR="002F17C3" w:rsidRPr="005C1BC1">
        <w:rPr>
          <w:b/>
          <w:sz w:val="24"/>
          <w:szCs w:val="24"/>
        </w:rPr>
        <w:t>объявляет о проведении торгов на право заключения догово</w:t>
      </w:r>
      <w:r w:rsidR="002F17C3" w:rsidRPr="00507D39">
        <w:rPr>
          <w:b/>
          <w:sz w:val="24"/>
          <w:szCs w:val="24"/>
        </w:rPr>
        <w:t>ра</w:t>
      </w:r>
      <w:r w:rsidR="002F17C3" w:rsidRPr="005C1BC1">
        <w:rPr>
          <w:b/>
          <w:sz w:val="24"/>
          <w:szCs w:val="24"/>
        </w:rPr>
        <w:t xml:space="preserve"> </w:t>
      </w:r>
      <w:r w:rsidR="002F17C3" w:rsidRPr="005C1BC1">
        <w:rPr>
          <w:b/>
          <w:sz w:val="24"/>
          <w:szCs w:val="24"/>
          <w:highlight w:val="white"/>
        </w:rPr>
        <w:t xml:space="preserve">на установку и эксплуатацию </w:t>
      </w:r>
      <w:r w:rsidR="002F17C3" w:rsidRPr="00507D39">
        <w:rPr>
          <w:b/>
          <w:sz w:val="24"/>
          <w:szCs w:val="24"/>
        </w:rPr>
        <w:t xml:space="preserve">рекламной конструкции </w:t>
      </w:r>
      <w:r w:rsidR="002F17C3">
        <w:rPr>
          <w:rFonts w:eastAsiaTheme="minorHAnsi"/>
          <w:b/>
          <w:sz w:val="24"/>
          <w:szCs w:val="24"/>
          <w:lang w:eastAsia="en-US"/>
        </w:rPr>
        <w:t>на земельном</w:t>
      </w:r>
      <w:r w:rsidR="002F17C3" w:rsidRPr="00601045">
        <w:rPr>
          <w:rFonts w:eastAsiaTheme="minorHAnsi"/>
          <w:b/>
          <w:sz w:val="24"/>
          <w:szCs w:val="24"/>
          <w:lang w:eastAsia="en-US"/>
        </w:rPr>
        <w:t xml:space="preserve"> участк</w:t>
      </w:r>
      <w:r w:rsidR="002F17C3">
        <w:rPr>
          <w:rFonts w:eastAsiaTheme="minorHAnsi"/>
          <w:b/>
          <w:sz w:val="24"/>
          <w:szCs w:val="24"/>
          <w:lang w:eastAsia="en-US"/>
        </w:rPr>
        <w:t>е,</w:t>
      </w:r>
      <w:r w:rsidR="00606469">
        <w:rPr>
          <w:rFonts w:eastAsiaTheme="minorHAnsi"/>
          <w:b/>
          <w:sz w:val="24"/>
          <w:szCs w:val="24"/>
          <w:lang w:eastAsia="en-US"/>
        </w:rPr>
        <w:t xml:space="preserve"> государственная собственность на который не разграничена в городском округе – городе Кемерово</w:t>
      </w:r>
      <w:r w:rsidR="002F17C3" w:rsidRPr="00601045">
        <w:rPr>
          <w:b/>
          <w:sz w:val="24"/>
          <w:szCs w:val="24"/>
        </w:rPr>
        <w:t>.</w:t>
      </w:r>
    </w:p>
    <w:p w:rsidR="002F17C3" w:rsidRPr="00505393" w:rsidRDefault="002F17C3" w:rsidP="002F17C3">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2F17C3" w:rsidRDefault="002F17C3" w:rsidP="002F17C3">
      <w:pPr>
        <w:spacing w:line="360" w:lineRule="auto"/>
        <w:ind w:firstLine="709"/>
        <w:jc w:val="both"/>
        <w:rPr>
          <w:sz w:val="24"/>
          <w:szCs w:val="24"/>
        </w:rPr>
      </w:pPr>
      <w:r w:rsidRPr="00505393">
        <w:rPr>
          <w:sz w:val="24"/>
          <w:szCs w:val="24"/>
        </w:rPr>
        <w:t>- официальный сайт 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2F17C3" w:rsidRDefault="002F17C3" w:rsidP="002F17C3">
      <w:pPr>
        <w:spacing w:line="360" w:lineRule="auto"/>
        <w:ind w:firstLine="709"/>
        <w:jc w:val="both"/>
        <w:rPr>
          <w:spacing w:val="-1"/>
          <w:sz w:val="24"/>
          <w:szCs w:val="24"/>
        </w:rPr>
      </w:pP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2F17C3" w:rsidRPr="00BC7F7F" w:rsidTr="002F17C3">
        <w:tc>
          <w:tcPr>
            <w:tcW w:w="3780" w:type="dxa"/>
          </w:tcPr>
          <w:p w:rsidR="002F17C3" w:rsidRPr="00BC7F7F" w:rsidRDefault="002F17C3" w:rsidP="002F17C3">
            <w:pPr>
              <w:rPr>
                <w:sz w:val="24"/>
                <w:szCs w:val="24"/>
              </w:rPr>
            </w:pPr>
            <w:r w:rsidRPr="00BC7F7F">
              <w:rPr>
                <w:b/>
                <w:bCs/>
                <w:sz w:val="24"/>
                <w:szCs w:val="24"/>
                <w:highlight w:val="white"/>
              </w:rPr>
              <w:t>Форма торгов</w:t>
            </w:r>
          </w:p>
        </w:tc>
        <w:tc>
          <w:tcPr>
            <w:tcW w:w="6300" w:type="dxa"/>
          </w:tcPr>
          <w:p w:rsidR="002F17C3" w:rsidRPr="00BC7F7F" w:rsidRDefault="002F17C3" w:rsidP="002F17C3">
            <w:pPr>
              <w:rPr>
                <w:sz w:val="24"/>
                <w:szCs w:val="24"/>
              </w:rPr>
            </w:pPr>
            <w:r w:rsidRPr="00BC7F7F">
              <w:rPr>
                <w:bCs/>
                <w:sz w:val="24"/>
                <w:szCs w:val="24"/>
              </w:rPr>
              <w:t>Аукцион</w:t>
            </w:r>
            <w:r w:rsidRPr="00BC7F7F">
              <w:rPr>
                <w:sz w:val="24"/>
                <w:szCs w:val="24"/>
                <w:highlight w:val="white"/>
              </w:rPr>
              <w:t xml:space="preserve">, открытый по составу </w:t>
            </w:r>
            <w:r w:rsidRPr="003A611F">
              <w:rPr>
                <w:sz w:val="24"/>
                <w:szCs w:val="24"/>
                <w:highlight w:val="white"/>
              </w:rPr>
              <w:t>участников</w:t>
            </w:r>
            <w:r>
              <w:rPr>
                <w:sz w:val="24"/>
                <w:szCs w:val="24"/>
              </w:rPr>
              <w:t>,</w:t>
            </w:r>
            <w:r w:rsidRPr="003A611F">
              <w:rPr>
                <w:sz w:val="24"/>
                <w:szCs w:val="24"/>
              </w:rPr>
              <w:t xml:space="preserve"> по форме подачи </w:t>
            </w:r>
            <w:r>
              <w:rPr>
                <w:sz w:val="24"/>
                <w:szCs w:val="24"/>
              </w:rPr>
              <w:t xml:space="preserve">заявок и </w:t>
            </w:r>
            <w:r w:rsidRPr="003A611F">
              <w:rPr>
                <w:sz w:val="24"/>
                <w:szCs w:val="24"/>
              </w:rPr>
              <w:t>предложений о цене предмета аукциона</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17C3" w:rsidRDefault="002F17C3" w:rsidP="002F17C3">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17C3" w:rsidRDefault="002F17C3" w:rsidP="002F17C3">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17C3" w:rsidRPr="00BC7F7F" w:rsidRDefault="002F17C3" w:rsidP="002F17C3">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2"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2F17C3" w:rsidRPr="00BC7F7F" w:rsidTr="002F17C3">
        <w:tc>
          <w:tcPr>
            <w:tcW w:w="3780" w:type="dxa"/>
          </w:tcPr>
          <w:p w:rsidR="002F17C3" w:rsidRPr="00E31D2E" w:rsidRDefault="002F17C3" w:rsidP="002F17C3">
            <w:pPr>
              <w:jc w:val="both"/>
              <w:rPr>
                <w:color w:val="000000"/>
                <w:sz w:val="24"/>
                <w:szCs w:val="24"/>
              </w:rPr>
            </w:pPr>
            <w:r>
              <w:rPr>
                <w:b/>
                <w:color w:val="000000"/>
                <w:sz w:val="24"/>
                <w:szCs w:val="24"/>
              </w:rPr>
              <w:t>Решение о проведении торгов</w:t>
            </w:r>
          </w:p>
          <w:p w:rsidR="002F17C3" w:rsidRPr="00BC7F7F" w:rsidRDefault="002F17C3" w:rsidP="002F17C3">
            <w:pPr>
              <w:rPr>
                <w:b/>
                <w:bCs/>
                <w:sz w:val="24"/>
                <w:szCs w:val="24"/>
                <w:highlight w:val="white"/>
              </w:rPr>
            </w:pPr>
          </w:p>
        </w:tc>
        <w:tc>
          <w:tcPr>
            <w:tcW w:w="6300" w:type="dxa"/>
          </w:tcPr>
          <w:p w:rsidR="002F17C3" w:rsidRPr="00BC7F7F" w:rsidRDefault="002F17C3" w:rsidP="00D57280">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sidR="00D57280">
              <w:rPr>
                <w:color w:val="000000"/>
                <w:sz w:val="24"/>
                <w:szCs w:val="24"/>
              </w:rPr>
              <w:t>05</w:t>
            </w:r>
            <w:r>
              <w:rPr>
                <w:color w:val="000000"/>
                <w:sz w:val="24"/>
                <w:szCs w:val="24"/>
              </w:rPr>
              <w:t>.0</w:t>
            </w:r>
            <w:r w:rsidR="00D57280">
              <w:rPr>
                <w:color w:val="000000"/>
                <w:sz w:val="24"/>
                <w:szCs w:val="24"/>
              </w:rPr>
              <w:t>3</w:t>
            </w:r>
            <w:r>
              <w:rPr>
                <w:color w:val="000000"/>
                <w:sz w:val="24"/>
                <w:szCs w:val="24"/>
              </w:rPr>
              <w:t>.202</w:t>
            </w:r>
            <w:r w:rsidR="00620B4A">
              <w:rPr>
                <w:color w:val="000000"/>
                <w:sz w:val="24"/>
                <w:szCs w:val="24"/>
              </w:rPr>
              <w:t xml:space="preserve">4 № </w:t>
            </w:r>
            <w:r w:rsidR="00D57280">
              <w:rPr>
                <w:color w:val="000000"/>
                <w:sz w:val="24"/>
                <w:szCs w:val="24"/>
              </w:rPr>
              <w:t>631</w:t>
            </w:r>
            <w:r w:rsidRPr="002C72A0">
              <w:rPr>
                <w:color w:val="000000"/>
                <w:sz w:val="24"/>
                <w:szCs w:val="24"/>
              </w:rPr>
              <w:t xml:space="preserve"> «</w:t>
            </w:r>
            <w:r w:rsidRPr="002C72A0">
              <w:rPr>
                <w:sz w:val="24"/>
                <w:szCs w:val="24"/>
              </w:rPr>
              <w:t xml:space="preserve">О проведении торгов в форме </w:t>
            </w:r>
            <w:r>
              <w:rPr>
                <w:sz w:val="24"/>
                <w:szCs w:val="24"/>
              </w:rPr>
              <w:t>аукциона на право заключения договора</w:t>
            </w:r>
            <w:r w:rsidRPr="002C72A0">
              <w:rPr>
                <w:sz w:val="24"/>
                <w:szCs w:val="24"/>
              </w:rPr>
              <w:t xml:space="preserve"> на установку и </w:t>
            </w:r>
            <w:r>
              <w:rPr>
                <w:sz w:val="24"/>
                <w:szCs w:val="24"/>
              </w:rPr>
              <w:t>эксплуатацию рекламной конструкции</w:t>
            </w:r>
            <w:r w:rsidRPr="002C72A0">
              <w:rPr>
                <w:sz w:val="24"/>
                <w:szCs w:val="24"/>
              </w:rPr>
              <w:t xml:space="preserve"> на территории города Кемерово</w:t>
            </w:r>
            <w:r w:rsidRPr="002C72A0">
              <w:rPr>
                <w:color w:val="000000"/>
                <w:sz w:val="24"/>
                <w:szCs w:val="24"/>
              </w:rPr>
              <w:t>».</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lastRenderedPageBreak/>
              <w:t xml:space="preserve">Предмет </w:t>
            </w:r>
            <w:r w:rsidRPr="00BC7F7F">
              <w:rPr>
                <w:b/>
                <w:bCs/>
                <w:sz w:val="24"/>
                <w:szCs w:val="24"/>
              </w:rPr>
              <w:t>аукциона</w:t>
            </w:r>
            <w:r>
              <w:rPr>
                <w:b/>
                <w:bCs/>
                <w:sz w:val="24"/>
                <w:szCs w:val="24"/>
              </w:rPr>
              <w:t xml:space="preserve"> </w:t>
            </w:r>
          </w:p>
        </w:tc>
        <w:tc>
          <w:tcPr>
            <w:tcW w:w="6300" w:type="dxa"/>
          </w:tcPr>
          <w:p w:rsidR="002F17C3" w:rsidRPr="00BC7F7F" w:rsidRDefault="002F17C3" w:rsidP="002F17C3">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17C3" w:rsidRPr="00BC7F7F" w:rsidTr="002F17C3">
        <w:tc>
          <w:tcPr>
            <w:tcW w:w="3780" w:type="dxa"/>
          </w:tcPr>
          <w:p w:rsidR="002F17C3" w:rsidRPr="00D77D13" w:rsidRDefault="002F17C3" w:rsidP="002F17C3">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F17C3" w:rsidRDefault="002F17C3" w:rsidP="002F17C3">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17C3" w:rsidRPr="00BC7F7F" w:rsidRDefault="002F17C3" w:rsidP="002F17C3">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17C3" w:rsidRPr="008D6F29" w:rsidRDefault="002F17C3" w:rsidP="002F17C3">
            <w:pPr>
              <w:shd w:val="clear" w:color="auto" w:fill="FFFFFF"/>
              <w:spacing w:line="274" w:lineRule="exact"/>
              <w:ind w:left="19" w:right="-1"/>
              <w:rPr>
                <w:color w:val="000000"/>
                <w:sz w:val="24"/>
                <w:szCs w:val="24"/>
              </w:rPr>
            </w:pPr>
            <w:r>
              <w:rPr>
                <w:color w:val="000000"/>
                <w:sz w:val="24"/>
                <w:szCs w:val="24"/>
              </w:rPr>
              <w:t>5 лет</w:t>
            </w:r>
          </w:p>
        </w:tc>
      </w:tr>
      <w:tr w:rsidR="002F17C3" w:rsidRPr="00BC7F7F" w:rsidTr="002F17C3">
        <w:tc>
          <w:tcPr>
            <w:tcW w:w="3780" w:type="dxa"/>
          </w:tcPr>
          <w:p w:rsidR="002F17C3" w:rsidRDefault="002F17C3" w:rsidP="002F17C3">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2F17C3" w:rsidRPr="00793BB2" w:rsidRDefault="002F17C3" w:rsidP="002F17C3">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2F17C3" w:rsidRDefault="002F17C3" w:rsidP="002F17C3">
            <w:pPr>
              <w:shd w:val="clear" w:color="auto" w:fill="FFFFFF"/>
              <w:spacing w:line="274" w:lineRule="exact"/>
              <w:ind w:left="19" w:right="-1"/>
              <w:rPr>
                <w:color w:val="000000"/>
                <w:sz w:val="24"/>
                <w:szCs w:val="24"/>
              </w:rPr>
            </w:pP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17C3" w:rsidRDefault="002F17C3" w:rsidP="002F17C3">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17C3" w:rsidRPr="00BC7F7F" w:rsidTr="002F17C3">
        <w:tc>
          <w:tcPr>
            <w:tcW w:w="3780" w:type="dxa"/>
          </w:tcPr>
          <w:p w:rsidR="002F17C3" w:rsidRPr="00B01B73" w:rsidRDefault="002F17C3" w:rsidP="002F17C3">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17C3" w:rsidRDefault="002F17C3" w:rsidP="002F17C3">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2F17C3" w:rsidRPr="00411AC6" w:rsidRDefault="00DA4110" w:rsidP="00C10608">
            <w:pPr>
              <w:rPr>
                <w:sz w:val="24"/>
                <w:szCs w:val="24"/>
              </w:rPr>
            </w:pPr>
            <w:r>
              <w:rPr>
                <w:sz w:val="24"/>
                <w:szCs w:val="24"/>
              </w:rPr>
              <w:t>1</w:t>
            </w:r>
            <w:r w:rsidR="00620B4A">
              <w:rPr>
                <w:sz w:val="24"/>
                <w:szCs w:val="24"/>
              </w:rPr>
              <w:t>9.0</w:t>
            </w:r>
            <w:r w:rsidR="00C10608">
              <w:rPr>
                <w:sz w:val="24"/>
                <w:szCs w:val="24"/>
              </w:rPr>
              <w:t>3</w:t>
            </w:r>
            <w:r w:rsidR="002F17C3" w:rsidRPr="00411AC6">
              <w:rPr>
                <w:sz w:val="24"/>
                <w:szCs w:val="24"/>
              </w:rPr>
              <w:t>.202</w:t>
            </w:r>
            <w:r w:rsidR="00620B4A">
              <w:rPr>
                <w:sz w:val="24"/>
                <w:szCs w:val="24"/>
              </w:rPr>
              <w:t>4</w:t>
            </w:r>
            <w:r w:rsidR="002F17C3" w:rsidRPr="00411AC6">
              <w:rPr>
                <w:sz w:val="24"/>
                <w:szCs w:val="24"/>
              </w:rPr>
              <w:t xml:space="preserve"> </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Дата</w:t>
            </w:r>
            <w:r>
              <w:rPr>
                <w:b/>
                <w:bCs/>
                <w:color w:val="000000"/>
                <w:sz w:val="24"/>
                <w:szCs w:val="24"/>
                <w:highlight w:val="white"/>
              </w:rPr>
              <w:t xml:space="preserve"> </w:t>
            </w:r>
            <w:r w:rsidRPr="00BC7F7F">
              <w:rPr>
                <w:b/>
                <w:bCs/>
                <w:color w:val="000000"/>
                <w:sz w:val="24"/>
                <w:szCs w:val="24"/>
                <w:highlight w:val="white"/>
              </w:rPr>
              <w:t xml:space="preserve">окончания приема заявок на участие в </w:t>
            </w:r>
            <w:r w:rsidRPr="00BC7F7F">
              <w:rPr>
                <w:b/>
                <w:bCs/>
                <w:sz w:val="24"/>
                <w:szCs w:val="24"/>
              </w:rPr>
              <w:t>аукционе</w:t>
            </w:r>
          </w:p>
        </w:tc>
        <w:tc>
          <w:tcPr>
            <w:tcW w:w="6300" w:type="dxa"/>
          </w:tcPr>
          <w:p w:rsidR="002F17C3" w:rsidRPr="00411AC6" w:rsidRDefault="00DA4110" w:rsidP="00D57280">
            <w:pPr>
              <w:rPr>
                <w:sz w:val="24"/>
                <w:szCs w:val="24"/>
              </w:rPr>
            </w:pPr>
            <w:r>
              <w:rPr>
                <w:sz w:val="24"/>
                <w:szCs w:val="24"/>
              </w:rPr>
              <w:t>08</w:t>
            </w:r>
            <w:r w:rsidR="002F17C3" w:rsidRPr="00411AC6">
              <w:rPr>
                <w:sz w:val="24"/>
                <w:szCs w:val="24"/>
              </w:rPr>
              <w:t>.0</w:t>
            </w:r>
            <w:r w:rsidR="00D57280">
              <w:rPr>
                <w:sz w:val="24"/>
                <w:szCs w:val="24"/>
              </w:rPr>
              <w:t>4</w:t>
            </w:r>
            <w:r w:rsidR="002F17C3" w:rsidRPr="00411AC6">
              <w:rPr>
                <w:sz w:val="24"/>
                <w:szCs w:val="24"/>
              </w:rPr>
              <w:t>.202</w:t>
            </w:r>
            <w:r w:rsidR="00620B4A">
              <w:rPr>
                <w:sz w:val="24"/>
                <w:szCs w:val="24"/>
              </w:rPr>
              <w:t>4</w:t>
            </w:r>
            <w:r w:rsidR="002F17C3" w:rsidRPr="00411AC6">
              <w:rPr>
                <w:sz w:val="24"/>
                <w:szCs w:val="24"/>
              </w:rPr>
              <w:t xml:space="preserve"> </w:t>
            </w:r>
          </w:p>
        </w:tc>
      </w:tr>
      <w:tr w:rsidR="00620B4A" w:rsidRPr="00BC7F7F" w:rsidTr="002F17C3">
        <w:tc>
          <w:tcPr>
            <w:tcW w:w="3780" w:type="dxa"/>
          </w:tcPr>
          <w:p w:rsidR="00620B4A" w:rsidRPr="00BC7F7F" w:rsidRDefault="00620B4A" w:rsidP="002901B6">
            <w:pPr>
              <w:rPr>
                <w:b/>
                <w:bCs/>
                <w:color w:val="000000"/>
                <w:sz w:val="24"/>
                <w:szCs w:val="24"/>
                <w:highlight w:val="white"/>
              </w:rPr>
            </w:pPr>
            <w:r w:rsidRPr="00BC7F7F">
              <w:rPr>
                <w:b/>
                <w:bCs/>
                <w:color w:val="000000"/>
                <w:sz w:val="24"/>
                <w:szCs w:val="24"/>
                <w:highlight w:val="white"/>
              </w:rPr>
              <w:t xml:space="preserve">Место </w:t>
            </w:r>
            <w:r>
              <w:rPr>
                <w:b/>
                <w:bCs/>
                <w:color w:val="000000"/>
                <w:sz w:val="24"/>
                <w:szCs w:val="24"/>
                <w:highlight w:val="white"/>
              </w:rPr>
              <w:t xml:space="preserve">и время </w:t>
            </w:r>
            <w:r w:rsidRPr="00BC7F7F">
              <w:rPr>
                <w:b/>
                <w:bCs/>
                <w:color w:val="000000"/>
                <w:sz w:val="24"/>
                <w:szCs w:val="24"/>
                <w:highlight w:val="white"/>
              </w:rPr>
              <w:t xml:space="preserve">подачи заявок на участие в </w:t>
            </w:r>
            <w:r w:rsidRPr="00BC7F7F">
              <w:rPr>
                <w:b/>
                <w:bCs/>
                <w:sz w:val="24"/>
                <w:szCs w:val="24"/>
              </w:rPr>
              <w:t>аукцион</w:t>
            </w:r>
            <w:r>
              <w:rPr>
                <w:b/>
                <w:bCs/>
                <w:sz w:val="24"/>
                <w:szCs w:val="24"/>
              </w:rPr>
              <w:t>е</w:t>
            </w:r>
          </w:p>
        </w:tc>
        <w:tc>
          <w:tcPr>
            <w:tcW w:w="6300" w:type="dxa"/>
          </w:tcPr>
          <w:p w:rsidR="00620B4A" w:rsidRDefault="00620B4A" w:rsidP="00620B4A">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620B4A" w:rsidRDefault="00620B4A" w:rsidP="00620B4A">
            <w:pPr>
              <w:rPr>
                <w:sz w:val="24"/>
                <w:szCs w:val="24"/>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 с 10:00 до 17:00 минут по местному времени, перерыв на обед с 13:00 до 14:00 по местному времени</w:t>
            </w:r>
          </w:p>
        </w:tc>
      </w:tr>
      <w:tr w:rsidR="002F17C3" w:rsidRPr="00BC7F7F" w:rsidTr="002F17C3">
        <w:tc>
          <w:tcPr>
            <w:tcW w:w="3780" w:type="dxa"/>
          </w:tcPr>
          <w:p w:rsidR="002F17C3" w:rsidRPr="00BC7F7F" w:rsidRDefault="002901B6" w:rsidP="002F17C3">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2901B6" w:rsidRPr="00411AC6" w:rsidRDefault="00DA4110" w:rsidP="002901B6">
            <w:pPr>
              <w:autoSpaceDE w:val="0"/>
              <w:autoSpaceDN w:val="0"/>
              <w:adjustRightInd w:val="0"/>
              <w:spacing w:line="274" w:lineRule="atLeast"/>
              <w:ind w:left="19" w:right="707"/>
              <w:jc w:val="both"/>
              <w:rPr>
                <w:sz w:val="24"/>
                <w:szCs w:val="24"/>
              </w:rPr>
            </w:pPr>
            <w:r>
              <w:rPr>
                <w:sz w:val="24"/>
                <w:szCs w:val="24"/>
              </w:rPr>
              <w:t>10</w:t>
            </w:r>
            <w:r w:rsidR="002F17C3" w:rsidRPr="00411AC6">
              <w:rPr>
                <w:sz w:val="24"/>
                <w:szCs w:val="24"/>
              </w:rPr>
              <w:t>.0</w:t>
            </w:r>
            <w:r>
              <w:rPr>
                <w:sz w:val="24"/>
                <w:szCs w:val="24"/>
              </w:rPr>
              <w:t>4</w:t>
            </w:r>
            <w:r w:rsidR="002F17C3" w:rsidRPr="00411AC6">
              <w:rPr>
                <w:sz w:val="24"/>
                <w:szCs w:val="24"/>
              </w:rPr>
              <w:t>.202</w:t>
            </w:r>
            <w:r w:rsidR="00620B4A">
              <w:rPr>
                <w:sz w:val="24"/>
                <w:szCs w:val="24"/>
              </w:rPr>
              <w:t>4</w:t>
            </w:r>
            <w:r w:rsidR="002F17C3" w:rsidRPr="00411AC6">
              <w:rPr>
                <w:sz w:val="24"/>
                <w:szCs w:val="24"/>
              </w:rPr>
              <w:t xml:space="preserve">, </w:t>
            </w:r>
            <w:r w:rsidR="002901B6" w:rsidRPr="00411AC6">
              <w:rPr>
                <w:sz w:val="24"/>
                <w:szCs w:val="24"/>
              </w:rPr>
              <w:t xml:space="preserve">11:00 минут по местному времени, по адресу: 650991, г. Кемерово, </w:t>
            </w:r>
          </w:p>
          <w:p w:rsidR="002F17C3"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r w:rsidR="002F17C3" w:rsidRPr="00BC7F7F" w:rsidTr="002F17C3">
        <w:tc>
          <w:tcPr>
            <w:tcW w:w="3780" w:type="dxa"/>
          </w:tcPr>
          <w:p w:rsidR="002F17C3" w:rsidRPr="00B01B73" w:rsidRDefault="002901B6" w:rsidP="00923E01">
            <w:pPr>
              <w:pStyle w:val="42"/>
              <w:spacing w:line="240" w:lineRule="auto"/>
              <w:ind w:firstLine="0"/>
              <w:rPr>
                <w:b/>
              </w:rPr>
            </w:pPr>
            <w:r>
              <w:rPr>
                <w:b/>
                <w:bCs/>
                <w:color w:val="000000"/>
                <w:highlight w:val="white"/>
              </w:rPr>
              <w:t xml:space="preserve">Дата, </w:t>
            </w:r>
            <w:r w:rsidR="002F17C3">
              <w:rPr>
                <w:b/>
                <w:bCs/>
                <w:color w:val="000000"/>
                <w:highlight w:val="white"/>
              </w:rPr>
              <w:t xml:space="preserve">время </w:t>
            </w:r>
            <w:r w:rsidR="00923E01">
              <w:rPr>
                <w:b/>
                <w:bCs/>
                <w:color w:val="000000"/>
                <w:highlight w:val="white"/>
              </w:rPr>
              <w:t xml:space="preserve">и место </w:t>
            </w:r>
            <w:r w:rsidR="002F17C3" w:rsidRPr="00BC7F7F">
              <w:rPr>
                <w:b/>
                <w:bCs/>
                <w:color w:val="000000"/>
                <w:highlight w:val="white"/>
              </w:rPr>
              <w:t>п</w:t>
            </w:r>
            <w:r w:rsidR="002F17C3">
              <w:rPr>
                <w:b/>
                <w:bCs/>
                <w:color w:val="000000"/>
                <w:highlight w:val="white"/>
              </w:rPr>
              <w:t>ро</w:t>
            </w:r>
            <w:r w:rsidR="002F17C3" w:rsidRPr="00BC7F7F">
              <w:rPr>
                <w:b/>
                <w:bCs/>
                <w:color w:val="000000"/>
                <w:highlight w:val="white"/>
              </w:rPr>
              <w:t xml:space="preserve">ведения </w:t>
            </w:r>
            <w:r w:rsidR="002F17C3" w:rsidRPr="00BC7F7F">
              <w:rPr>
                <w:b/>
                <w:bCs/>
              </w:rPr>
              <w:t>аукциона</w:t>
            </w:r>
          </w:p>
        </w:tc>
        <w:tc>
          <w:tcPr>
            <w:tcW w:w="6300" w:type="dxa"/>
          </w:tcPr>
          <w:p w:rsidR="002F17C3" w:rsidRPr="00411AC6" w:rsidRDefault="00DA4110" w:rsidP="002F17C3">
            <w:pPr>
              <w:autoSpaceDE w:val="0"/>
              <w:autoSpaceDN w:val="0"/>
              <w:adjustRightInd w:val="0"/>
              <w:spacing w:line="274" w:lineRule="atLeast"/>
              <w:ind w:left="19" w:right="707"/>
              <w:jc w:val="both"/>
              <w:rPr>
                <w:sz w:val="24"/>
                <w:szCs w:val="24"/>
              </w:rPr>
            </w:pPr>
            <w:r>
              <w:rPr>
                <w:sz w:val="24"/>
                <w:szCs w:val="24"/>
              </w:rPr>
              <w:t>15</w:t>
            </w:r>
            <w:r w:rsidR="002F17C3" w:rsidRPr="00411AC6">
              <w:rPr>
                <w:sz w:val="24"/>
                <w:szCs w:val="24"/>
              </w:rPr>
              <w:t>.0</w:t>
            </w:r>
            <w:r>
              <w:rPr>
                <w:sz w:val="24"/>
                <w:szCs w:val="24"/>
              </w:rPr>
              <w:t>4</w:t>
            </w:r>
            <w:r w:rsidR="00620B4A">
              <w:rPr>
                <w:sz w:val="24"/>
                <w:szCs w:val="24"/>
              </w:rPr>
              <w:t>.2024</w:t>
            </w:r>
            <w:r w:rsidR="002F17C3" w:rsidRPr="00411AC6">
              <w:rPr>
                <w:sz w:val="24"/>
                <w:szCs w:val="24"/>
              </w:rPr>
              <w:t xml:space="preserve"> в 10 часов 00 минут по </w:t>
            </w:r>
            <w:r w:rsidR="002F17C3" w:rsidRPr="00411AC6">
              <w:rPr>
                <w:spacing w:val="-1"/>
                <w:sz w:val="24"/>
                <w:szCs w:val="24"/>
              </w:rPr>
              <w:t xml:space="preserve">местному времени, по адресу: </w:t>
            </w:r>
            <w:r w:rsidR="002F17C3" w:rsidRPr="00411AC6">
              <w:rPr>
                <w:sz w:val="24"/>
                <w:szCs w:val="24"/>
              </w:rPr>
              <w:t xml:space="preserve">650991, г. Кемерово, </w:t>
            </w:r>
          </w:p>
          <w:p w:rsidR="002F17C3" w:rsidRPr="00411AC6" w:rsidRDefault="002F17C3" w:rsidP="002F17C3">
            <w:pPr>
              <w:pStyle w:val="42"/>
              <w:spacing w:line="240" w:lineRule="auto"/>
              <w:ind w:firstLine="0"/>
            </w:pPr>
            <w:r w:rsidRPr="00411AC6">
              <w:t xml:space="preserve">ул. </w:t>
            </w:r>
            <w:proofErr w:type="spellStart"/>
            <w:r w:rsidRPr="00411AC6">
              <w:t>Притомская</w:t>
            </w:r>
            <w:proofErr w:type="spellEnd"/>
            <w:r w:rsidRPr="00411AC6">
              <w:t xml:space="preserve"> набережная, д. 7Б, кабинет № 107</w:t>
            </w:r>
          </w:p>
        </w:tc>
      </w:tr>
      <w:tr w:rsidR="002901B6" w:rsidRPr="00BC7F7F" w:rsidTr="002F17C3">
        <w:tc>
          <w:tcPr>
            <w:tcW w:w="3780" w:type="dxa"/>
          </w:tcPr>
          <w:p w:rsidR="002901B6" w:rsidRDefault="002901B6" w:rsidP="002901B6">
            <w:pPr>
              <w:pStyle w:val="42"/>
              <w:spacing w:line="240" w:lineRule="auto"/>
              <w:ind w:firstLine="0"/>
              <w:rPr>
                <w:b/>
                <w:bCs/>
                <w:color w:val="000000"/>
                <w:highlight w:val="white"/>
              </w:rPr>
            </w:pPr>
            <w:r w:rsidRPr="00A006E2">
              <w:rPr>
                <w:b/>
              </w:rPr>
              <w:t>Начало регистрации претендентов и (или) их представителей для участия в аукционе</w:t>
            </w:r>
          </w:p>
        </w:tc>
        <w:tc>
          <w:tcPr>
            <w:tcW w:w="6300" w:type="dxa"/>
          </w:tcPr>
          <w:p w:rsidR="002901B6" w:rsidRPr="00411AC6" w:rsidRDefault="00DA4110" w:rsidP="002901B6">
            <w:pPr>
              <w:autoSpaceDE w:val="0"/>
              <w:autoSpaceDN w:val="0"/>
              <w:adjustRightInd w:val="0"/>
              <w:spacing w:line="274" w:lineRule="atLeast"/>
              <w:ind w:left="19" w:right="707"/>
              <w:jc w:val="both"/>
              <w:rPr>
                <w:sz w:val="24"/>
                <w:szCs w:val="24"/>
              </w:rPr>
            </w:pPr>
            <w:r>
              <w:rPr>
                <w:sz w:val="24"/>
                <w:szCs w:val="24"/>
              </w:rPr>
              <w:t>15</w:t>
            </w:r>
            <w:r w:rsidR="002901B6" w:rsidRPr="00411AC6">
              <w:rPr>
                <w:sz w:val="24"/>
                <w:szCs w:val="24"/>
              </w:rPr>
              <w:t>.0</w:t>
            </w:r>
            <w:r w:rsidR="00620B4A">
              <w:rPr>
                <w:sz w:val="24"/>
                <w:szCs w:val="24"/>
              </w:rPr>
              <w:t>2</w:t>
            </w:r>
            <w:r w:rsidR="002901B6" w:rsidRPr="00411AC6">
              <w:rPr>
                <w:sz w:val="24"/>
                <w:szCs w:val="24"/>
              </w:rPr>
              <w:t>.202</w:t>
            </w:r>
            <w:r w:rsidR="00620B4A">
              <w:rPr>
                <w:sz w:val="24"/>
                <w:szCs w:val="24"/>
              </w:rPr>
              <w:t>4</w:t>
            </w:r>
            <w:r w:rsidR="002901B6" w:rsidRPr="00411AC6">
              <w:rPr>
                <w:sz w:val="24"/>
                <w:szCs w:val="24"/>
              </w:rPr>
              <w:t xml:space="preserve"> в 09 часов 30 минут по местному времени, </w:t>
            </w:r>
            <w:r w:rsidR="002901B6" w:rsidRPr="00411AC6">
              <w:rPr>
                <w:spacing w:val="-1"/>
                <w:sz w:val="24"/>
                <w:szCs w:val="24"/>
              </w:rPr>
              <w:t xml:space="preserve">по адресу: </w:t>
            </w:r>
            <w:r w:rsidR="002901B6" w:rsidRPr="00411AC6">
              <w:rPr>
                <w:sz w:val="24"/>
                <w:szCs w:val="24"/>
              </w:rPr>
              <w:t xml:space="preserve">650991, г. Кемерово, </w:t>
            </w:r>
          </w:p>
          <w:p w:rsidR="002901B6"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bl>
    <w:p w:rsidR="002F17C3" w:rsidRDefault="002F17C3" w:rsidP="00711BFC">
      <w:pPr>
        <w:spacing w:line="360" w:lineRule="auto"/>
        <w:ind w:firstLine="709"/>
        <w:jc w:val="both"/>
        <w:rPr>
          <w:sz w:val="24"/>
          <w:szCs w:val="24"/>
        </w:rPr>
      </w:pPr>
    </w:p>
    <w:p w:rsidR="0042496D" w:rsidRPr="00711BFC" w:rsidRDefault="0042496D" w:rsidP="00B14E13">
      <w:pPr>
        <w:ind w:firstLine="709"/>
        <w:jc w:val="both"/>
        <w:rPr>
          <w:rFonts w:eastAsiaTheme="minorHAnsi"/>
          <w:b/>
          <w:sz w:val="28"/>
          <w:szCs w:val="28"/>
          <w:lang w:eastAsia="en-US"/>
        </w:rPr>
      </w:pPr>
      <w:r w:rsidRPr="00483909">
        <w:rPr>
          <w:b/>
          <w:sz w:val="28"/>
          <w:szCs w:val="28"/>
        </w:rPr>
        <w:t xml:space="preserve">На аукцион выставляется право на заключение договора на установку и эксплуатацию рекламной конструкции – </w:t>
      </w:r>
      <w:r w:rsidR="00711BFC" w:rsidRPr="00711BFC">
        <w:rPr>
          <w:b/>
          <w:sz w:val="26"/>
          <w:szCs w:val="26"/>
        </w:rPr>
        <w:t>щитовая конструкция с электронно-</w:t>
      </w:r>
      <w:r w:rsidR="00711BFC" w:rsidRPr="00711BFC">
        <w:rPr>
          <w:b/>
          <w:sz w:val="26"/>
          <w:szCs w:val="26"/>
        </w:rPr>
        <w:lastRenderedPageBreak/>
        <w:t>цифровым типом смены изображения на стороне А, статическим</w:t>
      </w:r>
      <w:r w:rsidR="003E2283">
        <w:rPr>
          <w:b/>
          <w:sz w:val="26"/>
          <w:szCs w:val="26"/>
        </w:rPr>
        <w:t>/динамическим</w:t>
      </w:r>
      <w:r w:rsidR="00711BFC" w:rsidRPr="00711BFC">
        <w:rPr>
          <w:b/>
          <w:sz w:val="26"/>
          <w:szCs w:val="26"/>
        </w:rPr>
        <w:t xml:space="preserve"> типом смены изображения на стороне В</w:t>
      </w:r>
      <w:r w:rsidR="00B14E13">
        <w:rPr>
          <w:b/>
          <w:sz w:val="26"/>
          <w:szCs w:val="26"/>
        </w:rPr>
        <w:t>.</w:t>
      </w:r>
      <w:r w:rsidR="00B40BE7">
        <w:rPr>
          <w:b/>
          <w:sz w:val="26"/>
          <w:szCs w:val="26"/>
        </w:rPr>
        <w:t xml:space="preserve"> Размер информационного поля - 8</w:t>
      </w:r>
      <w:r w:rsidR="00B14E13">
        <w:rPr>
          <w:b/>
          <w:sz w:val="26"/>
          <w:szCs w:val="26"/>
        </w:rPr>
        <w:t xml:space="preserve"> м х </w:t>
      </w:r>
      <w:r w:rsidR="00B40BE7">
        <w:rPr>
          <w:b/>
          <w:sz w:val="26"/>
          <w:szCs w:val="26"/>
        </w:rPr>
        <w:t>4</w:t>
      </w:r>
      <w:r w:rsidR="00B14E13">
        <w:rPr>
          <w:b/>
          <w:sz w:val="26"/>
          <w:szCs w:val="26"/>
        </w:rPr>
        <w:t xml:space="preserve"> м</w:t>
      </w:r>
      <w:r w:rsidRPr="00711BFC">
        <w:rPr>
          <w:rFonts w:eastAsiaTheme="minorHAnsi"/>
          <w:b/>
          <w:sz w:val="28"/>
          <w:szCs w:val="28"/>
          <w:lang w:eastAsia="en-US"/>
        </w:rPr>
        <w:t xml:space="preserve">. </w:t>
      </w:r>
    </w:p>
    <w:p w:rsidR="0042496D" w:rsidRPr="00483909" w:rsidRDefault="0042496D" w:rsidP="0042496D">
      <w:pPr>
        <w:pStyle w:val="afff0"/>
        <w:autoSpaceDE w:val="0"/>
        <w:autoSpaceDN w:val="0"/>
        <w:adjustRightInd w:val="0"/>
        <w:ind w:left="0" w:firstLine="709"/>
        <w:jc w:val="both"/>
        <w:rPr>
          <w:rFonts w:eastAsiaTheme="minorHAnsi"/>
          <w:b/>
          <w:sz w:val="28"/>
          <w:szCs w:val="28"/>
          <w:lang w:eastAsia="en-US"/>
        </w:rPr>
      </w:pPr>
      <w:r w:rsidRPr="00483909">
        <w:rPr>
          <w:rFonts w:eastAsiaTheme="minorHAnsi"/>
          <w:b/>
          <w:sz w:val="28"/>
          <w:szCs w:val="28"/>
          <w:lang w:eastAsia="en-US"/>
        </w:rPr>
        <w:t xml:space="preserve">Место размещения рекламной конструкции: г. </w:t>
      </w:r>
      <w:proofErr w:type="gramStart"/>
      <w:r w:rsidRPr="00483909">
        <w:rPr>
          <w:rFonts w:eastAsiaTheme="minorHAnsi"/>
          <w:b/>
          <w:sz w:val="28"/>
          <w:szCs w:val="28"/>
          <w:lang w:eastAsia="en-US"/>
        </w:rPr>
        <w:t>Кемерово,</w:t>
      </w:r>
      <w:r w:rsidR="004862D2">
        <w:rPr>
          <w:rFonts w:eastAsiaTheme="minorHAnsi"/>
          <w:b/>
          <w:sz w:val="28"/>
          <w:szCs w:val="28"/>
          <w:lang w:eastAsia="en-US"/>
        </w:rPr>
        <w:t xml:space="preserve"> </w:t>
      </w:r>
      <w:r w:rsidR="003E2283">
        <w:rPr>
          <w:rFonts w:eastAsiaTheme="minorHAnsi"/>
          <w:b/>
          <w:sz w:val="28"/>
          <w:szCs w:val="28"/>
          <w:lang w:eastAsia="en-US"/>
        </w:rPr>
        <w:t xml:space="preserve">  </w:t>
      </w:r>
      <w:proofErr w:type="gramEnd"/>
      <w:r w:rsidR="003E2283">
        <w:rPr>
          <w:rFonts w:eastAsiaTheme="minorHAnsi"/>
          <w:b/>
          <w:sz w:val="28"/>
          <w:szCs w:val="28"/>
          <w:lang w:eastAsia="en-US"/>
        </w:rPr>
        <w:t xml:space="preserve">                                       </w:t>
      </w:r>
      <w:r w:rsidR="00B40BE7" w:rsidRPr="00B40BE7">
        <w:rPr>
          <w:b/>
          <w:sz w:val="28"/>
          <w:szCs w:val="28"/>
        </w:rPr>
        <w:t>просп. Кузнецкий, юго-западнее дома № 33</w:t>
      </w:r>
      <w:r w:rsidRPr="004862D2">
        <w:rPr>
          <w:rFonts w:eastAsiaTheme="minorHAnsi"/>
          <w:b/>
          <w:sz w:val="28"/>
          <w:szCs w:val="28"/>
          <w:lang w:eastAsia="en-US"/>
        </w:rPr>
        <w:t>,</w:t>
      </w:r>
      <w:r w:rsidRPr="00483909">
        <w:rPr>
          <w:rFonts w:eastAsiaTheme="minorHAnsi"/>
          <w:b/>
          <w:sz w:val="28"/>
          <w:szCs w:val="28"/>
          <w:lang w:eastAsia="en-US"/>
        </w:rPr>
        <w:t xml:space="preserve"> </w:t>
      </w:r>
      <w:r w:rsidR="004862D2">
        <w:rPr>
          <w:rFonts w:eastAsiaTheme="minorHAnsi"/>
          <w:b/>
          <w:sz w:val="28"/>
          <w:szCs w:val="28"/>
          <w:lang w:eastAsia="en-US"/>
        </w:rPr>
        <w:t xml:space="preserve">кадастровый квартал </w:t>
      </w:r>
      <w:r w:rsidR="004862D2" w:rsidRPr="00B40BE7">
        <w:rPr>
          <w:rFonts w:eastAsiaTheme="minorHAnsi"/>
          <w:b/>
          <w:sz w:val="28"/>
          <w:szCs w:val="28"/>
          <w:lang w:eastAsia="en-US"/>
        </w:rPr>
        <w:t xml:space="preserve">- </w:t>
      </w:r>
      <w:r w:rsidR="00B40BE7" w:rsidRPr="00B40BE7">
        <w:rPr>
          <w:b/>
          <w:sz w:val="28"/>
          <w:szCs w:val="28"/>
        </w:rPr>
        <w:t>42:24:0501006</w:t>
      </w:r>
      <w:r w:rsidR="004862D2">
        <w:rPr>
          <w:b/>
          <w:sz w:val="28"/>
          <w:szCs w:val="28"/>
        </w:rPr>
        <w:t xml:space="preserve">, </w:t>
      </w:r>
      <w:r w:rsidRPr="00483909">
        <w:rPr>
          <w:rFonts w:eastAsiaTheme="minorHAnsi"/>
          <w:b/>
          <w:sz w:val="28"/>
          <w:szCs w:val="28"/>
          <w:lang w:eastAsia="en-US"/>
        </w:rPr>
        <w:t xml:space="preserve">номер рекламной конструкции в схеме размещения рекламных конструкций по </w:t>
      </w:r>
      <w:r w:rsidR="00B40BE7">
        <w:rPr>
          <w:rFonts w:eastAsiaTheme="minorHAnsi"/>
          <w:b/>
          <w:sz w:val="28"/>
          <w:szCs w:val="28"/>
          <w:lang w:eastAsia="en-US"/>
        </w:rPr>
        <w:t>просп. Кузнецкому</w:t>
      </w:r>
      <w:r w:rsidRPr="00483909">
        <w:rPr>
          <w:rFonts w:eastAsiaTheme="minorHAnsi"/>
          <w:b/>
          <w:sz w:val="28"/>
          <w:szCs w:val="28"/>
          <w:lang w:eastAsia="en-US"/>
        </w:rPr>
        <w:t xml:space="preserve"> в городе Кемерово – </w:t>
      </w:r>
      <w:r w:rsidR="00B40BE7">
        <w:rPr>
          <w:rFonts w:eastAsiaTheme="minorHAnsi"/>
          <w:b/>
          <w:sz w:val="28"/>
          <w:szCs w:val="28"/>
          <w:lang w:eastAsia="en-US"/>
        </w:rPr>
        <w:t>14</w:t>
      </w:r>
      <w:r w:rsidRPr="00483909">
        <w:rPr>
          <w:rFonts w:eastAsiaTheme="minorHAnsi"/>
          <w:b/>
          <w:sz w:val="28"/>
          <w:szCs w:val="28"/>
          <w:lang w:eastAsia="en-US"/>
        </w:rPr>
        <w:t>.</w:t>
      </w:r>
    </w:p>
    <w:p w:rsidR="0042496D" w:rsidRDefault="0042496D" w:rsidP="0042496D">
      <w:pPr>
        <w:ind w:firstLine="709"/>
        <w:jc w:val="both"/>
        <w:rPr>
          <w:b/>
          <w:sz w:val="24"/>
          <w:szCs w:val="24"/>
        </w:rPr>
      </w:pPr>
    </w:p>
    <w:p w:rsidR="0042496D" w:rsidRPr="00711ABE" w:rsidRDefault="0042496D" w:rsidP="0042496D">
      <w:pPr>
        <w:ind w:firstLine="709"/>
        <w:jc w:val="both"/>
        <w:rPr>
          <w:b/>
          <w:sz w:val="24"/>
          <w:szCs w:val="24"/>
        </w:rPr>
      </w:pPr>
      <w:r w:rsidRPr="00711ABE">
        <w:rPr>
          <w:b/>
          <w:sz w:val="24"/>
          <w:szCs w:val="24"/>
        </w:rPr>
        <w:t xml:space="preserve">Вид рекламной конструкции, технические характеристики, </w:t>
      </w:r>
      <w:r w:rsidR="00B14E13">
        <w:rPr>
          <w:b/>
          <w:sz w:val="24"/>
          <w:szCs w:val="24"/>
        </w:rPr>
        <w:t xml:space="preserve">место </w:t>
      </w:r>
      <w:r w:rsidRPr="00711ABE">
        <w:rPr>
          <w:b/>
          <w:sz w:val="24"/>
          <w:szCs w:val="24"/>
        </w:rPr>
        <w:t>установки указаны в Технической части и Графической части (приложения №№ 1 - 2 к настоящей документации об открытом аукционе).</w:t>
      </w:r>
    </w:p>
    <w:tbl>
      <w:tblPr>
        <w:tblStyle w:val="afff5"/>
        <w:tblpPr w:leftFromText="180" w:rightFromText="180" w:vertAnchor="text" w:horzAnchor="margin" w:tblpXSpec="center" w:tblpY="211"/>
        <w:tblW w:w="9286" w:type="dxa"/>
        <w:tblLook w:val="04A0" w:firstRow="1" w:lastRow="0" w:firstColumn="1" w:lastColumn="0" w:noHBand="0" w:noVBand="1"/>
      </w:tblPr>
      <w:tblGrid>
        <w:gridCol w:w="1915"/>
        <w:gridCol w:w="2127"/>
        <w:gridCol w:w="2409"/>
        <w:gridCol w:w="2835"/>
      </w:tblGrid>
      <w:tr w:rsidR="0042496D" w:rsidTr="001E1FEC">
        <w:tc>
          <w:tcPr>
            <w:tcW w:w="1915" w:type="dxa"/>
          </w:tcPr>
          <w:p w:rsidR="0042496D" w:rsidRPr="00C90555" w:rsidRDefault="0042496D" w:rsidP="001E1FEC">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2496D" w:rsidRDefault="0042496D" w:rsidP="001E1FEC">
            <w:pPr>
              <w:jc w:val="center"/>
              <w:rPr>
                <w:b/>
                <w:sz w:val="24"/>
                <w:szCs w:val="24"/>
              </w:rPr>
            </w:pPr>
            <w:r>
              <w:rPr>
                <w:b/>
                <w:sz w:val="24"/>
                <w:szCs w:val="24"/>
              </w:rPr>
              <w:t>Шаг аукциона -</w:t>
            </w:r>
          </w:p>
          <w:p w:rsidR="0042496D" w:rsidRPr="00C90555" w:rsidRDefault="0042496D" w:rsidP="001E1FEC">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2496D" w:rsidRDefault="0042496D" w:rsidP="001E1FEC">
            <w:pPr>
              <w:jc w:val="center"/>
              <w:rPr>
                <w:b/>
                <w:sz w:val="24"/>
                <w:szCs w:val="24"/>
              </w:rPr>
            </w:pPr>
            <w:r>
              <w:rPr>
                <w:b/>
                <w:sz w:val="24"/>
                <w:szCs w:val="24"/>
              </w:rPr>
              <w:t>Размер задатка -</w:t>
            </w:r>
          </w:p>
          <w:p w:rsidR="0042496D" w:rsidRDefault="0042496D" w:rsidP="001E1FEC">
            <w:pPr>
              <w:jc w:val="center"/>
              <w:rPr>
                <w:b/>
                <w:sz w:val="24"/>
                <w:szCs w:val="24"/>
              </w:rPr>
            </w:pPr>
            <w:r>
              <w:rPr>
                <w:b/>
                <w:sz w:val="24"/>
                <w:szCs w:val="24"/>
              </w:rPr>
              <w:t>100% от начальной минимальной цены предмета аукциона (цены лота)), руб.</w:t>
            </w:r>
          </w:p>
        </w:tc>
        <w:tc>
          <w:tcPr>
            <w:tcW w:w="2835" w:type="dxa"/>
          </w:tcPr>
          <w:p w:rsidR="0042496D" w:rsidRPr="00C90555" w:rsidRDefault="0042496D" w:rsidP="001E1FEC">
            <w:pPr>
              <w:jc w:val="center"/>
              <w:rPr>
                <w:b/>
                <w:sz w:val="24"/>
                <w:szCs w:val="24"/>
              </w:rPr>
            </w:pPr>
            <w:r w:rsidRPr="00C90555">
              <w:rPr>
                <w:b/>
                <w:sz w:val="24"/>
                <w:szCs w:val="24"/>
              </w:rPr>
              <w:t>Ежегодный платёж по договору на установку и эксплуатацию р</w:t>
            </w:r>
            <w:r>
              <w:rPr>
                <w:b/>
                <w:sz w:val="24"/>
                <w:szCs w:val="24"/>
              </w:rPr>
              <w:t>екламной конструкции, заключенному</w:t>
            </w:r>
            <w:r w:rsidRPr="00C90555">
              <w:rPr>
                <w:b/>
                <w:sz w:val="24"/>
                <w:szCs w:val="24"/>
              </w:rPr>
              <w:t xml:space="preserve"> по результатам аукциона</w:t>
            </w:r>
            <w:r>
              <w:rPr>
                <w:b/>
                <w:sz w:val="24"/>
                <w:szCs w:val="24"/>
              </w:rPr>
              <w:t>, руб.</w:t>
            </w:r>
          </w:p>
        </w:tc>
      </w:tr>
      <w:tr w:rsidR="0042496D" w:rsidRPr="00D011C7" w:rsidTr="001E1FEC">
        <w:tc>
          <w:tcPr>
            <w:tcW w:w="1915" w:type="dxa"/>
          </w:tcPr>
          <w:p w:rsidR="0042496D" w:rsidRPr="004862D2" w:rsidRDefault="00B40BE7" w:rsidP="001E1FEC">
            <w:pPr>
              <w:jc w:val="center"/>
              <w:rPr>
                <w:b/>
                <w:sz w:val="24"/>
                <w:szCs w:val="24"/>
              </w:rPr>
            </w:pPr>
            <w:r>
              <w:rPr>
                <w:b/>
                <w:sz w:val="26"/>
                <w:szCs w:val="26"/>
              </w:rPr>
              <w:t>240</w:t>
            </w:r>
            <w:r w:rsidR="004862D2" w:rsidRPr="004862D2">
              <w:rPr>
                <w:b/>
                <w:sz w:val="26"/>
                <w:szCs w:val="26"/>
              </w:rPr>
              <w:t> 000, 00</w:t>
            </w:r>
          </w:p>
        </w:tc>
        <w:tc>
          <w:tcPr>
            <w:tcW w:w="2127" w:type="dxa"/>
          </w:tcPr>
          <w:p w:rsidR="0042496D" w:rsidRPr="004862D2" w:rsidRDefault="00B40BE7" w:rsidP="004862D2">
            <w:pPr>
              <w:jc w:val="center"/>
              <w:rPr>
                <w:sz w:val="26"/>
                <w:szCs w:val="26"/>
              </w:rPr>
            </w:pPr>
            <w:r>
              <w:rPr>
                <w:sz w:val="26"/>
                <w:szCs w:val="26"/>
              </w:rPr>
              <w:t>12 0</w:t>
            </w:r>
            <w:r w:rsidR="0042496D" w:rsidRPr="004862D2">
              <w:rPr>
                <w:sz w:val="26"/>
                <w:szCs w:val="26"/>
              </w:rPr>
              <w:t>00, 00</w:t>
            </w:r>
          </w:p>
        </w:tc>
        <w:tc>
          <w:tcPr>
            <w:tcW w:w="2409" w:type="dxa"/>
          </w:tcPr>
          <w:p w:rsidR="0042496D" w:rsidRPr="00B40BE7" w:rsidRDefault="00B40BE7" w:rsidP="001E1FEC">
            <w:pPr>
              <w:jc w:val="center"/>
            </w:pPr>
            <w:r w:rsidRPr="00B40BE7">
              <w:rPr>
                <w:sz w:val="26"/>
                <w:szCs w:val="26"/>
              </w:rPr>
              <w:t>240 000, 00</w:t>
            </w:r>
          </w:p>
        </w:tc>
        <w:tc>
          <w:tcPr>
            <w:tcW w:w="2835" w:type="dxa"/>
          </w:tcPr>
          <w:p w:rsidR="0042496D" w:rsidRPr="00B40BE7" w:rsidRDefault="00B40BE7" w:rsidP="001E1FEC">
            <w:pPr>
              <w:jc w:val="center"/>
            </w:pPr>
            <w:r w:rsidRPr="00B40BE7">
              <w:rPr>
                <w:sz w:val="26"/>
                <w:szCs w:val="26"/>
              </w:rPr>
              <w:t>240 000, 00</w:t>
            </w:r>
          </w:p>
        </w:tc>
      </w:tr>
    </w:tbl>
    <w:p w:rsidR="0042496D" w:rsidRDefault="0042496D" w:rsidP="0042496D">
      <w:pPr>
        <w:jc w:val="both"/>
        <w:rPr>
          <w:b/>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797206" w:rsidRDefault="00C200F0" w:rsidP="00C200F0">
      <w:pPr>
        <w:jc w:val="both"/>
        <w:rPr>
          <w:sz w:val="28"/>
          <w:szCs w:val="28"/>
        </w:rPr>
      </w:pPr>
      <w:proofErr w:type="gramStart"/>
      <w:r w:rsidRPr="00797206">
        <w:rPr>
          <w:b/>
          <w:sz w:val="28"/>
          <w:szCs w:val="28"/>
        </w:rPr>
        <w:t>Получатель:</w:t>
      </w:r>
      <w:r w:rsidRPr="00797206">
        <w:rPr>
          <w:b/>
          <w:sz w:val="28"/>
          <w:szCs w:val="28"/>
        </w:rPr>
        <w:tab/>
      </w:r>
      <w:proofErr w:type="gramEnd"/>
      <w:r w:rsidRPr="00797206">
        <w:rPr>
          <w:sz w:val="28"/>
          <w:szCs w:val="28"/>
        </w:rPr>
        <w:t xml:space="preserve">ИНН   4207023869  КПП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w:t>
      </w:r>
      <w:proofErr w:type="gramStart"/>
      <w:r w:rsidRPr="00797206">
        <w:rPr>
          <w:b/>
          <w:sz w:val="28"/>
          <w:szCs w:val="28"/>
        </w:rPr>
        <w:t xml:space="preserve">счет:  </w:t>
      </w:r>
      <w:r w:rsidRPr="00797206">
        <w:rPr>
          <w:sz w:val="28"/>
          <w:szCs w:val="28"/>
        </w:rPr>
        <w:t>03232</w:t>
      </w:r>
      <w:proofErr w:type="gramEnd"/>
      <w:r w:rsidRPr="00797206">
        <w:rPr>
          <w:sz w:val="28"/>
          <w:szCs w:val="28"/>
        </w:rPr>
        <w:t xml:space="preserve">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proofErr w:type="gramStart"/>
      <w:r w:rsidRPr="00797206">
        <w:rPr>
          <w:b/>
          <w:sz w:val="28"/>
          <w:szCs w:val="28"/>
        </w:rPr>
        <w:t xml:space="preserve">БИК:  </w:t>
      </w:r>
      <w:r w:rsidRPr="00797206">
        <w:rPr>
          <w:sz w:val="28"/>
          <w:szCs w:val="28"/>
        </w:rPr>
        <w:t>013207212</w:t>
      </w:r>
      <w:proofErr w:type="gramEnd"/>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C200F0" w:rsidRPr="00CC1264" w:rsidRDefault="00C200F0" w:rsidP="00C200F0">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42496D">
        <w:rPr>
          <w:i/>
          <w:sz w:val="24"/>
          <w:szCs w:val="24"/>
          <w:highlight w:val="white"/>
        </w:rPr>
        <w:t xml:space="preserve"> № </w:t>
      </w:r>
      <w:r w:rsidR="00CC1264">
        <w:rPr>
          <w:i/>
          <w:sz w:val="24"/>
          <w:szCs w:val="24"/>
          <w:highlight w:val="white"/>
        </w:rPr>
        <w:t>2</w:t>
      </w:r>
      <w:r>
        <w:rPr>
          <w:i/>
          <w:sz w:val="24"/>
          <w:szCs w:val="24"/>
          <w:highlight w:val="white"/>
        </w:rPr>
        <w:t>А/2</w:t>
      </w:r>
      <w:r w:rsidR="00DB1FD6">
        <w:rPr>
          <w:i/>
          <w:sz w:val="24"/>
          <w:szCs w:val="24"/>
        </w:rPr>
        <w:t>4</w:t>
      </w:r>
      <w:r w:rsidRPr="009A5F5C">
        <w:rPr>
          <w:i/>
          <w:sz w:val="24"/>
          <w:szCs w:val="24"/>
        </w:rPr>
        <w:t>,</w:t>
      </w:r>
      <w:r w:rsidRPr="00FB50E1">
        <w:rPr>
          <w:i/>
          <w:sz w:val="24"/>
          <w:szCs w:val="24"/>
          <w:highlight w:val="white"/>
        </w:rPr>
        <w:t xml:space="preserve"> </w:t>
      </w:r>
      <w:r w:rsidR="0042496D">
        <w:rPr>
          <w:i/>
          <w:sz w:val="24"/>
          <w:szCs w:val="24"/>
        </w:rPr>
        <w:t>а</w:t>
      </w:r>
      <w:r w:rsidRPr="00FB50E1">
        <w:rPr>
          <w:i/>
          <w:sz w:val="24"/>
          <w:szCs w:val="24"/>
        </w:rPr>
        <w:t>дрес рекламной конструкции (без наименования города)</w:t>
      </w:r>
      <w:r>
        <w:rPr>
          <w:i/>
          <w:sz w:val="24"/>
          <w:szCs w:val="24"/>
        </w:rPr>
        <w:t>:</w:t>
      </w:r>
      <w:r w:rsidRPr="0088767B">
        <w:t xml:space="preserve"> </w:t>
      </w:r>
      <w:r w:rsidR="00CC1264" w:rsidRPr="00CC1264">
        <w:rPr>
          <w:i/>
          <w:sz w:val="24"/>
          <w:szCs w:val="24"/>
        </w:rPr>
        <w:t>просп. Кузнецкий, юго-западнее дома № 33</w:t>
      </w:r>
      <w:r w:rsidRPr="00CC1264">
        <w:rPr>
          <w:i/>
          <w:sz w:val="24"/>
          <w:szCs w:val="24"/>
        </w:rPr>
        <w:t>.</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sidRPr="006726CE">
        <w:rPr>
          <w:bCs/>
          <w:sz w:val="24"/>
          <w:szCs w:val="24"/>
        </w:rPr>
        <w:lastRenderedPageBreak/>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w:t>
      </w:r>
      <w:r w:rsidR="00A76798">
        <w:rPr>
          <w:sz w:val="24"/>
          <w:szCs w:val="24"/>
        </w:rPr>
        <w:t>становку и эксплуатацию рекламной конструкции</w:t>
      </w:r>
      <w:r>
        <w:rPr>
          <w:sz w:val="24"/>
          <w:szCs w:val="24"/>
        </w:rPr>
        <w:t xml:space="preserve">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00EF3089">
        <w:rPr>
          <w:color w:val="000000"/>
          <w:sz w:val="24"/>
          <w:szCs w:val="24"/>
        </w:rPr>
        <w:t xml:space="preserve"> </w:t>
      </w:r>
      <w:r w:rsidR="00EF3089">
        <w:rPr>
          <w:sz w:val="24"/>
          <w:szCs w:val="24"/>
        </w:rPr>
        <w:t>заседания комиссии по проведению торгов (далее – аукционная комиссия)</w:t>
      </w:r>
      <w:r>
        <w:rPr>
          <w:sz w:val="24"/>
          <w:szCs w:val="24"/>
        </w:rPr>
        <w:t>, содержащего сведения об итогах торгов.</w:t>
      </w:r>
    </w:p>
    <w:p w:rsidR="00CB5BF4" w:rsidRPr="00797206" w:rsidRDefault="00CB5BF4" w:rsidP="00CB5BF4">
      <w:pPr>
        <w:spacing w:line="360" w:lineRule="auto"/>
        <w:ind w:firstLine="709"/>
        <w:jc w:val="both"/>
        <w:rPr>
          <w:b/>
          <w:sz w:val="28"/>
          <w:szCs w:val="28"/>
        </w:rPr>
      </w:pPr>
      <w:r w:rsidRPr="00797206">
        <w:rPr>
          <w:b/>
          <w:sz w:val="28"/>
          <w:szCs w:val="28"/>
        </w:rPr>
        <w:t>Оплата за право заключить договор на установку и эксплуатацию рекла</w:t>
      </w:r>
      <w:r w:rsidR="00A76798">
        <w:rPr>
          <w:b/>
          <w:sz w:val="28"/>
          <w:szCs w:val="28"/>
        </w:rPr>
        <w:t>мной</w:t>
      </w:r>
      <w:r w:rsidRPr="00797206">
        <w:rPr>
          <w:b/>
          <w:sz w:val="28"/>
          <w:szCs w:val="28"/>
        </w:rPr>
        <w:t xml:space="preserve"> конструкци</w:t>
      </w:r>
      <w:r w:rsidR="00A76798">
        <w:rPr>
          <w:b/>
          <w:sz w:val="28"/>
          <w:szCs w:val="28"/>
        </w:rPr>
        <w:t>и</w:t>
      </w:r>
      <w:r w:rsidRPr="00797206">
        <w:rPr>
          <w:b/>
          <w:sz w:val="28"/>
          <w:szCs w:val="28"/>
        </w:rPr>
        <w:t xml:space="preserve"> (единовременный платеж)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proofErr w:type="gramStart"/>
      <w:r w:rsidRPr="00797206">
        <w:rPr>
          <w:b/>
          <w:sz w:val="28"/>
          <w:szCs w:val="28"/>
        </w:rPr>
        <w:lastRenderedPageBreak/>
        <w:t>БИК:</w:t>
      </w:r>
      <w:r w:rsidRPr="00797206">
        <w:rPr>
          <w:b/>
          <w:sz w:val="28"/>
          <w:szCs w:val="28"/>
        </w:rPr>
        <w:tab/>
      </w:r>
      <w:proofErr w:type="gramEnd"/>
      <w:r w:rsidRPr="00797206">
        <w:rPr>
          <w:b/>
          <w:sz w:val="28"/>
          <w:szCs w:val="28"/>
        </w:rPr>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t xml:space="preserve">ОКТМО: </w:t>
      </w:r>
      <w:r w:rsidRPr="00797206">
        <w:rPr>
          <w:sz w:val="28"/>
          <w:szCs w:val="28"/>
        </w:rPr>
        <w:t>32701000</w:t>
      </w:r>
    </w:p>
    <w:p w:rsidR="00CB5BF4" w:rsidRPr="0044010E" w:rsidRDefault="00CB5BF4" w:rsidP="00CB5BF4">
      <w:pPr>
        <w:jc w:val="both"/>
        <w:rPr>
          <w:b/>
          <w:sz w:val="28"/>
          <w:szCs w:val="28"/>
        </w:rPr>
      </w:pPr>
      <w:proofErr w:type="gramStart"/>
      <w:r w:rsidRPr="00797206">
        <w:rPr>
          <w:b/>
          <w:sz w:val="28"/>
          <w:szCs w:val="28"/>
        </w:rPr>
        <w:t xml:space="preserve">КБК:  </w:t>
      </w:r>
      <w:r w:rsidRPr="00797206">
        <w:rPr>
          <w:sz w:val="28"/>
          <w:szCs w:val="28"/>
        </w:rPr>
        <w:t>917</w:t>
      </w:r>
      <w:proofErr w:type="gramEnd"/>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CC1264" w:rsidRPr="00CC1264" w:rsidRDefault="00CB5BF4" w:rsidP="00CC1264">
      <w:pPr>
        <w:ind w:firstLine="709"/>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A76798">
        <w:rPr>
          <w:i/>
          <w:sz w:val="24"/>
          <w:szCs w:val="24"/>
        </w:rPr>
        <w:t>тановку и эксплуатацию рекламной</w:t>
      </w:r>
      <w:r w:rsidRPr="000266B0">
        <w:rPr>
          <w:i/>
          <w:sz w:val="24"/>
          <w:szCs w:val="24"/>
        </w:rPr>
        <w:t xml:space="preserve"> конструкци</w:t>
      </w:r>
      <w:r w:rsidR="00A76798">
        <w:rPr>
          <w:i/>
          <w:sz w:val="24"/>
          <w:szCs w:val="24"/>
        </w:rPr>
        <w:t>и</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CC1264">
        <w:rPr>
          <w:i/>
          <w:sz w:val="24"/>
          <w:szCs w:val="24"/>
          <w:highlight w:val="white"/>
        </w:rPr>
        <w:t>2</w:t>
      </w:r>
      <w:r w:rsidR="0088767B">
        <w:rPr>
          <w:i/>
          <w:sz w:val="24"/>
          <w:szCs w:val="24"/>
          <w:highlight w:val="white"/>
        </w:rPr>
        <w:t>А/2</w:t>
      </w:r>
      <w:r w:rsidR="00DB1FD6">
        <w:rPr>
          <w:i/>
          <w:sz w:val="24"/>
          <w:szCs w:val="24"/>
        </w:rPr>
        <w:t>4</w:t>
      </w:r>
      <w:r w:rsidR="0088767B" w:rsidRPr="009A5F5C">
        <w:rPr>
          <w:i/>
          <w:sz w:val="24"/>
          <w:szCs w:val="24"/>
        </w:rPr>
        <w:t>,</w:t>
      </w:r>
      <w:r w:rsidR="0088767B" w:rsidRPr="00FB50E1">
        <w:rPr>
          <w:i/>
          <w:sz w:val="24"/>
          <w:szCs w:val="24"/>
          <w:highlight w:val="white"/>
        </w:rPr>
        <w:t xml:space="preserve"> </w:t>
      </w:r>
      <w:r w:rsidR="00AB34DA">
        <w:rPr>
          <w:i/>
          <w:sz w:val="24"/>
          <w:szCs w:val="24"/>
        </w:rPr>
        <w:t>а</w:t>
      </w:r>
      <w:r w:rsidR="0088767B" w:rsidRPr="00FB50E1">
        <w:rPr>
          <w:i/>
          <w:sz w:val="24"/>
          <w:szCs w:val="24"/>
        </w:rPr>
        <w:t>дрес рекламной конструкции (без наименования города)</w:t>
      </w:r>
      <w:r w:rsidR="0088767B">
        <w:rPr>
          <w:i/>
          <w:sz w:val="24"/>
          <w:szCs w:val="24"/>
        </w:rPr>
        <w:t>:</w:t>
      </w:r>
      <w:r w:rsidR="00DB1FD6">
        <w:rPr>
          <w:i/>
          <w:sz w:val="24"/>
          <w:szCs w:val="24"/>
        </w:rPr>
        <w:t xml:space="preserve"> </w:t>
      </w:r>
      <w:r w:rsidR="00CC1264" w:rsidRPr="00CC1264">
        <w:rPr>
          <w:i/>
          <w:sz w:val="24"/>
          <w:szCs w:val="24"/>
        </w:rPr>
        <w:t>просп. Кузнецкий, юго-западнее дома № 33.</w:t>
      </w:r>
    </w:p>
    <w:p w:rsidR="00CC1264" w:rsidRDefault="00CC1264" w:rsidP="00615E18">
      <w:pPr>
        <w:spacing w:line="360" w:lineRule="auto"/>
        <w:ind w:firstLine="709"/>
        <w:jc w:val="both"/>
        <w:rPr>
          <w:color w:val="000000"/>
          <w:sz w:val="24"/>
          <w:szCs w:val="24"/>
        </w:rPr>
      </w:pPr>
    </w:p>
    <w:p w:rsidR="00CB5BF4" w:rsidRPr="00474DF9" w:rsidRDefault="00CB5BF4" w:rsidP="00615E18">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615E18">
        <w:rPr>
          <w:color w:val="000000"/>
          <w:sz w:val="24"/>
          <w:szCs w:val="24"/>
          <w:lang w:eastAsia="ru-RU"/>
        </w:rPr>
        <w:t xml:space="preserve"> проведения торгов</w:t>
      </w:r>
      <w:r w:rsidR="00553220">
        <w:rPr>
          <w:color w:val="000000"/>
          <w:sz w:val="24"/>
          <w:szCs w:val="24"/>
          <w:lang w:eastAsia="ru-RU"/>
        </w:rPr>
        <w:t xml:space="preserve">,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sidR="00A76798">
        <w:rPr>
          <w:color w:val="000000"/>
          <w:sz w:val="24"/>
          <w:szCs w:val="24"/>
          <w:lang w:eastAsia="ru-RU"/>
        </w:rPr>
        <w:t>предмета аукциона или от заключения договора на установку и эксплуатацию рекламной конструкции</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w:t>
      </w:r>
      <w:r w:rsidR="00A76798">
        <w:rPr>
          <w:color w:val="000000"/>
          <w:sz w:val="24"/>
          <w:szCs w:val="24"/>
          <w:lang w:eastAsia="ru-RU"/>
        </w:rPr>
        <w:t xml:space="preserve">стоимости предмета аукциона </w:t>
      </w:r>
      <w:r w:rsidRPr="00474DF9">
        <w:rPr>
          <w:color w:val="000000"/>
          <w:sz w:val="24"/>
          <w:szCs w:val="24"/>
          <w:lang w:eastAsia="ru-RU"/>
        </w:rPr>
        <w:t xml:space="preserve">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w:t>
      </w:r>
      <w:r w:rsidR="0018070C">
        <w:rPr>
          <w:color w:val="000000"/>
          <w:sz w:val="24"/>
          <w:szCs w:val="24"/>
          <w:lang w:eastAsia="ru-RU"/>
        </w:rPr>
        <w:t xml:space="preserve"> предмета аукциона</w:t>
      </w:r>
      <w:r w:rsidRPr="00474DF9">
        <w:rPr>
          <w:color w:val="000000"/>
          <w:sz w:val="24"/>
          <w:szCs w:val="24"/>
          <w:lang w:eastAsia="ru-RU"/>
        </w:rPr>
        <w:t xml:space="preserve">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w:t>
      </w:r>
      <w:r w:rsidR="00CF11FD">
        <w:rPr>
          <w:snapToGrid w:val="0"/>
          <w:sz w:val="24"/>
          <w:szCs w:val="24"/>
        </w:rPr>
        <w:t>,</w:t>
      </w:r>
      <w:r w:rsidRPr="006726CE">
        <w:rPr>
          <w:snapToGrid w:val="0"/>
          <w:sz w:val="24"/>
          <w:szCs w:val="24"/>
        </w:rPr>
        <w:t xml:space="preserve">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w:t>
      </w:r>
      <w:r w:rsidR="00CF11FD">
        <w:rPr>
          <w:sz w:val="24"/>
          <w:szCs w:val="24"/>
        </w:rPr>
        <w:t>тановку и эксплуатацию рекламной конструкции</w:t>
      </w:r>
      <w:r w:rsidRPr="006726CE">
        <w:rPr>
          <w:sz w:val="24"/>
          <w:szCs w:val="24"/>
        </w:rPr>
        <w:t xml:space="preserve">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r w:rsidRPr="00303FCC">
        <w:rPr>
          <w:b/>
          <w:sz w:val="24"/>
          <w:szCs w:val="24"/>
        </w:rPr>
        <w:t>Договор</w:t>
      </w:r>
      <w:r w:rsidRPr="006726CE">
        <w:rPr>
          <w:sz w:val="24"/>
          <w:szCs w:val="24"/>
        </w:rPr>
        <w:t xml:space="preserve"> на у</w:t>
      </w:r>
      <w:r w:rsidR="00EF3089">
        <w:rPr>
          <w:sz w:val="24"/>
          <w:szCs w:val="24"/>
        </w:rPr>
        <w:t>становку и эксплуатацию рекламной</w:t>
      </w:r>
      <w:r w:rsidRPr="006726CE">
        <w:rPr>
          <w:sz w:val="24"/>
          <w:szCs w:val="24"/>
        </w:rPr>
        <w:t xml:space="preserve"> конструкци</w:t>
      </w:r>
      <w:r w:rsidR="00EF3089">
        <w:rPr>
          <w:sz w:val="24"/>
          <w:szCs w:val="24"/>
        </w:rPr>
        <w:t>и</w:t>
      </w:r>
      <w:r w:rsidRPr="006726CE">
        <w:rPr>
          <w:sz w:val="24"/>
          <w:szCs w:val="24"/>
        </w:rPr>
        <w:t xml:space="preserve">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 xml:space="preserve">не позднее десяти рабочих дней со дня подписания </w:t>
      </w:r>
      <w:r w:rsidR="00EF3089" w:rsidRPr="00EF3089">
        <w:rPr>
          <w:b/>
          <w:sz w:val="24"/>
          <w:szCs w:val="24"/>
        </w:rPr>
        <w:t>аукционной комиссией</w:t>
      </w:r>
      <w:r w:rsidR="00EF3089" w:rsidRPr="00303FCC">
        <w:rPr>
          <w:b/>
          <w:sz w:val="24"/>
          <w:szCs w:val="24"/>
        </w:rPr>
        <w:t xml:space="preserve"> </w:t>
      </w:r>
      <w:r w:rsidRPr="00303FCC">
        <w:rPr>
          <w:b/>
          <w:sz w:val="24"/>
          <w:szCs w:val="24"/>
        </w:rPr>
        <w:t>протокола</w:t>
      </w:r>
      <w:r>
        <w:rPr>
          <w:sz w:val="24"/>
          <w:szCs w:val="24"/>
        </w:rPr>
        <w:t>, содержащего сведения об итогах торгов.</w:t>
      </w:r>
    </w:p>
    <w:p w:rsidR="009A5F5C" w:rsidRDefault="009A5F5C" w:rsidP="00CB5BF4">
      <w:pPr>
        <w:pStyle w:val="af3"/>
        <w:tabs>
          <w:tab w:val="left" w:pos="426"/>
        </w:tabs>
      </w:pPr>
    </w:p>
    <w:p w:rsidR="00771143" w:rsidRPr="00771143" w:rsidRDefault="00771143" w:rsidP="00771143">
      <w:pPr>
        <w:pStyle w:val="af4"/>
      </w:pPr>
    </w:p>
    <w:p w:rsidR="00CB5BF4" w:rsidRPr="0018070C" w:rsidRDefault="00CB5BF4" w:rsidP="00CB5BF4">
      <w:pPr>
        <w:pStyle w:val="af3"/>
        <w:tabs>
          <w:tab w:val="left" w:pos="426"/>
        </w:tabs>
        <w:rPr>
          <w:b/>
          <w:bCs/>
        </w:rPr>
      </w:pPr>
      <w:r w:rsidRPr="0018070C">
        <w:rPr>
          <w:b/>
        </w:rPr>
        <w:t>ПОРЯДОК ПРОВЕДЕНИЯ ОТКРЫТОГО АУКЦИОНА НА ПРАВО ЗАКЛЮЧЕНИЯ ДОГОВОРА НА УСТ</w:t>
      </w:r>
      <w:r w:rsidR="00AB34DA" w:rsidRPr="0018070C">
        <w:rPr>
          <w:b/>
        </w:rPr>
        <w:t>АНОВКУ И ЭКСПЛУАТАЦИЮ РЕКЛАМНОЙ</w:t>
      </w:r>
      <w:r w:rsidRPr="0018070C">
        <w:rPr>
          <w:b/>
        </w:rPr>
        <w:t xml:space="preserve"> КОНСТРУКЦИ</w:t>
      </w:r>
      <w:r w:rsidR="00AB34DA" w:rsidRPr="0018070C">
        <w:rPr>
          <w:b/>
        </w:rPr>
        <w:t>И</w:t>
      </w:r>
      <w:r w:rsidRPr="0018070C">
        <w:rPr>
          <w:b/>
        </w:rPr>
        <w:t xml:space="preserve">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sidR="006B28D2">
        <w:rPr>
          <w:sz w:val="24"/>
          <w:szCs w:val="24"/>
        </w:rPr>
        <w:t>тановку и эксплуатацию рекламной</w:t>
      </w:r>
      <w:r>
        <w:rPr>
          <w:sz w:val="24"/>
          <w:szCs w:val="24"/>
        </w:rPr>
        <w:t xml:space="preserve"> конструкци</w:t>
      </w:r>
      <w:r w:rsidR="006B28D2">
        <w:rPr>
          <w:sz w:val="24"/>
          <w:szCs w:val="24"/>
        </w:rPr>
        <w:t>и</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w:t>
      </w:r>
      <w:r>
        <w:rPr>
          <w:rFonts w:eastAsiaTheme="minorHAnsi"/>
          <w:sz w:val="24"/>
          <w:szCs w:val="24"/>
          <w:lang w:eastAsia="en-US"/>
        </w:rPr>
        <w:lastRenderedPageBreak/>
        <w:t>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w:t>
      </w:r>
      <w:r w:rsidR="00D2480D">
        <w:rPr>
          <w:rFonts w:eastAsiaTheme="minorHAnsi"/>
          <w:sz w:val="24"/>
          <w:szCs w:val="24"/>
          <w:lang w:eastAsia="en-US"/>
        </w:rPr>
        <w:t>2</w:t>
      </w:r>
      <w:r w:rsidR="00CC1264">
        <w:rPr>
          <w:rFonts w:eastAsiaTheme="minorHAnsi"/>
          <w:sz w:val="24"/>
          <w:szCs w:val="24"/>
          <w:lang w:eastAsia="en-US"/>
        </w:rPr>
        <w:t>3</w:t>
      </w:r>
      <w:r w:rsidR="00353233" w:rsidRPr="0092775E">
        <w:rPr>
          <w:rFonts w:eastAsiaTheme="minorHAnsi"/>
          <w:sz w:val="24"/>
          <w:szCs w:val="24"/>
          <w:lang w:eastAsia="en-US"/>
        </w:rPr>
        <w:t>.</w:t>
      </w:r>
      <w:r w:rsidR="00CC1264">
        <w:rPr>
          <w:rFonts w:eastAsiaTheme="minorHAnsi"/>
          <w:sz w:val="24"/>
          <w:szCs w:val="24"/>
          <w:lang w:eastAsia="en-US"/>
        </w:rPr>
        <w:t>01</w:t>
      </w:r>
      <w:r w:rsidR="00353233">
        <w:rPr>
          <w:rFonts w:eastAsiaTheme="minorHAnsi"/>
          <w:sz w:val="24"/>
          <w:szCs w:val="24"/>
          <w:lang w:eastAsia="en-US"/>
        </w:rPr>
        <w:t>.202</w:t>
      </w:r>
      <w:r w:rsidR="00CC1264">
        <w:rPr>
          <w:rFonts w:eastAsiaTheme="minorHAnsi"/>
          <w:sz w:val="24"/>
          <w:szCs w:val="24"/>
          <w:lang w:eastAsia="en-US"/>
        </w:rPr>
        <w:t>4</w:t>
      </w:r>
      <w:r w:rsidR="00353233" w:rsidRPr="0092775E">
        <w:rPr>
          <w:rFonts w:eastAsiaTheme="minorHAnsi"/>
          <w:sz w:val="24"/>
          <w:szCs w:val="24"/>
          <w:lang w:eastAsia="en-US"/>
        </w:rPr>
        <w:t>)</w:t>
      </w:r>
      <w:r>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6B28D2">
        <w:rPr>
          <w:sz w:val="24"/>
          <w:szCs w:val="24"/>
        </w:rPr>
        <w:t>она на право заключения договора</w:t>
      </w:r>
      <w:r w:rsidR="00353233" w:rsidRPr="00D568B0">
        <w:rPr>
          <w:sz w:val="24"/>
          <w:szCs w:val="24"/>
        </w:rPr>
        <w:t xml:space="preserve"> на у</w:t>
      </w:r>
      <w:r w:rsidR="006B28D2">
        <w:rPr>
          <w:sz w:val="24"/>
          <w:szCs w:val="24"/>
        </w:rPr>
        <w:t>становку и эксплуатацию рекламной конструкции</w:t>
      </w:r>
      <w:r w:rsidR="00353233" w:rsidRPr="00D568B0">
        <w:rPr>
          <w:sz w:val="24"/>
          <w:szCs w:val="24"/>
        </w:rPr>
        <w:t xml:space="preserve"> </w:t>
      </w:r>
      <w:r w:rsidR="00353233" w:rsidRPr="009E2D2F">
        <w:rPr>
          <w:rFonts w:eastAsiaTheme="minorHAnsi"/>
          <w:sz w:val="24"/>
          <w:szCs w:val="24"/>
          <w:lang w:eastAsia="en-US"/>
        </w:rPr>
        <w:t xml:space="preserve">на </w:t>
      </w:r>
      <w:r w:rsidR="00353233">
        <w:rPr>
          <w:rFonts w:eastAsiaTheme="minorHAnsi"/>
          <w:sz w:val="24"/>
          <w:szCs w:val="24"/>
          <w:lang w:eastAsia="en-US"/>
        </w:rPr>
        <w:t>земельн</w:t>
      </w:r>
      <w:r w:rsidR="006B28D2">
        <w:rPr>
          <w:rFonts w:eastAsiaTheme="minorHAnsi"/>
          <w:sz w:val="24"/>
          <w:szCs w:val="24"/>
          <w:lang w:eastAsia="en-US"/>
        </w:rPr>
        <w:t>ом</w:t>
      </w:r>
      <w:r w:rsidR="00353233">
        <w:rPr>
          <w:rFonts w:eastAsiaTheme="minorHAnsi"/>
          <w:sz w:val="24"/>
          <w:szCs w:val="24"/>
          <w:lang w:eastAsia="en-US"/>
        </w:rPr>
        <w:t xml:space="preserve"> участк</w:t>
      </w:r>
      <w:r w:rsidR="006B28D2">
        <w:rPr>
          <w:rFonts w:eastAsiaTheme="minorHAnsi"/>
          <w:sz w:val="24"/>
          <w:szCs w:val="24"/>
          <w:lang w:eastAsia="en-US"/>
        </w:rPr>
        <w:t>е</w:t>
      </w:r>
      <w:r w:rsidR="00353233">
        <w:rPr>
          <w:rFonts w:eastAsiaTheme="minorHAnsi"/>
          <w:sz w:val="24"/>
          <w:szCs w:val="24"/>
          <w:lang w:eastAsia="en-US"/>
        </w:rPr>
        <w:t xml:space="preserve">, </w:t>
      </w:r>
      <w:r w:rsidR="00D2480D">
        <w:rPr>
          <w:rFonts w:eastAsiaTheme="minorHAnsi"/>
          <w:sz w:val="24"/>
          <w:szCs w:val="24"/>
          <w:lang w:eastAsia="en-US"/>
        </w:rPr>
        <w:t>государственная собственность на который не разграничена, в городском округе - городе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выявление лиц, способных на наиболее выгодных для гор</w:t>
      </w:r>
      <w:r w:rsidR="006B28D2">
        <w:rPr>
          <w:sz w:val="24"/>
          <w:szCs w:val="24"/>
        </w:rPr>
        <w:t>ода условиях разместить рекламную</w:t>
      </w:r>
      <w:r w:rsidRPr="00E32251">
        <w:rPr>
          <w:sz w:val="24"/>
          <w:szCs w:val="24"/>
        </w:rPr>
        <w:t xml:space="preserve"> конструкци</w:t>
      </w:r>
      <w:r w:rsidR="006B28D2">
        <w:rPr>
          <w:sz w:val="24"/>
          <w:szCs w:val="24"/>
        </w:rPr>
        <w:t>ю</w:t>
      </w:r>
      <w:r w:rsidRPr="00E32251">
        <w:rPr>
          <w:sz w:val="24"/>
          <w:szCs w:val="24"/>
        </w:rPr>
        <w:t xml:space="preserve">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sidR="00A930C9">
        <w:rPr>
          <w:sz w:val="24"/>
          <w:szCs w:val="24"/>
        </w:rPr>
        <w:t xml:space="preserve"> </w:t>
      </w:r>
      <w:r w:rsidR="00A930C9" w:rsidRPr="00FC2F1D">
        <w:rPr>
          <w:sz w:val="24"/>
          <w:szCs w:val="24"/>
        </w:rPr>
        <w:t>(далее – официальный сайт)</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sidR="006B28D2" w:rsidRPr="003D70F2">
        <w:rPr>
          <w:sz w:val="24"/>
          <w:szCs w:val="24"/>
        </w:rPr>
        <w:t>Мест</w:t>
      </w:r>
      <w:r w:rsidR="006B28D2">
        <w:rPr>
          <w:sz w:val="24"/>
          <w:szCs w:val="24"/>
        </w:rPr>
        <w:t>о</w:t>
      </w:r>
      <w:r w:rsidR="006B28D2" w:rsidRPr="003D70F2">
        <w:rPr>
          <w:sz w:val="24"/>
          <w:szCs w:val="24"/>
        </w:rPr>
        <w:t xml:space="preserve"> </w:t>
      </w:r>
      <w:r w:rsidR="006B28D2">
        <w:rPr>
          <w:sz w:val="24"/>
          <w:szCs w:val="24"/>
        </w:rPr>
        <w:t xml:space="preserve">размещения рекламной конструкции предусмотрено постановлением администрации г. Кемерово от 30.12.2013 № 3929 «Об утверждении схемы размещения рекламных конструкций» </w:t>
      </w:r>
      <w:r w:rsidR="006B28D2" w:rsidRPr="00A85E70">
        <w:rPr>
          <w:sz w:val="24"/>
          <w:szCs w:val="24"/>
        </w:rPr>
        <w:t>(</w:t>
      </w:r>
      <w:r w:rsidR="00D2480D">
        <w:rPr>
          <w:rFonts w:eastAsiaTheme="minorHAnsi"/>
          <w:sz w:val="24"/>
          <w:szCs w:val="24"/>
          <w:lang w:eastAsia="en-US"/>
        </w:rPr>
        <w:t>в ред. от 2</w:t>
      </w:r>
      <w:r w:rsidR="00F066AF">
        <w:rPr>
          <w:rFonts w:eastAsiaTheme="minorHAnsi"/>
          <w:sz w:val="24"/>
          <w:szCs w:val="24"/>
          <w:lang w:eastAsia="en-US"/>
        </w:rPr>
        <w:t>3</w:t>
      </w:r>
      <w:r w:rsidR="006B28D2" w:rsidRPr="00A85E70">
        <w:rPr>
          <w:rFonts w:eastAsiaTheme="minorHAnsi"/>
          <w:sz w:val="24"/>
          <w:szCs w:val="24"/>
          <w:lang w:eastAsia="en-US"/>
        </w:rPr>
        <w:t>.</w:t>
      </w:r>
      <w:r w:rsidR="00F066AF">
        <w:rPr>
          <w:rFonts w:eastAsiaTheme="minorHAnsi"/>
          <w:sz w:val="24"/>
          <w:szCs w:val="24"/>
          <w:lang w:eastAsia="en-US"/>
        </w:rPr>
        <w:t>01</w:t>
      </w:r>
      <w:r w:rsidR="006B28D2" w:rsidRPr="00A85E70">
        <w:rPr>
          <w:rFonts w:eastAsiaTheme="minorHAnsi"/>
          <w:sz w:val="24"/>
          <w:szCs w:val="24"/>
          <w:lang w:eastAsia="en-US"/>
        </w:rPr>
        <w:t>.202</w:t>
      </w:r>
      <w:r w:rsidR="00F066AF">
        <w:rPr>
          <w:rFonts w:eastAsiaTheme="minorHAnsi"/>
          <w:sz w:val="24"/>
          <w:szCs w:val="24"/>
          <w:lang w:eastAsia="en-US"/>
        </w:rPr>
        <w:t>4</w:t>
      </w:r>
      <w:r w:rsidR="006B28D2" w:rsidRPr="00A85E70">
        <w:rPr>
          <w:sz w:val="24"/>
          <w:szCs w:val="24"/>
        </w:rPr>
        <w:t>)</w:t>
      </w:r>
      <w:r w:rsidR="006B28D2">
        <w:rPr>
          <w:sz w:val="24"/>
          <w:szCs w:val="24"/>
        </w:rPr>
        <w:t xml:space="preserve"> и указано в Г</w:t>
      </w:r>
      <w:r w:rsidR="006B28D2" w:rsidRPr="001777A0">
        <w:rPr>
          <w:sz w:val="24"/>
          <w:szCs w:val="24"/>
        </w:rPr>
        <w:t>рафической части (</w:t>
      </w:r>
      <w:r w:rsidR="006B28D2">
        <w:rPr>
          <w:sz w:val="24"/>
          <w:szCs w:val="24"/>
        </w:rPr>
        <w:t xml:space="preserve">приложение            № </w:t>
      </w:r>
      <w:r w:rsidR="006B28D2" w:rsidRPr="00A85E70">
        <w:rPr>
          <w:sz w:val="24"/>
          <w:szCs w:val="24"/>
        </w:rPr>
        <w:t>2</w:t>
      </w:r>
      <w:r w:rsidR="006B28D2" w:rsidRPr="001777A0">
        <w:rPr>
          <w:sz w:val="24"/>
          <w:szCs w:val="24"/>
        </w:rPr>
        <w:t xml:space="preserve"> к </w:t>
      </w:r>
      <w:r w:rsidR="006B28D2">
        <w:rPr>
          <w:sz w:val="24"/>
          <w:szCs w:val="24"/>
        </w:rPr>
        <w:t>аукционной документации</w:t>
      </w:r>
      <w:r w:rsidR="006B28D2" w:rsidRPr="001777A0">
        <w:rPr>
          <w:sz w:val="24"/>
          <w:szCs w:val="24"/>
        </w:rPr>
        <w:t>)</w:t>
      </w:r>
      <w:r w:rsidR="006B28D2">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0018070C">
        <w:rPr>
          <w:sz w:val="24"/>
          <w:szCs w:val="24"/>
        </w:rPr>
        <w:t>. Требования к рекламной конструкции</w:t>
      </w:r>
      <w:r>
        <w:rPr>
          <w:sz w:val="24"/>
          <w:szCs w:val="24"/>
        </w:rPr>
        <w:t>,</w:t>
      </w:r>
      <w:r w:rsidRPr="00F70E12">
        <w:rPr>
          <w:sz w:val="24"/>
          <w:szCs w:val="24"/>
        </w:rPr>
        <w:t xml:space="preserve"> </w:t>
      </w:r>
      <w:r w:rsidR="0018070C">
        <w:rPr>
          <w:sz w:val="24"/>
          <w:szCs w:val="24"/>
        </w:rPr>
        <w:t xml:space="preserve">место и </w:t>
      </w:r>
      <w:r w:rsidRPr="00F70E12">
        <w:rPr>
          <w:sz w:val="24"/>
          <w:szCs w:val="24"/>
        </w:rPr>
        <w:t>условия ус</w:t>
      </w:r>
      <w:r>
        <w:rPr>
          <w:sz w:val="24"/>
          <w:szCs w:val="24"/>
        </w:rPr>
        <w:t>тановки и эксплуатации рекламной конструкции</w:t>
      </w:r>
      <w:r w:rsidRPr="00F70E12">
        <w:rPr>
          <w:sz w:val="24"/>
          <w:szCs w:val="24"/>
        </w:rPr>
        <w:t xml:space="preserve"> указаны в </w:t>
      </w:r>
      <w:r w:rsidR="00D2480D">
        <w:rPr>
          <w:sz w:val="24"/>
          <w:szCs w:val="24"/>
        </w:rPr>
        <w:t>аукционной документации:</w:t>
      </w:r>
      <w:r>
        <w:rPr>
          <w:sz w:val="24"/>
          <w:szCs w:val="24"/>
        </w:rPr>
        <w:t xml:space="preserve"> </w:t>
      </w:r>
      <w:r w:rsidRPr="001777A0">
        <w:rPr>
          <w:sz w:val="24"/>
          <w:szCs w:val="24"/>
        </w:rPr>
        <w:t>Технической</w:t>
      </w:r>
      <w:r w:rsidR="00F066AF">
        <w:rPr>
          <w:sz w:val="24"/>
          <w:szCs w:val="24"/>
        </w:rPr>
        <w:t xml:space="preserve"> и Графической</w:t>
      </w:r>
      <w:r w:rsidRPr="001777A0">
        <w:rPr>
          <w:sz w:val="24"/>
          <w:szCs w:val="24"/>
        </w:rPr>
        <w:t xml:space="preserve"> част</w:t>
      </w:r>
      <w:r w:rsidR="0018070C">
        <w:rPr>
          <w:sz w:val="24"/>
          <w:szCs w:val="24"/>
        </w:rPr>
        <w:t>ях</w:t>
      </w:r>
      <w:r w:rsidR="006B28D2">
        <w:rPr>
          <w:sz w:val="24"/>
          <w:szCs w:val="24"/>
        </w:rPr>
        <w:t xml:space="preserve"> (приложени</w:t>
      </w:r>
      <w:r w:rsidR="0018070C">
        <w:rPr>
          <w:sz w:val="24"/>
          <w:szCs w:val="24"/>
        </w:rPr>
        <w:t>я</w:t>
      </w:r>
      <w:r w:rsidR="006B28D2">
        <w:rPr>
          <w:sz w:val="24"/>
          <w:szCs w:val="24"/>
        </w:rPr>
        <w:t xml:space="preserve"> № 1</w:t>
      </w:r>
      <w:r w:rsidRPr="001777A0">
        <w:rPr>
          <w:sz w:val="24"/>
          <w:szCs w:val="24"/>
        </w:rPr>
        <w:t xml:space="preserve"> </w:t>
      </w:r>
      <w:r w:rsidR="0018070C">
        <w:rPr>
          <w:sz w:val="24"/>
          <w:szCs w:val="24"/>
        </w:rPr>
        <w:t xml:space="preserve">и № 2 </w:t>
      </w:r>
      <w:r w:rsidRPr="001777A0">
        <w:rPr>
          <w:sz w:val="24"/>
          <w:szCs w:val="24"/>
        </w:rPr>
        <w:t xml:space="preserve">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6B28D2">
        <w:rPr>
          <w:sz w:val="24"/>
          <w:szCs w:val="24"/>
        </w:rPr>
        <w:t>3</w:t>
      </w:r>
      <w:r>
        <w:rPr>
          <w:sz w:val="24"/>
          <w:szCs w:val="24"/>
        </w:rPr>
        <w:t xml:space="preserve">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18070C">
        <w:rPr>
          <w:sz w:val="24"/>
          <w:szCs w:val="24"/>
        </w:rPr>
        <w:t>а</w:t>
      </w:r>
      <w:r>
        <w:rPr>
          <w:sz w:val="24"/>
          <w:szCs w:val="24"/>
        </w:rPr>
        <w:t xml:space="preserve"> на у</w:t>
      </w:r>
      <w:r w:rsidR="003A641D">
        <w:rPr>
          <w:sz w:val="24"/>
          <w:szCs w:val="24"/>
        </w:rPr>
        <w:t>с</w:t>
      </w:r>
      <w:r w:rsidR="0018070C">
        <w:rPr>
          <w:sz w:val="24"/>
          <w:szCs w:val="24"/>
        </w:rPr>
        <w:t>тановку и эксплуатацию рекламной</w:t>
      </w:r>
      <w:r>
        <w:rPr>
          <w:sz w:val="24"/>
          <w:szCs w:val="24"/>
        </w:rPr>
        <w:t xml:space="preserve"> конструкци</w:t>
      </w:r>
      <w:r w:rsidR="0018070C">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771143" w:rsidRPr="00771143" w:rsidRDefault="00771143" w:rsidP="00771143">
      <w:pPr>
        <w:pStyle w:val="affd"/>
        <w:ind w:left="357"/>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DC7E13" w:rsidRPr="00DC7E13" w:rsidRDefault="00DC7E13" w:rsidP="00CB5BF4">
      <w:pPr>
        <w:pStyle w:val="affd"/>
        <w:rPr>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в том числе</w:t>
      </w:r>
      <w:r w:rsidR="00A930C9">
        <w:rPr>
          <w:sz w:val="24"/>
          <w:szCs w:val="24"/>
        </w:rPr>
        <w:t>,</w:t>
      </w:r>
      <w:r w:rsidR="00CB5BF4" w:rsidRPr="00BC017C">
        <w:rPr>
          <w:sz w:val="24"/>
          <w:szCs w:val="24"/>
        </w:rPr>
        <w:t xml:space="preserve"> в электронно</w:t>
      </w:r>
      <w:r w:rsidR="00A930C9">
        <w:rPr>
          <w:sz w:val="24"/>
          <w:szCs w:val="24"/>
        </w:rPr>
        <w:t>м</w:t>
      </w:r>
      <w:r w:rsidR="00CB5BF4" w:rsidRPr="00BC017C">
        <w:rPr>
          <w:sz w:val="24"/>
          <w:szCs w:val="24"/>
        </w:rPr>
        <w:t xml:space="preserve"> </w:t>
      </w:r>
      <w:r w:rsidR="00A930C9">
        <w:rPr>
          <w:sz w:val="24"/>
          <w:szCs w:val="24"/>
        </w:rPr>
        <w:t>виде на</w:t>
      </w:r>
      <w:r w:rsidR="00CB5BF4" w:rsidRPr="00BC017C">
        <w:rPr>
          <w:sz w:val="24"/>
          <w:szCs w:val="24"/>
        </w:rPr>
        <w:t xml:space="preserve"> </w:t>
      </w:r>
      <w:r w:rsidR="00A930C9">
        <w:rPr>
          <w:sz w:val="24"/>
          <w:szCs w:val="24"/>
        </w:rPr>
        <w:t>электронный</w:t>
      </w:r>
      <w:r w:rsidR="00CB5BF4" w:rsidRPr="00BC017C">
        <w:rPr>
          <w:sz w:val="24"/>
          <w:szCs w:val="24"/>
        </w:rPr>
        <w:t xml:space="preserve"> адрес</w:t>
      </w:r>
      <w:r w:rsidR="00A930C9">
        <w:rPr>
          <w:sz w:val="24"/>
          <w:szCs w:val="24"/>
        </w:rPr>
        <w:t>:</w:t>
      </w:r>
      <w:r w:rsidR="00CB5BF4" w:rsidRPr="00BC017C">
        <w:rPr>
          <w:sz w:val="24"/>
          <w:szCs w:val="24"/>
        </w:rPr>
        <w:t xml:space="preserve">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705CDE" w:rsidP="00CB5BF4">
      <w:pPr>
        <w:pStyle w:val="42"/>
      </w:pPr>
      <w:r>
        <w:t xml:space="preserve">4.2. </w:t>
      </w:r>
      <w:r w:rsidR="00CB5BF4" w:rsidRPr="00BC7F7F">
        <w:t xml:space="preserve">В течение двух рабочих дней со дня поступления запроса </w:t>
      </w:r>
      <w:r w:rsidR="00CB5BF4">
        <w:t>о</w:t>
      </w:r>
      <w:r w:rsidR="00CB5BF4" w:rsidRPr="00BC7F7F">
        <w:t xml:space="preserve">рганизатор направляет претенденту в письменной форме или в форме электронного документа разъяснения положений </w:t>
      </w:r>
      <w:r w:rsidR="00CB5BF4" w:rsidRPr="00BC7F7F">
        <w:lastRenderedPageBreak/>
        <w:t>аукционной документации, ес</w:t>
      </w:r>
      <w:r w:rsidR="00CB5BF4">
        <w:t>ли указанный запрос поступил к о</w:t>
      </w:r>
      <w:r w:rsidR="00CB5BF4" w:rsidRPr="00BC7F7F">
        <w:t>рганизатору аукциона не позднее, чем за три рабочих дня до дня окончания подачи заявок.</w:t>
      </w:r>
    </w:p>
    <w:p w:rsidR="00CB5BF4" w:rsidRDefault="00CB5BF4" w:rsidP="00CB5BF4">
      <w:pPr>
        <w:pStyle w:val="42"/>
        <w:rPr>
          <w:bCs/>
          <w:color w:val="000000"/>
        </w:rPr>
      </w:pPr>
      <w:r w:rsidRPr="00BC7F7F">
        <w:rPr>
          <w:bCs/>
          <w:color w:val="000000"/>
        </w:rPr>
        <w:t>Запросы, поступившие позднее</w:t>
      </w:r>
      <w:r>
        <w:rPr>
          <w:bCs/>
          <w:color w:val="000000"/>
        </w:rPr>
        <w:t>,</w:t>
      </w:r>
      <w:r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705CDE" w:rsidP="00CB5BF4">
      <w:pPr>
        <w:pStyle w:val="42"/>
        <w:rPr>
          <w:bCs/>
          <w:color w:val="000000"/>
        </w:rPr>
      </w:pPr>
      <w:r>
        <w:rPr>
          <w:bCs/>
          <w:color w:val="000000"/>
        </w:rPr>
        <w:t xml:space="preserve">4.3. </w:t>
      </w:r>
      <w:r w:rsidR="00CB5BF4" w:rsidRPr="00BC7F7F">
        <w:rPr>
          <w:bCs/>
          <w:color w:val="000000"/>
        </w:rPr>
        <w:t xml:space="preserve">Датой начала срока предоставления претендентам разъяснений является дата размещения </w:t>
      </w:r>
      <w:r w:rsidR="00CB5BF4" w:rsidRPr="00BC7F7F">
        <w:t>аукционной документации</w:t>
      </w:r>
      <w:r w:rsidR="00CB5BF4" w:rsidRPr="00BC7F7F">
        <w:rPr>
          <w:bCs/>
          <w:color w:val="000000"/>
        </w:rPr>
        <w:t xml:space="preserve"> на официальном сайте.</w:t>
      </w:r>
    </w:p>
    <w:p w:rsidR="006B28D2" w:rsidRDefault="006B28D2"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lastRenderedPageBreak/>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w:t>
      </w:r>
      <w:r w:rsidR="00C16C0F">
        <w:t xml:space="preserve">официальный </w:t>
      </w:r>
      <w:r w:rsidR="00CB5BF4" w:rsidRPr="00BC7F7F">
        <w:t xml:space="preserve">бланк </w:t>
      </w:r>
      <w:r w:rsidR="00C16C0F">
        <w:t>претендента</w:t>
      </w:r>
      <w:r w:rsidR="00CB5BF4" w:rsidRPr="00BC7F7F">
        <w:t xml:space="preserve"> (в случае его наличия), исходящий номер, дата выдачи, должность и подпись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ствуется формами док</w:t>
      </w:r>
      <w:r w:rsidR="006B28D2">
        <w:t>ументов согласно приложениям № 4</w:t>
      </w:r>
      <w:r w:rsidR="00CB5BF4">
        <w:t xml:space="preserve"> </w:t>
      </w:r>
      <w:r w:rsidR="00CB5BF4" w:rsidRPr="00AE46F4">
        <w:t xml:space="preserve">№ </w:t>
      </w:r>
      <w:r w:rsidR="006B28D2">
        <w:t>5</w:t>
      </w:r>
      <w:r w:rsidR="00CB5BF4" w:rsidRPr="00AE46F4">
        <w:t>,</w:t>
      </w:r>
      <w:r w:rsidR="006B28D2">
        <w:t xml:space="preserve"> № 6, № 7</w:t>
      </w:r>
      <w:r w:rsidR="00CB5BF4">
        <w:t xml:space="preserve"> к настоящей аукционной документации.</w:t>
      </w:r>
    </w:p>
    <w:p w:rsidR="00CB5BF4" w:rsidRPr="00BC7F7F" w:rsidRDefault="00A04E4B" w:rsidP="00CB5BF4">
      <w:pPr>
        <w:pStyle w:val="42"/>
      </w:pPr>
      <w:r>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771143" w:rsidRDefault="00771143"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640929">
        <w:t xml:space="preserve"> (при наличии)</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sidR="00AF3710">
        <w:rPr>
          <w:color w:val="000000"/>
        </w:rPr>
        <w:t>,</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 xml:space="preserve">претендента, подавшего такую заявку, и является основанием для отказа претенденту </w:t>
      </w:r>
      <w:r w:rsidR="005014B8" w:rsidRPr="00BC7F7F">
        <w:rPr>
          <w:color w:val="000000"/>
        </w:rPr>
        <w:t xml:space="preserve">в допуске </w:t>
      </w:r>
      <w:r w:rsidR="00CB5BF4" w:rsidRPr="00BC7F7F">
        <w:rPr>
          <w:color w:val="000000"/>
        </w:rPr>
        <w:t xml:space="preserve">на участие в </w:t>
      </w:r>
      <w:r w:rsidR="00CB5BF4" w:rsidRPr="00BC7F7F">
        <w:rPr>
          <w:color w:val="000000"/>
        </w:rPr>
        <w:lastRenderedPageBreak/>
        <w:t>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771143" w:rsidRDefault="00771143" w:rsidP="00CB5BF4">
      <w:pPr>
        <w:pStyle w:val="42"/>
        <w:rPr>
          <w:spacing w:val="-1"/>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BB360B">
      <w:pPr>
        <w:pStyle w:val="afff0"/>
        <w:numPr>
          <w:ilvl w:val="0"/>
          <w:numId w:val="13"/>
        </w:numPr>
        <w:tabs>
          <w:tab w:val="clear" w:pos="928"/>
          <w:tab w:val="num" w:pos="568"/>
        </w:tabs>
        <w:spacing w:line="360" w:lineRule="auto"/>
        <w:ind w:left="567" w:firstLine="0"/>
        <w:jc w:val="both"/>
        <w:rPr>
          <w:sz w:val="24"/>
          <w:szCs w:val="24"/>
        </w:rPr>
      </w:pPr>
      <w:r w:rsidRPr="00BB360B">
        <w:rPr>
          <w:sz w:val="24"/>
          <w:szCs w:val="24"/>
        </w:rPr>
        <w:t>Опись документов (оформляет</w:t>
      </w:r>
      <w:r w:rsidR="00C16C0F">
        <w:rPr>
          <w:sz w:val="24"/>
          <w:szCs w:val="24"/>
        </w:rPr>
        <w:t xml:space="preserve">ся по форме согласно приложению </w:t>
      </w:r>
      <w:r w:rsidRPr="00BB360B">
        <w:rPr>
          <w:sz w:val="24"/>
          <w:szCs w:val="24"/>
        </w:rPr>
        <w:t xml:space="preserve">№ </w:t>
      </w:r>
      <w:r w:rsidR="0094599A">
        <w:rPr>
          <w:sz w:val="24"/>
          <w:szCs w:val="24"/>
        </w:rPr>
        <w:t>4</w:t>
      </w:r>
      <w:r w:rsidRPr="00BB360B">
        <w:rPr>
          <w:sz w:val="24"/>
          <w:szCs w:val="24"/>
        </w:rPr>
        <w:t xml:space="preserve"> к аукционной документации).</w:t>
      </w:r>
    </w:p>
    <w:p w:rsidR="00CB5BF4" w:rsidRDefault="00615E18" w:rsidP="008A1203">
      <w:pPr>
        <w:numPr>
          <w:ilvl w:val="0"/>
          <w:numId w:val="13"/>
        </w:numPr>
        <w:autoSpaceDE w:val="0"/>
        <w:spacing w:line="360" w:lineRule="auto"/>
        <w:ind w:left="567" w:firstLine="0"/>
        <w:jc w:val="both"/>
        <w:rPr>
          <w:sz w:val="24"/>
          <w:szCs w:val="24"/>
        </w:rPr>
      </w:pPr>
      <w:r>
        <w:rPr>
          <w:sz w:val="24"/>
          <w:szCs w:val="24"/>
        </w:rPr>
        <w:t>Заявка</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xml:space="preserve">№ </w:t>
      </w:r>
      <w:r w:rsidR="0094599A">
        <w:rPr>
          <w:sz w:val="24"/>
          <w:szCs w:val="24"/>
        </w:rPr>
        <w:t>5</w:t>
      </w:r>
      <w:r w:rsidR="00CB5BF4">
        <w:rPr>
          <w:sz w:val="24"/>
          <w:szCs w:val="24"/>
        </w:rPr>
        <w:t xml:space="preserve"> к настоящей аукционной документации</w:t>
      </w:r>
      <w:r w:rsidR="00CB5BF4" w:rsidRPr="00BC7F7F">
        <w:rPr>
          <w:sz w:val="24"/>
          <w:szCs w:val="24"/>
        </w:rPr>
        <w:t>)</w:t>
      </w:r>
      <w:r w:rsidR="00CB5BF4" w:rsidRPr="005A12AF">
        <w:rPr>
          <w:sz w:val="24"/>
          <w:szCs w:val="24"/>
        </w:rPr>
        <w:t>;</w:t>
      </w:r>
    </w:p>
    <w:p w:rsidR="005E1548" w:rsidRDefault="00185100" w:rsidP="00BB360B">
      <w:pPr>
        <w:widowControl w:val="0"/>
        <w:numPr>
          <w:ilvl w:val="0"/>
          <w:numId w:val="13"/>
        </w:numPr>
        <w:spacing w:line="360" w:lineRule="auto"/>
        <w:ind w:left="567" w:firstLine="0"/>
        <w:jc w:val="both"/>
        <w:rPr>
          <w:sz w:val="24"/>
          <w:szCs w:val="24"/>
        </w:rPr>
      </w:pPr>
      <w:r>
        <w:rPr>
          <w:sz w:val="24"/>
          <w:szCs w:val="24"/>
        </w:rPr>
        <w:t xml:space="preserve">- </w:t>
      </w:r>
      <w:r w:rsidR="00CB5BF4" w:rsidRPr="00BC7F7F">
        <w:rPr>
          <w:sz w:val="24"/>
          <w:szCs w:val="24"/>
        </w:rPr>
        <w:t>Копии учредительных и регистрационных документов</w:t>
      </w:r>
      <w:r>
        <w:rPr>
          <w:sz w:val="24"/>
          <w:szCs w:val="24"/>
        </w:rPr>
        <w:t xml:space="preserve"> </w:t>
      </w:r>
      <w:r w:rsidRPr="00615E18">
        <w:rPr>
          <w:b/>
          <w:sz w:val="24"/>
          <w:szCs w:val="24"/>
        </w:rPr>
        <w:t>(для юридического лица)</w:t>
      </w:r>
      <w:r w:rsidR="00CB5BF4" w:rsidRPr="00BC7F7F">
        <w:rPr>
          <w:sz w:val="24"/>
          <w:szCs w:val="24"/>
        </w:rPr>
        <w:t xml:space="preserve">: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5164E1">
      <w:pPr>
        <w:tabs>
          <w:tab w:val="num" w:pos="567"/>
        </w:tabs>
        <w:suppressAutoHyphens w:val="0"/>
        <w:autoSpaceDE w:val="0"/>
        <w:autoSpaceDN w:val="0"/>
        <w:adjustRightInd w:val="0"/>
        <w:spacing w:line="360" w:lineRule="auto"/>
        <w:ind w:left="567"/>
        <w:jc w:val="both"/>
        <w:rPr>
          <w:sz w:val="24"/>
          <w:szCs w:val="24"/>
        </w:rPr>
      </w:pPr>
      <w:r>
        <w:rPr>
          <w:sz w:val="24"/>
          <w:szCs w:val="24"/>
        </w:rPr>
        <w:t xml:space="preserve">- </w:t>
      </w:r>
      <w:r w:rsidR="00CB5BF4" w:rsidRPr="00BC7F7F">
        <w:rPr>
          <w:sz w:val="24"/>
          <w:szCs w:val="24"/>
        </w:rPr>
        <w:t>свидетельство о государственной регистрации юридического лица</w:t>
      </w:r>
      <w:r w:rsidR="00185100">
        <w:rPr>
          <w:sz w:val="24"/>
          <w:szCs w:val="24"/>
        </w:rPr>
        <w:t xml:space="preserve">. </w:t>
      </w:r>
      <w:r w:rsidR="00131D48">
        <w:rPr>
          <w:sz w:val="24"/>
          <w:szCs w:val="24"/>
        </w:rPr>
        <w:t xml:space="preserve"> </w:t>
      </w:r>
      <w:r w:rsidR="00185100">
        <w:rPr>
          <w:sz w:val="24"/>
          <w:szCs w:val="24"/>
        </w:rPr>
        <w:t>В</w:t>
      </w:r>
      <w:r w:rsidR="00185100" w:rsidRPr="00981464">
        <w:rPr>
          <w:rFonts w:eastAsiaTheme="minorHAnsi"/>
          <w:sz w:val="24"/>
          <w:szCs w:val="24"/>
          <w:lang w:eastAsia="en-US"/>
        </w:rPr>
        <w:t xml:space="preserve"> случае </w:t>
      </w:r>
      <w:r w:rsidR="00185100">
        <w:rPr>
          <w:rFonts w:eastAsiaTheme="minorHAnsi"/>
          <w:sz w:val="24"/>
          <w:szCs w:val="24"/>
          <w:lang w:eastAsia="en-US"/>
        </w:rPr>
        <w:t xml:space="preserve">регистрации </w:t>
      </w:r>
      <w:r w:rsidR="00185100" w:rsidRPr="00981464">
        <w:rPr>
          <w:rFonts w:eastAsiaTheme="minorHAnsi"/>
          <w:sz w:val="24"/>
          <w:szCs w:val="24"/>
          <w:lang w:eastAsia="en-US"/>
        </w:rPr>
        <w:t>организации</w:t>
      </w:r>
      <w:r w:rsidR="00185100">
        <w:rPr>
          <w:rFonts w:eastAsiaTheme="minorHAnsi"/>
          <w:sz w:val="24"/>
          <w:szCs w:val="24"/>
          <w:lang w:eastAsia="en-US"/>
        </w:rPr>
        <w:t xml:space="preserve"> после</w:t>
      </w:r>
      <w:r w:rsidR="00185100" w:rsidRPr="00981464">
        <w:rPr>
          <w:rFonts w:eastAsiaTheme="minorHAnsi"/>
          <w:sz w:val="24"/>
          <w:szCs w:val="24"/>
          <w:lang w:eastAsia="en-US"/>
        </w:rPr>
        <w:t xml:space="preserve"> 1 января 2017 года </w:t>
      </w:r>
      <w:r w:rsidR="00185100">
        <w:rPr>
          <w:rFonts w:eastAsiaTheme="minorHAnsi"/>
          <w:sz w:val="24"/>
          <w:szCs w:val="24"/>
          <w:lang w:eastAsia="en-US"/>
        </w:rPr>
        <w:t xml:space="preserve">- </w:t>
      </w:r>
      <w:r w:rsidR="00185100">
        <w:rPr>
          <w:sz w:val="24"/>
          <w:szCs w:val="24"/>
        </w:rPr>
        <w:t>выписку из единого государственного реестра юридических лиц и лист записи ЕГРЮЛ</w:t>
      </w:r>
      <w:r w:rsidR="00B14E13">
        <w:rPr>
          <w:sz w:val="24"/>
          <w:szCs w:val="24"/>
        </w:rPr>
        <w:t xml:space="preserve"> (</w:t>
      </w:r>
      <w:r w:rsidR="00B14E13" w:rsidRPr="00981464">
        <w:rPr>
          <w:rFonts w:eastAsiaTheme="minorHAnsi"/>
          <w:sz w:val="24"/>
          <w:szCs w:val="24"/>
          <w:lang w:eastAsia="en-US"/>
        </w:rPr>
        <w:t>по форме</w:t>
      </w:r>
      <w:r w:rsidR="00B14E13">
        <w:rPr>
          <w:rFonts w:eastAsiaTheme="minorHAnsi"/>
          <w:sz w:val="24"/>
          <w:szCs w:val="24"/>
          <w:lang w:eastAsia="en-US"/>
        </w:rPr>
        <w:t>,</w:t>
      </w:r>
      <w:r w:rsidR="00B14E13" w:rsidRPr="00981464">
        <w:rPr>
          <w:rFonts w:eastAsiaTheme="minorHAnsi"/>
          <w:sz w:val="24"/>
          <w:szCs w:val="24"/>
          <w:lang w:eastAsia="en-US"/>
        </w:rPr>
        <w:t xml:space="preserve"> установленной федеральной налоговой службой</w:t>
      </w:r>
      <w:r w:rsidR="00B14E13">
        <w:rPr>
          <w:rFonts w:eastAsiaTheme="minorHAnsi"/>
          <w:sz w:val="24"/>
          <w:szCs w:val="24"/>
          <w:lang w:eastAsia="en-US"/>
        </w:rPr>
        <w:t>)</w:t>
      </w:r>
      <w:r w:rsidR="00185100" w:rsidRPr="00BC7F7F">
        <w:rPr>
          <w:sz w:val="24"/>
          <w:szCs w:val="24"/>
        </w:rPr>
        <w:t>,</w:t>
      </w:r>
      <w:r w:rsidR="00185100">
        <w:rPr>
          <w:sz w:val="24"/>
          <w:szCs w:val="24"/>
        </w:rPr>
        <w:t xml:space="preserve"> подтверждающий факт внесения записи о регистрации юридического лица; </w:t>
      </w:r>
    </w:p>
    <w:p w:rsidR="00CB5BF4" w:rsidRPr="00BC7F7F"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r w:rsidR="00185100">
        <w:rPr>
          <w:sz w:val="24"/>
          <w:szCs w:val="24"/>
        </w:rPr>
        <w:t xml:space="preserve"> по месту её нахождения</w:t>
      </w:r>
      <w:r w:rsidR="00CB5BF4" w:rsidRPr="00BC7F7F">
        <w:rPr>
          <w:sz w:val="24"/>
          <w:szCs w:val="24"/>
        </w:rPr>
        <w:t>;</w:t>
      </w:r>
    </w:p>
    <w:p w:rsidR="001E1FEC" w:rsidRDefault="00CB5BF4" w:rsidP="00BB360B">
      <w:pPr>
        <w:widowControl w:val="0"/>
        <w:numPr>
          <w:ilvl w:val="0"/>
          <w:numId w:val="13"/>
        </w:numPr>
        <w:spacing w:line="360" w:lineRule="auto"/>
        <w:ind w:left="567" w:firstLine="0"/>
        <w:jc w:val="both"/>
        <w:rPr>
          <w:sz w:val="24"/>
          <w:szCs w:val="24"/>
        </w:rPr>
      </w:pPr>
      <w:r w:rsidRPr="001E1FEC">
        <w:rPr>
          <w:sz w:val="24"/>
          <w:szCs w:val="24"/>
        </w:rPr>
        <w:t xml:space="preserve">Копию свидетельства о государственной регистрации претендента в качестве индивидуального предпринимателя </w:t>
      </w:r>
      <w:r w:rsidRPr="00615E18">
        <w:rPr>
          <w:b/>
          <w:sz w:val="24"/>
          <w:szCs w:val="24"/>
        </w:rPr>
        <w:t>(для индивидуального предпринимателя)</w:t>
      </w:r>
      <w:r w:rsidR="00185100" w:rsidRPr="001E1FEC">
        <w:rPr>
          <w:sz w:val="24"/>
          <w:szCs w:val="24"/>
        </w:rPr>
        <w:t>.</w:t>
      </w:r>
      <w:r w:rsidR="00131D48" w:rsidRPr="001E1FEC">
        <w:rPr>
          <w:sz w:val="24"/>
          <w:szCs w:val="24"/>
        </w:rPr>
        <w:t xml:space="preserve"> </w:t>
      </w:r>
      <w:r w:rsidR="00185100" w:rsidRPr="001E1FEC">
        <w:rPr>
          <w:sz w:val="24"/>
          <w:szCs w:val="24"/>
        </w:rPr>
        <w:t>В</w:t>
      </w:r>
      <w:r w:rsidR="00185100" w:rsidRPr="001E1FEC">
        <w:rPr>
          <w:rFonts w:eastAsiaTheme="minorHAnsi"/>
          <w:sz w:val="24"/>
          <w:szCs w:val="24"/>
          <w:lang w:eastAsia="en-US"/>
        </w:rPr>
        <w:t xml:space="preserve"> случае регистрации </w:t>
      </w:r>
      <w:r w:rsidR="001E1FEC" w:rsidRPr="001E1FEC">
        <w:rPr>
          <w:rFonts w:eastAsiaTheme="minorHAnsi"/>
          <w:sz w:val="24"/>
          <w:szCs w:val="24"/>
          <w:lang w:eastAsia="en-US"/>
        </w:rPr>
        <w:t xml:space="preserve">индивидуального предпринимателя </w:t>
      </w:r>
      <w:r w:rsidR="00185100" w:rsidRPr="001E1FEC">
        <w:rPr>
          <w:rFonts w:eastAsiaTheme="minorHAnsi"/>
          <w:sz w:val="24"/>
          <w:szCs w:val="24"/>
          <w:lang w:eastAsia="en-US"/>
        </w:rPr>
        <w:t xml:space="preserve">после 1 января 2017 года - </w:t>
      </w:r>
      <w:r w:rsidR="00185100" w:rsidRPr="001E1FEC">
        <w:rPr>
          <w:sz w:val="24"/>
          <w:szCs w:val="24"/>
        </w:rPr>
        <w:t xml:space="preserve">выписку из единого государственного реестра </w:t>
      </w:r>
      <w:r w:rsidR="001E1FEC" w:rsidRPr="001E1FEC">
        <w:rPr>
          <w:sz w:val="24"/>
          <w:szCs w:val="24"/>
        </w:rPr>
        <w:t xml:space="preserve">индивидуальных предпринимателей </w:t>
      </w:r>
      <w:r w:rsidR="00185100" w:rsidRPr="001E1FEC">
        <w:rPr>
          <w:sz w:val="24"/>
          <w:szCs w:val="24"/>
        </w:rPr>
        <w:t xml:space="preserve">и </w:t>
      </w:r>
      <w:r w:rsidR="001E1FEC" w:rsidRPr="001E1FEC">
        <w:rPr>
          <w:sz w:val="24"/>
          <w:szCs w:val="24"/>
        </w:rPr>
        <w:t>лист записи ЕГРИП</w:t>
      </w:r>
      <w:r w:rsidR="00B14E13">
        <w:rPr>
          <w:sz w:val="24"/>
          <w:szCs w:val="24"/>
        </w:rPr>
        <w:t xml:space="preserve"> </w:t>
      </w:r>
      <w:r w:rsidR="00B14E13" w:rsidRPr="001E1FEC">
        <w:rPr>
          <w:sz w:val="24"/>
          <w:szCs w:val="24"/>
        </w:rPr>
        <w:t>(</w:t>
      </w:r>
      <w:r w:rsidR="00B14E13" w:rsidRPr="001E1FEC">
        <w:rPr>
          <w:rFonts w:eastAsiaTheme="minorHAnsi"/>
          <w:sz w:val="24"/>
          <w:szCs w:val="24"/>
          <w:lang w:eastAsia="en-US"/>
        </w:rPr>
        <w:t>по форме, установленной федеральной налоговой службой)</w:t>
      </w:r>
      <w:r w:rsidR="00185100" w:rsidRPr="001E1FEC">
        <w:rPr>
          <w:sz w:val="24"/>
          <w:szCs w:val="24"/>
        </w:rPr>
        <w:t xml:space="preserve">, подтверждающий факт внесения записи о регистрации </w:t>
      </w:r>
      <w:r w:rsidR="001E1FEC" w:rsidRPr="001E1FEC">
        <w:rPr>
          <w:sz w:val="24"/>
          <w:szCs w:val="24"/>
        </w:rPr>
        <w:t xml:space="preserve">физического лица в качестве индивидуального </w:t>
      </w:r>
      <w:r w:rsidR="001E1FEC" w:rsidRPr="001E1FEC">
        <w:rPr>
          <w:sz w:val="24"/>
          <w:szCs w:val="24"/>
        </w:rPr>
        <w:lastRenderedPageBreak/>
        <w:t>предпринимателя</w:t>
      </w:r>
      <w:r w:rsidR="00185100" w:rsidRPr="001E1FEC">
        <w:rPr>
          <w:sz w:val="24"/>
          <w:szCs w:val="24"/>
        </w:rPr>
        <w:t>;</w:t>
      </w:r>
      <w:r w:rsidR="001E1FEC" w:rsidRPr="001E1FEC">
        <w:rPr>
          <w:sz w:val="24"/>
          <w:szCs w:val="24"/>
        </w:rPr>
        <w:t xml:space="preserve">   </w:t>
      </w:r>
    </w:p>
    <w:p w:rsidR="00CB5BF4" w:rsidRPr="001E1FEC" w:rsidRDefault="00CB5BF4" w:rsidP="00BB360B">
      <w:pPr>
        <w:widowControl w:val="0"/>
        <w:numPr>
          <w:ilvl w:val="0"/>
          <w:numId w:val="13"/>
        </w:numPr>
        <w:spacing w:line="360" w:lineRule="auto"/>
        <w:ind w:left="567" w:firstLine="0"/>
        <w:jc w:val="both"/>
        <w:rPr>
          <w:rStyle w:val="aff8"/>
          <w:sz w:val="24"/>
          <w:szCs w:val="24"/>
        </w:rPr>
      </w:pPr>
      <w:r w:rsidRPr="001E1FEC">
        <w:rPr>
          <w:rStyle w:val="aff8"/>
          <w:color w:val="000000"/>
          <w:sz w:val="24"/>
          <w:szCs w:val="24"/>
        </w:rPr>
        <w:t>Копии документов, удостоверяющих личность</w:t>
      </w:r>
      <w:r w:rsidR="001E1FEC">
        <w:rPr>
          <w:rStyle w:val="aff8"/>
          <w:color w:val="000000"/>
          <w:sz w:val="24"/>
          <w:szCs w:val="24"/>
        </w:rPr>
        <w:t>, -</w:t>
      </w:r>
      <w:r w:rsidRPr="001E1FEC">
        <w:rPr>
          <w:rStyle w:val="aff8"/>
          <w:color w:val="000000"/>
          <w:sz w:val="24"/>
          <w:szCs w:val="24"/>
        </w:rPr>
        <w:t xml:space="preserve"> для физических лиц</w:t>
      </w:r>
      <w:r w:rsidR="001E1FEC">
        <w:rPr>
          <w:rStyle w:val="aff8"/>
          <w:color w:val="000000"/>
          <w:sz w:val="24"/>
          <w:szCs w:val="24"/>
        </w:rPr>
        <w:t xml:space="preserve"> (в том числе индивидуальных предпринимателей), </w:t>
      </w:r>
      <w:r w:rsidR="001E1FEC" w:rsidRPr="001E1FEC">
        <w:rPr>
          <w:sz w:val="24"/>
          <w:szCs w:val="24"/>
        </w:rPr>
        <w:t>их представителей и для представителей юридических лиц</w:t>
      </w:r>
      <w:r w:rsidRPr="001E1FEC">
        <w:rPr>
          <w:rStyle w:val="aff8"/>
          <w:color w:val="000000"/>
          <w:sz w:val="24"/>
          <w:szCs w:val="24"/>
        </w:rPr>
        <w:t xml:space="preserve"> – копия паспорта</w:t>
      </w:r>
      <w:r w:rsidR="00BB360B" w:rsidRPr="001E1FEC">
        <w:rPr>
          <w:rStyle w:val="aff8"/>
          <w:color w:val="000000"/>
          <w:sz w:val="24"/>
          <w:szCs w:val="24"/>
        </w:rPr>
        <w:t xml:space="preserve"> </w:t>
      </w:r>
      <w:r w:rsidR="001E1FEC">
        <w:rPr>
          <w:rStyle w:val="aff8"/>
          <w:color w:val="000000"/>
          <w:sz w:val="24"/>
          <w:szCs w:val="24"/>
        </w:rPr>
        <w:t>(</w:t>
      </w:r>
      <w:r w:rsidR="00BB360B" w:rsidRPr="001E1FEC">
        <w:rPr>
          <w:rStyle w:val="aff8"/>
          <w:color w:val="000000"/>
          <w:sz w:val="24"/>
          <w:szCs w:val="24"/>
        </w:rPr>
        <w:t>стр. 1-2, стр. с отметкой о регистрации по месту жительства</w:t>
      </w:r>
      <w:r w:rsidRPr="001E1FEC">
        <w:rPr>
          <w:rStyle w:val="aff8"/>
          <w:color w:val="000000"/>
          <w:sz w:val="24"/>
          <w:szCs w:val="24"/>
        </w:rPr>
        <w:t>);</w:t>
      </w:r>
    </w:p>
    <w:p w:rsidR="001E1FEC" w:rsidRDefault="00CB5BF4" w:rsidP="00BB360B">
      <w:pPr>
        <w:pStyle w:val="afff0"/>
        <w:numPr>
          <w:ilvl w:val="0"/>
          <w:numId w:val="13"/>
        </w:numPr>
        <w:tabs>
          <w:tab w:val="clear" w:pos="928"/>
          <w:tab w:val="num" w:pos="426"/>
        </w:tabs>
        <w:autoSpaceDE w:val="0"/>
        <w:autoSpaceDN w:val="0"/>
        <w:adjustRightInd w:val="0"/>
        <w:spacing w:line="360" w:lineRule="auto"/>
        <w:ind w:left="567" w:firstLine="0"/>
        <w:jc w:val="both"/>
        <w:rPr>
          <w:sz w:val="24"/>
          <w:szCs w:val="24"/>
        </w:rPr>
      </w:pPr>
      <w:r w:rsidRPr="008B2864">
        <w:rPr>
          <w:sz w:val="24"/>
          <w:szCs w:val="24"/>
        </w:rPr>
        <w:t>Документ, подтверждающий полномочия на осуществление действий</w:t>
      </w:r>
      <w:r w:rsidR="001E1FEC">
        <w:rPr>
          <w:sz w:val="24"/>
          <w:szCs w:val="24"/>
        </w:rPr>
        <w:t xml:space="preserve">: </w:t>
      </w:r>
    </w:p>
    <w:p w:rsidR="00CB5BF4" w:rsidRDefault="001E1FEC" w:rsidP="001E1FEC">
      <w:pPr>
        <w:pStyle w:val="afff0"/>
        <w:autoSpaceDE w:val="0"/>
        <w:autoSpaceDN w:val="0"/>
        <w:adjustRightInd w:val="0"/>
        <w:spacing w:line="360" w:lineRule="auto"/>
        <w:ind w:left="567"/>
        <w:jc w:val="both"/>
        <w:rPr>
          <w:sz w:val="24"/>
          <w:szCs w:val="24"/>
        </w:rPr>
      </w:pPr>
      <w:r>
        <w:rPr>
          <w:sz w:val="24"/>
          <w:szCs w:val="24"/>
        </w:rPr>
        <w:t>-</w:t>
      </w:r>
      <w:r w:rsidR="00CB5BF4" w:rsidRPr="008B2864">
        <w:rPr>
          <w:sz w:val="24"/>
          <w:szCs w:val="24"/>
        </w:rPr>
        <w:t xml:space="preserve"> </w:t>
      </w:r>
      <w:r w:rsidR="00CB5BF4" w:rsidRPr="00615E18">
        <w:rPr>
          <w:b/>
          <w:sz w:val="24"/>
          <w:szCs w:val="24"/>
        </w:rPr>
        <w:t xml:space="preserve">от имени юридического лица </w:t>
      </w:r>
      <w:r>
        <w:rPr>
          <w:sz w:val="24"/>
          <w:szCs w:val="24"/>
        </w:rPr>
        <w:t xml:space="preserve">- </w:t>
      </w:r>
      <w:r w:rsidR="00CB5BF4" w:rsidRPr="008B2864">
        <w:rPr>
          <w:sz w:val="24"/>
          <w:szCs w:val="24"/>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(далее - руководитель). В случае, если от имени </w:t>
      </w:r>
      <w:r w:rsidR="00CB5BF4">
        <w:rPr>
          <w:sz w:val="24"/>
          <w:szCs w:val="24"/>
        </w:rPr>
        <w:t xml:space="preserve">претендента </w:t>
      </w:r>
      <w:r w:rsidR="00CB5BF4"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 xml:space="preserve">и подписанную </w:t>
      </w:r>
      <w:r w:rsidR="00E564B6" w:rsidRPr="008B2864">
        <w:rPr>
          <w:sz w:val="24"/>
          <w:szCs w:val="24"/>
        </w:rPr>
        <w:t>руководителем или</w:t>
      </w:r>
      <w:r w:rsidR="00CB5BF4" w:rsidRPr="008B2864">
        <w:rPr>
          <w:sz w:val="24"/>
          <w:szCs w:val="24"/>
        </w:rPr>
        <w:t xml:space="preserve">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1E1FEC" w:rsidRPr="00E564B6" w:rsidRDefault="001E1FEC" w:rsidP="00E564B6">
      <w:pPr>
        <w:widowControl w:val="0"/>
        <w:spacing w:line="360" w:lineRule="auto"/>
        <w:ind w:left="567"/>
        <w:jc w:val="both"/>
        <w:rPr>
          <w:sz w:val="24"/>
          <w:szCs w:val="24"/>
        </w:rPr>
      </w:pPr>
      <w:r w:rsidRPr="00E564B6">
        <w:rPr>
          <w:sz w:val="24"/>
          <w:szCs w:val="24"/>
        </w:rPr>
        <w:t xml:space="preserve">- </w:t>
      </w:r>
      <w:r w:rsidRPr="00615E18">
        <w:rPr>
          <w:b/>
          <w:sz w:val="24"/>
          <w:szCs w:val="24"/>
        </w:rPr>
        <w:t>от имени физического лица</w:t>
      </w:r>
      <w:r w:rsidRPr="00E564B6">
        <w:rPr>
          <w:sz w:val="24"/>
          <w:szCs w:val="24"/>
        </w:rPr>
        <w:t xml:space="preserve">, в том числе индивидуального предпринимателя - </w:t>
      </w:r>
      <w:r w:rsidR="00E564B6">
        <w:rPr>
          <w:sz w:val="24"/>
          <w:szCs w:val="24"/>
        </w:rPr>
        <w:t xml:space="preserve">   </w:t>
      </w:r>
      <w:r w:rsidR="00E564B6" w:rsidRPr="00E564B6">
        <w:rPr>
          <w:sz w:val="24"/>
          <w:szCs w:val="24"/>
        </w:rPr>
        <w:t xml:space="preserve">нотариально заверенная </w:t>
      </w:r>
      <w:r w:rsidRPr="00E564B6">
        <w:rPr>
          <w:sz w:val="24"/>
          <w:szCs w:val="24"/>
        </w:rPr>
        <w:t>доверенност</w:t>
      </w:r>
      <w:r w:rsidR="00E564B6" w:rsidRPr="00E564B6">
        <w:rPr>
          <w:sz w:val="24"/>
          <w:szCs w:val="24"/>
        </w:rPr>
        <w:t>ь</w:t>
      </w:r>
      <w:r w:rsidRPr="00E564B6">
        <w:rPr>
          <w:sz w:val="24"/>
          <w:szCs w:val="24"/>
        </w:rPr>
        <w:t>;</w:t>
      </w:r>
    </w:p>
    <w:p w:rsidR="00CB5BF4" w:rsidRDefault="00CB5BF4" w:rsidP="00BB360B">
      <w:pPr>
        <w:pStyle w:val="afff0"/>
        <w:numPr>
          <w:ilvl w:val="0"/>
          <w:numId w:val="13"/>
        </w:numPr>
        <w:tabs>
          <w:tab w:val="left" w:pos="1134"/>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Pr="00240CC1" w:rsidRDefault="001B51EA" w:rsidP="00BB360B">
      <w:pPr>
        <w:pStyle w:val="afff0"/>
        <w:tabs>
          <w:tab w:val="left" w:pos="1134"/>
          <w:tab w:val="left" w:pos="1276"/>
          <w:tab w:val="left" w:pos="1701"/>
        </w:tabs>
        <w:spacing w:line="360" w:lineRule="auto"/>
        <w:ind w:left="567" w:firstLine="567"/>
        <w:jc w:val="both"/>
        <w:rPr>
          <w:b/>
          <w:sz w:val="24"/>
          <w:szCs w:val="24"/>
        </w:rPr>
      </w:pPr>
      <w:r w:rsidRPr="00240CC1">
        <w:rPr>
          <w:b/>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BB360B" w:rsidRPr="00CC27FB" w:rsidRDefault="00BB360B" w:rsidP="00CC27FB">
      <w:pPr>
        <w:pStyle w:val="afff0"/>
        <w:numPr>
          <w:ilvl w:val="0"/>
          <w:numId w:val="13"/>
        </w:numPr>
        <w:tabs>
          <w:tab w:val="clear" w:pos="928"/>
          <w:tab w:val="num" w:pos="568"/>
        </w:tabs>
        <w:autoSpaceDE w:val="0"/>
        <w:autoSpaceDN w:val="0"/>
        <w:adjustRightInd w:val="0"/>
        <w:spacing w:after="120" w:line="360" w:lineRule="auto"/>
        <w:ind w:left="567" w:firstLine="0"/>
        <w:jc w:val="both"/>
        <w:rPr>
          <w:sz w:val="24"/>
          <w:szCs w:val="22"/>
        </w:rPr>
      </w:pPr>
      <w:r w:rsidRPr="00CC27FB">
        <w:rPr>
          <w:sz w:val="24"/>
          <w:szCs w:val="22"/>
        </w:rPr>
        <w:t>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w:t>
      </w:r>
      <w:r w:rsidR="00CC27FB" w:rsidRPr="00CC27FB">
        <w:rPr>
          <w:sz w:val="24"/>
          <w:szCs w:val="22"/>
        </w:rPr>
        <w:t>3.12</w:t>
      </w:r>
      <w:r w:rsidRPr="00CC27FB">
        <w:rPr>
          <w:sz w:val="24"/>
          <w:szCs w:val="22"/>
        </w:rPr>
        <w:t>.20</w:t>
      </w:r>
      <w:r w:rsidR="00CC27FB" w:rsidRPr="00CC27FB">
        <w:rPr>
          <w:sz w:val="24"/>
          <w:szCs w:val="22"/>
        </w:rPr>
        <w:t>22</w:t>
      </w:r>
      <w:r w:rsidRPr="00CC27FB">
        <w:rPr>
          <w:sz w:val="24"/>
          <w:szCs w:val="22"/>
        </w:rPr>
        <w:t xml:space="preserve"> № </w:t>
      </w:r>
      <w:r w:rsidR="00CC27FB"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486D0E" w:rsidRDefault="00BB360B" w:rsidP="00B54309">
      <w:pPr>
        <w:suppressAutoHyphens w:val="0"/>
        <w:autoSpaceDE w:val="0"/>
        <w:autoSpaceDN w:val="0"/>
        <w:adjustRightInd w:val="0"/>
        <w:spacing w:line="360" w:lineRule="auto"/>
        <w:ind w:left="567" w:firstLine="709"/>
        <w:jc w:val="both"/>
        <w:rPr>
          <w:rFonts w:eastAsiaTheme="minorHAnsi"/>
          <w:sz w:val="24"/>
          <w:szCs w:val="24"/>
          <w:lang w:eastAsia="en-US"/>
        </w:rPr>
      </w:pPr>
      <w:r>
        <w:rPr>
          <w:sz w:val="24"/>
          <w:szCs w:val="22"/>
        </w:rPr>
        <w:t>В случае наличия задолженности</w:t>
      </w:r>
      <w:r w:rsidR="005164E1">
        <w:rPr>
          <w:sz w:val="24"/>
          <w:szCs w:val="22"/>
        </w:rPr>
        <w:t>,</w:t>
      </w:r>
      <w:r>
        <w:rPr>
          <w:sz w:val="24"/>
          <w:szCs w:val="22"/>
        </w:rPr>
        <w:t xml:space="preserve"> </w:t>
      </w:r>
      <w:r w:rsidR="00611A0F">
        <w:rPr>
          <w:sz w:val="24"/>
          <w:szCs w:val="22"/>
        </w:rPr>
        <w:t>превышающей</w:t>
      </w:r>
      <w:r w:rsidR="005164E1">
        <w:rPr>
          <w:sz w:val="24"/>
          <w:szCs w:val="22"/>
        </w:rPr>
        <w:t xml:space="preserve"> сумму </w:t>
      </w:r>
      <w:r w:rsidR="00240CC1">
        <w:rPr>
          <w:sz w:val="24"/>
          <w:szCs w:val="22"/>
        </w:rPr>
        <w:t>1 000, 00 руб.</w:t>
      </w:r>
      <w:r w:rsidR="005164E1">
        <w:rPr>
          <w:sz w:val="24"/>
          <w:szCs w:val="22"/>
        </w:rPr>
        <w:t>,</w:t>
      </w:r>
      <w:r w:rsidR="00240CC1">
        <w:rPr>
          <w:sz w:val="24"/>
          <w:szCs w:val="22"/>
        </w:rPr>
        <w:t xml:space="preserve"> </w:t>
      </w:r>
      <w:r>
        <w:rPr>
          <w:sz w:val="24"/>
          <w:szCs w:val="22"/>
        </w:rPr>
        <w:t xml:space="preserve">представляется также </w:t>
      </w:r>
      <w:r w:rsidR="005164E1">
        <w:rPr>
          <w:sz w:val="24"/>
          <w:szCs w:val="22"/>
        </w:rPr>
        <w:t>С</w:t>
      </w:r>
      <w:r w:rsidR="005164E1">
        <w:rPr>
          <w:rFonts w:eastAsiaTheme="minorHAnsi"/>
          <w:sz w:val="24"/>
          <w:szCs w:val="24"/>
          <w:lang w:eastAsia="en-US"/>
        </w:rPr>
        <w:t xml:space="preserve">правка о наличии на дату формирования справки положительного, </w:t>
      </w:r>
      <w:r w:rsidR="005164E1">
        <w:rPr>
          <w:rFonts w:eastAsiaTheme="minorHAnsi"/>
          <w:sz w:val="24"/>
          <w:szCs w:val="24"/>
          <w:lang w:eastAsia="en-US"/>
        </w:rPr>
        <w:lastRenderedPageBreak/>
        <w:t xml:space="preserve">отрицательного или нулевого сальдо единого налогового счета налогоплательщика </w:t>
      </w:r>
      <w:r>
        <w:rPr>
          <w:rFonts w:eastAsiaTheme="minorHAnsi"/>
          <w:sz w:val="24"/>
          <w:szCs w:val="24"/>
          <w:lang w:eastAsia="en-US"/>
        </w:rPr>
        <w:t xml:space="preserve">по форме </w:t>
      </w:r>
      <w:r w:rsidR="005164E1">
        <w:rPr>
          <w:rFonts w:eastAsiaTheme="minorHAnsi"/>
          <w:sz w:val="24"/>
          <w:szCs w:val="24"/>
          <w:lang w:eastAsia="en-US"/>
        </w:rPr>
        <w:t>КНД 1160082,</w:t>
      </w:r>
      <w:r>
        <w:rPr>
          <w:rFonts w:eastAsiaTheme="minorHAnsi"/>
          <w:sz w:val="24"/>
          <w:szCs w:val="24"/>
          <w:lang w:eastAsia="en-US"/>
        </w:rPr>
        <w:t xml:space="preserve"> утвер</w:t>
      </w:r>
      <w:r w:rsidR="00CC27FB">
        <w:rPr>
          <w:rFonts w:eastAsiaTheme="minorHAnsi"/>
          <w:sz w:val="24"/>
          <w:szCs w:val="24"/>
          <w:lang w:eastAsia="en-US"/>
        </w:rPr>
        <w:t xml:space="preserve">жденной приказом ФНС России от </w:t>
      </w:r>
      <w:r w:rsidR="005164E1">
        <w:rPr>
          <w:rFonts w:eastAsiaTheme="minorHAnsi"/>
          <w:sz w:val="24"/>
          <w:szCs w:val="24"/>
          <w:lang w:eastAsia="en-US"/>
        </w:rPr>
        <w:t>30</w:t>
      </w:r>
      <w:r>
        <w:rPr>
          <w:rFonts w:eastAsiaTheme="minorHAnsi"/>
          <w:sz w:val="24"/>
          <w:szCs w:val="24"/>
          <w:lang w:eastAsia="en-US"/>
        </w:rPr>
        <w:t>.</w:t>
      </w:r>
      <w:r w:rsidR="005164E1">
        <w:rPr>
          <w:rFonts w:eastAsiaTheme="minorHAnsi"/>
          <w:sz w:val="24"/>
          <w:szCs w:val="24"/>
          <w:lang w:eastAsia="en-US"/>
        </w:rPr>
        <w:t>11</w:t>
      </w:r>
      <w:r>
        <w:rPr>
          <w:rFonts w:eastAsiaTheme="minorHAnsi"/>
          <w:sz w:val="24"/>
          <w:szCs w:val="24"/>
          <w:lang w:eastAsia="en-US"/>
        </w:rPr>
        <w:t>.20</w:t>
      </w:r>
      <w:r w:rsidR="00CC27FB">
        <w:rPr>
          <w:rFonts w:eastAsiaTheme="minorHAnsi"/>
          <w:sz w:val="24"/>
          <w:szCs w:val="24"/>
          <w:lang w:eastAsia="en-US"/>
        </w:rPr>
        <w:t>2</w:t>
      </w:r>
      <w:r w:rsidR="005164E1">
        <w:rPr>
          <w:rFonts w:eastAsiaTheme="minorHAnsi"/>
          <w:sz w:val="24"/>
          <w:szCs w:val="24"/>
          <w:lang w:eastAsia="en-US"/>
        </w:rPr>
        <w:t>2</w:t>
      </w:r>
      <w:r>
        <w:rPr>
          <w:rFonts w:eastAsiaTheme="minorHAnsi"/>
          <w:sz w:val="24"/>
          <w:szCs w:val="24"/>
          <w:lang w:eastAsia="en-US"/>
        </w:rPr>
        <w:t xml:space="preserve"> № </w:t>
      </w:r>
      <w:r w:rsidR="005164E1">
        <w:rPr>
          <w:rFonts w:eastAsiaTheme="minorHAnsi"/>
          <w:sz w:val="24"/>
          <w:szCs w:val="24"/>
          <w:lang w:eastAsia="en-US"/>
        </w:rPr>
        <w:t xml:space="preserve">ЕД-7-8/1128@, </w:t>
      </w:r>
      <w:r>
        <w:rPr>
          <w:rFonts w:eastAsiaTheme="minorHAnsi"/>
          <w:sz w:val="24"/>
          <w:szCs w:val="24"/>
          <w:lang w:eastAsia="en-US"/>
        </w:rPr>
        <w:t xml:space="preserve">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для юридических лиц - указание, что сформировавшаяся задолженность не </w:t>
      </w:r>
      <w:r w:rsidRPr="0030323B">
        <w:rPr>
          <w:sz w:val="24"/>
          <w:szCs w:val="22"/>
        </w:rPr>
        <w:t>превышает двадцать пять проценто</w:t>
      </w:r>
      <w:r>
        <w:rPr>
          <w:sz w:val="24"/>
          <w:szCs w:val="22"/>
        </w:rPr>
        <w:t xml:space="preserve">в балансовой стоимости активов </w:t>
      </w:r>
      <w:r w:rsidRPr="0030323B">
        <w:rPr>
          <w:sz w:val="24"/>
          <w:szCs w:val="22"/>
        </w:rPr>
        <w:t>лиц</w:t>
      </w:r>
      <w:r>
        <w:rPr>
          <w:sz w:val="24"/>
          <w:szCs w:val="22"/>
        </w:rPr>
        <w:t>а</w:t>
      </w:r>
      <w:r w:rsidRPr="0030323B">
        <w:rPr>
          <w:sz w:val="24"/>
          <w:szCs w:val="22"/>
        </w:rPr>
        <w:t xml:space="preserve"> по данным бухгалтерской </w:t>
      </w:r>
      <w:r w:rsidRPr="007377AE">
        <w:rPr>
          <w:sz w:val="24"/>
          <w:szCs w:val="22"/>
        </w:rPr>
        <w:t>отчетности за последний отчетный период</w:t>
      </w:r>
      <w:r>
        <w:rPr>
          <w:rFonts w:eastAsiaTheme="minorHAnsi"/>
          <w:sz w:val="24"/>
          <w:szCs w:val="24"/>
          <w:lang w:eastAsia="en-US"/>
        </w:rPr>
        <w:t>.</w:t>
      </w:r>
      <w:r w:rsidR="00486D0E">
        <w:rPr>
          <w:rFonts w:eastAsiaTheme="minorHAnsi"/>
          <w:sz w:val="24"/>
          <w:szCs w:val="24"/>
          <w:lang w:eastAsia="en-US"/>
        </w:rPr>
        <w:t xml:space="preserve"> </w:t>
      </w:r>
    </w:p>
    <w:p w:rsidR="008A1203" w:rsidRDefault="008A1203" w:rsidP="008A1203">
      <w:pPr>
        <w:pStyle w:val="afff0"/>
        <w:numPr>
          <w:ilvl w:val="0"/>
          <w:numId w:val="13"/>
        </w:numPr>
        <w:spacing w:line="360" w:lineRule="auto"/>
        <w:rPr>
          <w:sz w:val="24"/>
          <w:szCs w:val="24"/>
        </w:rPr>
      </w:pPr>
      <w:r w:rsidRPr="008A1203">
        <w:rPr>
          <w:sz w:val="24"/>
          <w:szCs w:val="24"/>
        </w:rPr>
        <w:t>Документ, подтверждающий внесение задатка на участие в аукционе;</w:t>
      </w:r>
    </w:p>
    <w:p w:rsidR="00C16C0F" w:rsidRPr="008A1203" w:rsidRDefault="00C16C0F" w:rsidP="00C16C0F">
      <w:pPr>
        <w:pStyle w:val="afff0"/>
        <w:numPr>
          <w:ilvl w:val="0"/>
          <w:numId w:val="13"/>
        </w:numPr>
        <w:spacing w:line="360" w:lineRule="auto"/>
        <w:jc w:val="both"/>
        <w:rPr>
          <w:sz w:val="24"/>
          <w:szCs w:val="24"/>
        </w:rPr>
      </w:pPr>
      <w:r w:rsidRPr="008A1203">
        <w:rPr>
          <w:sz w:val="24"/>
          <w:szCs w:val="24"/>
        </w:rPr>
        <w:t>Другие документы, прилагаемые по усмотрению претендента на участие в аукционе</w:t>
      </w:r>
      <w:r>
        <w:rPr>
          <w:sz w:val="24"/>
          <w:szCs w:val="24"/>
        </w:rPr>
        <w:t>.</w:t>
      </w:r>
    </w:p>
    <w:p w:rsidR="00CB5BF4" w:rsidRPr="00E32251" w:rsidRDefault="00611A0F" w:rsidP="00CB5BF4">
      <w:pPr>
        <w:tabs>
          <w:tab w:val="left" w:pos="463"/>
        </w:tabs>
        <w:spacing w:line="360" w:lineRule="auto"/>
        <w:ind w:firstLine="709"/>
        <w:jc w:val="both"/>
        <w:rPr>
          <w:sz w:val="24"/>
          <w:szCs w:val="24"/>
        </w:rPr>
      </w:pPr>
      <w:r>
        <w:rPr>
          <w:sz w:val="24"/>
          <w:szCs w:val="24"/>
        </w:rPr>
        <w:t>6.3.2</w:t>
      </w:r>
      <w:r w:rsidR="00A04E4B">
        <w:rPr>
          <w:sz w:val="24"/>
          <w:szCs w:val="24"/>
        </w:rPr>
        <w:t xml:space="preserve">.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611A0F" w:rsidP="00CB5BF4">
      <w:pPr>
        <w:tabs>
          <w:tab w:val="left" w:pos="463"/>
        </w:tabs>
        <w:spacing w:line="360" w:lineRule="auto"/>
        <w:ind w:firstLine="709"/>
        <w:jc w:val="both"/>
        <w:rPr>
          <w:sz w:val="24"/>
          <w:szCs w:val="24"/>
        </w:rPr>
      </w:pPr>
      <w:r>
        <w:rPr>
          <w:sz w:val="24"/>
          <w:szCs w:val="24"/>
        </w:rPr>
        <w:t>6.3.3</w:t>
      </w:r>
      <w:r w:rsidR="00A04E4B">
        <w:rPr>
          <w:sz w:val="24"/>
          <w:szCs w:val="24"/>
        </w:rPr>
        <w:t xml:space="preserve">.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611A0F" w:rsidP="00CB5BF4">
      <w:pPr>
        <w:pStyle w:val="42"/>
      </w:pPr>
      <w:r>
        <w:t>6.3.4</w:t>
      </w:r>
      <w:r w:rsidR="00A04E4B">
        <w:t xml:space="preserve">. </w:t>
      </w:r>
      <w:r w:rsidR="00CB5BF4" w:rsidRPr="00BC7F7F">
        <w:t>Каждая заявка на участие в аукционе, поступившая в срок, указанный в</w:t>
      </w:r>
      <w:r w:rsidR="00A04E4B">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регистрационный номер заявки, дату и время поступления заявки. При доставке заявки </w:t>
      </w:r>
      <w:r w:rsidR="00640929">
        <w:rPr>
          <w:shd w:val="clear" w:color="auto" w:fill="FFFFFF"/>
        </w:rPr>
        <w:t xml:space="preserve">нарочным </w:t>
      </w:r>
      <w:r w:rsidR="00CB5BF4" w:rsidRPr="00BC7F7F">
        <w:rPr>
          <w:shd w:val="clear" w:color="auto" w:fill="FFFFFF"/>
        </w:rPr>
        <w:t>– также подпись и расшифровку подписи лица, вручившего заявку должностному лицу организатора торгов.</w:t>
      </w:r>
      <w:r w:rsidR="00640929">
        <w:rPr>
          <w:shd w:val="clear" w:color="auto" w:fill="FFFFFF"/>
        </w:rPr>
        <w:t xml:space="preserve"> </w:t>
      </w:r>
      <w:r w:rsidR="002828E3">
        <w:rPr>
          <w:shd w:val="clear" w:color="auto" w:fill="FFFFFF"/>
        </w:rPr>
        <w:t>Л</w:t>
      </w:r>
      <w:r w:rsidR="00640929">
        <w:rPr>
          <w:shd w:val="clear" w:color="auto" w:fill="FFFFFF"/>
        </w:rPr>
        <w:t>иц</w:t>
      </w:r>
      <w:r w:rsidR="002828E3">
        <w:rPr>
          <w:shd w:val="clear" w:color="auto" w:fill="FFFFFF"/>
        </w:rPr>
        <w:t>о</w:t>
      </w:r>
      <w:r w:rsidR="00640929">
        <w:rPr>
          <w:shd w:val="clear" w:color="auto" w:fill="FFFFFF"/>
        </w:rPr>
        <w:t xml:space="preserve">, </w:t>
      </w:r>
      <w:r w:rsidR="002828E3">
        <w:rPr>
          <w:shd w:val="clear" w:color="auto" w:fill="FFFFFF"/>
        </w:rPr>
        <w:t xml:space="preserve">уполномоченное на подачу </w:t>
      </w:r>
      <w:r w:rsidR="00640929">
        <w:rPr>
          <w:shd w:val="clear" w:color="auto" w:fill="FFFFFF"/>
        </w:rPr>
        <w:t>заявк</w:t>
      </w:r>
      <w:r w:rsidR="002828E3">
        <w:rPr>
          <w:shd w:val="clear" w:color="auto" w:fill="FFFFFF"/>
        </w:rPr>
        <w:t>и на участие в настоящем аукционе, предъявляет организатору торгов оформленную надлежащим образом доверенность на подачу заявки на участие в открытом аукционе.</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611A0F" w:rsidP="00CB5BF4">
      <w:pPr>
        <w:pStyle w:val="42"/>
      </w:pPr>
      <w:r>
        <w:t>6.3.5</w:t>
      </w:r>
      <w:r w:rsidR="00A04E4B">
        <w:t xml:space="preserve">.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rsidR="00A04E4B">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611A0F" w:rsidP="00CB5BF4">
      <w:pPr>
        <w:pStyle w:val="42"/>
      </w:pPr>
      <w:r>
        <w:lastRenderedPageBreak/>
        <w:t>6.3.6</w:t>
      </w:r>
      <w:r w:rsidR="00A04E4B">
        <w:t xml:space="preserve">.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611A0F" w:rsidP="00CB5BF4">
      <w:pPr>
        <w:pStyle w:val="42"/>
      </w:pPr>
      <w:r>
        <w:t>6.3.7</w:t>
      </w:r>
      <w:r w:rsidR="00A04E4B">
        <w:t xml:space="preserve">.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611A0F" w:rsidRDefault="00611A0F" w:rsidP="00CB5BF4">
      <w:pPr>
        <w:pStyle w:val="42"/>
      </w:pPr>
    </w:p>
    <w:p w:rsidR="00B362FF" w:rsidRPr="00BC7F7F" w:rsidRDefault="00CB5BF4" w:rsidP="00B362FF">
      <w:pPr>
        <w:pStyle w:val="affd"/>
      </w:pPr>
      <w:r w:rsidRPr="00BC7F7F">
        <w:t>7</w:t>
      </w:r>
      <w:r w:rsidR="00B362FF">
        <w:t>.</w:t>
      </w:r>
      <w:r w:rsidR="00B362FF" w:rsidRPr="00B362FF">
        <w:t xml:space="preserve"> </w:t>
      </w:r>
      <w:r w:rsidR="00B362FF" w:rsidRPr="00BC7F7F">
        <w:t>Порядок и срок отзыва заявок на участие в аукционе.</w:t>
      </w:r>
    </w:p>
    <w:p w:rsidR="00B362FF" w:rsidRPr="00BC7F7F" w:rsidRDefault="00B362FF" w:rsidP="00B362FF">
      <w:pPr>
        <w:autoSpaceDE w:val="0"/>
        <w:ind w:firstLine="555"/>
        <w:jc w:val="center"/>
        <w:rPr>
          <w:b/>
          <w:sz w:val="24"/>
          <w:szCs w:val="24"/>
        </w:rPr>
      </w:pPr>
    </w:p>
    <w:p w:rsidR="00B362FF" w:rsidRPr="00190265" w:rsidRDefault="00B362FF" w:rsidP="00B362FF">
      <w:pPr>
        <w:pStyle w:val="42"/>
      </w:pPr>
      <w:r>
        <w:rPr>
          <w:color w:val="000000"/>
        </w:rPr>
        <w:t xml:space="preserve">7.1. </w:t>
      </w:r>
      <w:r w:rsidRPr="00190265">
        <w:rPr>
          <w:color w:val="000000"/>
        </w:rPr>
        <w:t xml:space="preserve">Претендент, подавший заявку на участие в аукционе, вправе отозвать такую заявку в любое время до </w:t>
      </w:r>
      <w:r w:rsidRPr="00190265">
        <w:t xml:space="preserve">дня окончания приема заявок на участие в аукционе, направив организатору уведомление по адресу: </w:t>
      </w:r>
      <w:r w:rsidRPr="00BC017C">
        <w:t>650</w:t>
      </w:r>
      <w:r>
        <w:t>991</w:t>
      </w:r>
      <w:r w:rsidRPr="00BC017C">
        <w:t>, г. Кемерово, просп. Советский, д. 54,</w:t>
      </w:r>
      <w:r>
        <w:t xml:space="preserve"> управление городского развития администрации города Кемерово.</w:t>
      </w:r>
      <w:r w:rsidRPr="00190265">
        <w:t xml:space="preserve">   В случае, если было установлено требование обеспечения заявки на участие в аукционе, </w:t>
      </w:r>
      <w:r>
        <w:t>организатор</w:t>
      </w:r>
      <w:r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t>организатору</w:t>
      </w:r>
      <w:r w:rsidRPr="00190265">
        <w:t xml:space="preserve"> уведомления об отзыве заявки на участие в аукционе.</w:t>
      </w:r>
    </w:p>
    <w:p w:rsidR="00B362FF" w:rsidRPr="00190265" w:rsidRDefault="00B362FF" w:rsidP="00B362FF">
      <w:pPr>
        <w:pStyle w:val="42"/>
      </w:pPr>
      <w:r>
        <w:t xml:space="preserve">7.2. </w:t>
      </w:r>
      <w:r w:rsidRPr="00190265">
        <w:t>Отзыв заявки должен быть оформлен в письменно</w:t>
      </w:r>
      <w:r>
        <w:t xml:space="preserve">м виде по </w:t>
      </w:r>
      <w:r w:rsidRPr="00190265">
        <w:t xml:space="preserve">форме </w:t>
      </w:r>
      <w:r>
        <w:t xml:space="preserve">согласно </w:t>
      </w:r>
      <w:r w:rsidRPr="00190265">
        <w:t>приложени</w:t>
      </w:r>
      <w:r>
        <w:t>ю № 6 к аукционной документации</w:t>
      </w:r>
      <w:r w:rsidRPr="00190265">
        <w:t xml:space="preserve">, на официальном бланке претендента (при его наличии), иметь исходящий номер, </w:t>
      </w:r>
      <w:r>
        <w:t xml:space="preserve">указание </w:t>
      </w:r>
      <w:r w:rsidRPr="00190265">
        <w:t>должность</w:t>
      </w:r>
      <w:r>
        <w:t xml:space="preserve"> лица,</w:t>
      </w:r>
      <w:r w:rsidRPr="00190265">
        <w:t xml:space="preserve"> подпись и печать (при ее наличии). Сведения об отзыве заявки регистрируется организатором аукциона в журнале приема заявок. В </w:t>
      </w:r>
      <w:r>
        <w:t xml:space="preserve">уведомлении </w:t>
      </w:r>
      <w:r w:rsidRPr="00190265">
        <w:t xml:space="preserve">об отзыве заявки претендент указывает </w:t>
      </w:r>
      <w:r>
        <w:t xml:space="preserve">регистрационный </w:t>
      </w:r>
      <w:r w:rsidRPr="00190265">
        <w:t>номер отзываемой заявки</w:t>
      </w:r>
      <w:r>
        <w:t xml:space="preserve"> и дату подачи заявки</w:t>
      </w:r>
      <w:r w:rsidRPr="00190265">
        <w:t>.</w:t>
      </w:r>
    </w:p>
    <w:p w:rsidR="00B362FF" w:rsidRPr="00190265" w:rsidRDefault="00B362FF" w:rsidP="00B362FF">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B362FF" w:rsidRDefault="00B362FF" w:rsidP="00B362FF">
      <w:pPr>
        <w:pStyle w:val="42"/>
      </w:pPr>
      <w:r>
        <w:t xml:space="preserve">7.3. </w:t>
      </w:r>
      <w:r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B362FF" w:rsidRDefault="00B362FF" w:rsidP="00B362FF">
      <w:pPr>
        <w:pStyle w:val="42"/>
      </w:pPr>
      <w:r>
        <w:t xml:space="preserve">7.4. </w:t>
      </w:r>
      <w:r w:rsidRPr="00190265">
        <w:t>После окончания срока подачи заявок отзыв заявок на участие в аукционе</w:t>
      </w:r>
      <w:r>
        <w:t xml:space="preserve"> </w:t>
      </w:r>
      <w:r w:rsidRPr="00190265">
        <w:t>не допускается.</w:t>
      </w:r>
    </w:p>
    <w:p w:rsidR="00B362FF" w:rsidRPr="00BC7F7F" w:rsidRDefault="00B362FF" w:rsidP="00B362FF">
      <w:pPr>
        <w:pStyle w:val="ConsPlusNormal"/>
        <w:autoSpaceDE w:val="0"/>
        <w:ind w:firstLine="0"/>
        <w:rPr>
          <w:rFonts w:ascii="Times New Roman" w:hAnsi="Times New Roman"/>
          <w:b/>
          <w:bCs/>
          <w:sz w:val="24"/>
          <w:szCs w:val="24"/>
        </w:rPr>
      </w:pPr>
    </w:p>
    <w:p w:rsidR="00B362FF" w:rsidRPr="00BC7F7F" w:rsidRDefault="00B362FF" w:rsidP="00B362FF">
      <w:pPr>
        <w:pStyle w:val="affd"/>
      </w:pPr>
      <w:r w:rsidRPr="00BC7F7F">
        <w:t>8. Порядок рассмотрения заявок на участие в аукционе.</w:t>
      </w:r>
    </w:p>
    <w:p w:rsidR="00B362FF" w:rsidRPr="00BC7F7F" w:rsidRDefault="00B362FF" w:rsidP="00B362FF">
      <w:pPr>
        <w:pStyle w:val="ConsPlusNormal"/>
        <w:autoSpaceDE w:val="0"/>
        <w:rPr>
          <w:rFonts w:ascii="Times New Roman" w:hAnsi="Times New Roman"/>
          <w:b/>
          <w:bCs/>
          <w:sz w:val="24"/>
          <w:szCs w:val="24"/>
        </w:rPr>
      </w:pPr>
    </w:p>
    <w:p w:rsidR="00B362FF" w:rsidRPr="00E32251" w:rsidRDefault="00B362FF" w:rsidP="00B362FF">
      <w:pPr>
        <w:pStyle w:val="42"/>
      </w:pPr>
      <w:r>
        <w:t xml:space="preserve">8.1. Заявки на участие в аукционе рассматриваются в соответствии с датой, указанной в информационной карте. Рассмотрение заявок на участие в аукционе </w:t>
      </w:r>
      <w:r w:rsidRPr="00E32251">
        <w:t xml:space="preserve">производится </w:t>
      </w:r>
      <w:r>
        <w:t xml:space="preserve">аукционной </w:t>
      </w:r>
      <w:r w:rsidRPr="00E32251">
        <w:t xml:space="preserve">комиссией в отсутствие </w:t>
      </w:r>
      <w:r>
        <w:t xml:space="preserve">претендентов или их </w:t>
      </w:r>
      <w:r w:rsidRPr="00E32251">
        <w:t>представителей.</w:t>
      </w:r>
    </w:p>
    <w:p w:rsidR="00B362FF" w:rsidRPr="006A16AE" w:rsidRDefault="00B362FF" w:rsidP="00B362FF">
      <w:pPr>
        <w:spacing w:line="360" w:lineRule="auto"/>
        <w:ind w:firstLine="709"/>
        <w:jc w:val="both"/>
        <w:rPr>
          <w:sz w:val="24"/>
          <w:szCs w:val="24"/>
        </w:rPr>
      </w:pPr>
      <w:r>
        <w:rPr>
          <w:sz w:val="24"/>
          <w:szCs w:val="24"/>
        </w:rPr>
        <w:t>8.2. Аукционная к</w:t>
      </w:r>
      <w:r w:rsidRPr="006A16AE">
        <w:rPr>
          <w:sz w:val="24"/>
          <w:szCs w:val="24"/>
        </w:rPr>
        <w:t>омиссия проверяет заявки, содержащие предусмотренные разделом 6 аукционной документации сведения</w:t>
      </w:r>
      <w:r>
        <w:rPr>
          <w:sz w:val="24"/>
          <w:szCs w:val="24"/>
        </w:rPr>
        <w:t xml:space="preserve"> и документы</w:t>
      </w:r>
      <w:r w:rsidRPr="006A16AE">
        <w:rPr>
          <w:sz w:val="24"/>
          <w:szCs w:val="24"/>
        </w:rPr>
        <w:t xml:space="preserve">, на соответствие </w:t>
      </w:r>
      <w:r>
        <w:rPr>
          <w:sz w:val="24"/>
          <w:szCs w:val="24"/>
        </w:rPr>
        <w:t xml:space="preserve">установленным </w:t>
      </w:r>
      <w:r w:rsidRPr="006A16AE">
        <w:rPr>
          <w:sz w:val="24"/>
          <w:szCs w:val="24"/>
        </w:rPr>
        <w:t xml:space="preserve">требованиям, </w:t>
      </w:r>
      <w:r>
        <w:rPr>
          <w:sz w:val="24"/>
          <w:szCs w:val="24"/>
        </w:rPr>
        <w:lastRenderedPageBreak/>
        <w:t xml:space="preserve">а также </w:t>
      </w:r>
      <w:r w:rsidRPr="006A16AE">
        <w:rPr>
          <w:sz w:val="24"/>
          <w:szCs w:val="24"/>
        </w:rPr>
        <w:t xml:space="preserve">соответствие претендентов требованиям, установленным </w:t>
      </w:r>
      <w:r>
        <w:rPr>
          <w:sz w:val="24"/>
          <w:szCs w:val="24"/>
        </w:rPr>
        <w:t xml:space="preserve">разделом 2 аукционной документации. </w:t>
      </w:r>
    </w:p>
    <w:p w:rsidR="00B362FF" w:rsidRDefault="00B362FF" w:rsidP="00B362FF">
      <w:pPr>
        <w:pStyle w:val="42"/>
        <w:rPr>
          <w:color w:val="000000"/>
        </w:rPr>
      </w:pPr>
      <w:r>
        <w:rPr>
          <w:color w:val="000000"/>
        </w:rPr>
        <w:t xml:space="preserve">8.3. </w:t>
      </w:r>
      <w:r w:rsidRPr="00BC7F7F">
        <w:rPr>
          <w:color w:val="000000"/>
        </w:rPr>
        <w:t>Срок рассмотрения заявок на участие в торгах не может превышать десяти дней</w:t>
      </w:r>
      <w:r>
        <w:rPr>
          <w:color w:val="000000"/>
        </w:rPr>
        <w:t xml:space="preserve"> с даты окончания подачи заявок.</w:t>
      </w:r>
    </w:p>
    <w:p w:rsidR="00B362FF" w:rsidRDefault="00B362FF" w:rsidP="00B362FF">
      <w:pPr>
        <w:pStyle w:val="42"/>
      </w:pPr>
      <w:r w:rsidRPr="00B362FF">
        <w:t>8.4. Претенденту отказывается в допуске к участию в аукционе в случае:</w:t>
      </w:r>
    </w:p>
    <w:p w:rsidR="00B362FF" w:rsidRDefault="00B362FF" w:rsidP="00B362FF">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Pr>
          <w:sz w:val="24"/>
          <w:szCs w:val="24"/>
        </w:rPr>
        <w:t>предусмотренных разделом 6</w:t>
      </w:r>
      <w:r w:rsidRPr="00B752B4">
        <w:rPr>
          <w:sz w:val="24"/>
          <w:szCs w:val="24"/>
        </w:rPr>
        <w:t>.</w:t>
      </w:r>
      <w:r>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B362FF" w:rsidRDefault="00B362FF" w:rsidP="00B362FF">
      <w:pPr>
        <w:pStyle w:val="42"/>
      </w:pPr>
      <w:r>
        <w:t xml:space="preserve">- невнесения денежных средств в качестве обеспечения заявки на участие в аукционе на реквизиты, указанные в настоящей аукционной документации; </w:t>
      </w:r>
    </w:p>
    <w:p w:rsidR="00B362FF" w:rsidRDefault="00B362FF" w:rsidP="00B362FF">
      <w:pPr>
        <w:pStyle w:val="42"/>
      </w:pPr>
      <w:r w:rsidRPr="00A1208C">
        <w:t>- несоответствия заявки на участие в аукционе требованиям аукционной документации;</w:t>
      </w:r>
    </w:p>
    <w:p w:rsidR="00B362FF" w:rsidRDefault="00B362FF" w:rsidP="00B362FF">
      <w:pPr>
        <w:pStyle w:val="42"/>
      </w:pPr>
      <w:r>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B362FF" w:rsidRDefault="00B362FF" w:rsidP="00B362FF">
      <w:pPr>
        <w:pStyle w:val="42"/>
      </w:pPr>
      <w:r w:rsidRPr="00A1208C">
        <w:t>- если заявка и документы в составе заявки содержат разночтения, а также</w:t>
      </w:r>
      <w:r>
        <w:t xml:space="preserve"> положения, содержащие неполный объем информации - необходимых сведений, установленных аукционной документацией;</w:t>
      </w:r>
    </w:p>
    <w:p w:rsidR="00B362FF" w:rsidRPr="00B752B4" w:rsidRDefault="00B362FF" w:rsidP="00B362FF">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B362FF" w:rsidRPr="001754FA" w:rsidRDefault="00B362FF" w:rsidP="00B362FF">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B362FF" w:rsidRPr="009B4B93" w:rsidRDefault="00B362FF" w:rsidP="00B362FF">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B362FF" w:rsidRPr="009B4B93" w:rsidRDefault="00B362FF" w:rsidP="00B362FF">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B362FF" w:rsidRPr="009B4B93" w:rsidRDefault="00B362FF" w:rsidP="00B362FF">
      <w:pPr>
        <w:spacing w:line="360" w:lineRule="auto"/>
        <w:ind w:firstLine="709"/>
        <w:jc w:val="both"/>
        <w:rPr>
          <w:sz w:val="24"/>
          <w:szCs w:val="24"/>
        </w:rPr>
      </w:pPr>
      <w:r>
        <w:rPr>
          <w:sz w:val="24"/>
          <w:szCs w:val="24"/>
        </w:rPr>
        <w:lastRenderedPageBreak/>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B362FF" w:rsidRPr="009B4B93" w:rsidRDefault="00B362FF" w:rsidP="00B362FF">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B362FF" w:rsidRPr="009B4B93" w:rsidRDefault="00B362FF" w:rsidP="00B362FF">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B362FF" w:rsidRDefault="00B362FF" w:rsidP="00B362FF">
      <w:pPr>
        <w:pStyle w:val="42"/>
        <w:rPr>
          <w:color w:val="000000"/>
        </w:rPr>
      </w:pPr>
      <w:r>
        <w:rPr>
          <w:color w:val="000000"/>
        </w:rPr>
        <w:t>8.</w:t>
      </w:r>
      <w:r w:rsidRPr="00DC7E13">
        <w:rPr>
          <w:color w:val="000000"/>
        </w:rPr>
        <w:t>5</w:t>
      </w:r>
      <w:r>
        <w:rPr>
          <w:color w:val="000000"/>
        </w:rPr>
        <w:t>. Н</w:t>
      </w:r>
      <w:r w:rsidRPr="00BC7F7F">
        <w:rPr>
          <w:color w:val="000000"/>
        </w:rPr>
        <w:t>а основании результатов рассмотр</w:t>
      </w:r>
      <w:r>
        <w:rPr>
          <w:color w:val="000000"/>
        </w:rPr>
        <w:t xml:space="preserve">ения заявок на участие в торгах аукционной </w:t>
      </w:r>
      <w:r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Pr>
          <w:color w:val="000000"/>
        </w:rPr>
        <w:t xml:space="preserve">настоящей </w:t>
      </w:r>
      <w:r w:rsidRPr="00BC7F7F">
        <w:t>аукционной документацией</w:t>
      </w:r>
      <w:r>
        <w:rPr>
          <w:color w:val="000000"/>
        </w:rPr>
        <w:t>.</w:t>
      </w:r>
    </w:p>
    <w:p w:rsidR="00B362FF" w:rsidRDefault="00B362FF" w:rsidP="00B362FF">
      <w:pPr>
        <w:pStyle w:val="42"/>
        <w:rPr>
          <w:color w:val="000000"/>
        </w:rPr>
      </w:pPr>
      <w:r>
        <w:rPr>
          <w:color w:val="000000"/>
        </w:rPr>
        <w:t>8.</w:t>
      </w:r>
      <w:r w:rsidRPr="00DC7E13">
        <w:rPr>
          <w:color w:val="000000"/>
        </w:rPr>
        <w:t>6</w:t>
      </w:r>
      <w:r>
        <w:rPr>
          <w:color w:val="000000"/>
        </w:rPr>
        <w:t>. Решение аукционной комиссии</w:t>
      </w:r>
      <w:r w:rsidRPr="00BC7F7F">
        <w:rPr>
          <w:color w:val="000000"/>
        </w:rPr>
        <w:t xml:space="preserve"> оформляется </w:t>
      </w:r>
      <w:r w:rsidRPr="002470AF">
        <w:rPr>
          <w:color w:val="000000"/>
        </w:rPr>
        <w:t>протоколом рассмотрения заявок на участие в аукционе,</w:t>
      </w:r>
      <w:r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Pr="00BC7F7F" w:rsidDel="00C16819">
        <w:rPr>
          <w:color w:val="000000"/>
        </w:rPr>
        <w:t xml:space="preserve"> </w:t>
      </w:r>
      <w:r w:rsidRPr="00BC7F7F">
        <w:rPr>
          <w:color w:val="000000"/>
        </w:rPr>
        <w:t xml:space="preserve">на участие в </w:t>
      </w:r>
      <w:r>
        <w:rPr>
          <w:color w:val="000000"/>
        </w:rPr>
        <w:t>аукционе.</w:t>
      </w:r>
    </w:p>
    <w:p w:rsidR="00B362FF" w:rsidRDefault="00B362FF" w:rsidP="00B362FF">
      <w:pPr>
        <w:pStyle w:val="42"/>
        <w:rPr>
          <w:color w:val="000000"/>
        </w:rPr>
      </w:pPr>
      <w:r>
        <w:rPr>
          <w:color w:val="000000"/>
        </w:rPr>
        <w:t>8.7. П</w:t>
      </w:r>
      <w:r w:rsidRPr="00BC7F7F">
        <w:rPr>
          <w:color w:val="000000"/>
        </w:rPr>
        <w:t xml:space="preserve">ретенденты, подавшие заявки на участие в </w:t>
      </w:r>
      <w:r>
        <w:rPr>
          <w:color w:val="000000"/>
        </w:rPr>
        <w:t>торгах</w:t>
      </w:r>
      <w:r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Pr>
          <w:color w:val="000000"/>
        </w:rPr>
        <w:t xml:space="preserve"> аукционе</w:t>
      </w:r>
      <w:r w:rsidRPr="00BC7F7F">
        <w:rPr>
          <w:color w:val="000000"/>
        </w:rPr>
        <w:t>, в т</w:t>
      </w:r>
      <w:r>
        <w:rPr>
          <w:color w:val="000000"/>
        </w:rPr>
        <w:t>ом числе</w:t>
      </w:r>
      <w:r w:rsidRPr="00BC7F7F">
        <w:rPr>
          <w:color w:val="000000"/>
        </w:rPr>
        <w:t xml:space="preserve"> посредством электронной почты, указанной в заявке.</w:t>
      </w:r>
    </w:p>
    <w:p w:rsidR="00B362FF" w:rsidRDefault="00B362FF" w:rsidP="00B362FF">
      <w:pPr>
        <w:pStyle w:val="42"/>
        <w:rPr>
          <w:color w:val="000000"/>
        </w:rPr>
      </w:pPr>
      <w:r>
        <w:rPr>
          <w:color w:val="000000"/>
        </w:rPr>
        <w:t xml:space="preserve">8.8. </w:t>
      </w:r>
      <w:r w:rsidRPr="00E32251">
        <w:t>В случае</w:t>
      </w:r>
      <w:r>
        <w:t>,</w:t>
      </w:r>
      <w:r w:rsidRPr="00E32251">
        <w:t xml:space="preserve"> если по окончании ср</w:t>
      </w:r>
      <w:r>
        <w:t>ока подачи заявок на участие в аукционе</w:t>
      </w:r>
      <w:r w:rsidRPr="00E32251">
        <w:t xml:space="preserve"> подана только одна заявка или не подано ни одной заявки, </w:t>
      </w:r>
      <w:r>
        <w:t xml:space="preserve">аукцион </w:t>
      </w:r>
      <w:r w:rsidRPr="00E32251">
        <w:rPr>
          <w:bCs/>
        </w:rPr>
        <w:t>признается несостоявшимся</w:t>
      </w:r>
      <w:r w:rsidRPr="00E32251">
        <w:t>.</w:t>
      </w:r>
    </w:p>
    <w:p w:rsidR="00B362FF" w:rsidRDefault="00B362FF" w:rsidP="00B362FF">
      <w:pPr>
        <w:pStyle w:val="affd"/>
      </w:pPr>
    </w:p>
    <w:p w:rsidR="00B362FF" w:rsidRPr="00BC7F7F" w:rsidRDefault="00B362FF" w:rsidP="00B362FF">
      <w:pPr>
        <w:pStyle w:val="affd"/>
      </w:pPr>
      <w:r w:rsidRPr="00BC7F7F">
        <w:t>9. Порядок проведения</w:t>
      </w:r>
      <w:r>
        <w:t xml:space="preserve"> </w:t>
      </w:r>
      <w:r w:rsidRPr="00BC7F7F">
        <w:t>аукциона.</w:t>
      </w:r>
    </w:p>
    <w:p w:rsidR="00B362FF" w:rsidRPr="00BC7F7F" w:rsidRDefault="00B362FF" w:rsidP="00B362FF">
      <w:pPr>
        <w:pStyle w:val="ConsPlusNormal"/>
        <w:autoSpaceDE w:val="0"/>
        <w:ind w:firstLine="555"/>
        <w:jc w:val="center"/>
        <w:rPr>
          <w:rFonts w:ascii="Times New Roman" w:hAnsi="Times New Roman"/>
          <w:b/>
          <w:bCs/>
          <w:sz w:val="24"/>
          <w:szCs w:val="24"/>
        </w:rPr>
      </w:pPr>
    </w:p>
    <w:p w:rsidR="00B362FF" w:rsidRPr="00BC7F7F" w:rsidRDefault="00B362FF" w:rsidP="00B362FF">
      <w:pPr>
        <w:pStyle w:val="42"/>
      </w:pPr>
      <w:r>
        <w:t xml:space="preserve">9.1. </w:t>
      </w:r>
      <w:r w:rsidRPr="00BC7F7F">
        <w:t xml:space="preserve">В </w:t>
      </w:r>
      <w:r>
        <w:t xml:space="preserve">торгах </w:t>
      </w:r>
      <w:r w:rsidRPr="00BC7F7F">
        <w:t>могут участвовать только претенденты, признанные участниками аукциона.</w:t>
      </w:r>
    </w:p>
    <w:p w:rsidR="00B362FF" w:rsidRDefault="00B362FF" w:rsidP="00B362FF">
      <w:pPr>
        <w:pStyle w:val="42"/>
      </w:pPr>
      <w:r>
        <w:t>9.2. Перед открытием аукциона проводится регистрация претендентов, допущенных к участию в аукционе.</w:t>
      </w:r>
    </w:p>
    <w:p w:rsidR="00B362FF" w:rsidRDefault="00B362FF" w:rsidP="00B362FF">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B362FF" w:rsidRPr="00BC7F7F" w:rsidRDefault="00B362FF" w:rsidP="00B362FF">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B362FF" w:rsidRPr="00BC7F7F" w:rsidRDefault="00B362FF" w:rsidP="00B362FF">
      <w:pPr>
        <w:pStyle w:val="42"/>
        <w:rPr>
          <w:bCs/>
        </w:rPr>
      </w:pPr>
      <w:r w:rsidRPr="00BC7F7F">
        <w:rPr>
          <w:bCs/>
        </w:rPr>
        <w:lastRenderedPageBreak/>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B362FF" w:rsidRDefault="00B362FF" w:rsidP="00B362FF">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B362FF" w:rsidRDefault="00B362FF" w:rsidP="00B362FF">
      <w:pPr>
        <w:pStyle w:val="42"/>
      </w:pPr>
      <w:r>
        <w:t xml:space="preserve">9.3. При проведении </w:t>
      </w:r>
      <w:r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B362FF" w:rsidRPr="00C53170" w:rsidRDefault="00B362FF" w:rsidP="00B362FF">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Аукцион проводит аукционист, выбранный </w:t>
      </w:r>
      <w:r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B362FF" w:rsidRDefault="00B362FF" w:rsidP="00B362FF">
      <w:pPr>
        <w:pStyle w:val="42"/>
        <w:rPr>
          <w:color w:val="000000"/>
        </w:rPr>
      </w:pPr>
      <w:r>
        <w:rPr>
          <w:color w:val="000000"/>
        </w:rPr>
        <w:t>9.5. А</w:t>
      </w:r>
      <w:r w:rsidRPr="00BC7F7F">
        <w:rPr>
          <w:color w:val="000000"/>
        </w:rPr>
        <w:t>укцион начинается с объявления</w:t>
      </w:r>
      <w:r>
        <w:rPr>
          <w:color w:val="000000"/>
        </w:rPr>
        <w:t xml:space="preserve"> </w:t>
      </w:r>
      <w:r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Pr="00474DF9">
        <w:rPr>
          <w:color w:val="000000"/>
        </w:rPr>
        <w:t>начальной (минимальной) цены предмета аукциона (цены лота)</w:t>
      </w:r>
      <w:r w:rsidRPr="00BC7F7F">
        <w:rPr>
          <w:color w:val="000000"/>
        </w:rPr>
        <w:t>, шага аукциона</w:t>
      </w:r>
      <w:r>
        <w:rPr>
          <w:color w:val="000000"/>
        </w:rPr>
        <w:t>.</w:t>
      </w:r>
      <w:r w:rsidRPr="00BC7F7F">
        <w:rPr>
          <w:color w:val="000000"/>
        </w:rPr>
        <w:t xml:space="preserve"> </w:t>
      </w:r>
    </w:p>
    <w:p w:rsidR="00B362FF" w:rsidRDefault="00B362FF" w:rsidP="00B362FF">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B362FF" w:rsidRPr="00BC7F7F" w:rsidRDefault="00B362FF" w:rsidP="00B362FF">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B362FF" w:rsidRPr="00BC7F7F" w:rsidRDefault="00B362FF" w:rsidP="00B362FF">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B362FF" w:rsidRDefault="00B362FF" w:rsidP="00B362FF">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t xml:space="preserve">повторяет текущую </w:t>
      </w:r>
      <w:r w:rsidRPr="00BC7F7F">
        <w:t xml:space="preserve">цену </w:t>
      </w:r>
      <w:r>
        <w:t xml:space="preserve">лота. </w:t>
      </w:r>
    </w:p>
    <w:p w:rsidR="00B362FF" w:rsidRDefault="00B362FF" w:rsidP="00B362FF">
      <w:pPr>
        <w:pStyle w:val="42"/>
        <w:rPr>
          <w:color w:val="000000"/>
        </w:rPr>
      </w:pPr>
      <w:r>
        <w:rPr>
          <w:color w:val="000000"/>
        </w:rPr>
        <w:lastRenderedPageBreak/>
        <w:t>9.7. А</w:t>
      </w:r>
      <w:r w:rsidRPr="00BC7F7F">
        <w:rPr>
          <w:color w:val="000000"/>
        </w:rPr>
        <w:t xml:space="preserve">укцион считается оконченным, если до троекратного объявления аукционистом </w:t>
      </w:r>
      <w:r>
        <w:rPr>
          <w:color w:val="000000"/>
        </w:rPr>
        <w:t xml:space="preserve">текущей цены предмета аукциона (цены лота) </w:t>
      </w:r>
      <w:r w:rsidRPr="00BC7F7F">
        <w:rPr>
          <w:color w:val="000000"/>
        </w:rPr>
        <w:t xml:space="preserve">ни один </w:t>
      </w:r>
      <w:r>
        <w:rPr>
          <w:color w:val="000000"/>
        </w:rPr>
        <w:t xml:space="preserve">из </w:t>
      </w:r>
      <w:r w:rsidRPr="00BC7F7F">
        <w:rPr>
          <w:color w:val="000000"/>
        </w:rPr>
        <w:t>участник</w:t>
      </w:r>
      <w:r>
        <w:rPr>
          <w:color w:val="000000"/>
        </w:rPr>
        <w:t>ов</w:t>
      </w:r>
      <w:r w:rsidRPr="00BC7F7F">
        <w:rPr>
          <w:color w:val="000000"/>
        </w:rPr>
        <w:t xml:space="preserve"> аукциона не поднял карточку. В этом случае аукционист объявляет о</w:t>
      </w:r>
      <w:r>
        <w:rPr>
          <w:color w:val="000000"/>
        </w:rPr>
        <w:t>б окончании проведения аукциона</w:t>
      </w:r>
      <w:r w:rsidRPr="00BC7F7F">
        <w:rPr>
          <w:color w:val="000000"/>
        </w:rPr>
        <w:t>, последнее и предпоследнее предложения о</w:t>
      </w:r>
      <w:r>
        <w:rPr>
          <w:color w:val="000000"/>
        </w:rPr>
        <w:t xml:space="preserve"> цене лота</w:t>
      </w:r>
      <w:r w:rsidRPr="00BC7F7F">
        <w:rPr>
          <w:color w:val="000000"/>
        </w:rPr>
        <w:t>, номер карточки и наименование победителя аукциона и участника аукциона, сделавшего предпоследнее предложение о</w:t>
      </w:r>
      <w:r>
        <w:rPr>
          <w:color w:val="000000"/>
        </w:rPr>
        <w:t xml:space="preserve"> цене лота.</w:t>
      </w:r>
    </w:p>
    <w:p w:rsidR="00B362FF" w:rsidRPr="00724E43" w:rsidRDefault="00B362FF" w:rsidP="00B362FF">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Pr>
          <w:rStyle w:val="43"/>
          <w:rFonts w:eastAsiaTheme="minorHAnsi"/>
        </w:rPr>
        <w:t xml:space="preserve">проведения </w:t>
      </w:r>
      <w:r w:rsidRPr="00724E43">
        <w:rPr>
          <w:rStyle w:val="43"/>
          <w:rFonts w:eastAsiaTheme="minorHAnsi"/>
        </w:rPr>
        <w:t xml:space="preserve">аукциона, в котором должны содержаться сведения о месте, дате и времени проведения аукциона, о начальной (минимальной) цене </w:t>
      </w:r>
      <w:r>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Pr>
          <w:rStyle w:val="43"/>
          <w:rFonts w:eastAsiaTheme="minorHAnsi"/>
        </w:rPr>
        <w:t xml:space="preserve">сделавшего </w:t>
      </w:r>
      <w:r w:rsidRPr="00724E43">
        <w:rPr>
          <w:rStyle w:val="43"/>
          <w:rFonts w:eastAsiaTheme="minorHAnsi"/>
        </w:rPr>
        <w:t>предпоследнее предложение о це</w:t>
      </w:r>
      <w:r>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предложение </w:t>
      </w:r>
      <w:r w:rsidRPr="00724E43">
        <w:rPr>
          <w:rStyle w:val="43"/>
          <w:rFonts w:eastAsiaTheme="minorHAnsi"/>
        </w:rPr>
        <w:t xml:space="preserve">в день проведения аукциона. Протокол составляется в </w:t>
      </w:r>
      <w:r>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 третий – участнику, сделавшему предпоследнее предложение о цене лота</w:t>
      </w:r>
      <w:r w:rsidRPr="00724E43">
        <w:rPr>
          <w:rStyle w:val="43"/>
          <w:rFonts w:eastAsiaTheme="minorHAnsi"/>
        </w:rPr>
        <w:t>.</w:t>
      </w:r>
    </w:p>
    <w:p w:rsidR="00B362FF" w:rsidRDefault="00B362FF" w:rsidP="00B362FF">
      <w:pPr>
        <w:pStyle w:val="42"/>
        <w:rPr>
          <w:color w:val="000000"/>
        </w:rPr>
      </w:pPr>
      <w:r>
        <w:rPr>
          <w:color w:val="000000"/>
        </w:rPr>
        <w:t xml:space="preserve">9.9. </w:t>
      </w:r>
      <w:r w:rsidRPr="004A2915">
        <w:rPr>
          <w:color w:val="000000"/>
        </w:rPr>
        <w:t xml:space="preserve">По завершении аукциона </w:t>
      </w:r>
      <w:r>
        <w:rPr>
          <w:color w:val="000000"/>
        </w:rPr>
        <w:t xml:space="preserve">(по всем лотам) </w:t>
      </w:r>
      <w:r w:rsidRPr="004A2915">
        <w:rPr>
          <w:color w:val="000000"/>
        </w:rPr>
        <w:t xml:space="preserve">аукционная 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B362FF" w:rsidRPr="00BC7F7F" w:rsidRDefault="00B362FF" w:rsidP="00B362FF">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B362FF" w:rsidRPr="00BC7F7F" w:rsidRDefault="00B362FF" w:rsidP="00B362FF">
      <w:pPr>
        <w:tabs>
          <w:tab w:val="left" w:pos="993"/>
          <w:tab w:val="left" w:pos="1134"/>
        </w:tabs>
        <w:suppressAutoHyphens w:val="0"/>
        <w:autoSpaceDE w:val="0"/>
        <w:autoSpaceDN w:val="0"/>
        <w:adjustRightInd w:val="0"/>
        <w:jc w:val="both"/>
        <w:rPr>
          <w:b/>
          <w:sz w:val="24"/>
          <w:szCs w:val="24"/>
        </w:rPr>
      </w:pPr>
    </w:p>
    <w:p w:rsidR="00B362FF" w:rsidRPr="00BC7F7F" w:rsidRDefault="00B362FF" w:rsidP="00B362FF">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B362FF" w:rsidRPr="00BC7F7F" w:rsidRDefault="00B362FF" w:rsidP="00B362FF">
      <w:pPr>
        <w:ind w:firstLine="555"/>
        <w:jc w:val="center"/>
        <w:rPr>
          <w:b/>
          <w:bCs/>
          <w:sz w:val="24"/>
          <w:szCs w:val="24"/>
        </w:rPr>
      </w:pPr>
    </w:p>
    <w:p w:rsidR="00B362FF" w:rsidRPr="00474DF9" w:rsidRDefault="00B362FF" w:rsidP="00B362FF">
      <w:pPr>
        <w:pStyle w:val="42"/>
        <w:rPr>
          <w:color w:val="000000"/>
        </w:rPr>
      </w:pPr>
      <w:r>
        <w:t xml:space="preserve">10.1. </w:t>
      </w:r>
      <w:r w:rsidRPr="00BC7F7F">
        <w:t xml:space="preserve">Для участия в торгах претендент обязан перечислить </w:t>
      </w:r>
      <w:r>
        <w:t>задаток в качестве обеспечения заявки на участие в открытом аукционе</w:t>
      </w:r>
      <w:r w:rsidRPr="00BC7F7F">
        <w:t>.</w:t>
      </w:r>
      <w:r>
        <w:t xml:space="preserve"> Размер задатка составляет 100 % </w:t>
      </w:r>
      <w:r w:rsidRPr="00474DF9">
        <w:rPr>
          <w:color w:val="000000"/>
        </w:rPr>
        <w:t>от начальной (минимальной) цены предмета аукциона (цены лота).</w:t>
      </w:r>
    </w:p>
    <w:p w:rsidR="00B362FF" w:rsidRPr="00B70332" w:rsidRDefault="00B362FF" w:rsidP="00B362FF">
      <w:pPr>
        <w:pStyle w:val="42"/>
      </w:pPr>
      <w:r>
        <w:rPr>
          <w:color w:val="000000"/>
        </w:rPr>
        <w:t>10.2. Размер задатка</w:t>
      </w:r>
      <w:r w:rsidRPr="00B70332">
        <w:rPr>
          <w:color w:val="000000"/>
        </w:rPr>
        <w:t xml:space="preserve"> по </w:t>
      </w:r>
      <w:r>
        <w:t xml:space="preserve">каждому лоту, а также реквизиты счета для перечисления задатка указаны </w:t>
      </w:r>
      <w:r w:rsidRPr="00B70332">
        <w:t>в информационной карте настоящей аукционной документации.</w:t>
      </w:r>
    </w:p>
    <w:p w:rsidR="00B362FF" w:rsidRPr="00BC7F7F" w:rsidRDefault="00B362FF" w:rsidP="00B362FF">
      <w:pPr>
        <w:pStyle w:val="42"/>
      </w:pPr>
      <w:r w:rsidRPr="00BC7F7F">
        <w:t>Претендент представляет документ, подтверждающий внесение задатка на участие в торгах</w:t>
      </w:r>
      <w:r>
        <w:t>,</w:t>
      </w:r>
      <w:r w:rsidRPr="00BC7F7F">
        <w:t xml:space="preserve"> на момент подачи заявки</w:t>
      </w:r>
      <w:r>
        <w:t>.</w:t>
      </w:r>
    </w:p>
    <w:p w:rsidR="00B362FF" w:rsidRPr="00BC7F7F" w:rsidRDefault="00B362FF" w:rsidP="00B362FF">
      <w:pPr>
        <w:pStyle w:val="42"/>
      </w:pPr>
      <w:r>
        <w:t xml:space="preserve">10.3. </w:t>
      </w:r>
      <w:r w:rsidRPr="00BC7F7F">
        <w:t xml:space="preserve">Организатор аукциона возвращает денежные средства, внесенные в качестве </w:t>
      </w:r>
      <w:r>
        <w:t>задатка</w:t>
      </w:r>
      <w:r w:rsidRPr="00BC7F7F">
        <w:t>, участникам аукциона не ставшим</w:t>
      </w:r>
      <w:r>
        <w:t>и</w:t>
      </w:r>
      <w:r w:rsidRPr="00BC7F7F">
        <w:t xml:space="preserve"> победителями, за исключением участника, сделавшего предпоследнее предложение о </w:t>
      </w:r>
      <w:r>
        <w:t>размере платы</w:t>
      </w:r>
      <w:r w:rsidRPr="00BC7F7F">
        <w:t xml:space="preserve">, в течение 5 рабочих дней с даты подписания протокола </w:t>
      </w:r>
      <w:r>
        <w:t>заседания комиссии о результатах проведения аукциона</w:t>
      </w:r>
      <w:r w:rsidRPr="00BC7F7F">
        <w:t xml:space="preserve">. Задаток, внесенный </w:t>
      </w:r>
      <w:r w:rsidRPr="00BC7F7F">
        <w:lastRenderedPageBreak/>
        <w:t xml:space="preserve">участником аукциона, сделавшим предпоследнее предложение о </w:t>
      </w:r>
      <w:r>
        <w:t>размере платы</w:t>
      </w:r>
      <w:r w:rsidRPr="00BC7F7F">
        <w:t>, возвращается организатором аукциона в течение 5 рабочих дней с даты заключения договора с победителем аукциона.</w:t>
      </w:r>
    </w:p>
    <w:p w:rsidR="00B362FF" w:rsidRPr="00BC7F7F" w:rsidRDefault="00B362FF" w:rsidP="00B362FF">
      <w:pPr>
        <w:pStyle w:val="42"/>
      </w:pPr>
      <w:r>
        <w:t>10.4. Задатки</w:t>
      </w:r>
      <w:r w:rsidRPr="00BC7F7F">
        <w:t xml:space="preserve"> возвращаются </w:t>
      </w:r>
      <w:r>
        <w:t xml:space="preserve">организатором торгов </w:t>
      </w:r>
      <w:r w:rsidRPr="00BC7F7F">
        <w:t>в течение 5 рабочих дней:</w:t>
      </w:r>
    </w:p>
    <w:p w:rsidR="00B362FF" w:rsidRPr="00BC7F7F" w:rsidRDefault="00B362FF" w:rsidP="00B362FF">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B362FF" w:rsidRDefault="00B362FF" w:rsidP="00B362FF">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B362FF" w:rsidRPr="00BC7F7F" w:rsidRDefault="00B362FF" w:rsidP="00B362FF">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B362FF" w:rsidRPr="00BC7F7F" w:rsidRDefault="00B362FF" w:rsidP="00B362FF">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B362FF" w:rsidRPr="00BC7F7F" w:rsidRDefault="00B362FF" w:rsidP="00B362FF">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B362FF" w:rsidRDefault="00B362FF" w:rsidP="00B362FF">
      <w:pPr>
        <w:pStyle w:val="42"/>
      </w:pPr>
      <w:r>
        <w:t>10.5. П</w:t>
      </w:r>
      <w:r w:rsidRPr="00BC7F7F">
        <w:t xml:space="preserve">обедителю торгов либо лицу, признанному единственным участником торгов </w:t>
      </w:r>
      <w:r>
        <w:t xml:space="preserve">задаток </w:t>
      </w:r>
      <w:r w:rsidRPr="00BC7F7F">
        <w:t>засчитывается в счет</w:t>
      </w:r>
      <w:r w:rsidRPr="00BC7F7F">
        <w:rPr>
          <w:color w:val="000000"/>
          <w:lang w:eastAsia="ru-RU"/>
        </w:rPr>
        <w:t xml:space="preserve"> </w:t>
      </w:r>
      <w:r>
        <w:rPr>
          <w:color w:val="000000"/>
          <w:lang w:eastAsia="ru-RU"/>
        </w:rPr>
        <w:t>оплаты права заключить договор на</w:t>
      </w:r>
      <w:r w:rsidRPr="00BC7F7F">
        <w:rPr>
          <w:color w:val="000000"/>
          <w:lang w:eastAsia="ru-RU"/>
        </w:rPr>
        <w:t xml:space="preserve"> установку и эксплуатацию рекламных конструкций</w:t>
      </w:r>
      <w:r w:rsidRPr="00BC7F7F">
        <w:t>.</w:t>
      </w:r>
    </w:p>
    <w:p w:rsidR="00B362FF" w:rsidRPr="008D6F29" w:rsidRDefault="00B362FF" w:rsidP="00B362FF">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B362FF" w:rsidRPr="00E32251" w:rsidRDefault="00B362FF" w:rsidP="00B362FF">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B362FF" w:rsidRPr="00E32251" w:rsidRDefault="00B362FF" w:rsidP="00B362FF">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B362FF" w:rsidRPr="00E32251" w:rsidRDefault="00B362FF" w:rsidP="00B362FF">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B362FF" w:rsidRPr="00E32251" w:rsidRDefault="00B362FF" w:rsidP="00B362FF">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B362FF" w:rsidRDefault="00B362FF" w:rsidP="00B362FF">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B362FF" w:rsidRDefault="00B362FF" w:rsidP="00B362FF">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p>
    <w:p w:rsidR="00B362FF" w:rsidRDefault="00B362FF" w:rsidP="00B362FF">
      <w:pPr>
        <w:spacing w:line="360" w:lineRule="auto"/>
        <w:ind w:firstLine="709"/>
        <w:jc w:val="both"/>
        <w:textAlignment w:val="baseline"/>
        <w:rPr>
          <w:sz w:val="24"/>
          <w:szCs w:val="24"/>
        </w:rPr>
      </w:pPr>
      <w:r w:rsidRPr="00820D43">
        <w:rPr>
          <w:sz w:val="24"/>
          <w:szCs w:val="24"/>
        </w:rPr>
        <w:t>- ни один из участников, допущенных к участию в аукционе, не явился в назначенный день на процедуру аукциона</w:t>
      </w:r>
      <w:r>
        <w:rPr>
          <w:sz w:val="24"/>
          <w:szCs w:val="24"/>
        </w:rPr>
        <w:t>;</w:t>
      </w:r>
    </w:p>
    <w:p w:rsidR="00B362FF" w:rsidRDefault="00B362FF" w:rsidP="00B362FF">
      <w:pPr>
        <w:spacing w:line="360" w:lineRule="auto"/>
        <w:ind w:firstLine="709"/>
        <w:jc w:val="both"/>
        <w:textAlignment w:val="baseline"/>
        <w:rPr>
          <w:sz w:val="24"/>
          <w:szCs w:val="24"/>
        </w:rPr>
      </w:pPr>
      <w:r>
        <w:rPr>
          <w:sz w:val="24"/>
          <w:szCs w:val="24"/>
        </w:rPr>
        <w:t>- явился один из участников, допущенных к участию в аукционе, в назначенный день на процедуру аукциона;</w:t>
      </w:r>
    </w:p>
    <w:p w:rsidR="00B362FF" w:rsidRPr="001754FA" w:rsidRDefault="00B362FF" w:rsidP="00B362FF">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B362FF" w:rsidRPr="00BD0E19" w:rsidRDefault="00B362FF" w:rsidP="00B362FF">
      <w:pPr>
        <w:spacing w:line="360" w:lineRule="auto"/>
        <w:ind w:firstLine="709"/>
        <w:jc w:val="both"/>
        <w:rPr>
          <w:sz w:val="24"/>
          <w:szCs w:val="24"/>
        </w:rPr>
      </w:pPr>
      <w:r>
        <w:rPr>
          <w:sz w:val="24"/>
          <w:szCs w:val="24"/>
        </w:rPr>
        <w:t>11</w:t>
      </w:r>
      <w:r w:rsidRPr="00BD0E19">
        <w:rPr>
          <w:sz w:val="24"/>
          <w:szCs w:val="24"/>
        </w:rPr>
        <w:t xml:space="preserve">.2. Последствия признания </w:t>
      </w:r>
      <w:r>
        <w:rPr>
          <w:sz w:val="24"/>
          <w:szCs w:val="24"/>
        </w:rPr>
        <w:t xml:space="preserve">аукциона </w:t>
      </w:r>
      <w:r w:rsidRPr="00BD0E19">
        <w:rPr>
          <w:sz w:val="24"/>
          <w:szCs w:val="24"/>
        </w:rPr>
        <w:t>несостоявшимся:</w:t>
      </w:r>
    </w:p>
    <w:p w:rsidR="00B362FF" w:rsidRDefault="00B362FF" w:rsidP="00B362FF">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lastRenderedPageBreak/>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w:t>
      </w:r>
      <w:r>
        <w:rPr>
          <w:rFonts w:ascii="Times New Roman" w:eastAsia="Calibri" w:hAnsi="Times New Roman"/>
          <w:sz w:val="24"/>
          <w:szCs w:val="24"/>
        </w:rPr>
        <w:t xml:space="preserve"> либо на процедуру аукциона в назначенный день явился один из допущенных к аукциону участников</w:t>
      </w:r>
      <w:r w:rsidRPr="00BD0E19">
        <w:rPr>
          <w:rFonts w:ascii="Times New Roman" w:eastAsia="Calibri" w:hAnsi="Times New Roman"/>
          <w:sz w:val="24"/>
          <w:szCs w:val="24"/>
        </w:rPr>
        <w:t>,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B362FF" w:rsidRPr="00BC7F7F" w:rsidRDefault="00B362FF" w:rsidP="00B362FF">
      <w:pPr>
        <w:pStyle w:val="42"/>
      </w:pPr>
      <w:r w:rsidRPr="00BC7F7F">
        <w:t>В случае</w:t>
      </w:r>
      <w:r>
        <w:t>,</w:t>
      </w:r>
      <w:r w:rsidRPr="00BC7F7F">
        <w:t xml:space="preserve"> если аукцион признан несостоявшимся</w:t>
      </w:r>
      <w:r>
        <w:t xml:space="preserve"> (за исключением, </w:t>
      </w:r>
      <w:r w:rsidRPr="00BD0E19">
        <w:rPr>
          <w:rFonts w:eastAsia="Calibri"/>
        </w:rPr>
        <w:t xml:space="preserve">если к участию в </w:t>
      </w:r>
      <w:r>
        <w:rPr>
          <w:rFonts w:eastAsia="Calibri"/>
        </w:rPr>
        <w:t xml:space="preserve">аукционе </w:t>
      </w:r>
      <w:r w:rsidRPr="00BD0E19">
        <w:rPr>
          <w:rFonts w:eastAsia="Calibri"/>
        </w:rPr>
        <w:t>допущен один участник</w:t>
      </w:r>
      <w:r>
        <w:rPr>
          <w:rFonts w:eastAsia="Calibri"/>
        </w:rPr>
        <w:t xml:space="preserve"> или на процедуру торгов явился один из допущенных участников)</w:t>
      </w:r>
      <w:r w:rsidRPr="00BC7F7F">
        <w:t>, организатор аукциона вправе объявить о проведении нового аукциона в установленном порядке.</w:t>
      </w:r>
    </w:p>
    <w:p w:rsidR="00B362FF" w:rsidRPr="00203B3B" w:rsidRDefault="00B362FF" w:rsidP="00B362FF">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B362FF" w:rsidRPr="00BC7F7F" w:rsidRDefault="00B362FF" w:rsidP="00B362FF">
      <w:pPr>
        <w:pStyle w:val="affd"/>
      </w:pPr>
      <w:r>
        <w:rPr>
          <w:color w:val="000000"/>
        </w:rPr>
        <w:t>12</w:t>
      </w:r>
      <w:r w:rsidRPr="00BC7F7F">
        <w:rPr>
          <w:color w:val="000000"/>
        </w:rPr>
        <w:t>. П</w:t>
      </w:r>
      <w:r w:rsidRPr="00BC7F7F">
        <w:t>одписание договора.</w:t>
      </w:r>
    </w:p>
    <w:p w:rsidR="00B362FF" w:rsidRPr="00BC7F7F" w:rsidRDefault="00B362FF" w:rsidP="00B362FF">
      <w:pPr>
        <w:pStyle w:val="ConsPlusNormal"/>
        <w:widowControl/>
        <w:ind w:firstLine="555"/>
        <w:jc w:val="center"/>
        <w:rPr>
          <w:rFonts w:ascii="Times New Roman" w:hAnsi="Times New Roman"/>
          <w:b/>
          <w:bCs/>
          <w:sz w:val="24"/>
          <w:szCs w:val="24"/>
        </w:rPr>
      </w:pPr>
    </w:p>
    <w:p w:rsidR="00B362FF" w:rsidRDefault="00B362FF" w:rsidP="00B362FF">
      <w:pPr>
        <w:pStyle w:val="42"/>
      </w:pPr>
      <w:r>
        <w:t xml:space="preserve">12.1 Договор заключается по форме договора на установку и эксплуатацию рекламной конструкции в соответствии с приложением № </w:t>
      </w:r>
      <w:r w:rsidR="00A1208C">
        <w:t>3</w:t>
      </w:r>
      <w:r>
        <w:t xml:space="preserve"> к аукционной документации (далее – договор).</w:t>
      </w:r>
    </w:p>
    <w:p w:rsidR="00B362FF" w:rsidRPr="00AB58B6" w:rsidRDefault="00B362FF" w:rsidP="00B362FF">
      <w:pPr>
        <w:autoSpaceDE w:val="0"/>
        <w:autoSpaceDN w:val="0"/>
        <w:adjustRightInd w:val="0"/>
        <w:spacing w:line="360" w:lineRule="auto"/>
        <w:ind w:firstLine="709"/>
        <w:jc w:val="both"/>
        <w:rPr>
          <w:rFonts w:eastAsiaTheme="minorHAnsi"/>
          <w:sz w:val="24"/>
          <w:szCs w:val="24"/>
          <w:lang w:eastAsia="en-US"/>
        </w:rPr>
      </w:pPr>
      <w:r>
        <w:rPr>
          <w:sz w:val="24"/>
          <w:szCs w:val="24"/>
        </w:rPr>
        <w:t xml:space="preserve">12.2. </w:t>
      </w:r>
      <w:r w:rsidRPr="00AB58B6">
        <w:rPr>
          <w:sz w:val="24"/>
          <w:szCs w:val="24"/>
        </w:rPr>
        <w:t>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B362FF" w:rsidRDefault="00B362FF" w:rsidP="00B362FF">
      <w:pPr>
        <w:pStyle w:val="42"/>
      </w:pPr>
      <w:r>
        <w:t xml:space="preserve">12.3. </w:t>
      </w:r>
      <w:r w:rsidRPr="00BC7F7F">
        <w:t xml:space="preserve">Организатор в течение пяти рабочих дней со дня </w:t>
      </w:r>
      <w:r>
        <w:t xml:space="preserve">подписания </w:t>
      </w:r>
      <w:r w:rsidRPr="00BC7F7F">
        <w:t>протокола</w:t>
      </w:r>
      <w:r>
        <w:t xml:space="preserve"> о результатах проведения аукциона</w:t>
      </w:r>
      <w:r w:rsidRPr="00BC7F7F">
        <w:t xml:space="preserve"> </w:t>
      </w:r>
      <w:r>
        <w:t>обязан передать победителю аукциона договор, а победитель аукциона – принять такой договор.</w:t>
      </w:r>
    </w:p>
    <w:p w:rsidR="00B362FF" w:rsidRDefault="00B362FF" w:rsidP="00B362FF">
      <w:pPr>
        <w:widowControl w:val="0"/>
        <w:tabs>
          <w:tab w:val="left" w:pos="708"/>
          <w:tab w:val="left" w:pos="936"/>
        </w:tabs>
        <w:spacing w:line="360" w:lineRule="auto"/>
        <w:ind w:firstLine="709"/>
        <w:jc w:val="both"/>
        <w:rPr>
          <w:sz w:val="24"/>
          <w:szCs w:val="24"/>
        </w:rPr>
      </w:pPr>
      <w:r>
        <w:rPr>
          <w:sz w:val="24"/>
          <w:szCs w:val="24"/>
        </w:rPr>
        <w:t xml:space="preserve">12.4. </w:t>
      </w:r>
      <w:r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Pr>
          <w:sz w:val="24"/>
          <w:szCs w:val="24"/>
        </w:rPr>
        <w:t>,</w:t>
      </w:r>
      <w:r w:rsidRPr="00D53E80">
        <w:rPr>
          <w:sz w:val="24"/>
          <w:szCs w:val="24"/>
        </w:rPr>
        <w:t xml:space="preserve"> в течение 3 (трех) банковских дней со дня </w:t>
      </w:r>
      <w:r>
        <w:rPr>
          <w:sz w:val="24"/>
          <w:szCs w:val="24"/>
        </w:rPr>
        <w:t xml:space="preserve">подписания </w:t>
      </w:r>
      <w:r w:rsidRPr="00D53E80">
        <w:rPr>
          <w:sz w:val="24"/>
          <w:szCs w:val="24"/>
        </w:rPr>
        <w:t xml:space="preserve">протокола </w:t>
      </w:r>
      <w:r w:rsidRPr="00163147">
        <w:rPr>
          <w:color w:val="000000"/>
          <w:sz w:val="24"/>
          <w:szCs w:val="24"/>
        </w:rPr>
        <w:t>о результатах проведения аукциона</w:t>
      </w:r>
      <w:r>
        <w:rPr>
          <w:sz w:val="24"/>
          <w:szCs w:val="24"/>
        </w:rPr>
        <w:t xml:space="preserve"> </w:t>
      </w:r>
      <w:r w:rsidRPr="00D53E80">
        <w:rPr>
          <w:sz w:val="24"/>
          <w:szCs w:val="24"/>
        </w:rPr>
        <w:t>на реквизиты организатора торгов</w:t>
      </w:r>
      <w:r>
        <w:rPr>
          <w:sz w:val="24"/>
          <w:szCs w:val="24"/>
        </w:rPr>
        <w:t>, указанные в информационной карте настоящей аукционной документации.</w:t>
      </w:r>
      <w:r w:rsidRPr="00D53E80">
        <w:rPr>
          <w:sz w:val="24"/>
          <w:szCs w:val="24"/>
        </w:rPr>
        <w:t xml:space="preserve"> </w:t>
      </w:r>
    </w:p>
    <w:p w:rsidR="00B362FF" w:rsidRPr="009F7820" w:rsidRDefault="00B362FF" w:rsidP="00B362FF">
      <w:pPr>
        <w:pStyle w:val="42"/>
      </w:pPr>
      <w:r>
        <w:t xml:space="preserve">12.5. </w:t>
      </w:r>
      <w:r w:rsidRPr="009F7820">
        <w:t xml:space="preserve">Договор подлежит </w:t>
      </w:r>
      <w:r>
        <w:t>подписанию</w:t>
      </w:r>
      <w:r w:rsidRPr="009F7820">
        <w:t xml:space="preserve"> победителем </w:t>
      </w:r>
      <w:r>
        <w:t>аукциона</w:t>
      </w:r>
      <w:r w:rsidRPr="009F7820">
        <w:t xml:space="preserve"> </w:t>
      </w:r>
      <w:r>
        <w:t xml:space="preserve">и предоставлению организатору торгов </w:t>
      </w:r>
      <w:r w:rsidRPr="007259DB">
        <w:rPr>
          <w:b/>
        </w:rPr>
        <w:t xml:space="preserve">после оплаты победителем </w:t>
      </w:r>
      <w:r>
        <w:rPr>
          <w:b/>
        </w:rPr>
        <w:t xml:space="preserve">аукциона </w:t>
      </w:r>
      <w:r w:rsidRPr="007259DB">
        <w:rPr>
          <w:b/>
        </w:rPr>
        <w:t>права на заключение договора на установку и эксплуатацию ре</w:t>
      </w:r>
      <w:r>
        <w:rPr>
          <w:b/>
        </w:rPr>
        <w:t>кламной</w:t>
      </w:r>
      <w:r w:rsidRPr="007259DB">
        <w:rPr>
          <w:b/>
        </w:rPr>
        <w:t xml:space="preserve"> конструкций </w:t>
      </w:r>
      <w:r>
        <w:t xml:space="preserve">в срок </w:t>
      </w:r>
      <w:r w:rsidRPr="009F7820">
        <w:t xml:space="preserve">не позднее десяти </w:t>
      </w:r>
      <w:r>
        <w:t>рабочих дней</w:t>
      </w:r>
      <w:r w:rsidRPr="009F7820">
        <w:t xml:space="preserve"> со </w:t>
      </w:r>
      <w:r>
        <w:t xml:space="preserve">дня подписания </w:t>
      </w:r>
      <w:r w:rsidRPr="00163147">
        <w:rPr>
          <w:color w:val="000000"/>
        </w:rPr>
        <w:t>протокола о результатах проведения аукциона</w:t>
      </w:r>
      <w:r w:rsidRPr="00163147">
        <w:t>.</w:t>
      </w:r>
    </w:p>
    <w:p w:rsidR="00B362FF" w:rsidRPr="00BC7F7F" w:rsidRDefault="00B362FF" w:rsidP="00B362FF">
      <w:pPr>
        <w:pStyle w:val="42"/>
      </w:pPr>
      <w:r>
        <w:t xml:space="preserve">12.6. </w:t>
      </w:r>
      <w:r w:rsidRPr="00BC7F7F">
        <w:t xml:space="preserve">При заключении и исполнении договора изменение </w:t>
      </w:r>
      <w:r w:rsidRPr="00163147">
        <w:t>существенных у</w:t>
      </w:r>
      <w:r w:rsidRPr="00BC7F7F">
        <w:t>словий договора, указанных в документации, по соглашению сторон и в одностороннем порядке не допускается.</w:t>
      </w:r>
    </w:p>
    <w:p w:rsidR="00B362FF" w:rsidRPr="00BC7F7F" w:rsidRDefault="00B362FF" w:rsidP="00B362FF">
      <w:pPr>
        <w:pStyle w:val="42"/>
      </w:pPr>
      <w:r>
        <w:t xml:space="preserve">12.7. </w:t>
      </w:r>
      <w:r w:rsidRPr="00BC7F7F">
        <w:t xml:space="preserve">В случае, если победитель аукциона откажется (уклонится) от </w:t>
      </w:r>
      <w:r>
        <w:t>заключения договора</w:t>
      </w:r>
      <w:r w:rsidRPr="00BC7F7F">
        <w:t xml:space="preserve">, он признается выбывшим из аукциона, </w:t>
      </w:r>
      <w:r w:rsidRPr="00BC7F7F">
        <w:rPr>
          <w:spacing w:val="-1"/>
        </w:rPr>
        <w:t xml:space="preserve">а победителем </w:t>
      </w:r>
      <w:r w:rsidRPr="00BC7F7F">
        <w:t xml:space="preserve">аукциона признается тот участник, чье предложение </w:t>
      </w:r>
      <w:r>
        <w:t xml:space="preserve">о цене предмета торгов </w:t>
      </w:r>
      <w:r w:rsidRPr="00BC7F7F">
        <w:t xml:space="preserve">было зафиксировано следующим (предпоследним) за предложением выбывшего участника. Договор </w:t>
      </w:r>
      <w:r>
        <w:t xml:space="preserve">с таким участником торгов </w:t>
      </w:r>
      <w:r w:rsidRPr="00BC7F7F">
        <w:t xml:space="preserve">подлежит заключению </w:t>
      </w:r>
      <w:r w:rsidRPr="00BC7F7F">
        <w:lastRenderedPageBreak/>
        <w:t xml:space="preserve">не позднее десяти </w:t>
      </w:r>
      <w:r>
        <w:t>рабочих</w:t>
      </w:r>
      <w:r w:rsidRPr="00BC7F7F">
        <w:t xml:space="preserve"> дней </w:t>
      </w:r>
      <w:r>
        <w:t>с даты направления ему проекта договора и после оплаты им права на заключение договора</w:t>
      </w:r>
      <w:r w:rsidRPr="00BC7F7F">
        <w:t>.</w:t>
      </w:r>
    </w:p>
    <w:p w:rsidR="00B362FF" w:rsidRDefault="00B362FF" w:rsidP="00B362FF">
      <w:pPr>
        <w:pStyle w:val="42"/>
        <w:rPr>
          <w:snapToGrid w:val="0"/>
        </w:rPr>
      </w:pPr>
      <w:r>
        <w:rPr>
          <w:snapToGrid w:val="0"/>
        </w:rPr>
        <w:t xml:space="preserve">12.8. </w:t>
      </w:r>
      <w:r w:rsidRPr="00BC7F7F">
        <w:rPr>
          <w:snapToGrid w:val="0"/>
        </w:rPr>
        <w:t xml:space="preserve">При уклонении (отказе) победителя торгов либо </w:t>
      </w:r>
      <w:r w:rsidRPr="00BC7F7F">
        <w:t>участника торгов, предложени</w:t>
      </w:r>
      <w:r>
        <w:t>е</w:t>
      </w:r>
      <w:r w:rsidRPr="00BC7F7F">
        <w:t xml:space="preserve"> к</w:t>
      </w:r>
      <w:r>
        <w:t>оторого по условиям торгов является лучшим</w:t>
      </w:r>
      <w:r w:rsidRPr="00BC7F7F">
        <w:t xml:space="preserve"> после победителя,</w:t>
      </w:r>
      <w:r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B362FF" w:rsidRDefault="00B362FF" w:rsidP="00B362FF">
      <w:pPr>
        <w:pStyle w:val="42"/>
        <w:rPr>
          <w:snapToGrid w:val="0"/>
        </w:rPr>
      </w:pPr>
      <w:r>
        <w:rPr>
          <w:snapToGrid w:val="0"/>
        </w:rPr>
        <w:t>Под уклонением (отказом) от заключения договора понимается:</w:t>
      </w:r>
    </w:p>
    <w:p w:rsidR="00B362FF" w:rsidRDefault="00B362FF" w:rsidP="00B362FF">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B362FF" w:rsidRDefault="00B362FF" w:rsidP="00B362FF">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B362FF" w:rsidRDefault="00B362FF" w:rsidP="00B362FF">
      <w:pPr>
        <w:pStyle w:val="42"/>
      </w:pPr>
      <w:r>
        <w:t xml:space="preserve">12.9. </w:t>
      </w:r>
      <w:r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t xml:space="preserve">подписания протокола заседания аукционной комиссии (протокола рассмотрения заявок на участие в аукционе) </w:t>
      </w:r>
      <w:r w:rsidRPr="00BC7F7F">
        <w:t xml:space="preserve">организатор </w:t>
      </w:r>
      <w:r>
        <w:t xml:space="preserve">торгов </w:t>
      </w:r>
      <w:r w:rsidRPr="00BC7F7F">
        <w:t xml:space="preserve">обязан передать единственному участнику аукциона </w:t>
      </w:r>
      <w:r>
        <w:t xml:space="preserve">договор. </w:t>
      </w:r>
    </w:p>
    <w:p w:rsidR="00B362FF" w:rsidRDefault="00B362FF" w:rsidP="00B362FF">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аукционной комиссии. </w:t>
      </w:r>
      <w:r w:rsidRPr="00BC7F7F">
        <w:t>При непредставлении таким участником аукциона в срок, предусмотр</w:t>
      </w:r>
      <w:r>
        <w:t>енный документацией об аукционе</w:t>
      </w:r>
      <w:r w:rsidRPr="00BC7F7F">
        <w:t xml:space="preserve"> подписанного договора</w:t>
      </w:r>
      <w:r>
        <w:t>,</w:t>
      </w:r>
      <w:r w:rsidRPr="00BC7F7F">
        <w:t xml:space="preserve"> такой участник признается укло</w:t>
      </w:r>
      <w:r>
        <w:t>нившимся от заключения договора. Д</w:t>
      </w:r>
      <w:r w:rsidRPr="00BC7F7F">
        <w:t>енежные средства, внесенные в качестве обеспечения заявки на участие в аукционе, не возвращаются</w:t>
      </w:r>
      <w:r>
        <w:t>.</w:t>
      </w:r>
    </w:p>
    <w:p w:rsidR="00B362FF" w:rsidRDefault="00B362FF" w:rsidP="00B362FF">
      <w:pPr>
        <w:spacing w:line="360" w:lineRule="auto"/>
        <w:ind w:firstLine="709"/>
        <w:jc w:val="both"/>
        <w:rPr>
          <w:sz w:val="24"/>
          <w:szCs w:val="24"/>
        </w:rPr>
      </w:pPr>
      <w:r>
        <w:rPr>
          <w:sz w:val="24"/>
          <w:szCs w:val="24"/>
        </w:rPr>
        <w:t xml:space="preserve">12.10. </w:t>
      </w:r>
      <w:r w:rsidRPr="00260DDB">
        <w:rPr>
          <w:sz w:val="24"/>
          <w:szCs w:val="24"/>
        </w:rPr>
        <w:t xml:space="preserve">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B362FF" w:rsidRPr="00260DDB" w:rsidRDefault="00B362FF" w:rsidP="00B362FF">
      <w:pPr>
        <w:spacing w:line="360" w:lineRule="auto"/>
        <w:ind w:firstLine="709"/>
        <w:jc w:val="both"/>
        <w:rPr>
          <w:rFonts w:eastAsia="Calibri"/>
          <w:sz w:val="24"/>
          <w:szCs w:val="24"/>
        </w:rPr>
      </w:pPr>
      <w:r w:rsidRPr="00260DDB">
        <w:rPr>
          <w:sz w:val="24"/>
          <w:szCs w:val="24"/>
        </w:rPr>
        <w:t>1</w:t>
      </w:r>
      <w:r>
        <w:rPr>
          <w:sz w:val="24"/>
          <w:szCs w:val="24"/>
        </w:rPr>
        <w:t>2</w:t>
      </w:r>
      <w:r w:rsidRPr="00260DDB">
        <w:rPr>
          <w:sz w:val="24"/>
          <w:szCs w:val="24"/>
        </w:rPr>
        <w:t>.</w:t>
      </w:r>
      <w:r>
        <w:rPr>
          <w:sz w:val="24"/>
          <w:szCs w:val="24"/>
        </w:rPr>
        <w:t>11</w:t>
      </w:r>
      <w:r w:rsidRPr="00260DDB">
        <w:rPr>
          <w:sz w:val="24"/>
          <w:szCs w:val="24"/>
        </w:rPr>
        <w:t>. Любые споры, остающиеся неурегулированными во внесудебном порядке, разрешаются в порядке, предусмотренном федеральным законодательством.</w:t>
      </w:r>
    </w:p>
    <w:p w:rsidR="00B362FF" w:rsidRPr="00BC7F7F" w:rsidRDefault="00B362FF" w:rsidP="00B362FF">
      <w:pPr>
        <w:pStyle w:val="42"/>
      </w:pPr>
    </w:p>
    <w:p w:rsidR="00D26934" w:rsidRPr="00BC7F7F" w:rsidRDefault="00D26934" w:rsidP="00B362FF">
      <w:pPr>
        <w:pStyle w:val="affd"/>
      </w:pPr>
    </w:p>
    <w:sectPr w:rsidR="00D26934" w:rsidRPr="00BC7F7F" w:rsidSect="00B91BF8">
      <w:footerReference w:type="default" r:id="rId23"/>
      <w:pgSz w:w="11906" w:h="16838"/>
      <w:pgMar w:top="993"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82" w:rsidRDefault="00B42882" w:rsidP="00CB5BF4">
      <w:r>
        <w:separator/>
      </w:r>
    </w:p>
  </w:endnote>
  <w:endnote w:type="continuationSeparator" w:id="0">
    <w:p w:rsidR="00B42882" w:rsidRDefault="00B42882"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1E1FEC" w:rsidRDefault="001E1FEC">
        <w:pPr>
          <w:pStyle w:val="afe"/>
          <w:jc w:val="right"/>
        </w:pPr>
        <w:r>
          <w:fldChar w:fldCharType="begin"/>
        </w:r>
        <w:r>
          <w:instrText>PAGE   \* MERGEFORMAT</w:instrText>
        </w:r>
        <w:r>
          <w:fldChar w:fldCharType="separate"/>
        </w:r>
        <w:r w:rsidR="001E1D25">
          <w:rPr>
            <w:noProof/>
          </w:rPr>
          <w:t>21</w:t>
        </w:r>
        <w:r>
          <w:fldChar w:fldCharType="end"/>
        </w:r>
      </w:p>
    </w:sdtContent>
  </w:sdt>
  <w:p w:rsidR="001E1FEC" w:rsidRDefault="001E1FE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82" w:rsidRDefault="00B42882" w:rsidP="00CB5BF4">
      <w:r>
        <w:separator/>
      </w:r>
    </w:p>
  </w:footnote>
  <w:footnote w:type="continuationSeparator" w:id="0">
    <w:p w:rsidR="00B42882" w:rsidRDefault="00B42882"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06E24"/>
    <w:rsid w:val="00011EFA"/>
    <w:rsid w:val="00014167"/>
    <w:rsid w:val="00015FD7"/>
    <w:rsid w:val="00020DAB"/>
    <w:rsid w:val="00023F5B"/>
    <w:rsid w:val="00056FC4"/>
    <w:rsid w:val="00060B78"/>
    <w:rsid w:val="00097256"/>
    <w:rsid w:val="000B25D1"/>
    <w:rsid w:val="000C253E"/>
    <w:rsid w:val="000C4F3C"/>
    <w:rsid w:val="000D0A0B"/>
    <w:rsid w:val="000E7E7B"/>
    <w:rsid w:val="000F1C3E"/>
    <w:rsid w:val="0010444D"/>
    <w:rsid w:val="00112283"/>
    <w:rsid w:val="00113A8C"/>
    <w:rsid w:val="001167BF"/>
    <w:rsid w:val="00131D48"/>
    <w:rsid w:val="00154531"/>
    <w:rsid w:val="001754FA"/>
    <w:rsid w:val="0018070C"/>
    <w:rsid w:val="00185100"/>
    <w:rsid w:val="001B51EA"/>
    <w:rsid w:val="001C7987"/>
    <w:rsid w:val="001D4FBA"/>
    <w:rsid w:val="001D6CA8"/>
    <w:rsid w:val="001D710D"/>
    <w:rsid w:val="001E0959"/>
    <w:rsid w:val="001E1D25"/>
    <w:rsid w:val="001E1FEC"/>
    <w:rsid w:val="001E469D"/>
    <w:rsid w:val="001E591E"/>
    <w:rsid w:val="001E75CB"/>
    <w:rsid w:val="001E7C90"/>
    <w:rsid w:val="001F366A"/>
    <w:rsid w:val="00201154"/>
    <w:rsid w:val="00240CC1"/>
    <w:rsid w:val="00251D80"/>
    <w:rsid w:val="00252F9A"/>
    <w:rsid w:val="00274932"/>
    <w:rsid w:val="00281F79"/>
    <w:rsid w:val="002828E3"/>
    <w:rsid w:val="00285752"/>
    <w:rsid w:val="002901B6"/>
    <w:rsid w:val="00290204"/>
    <w:rsid w:val="002958FB"/>
    <w:rsid w:val="002A70C7"/>
    <w:rsid w:val="002B218D"/>
    <w:rsid w:val="002C4BC1"/>
    <w:rsid w:val="002C72A0"/>
    <w:rsid w:val="002C743F"/>
    <w:rsid w:val="002E4799"/>
    <w:rsid w:val="002F17C3"/>
    <w:rsid w:val="002F263C"/>
    <w:rsid w:val="00303FCC"/>
    <w:rsid w:val="003111EE"/>
    <w:rsid w:val="003139D9"/>
    <w:rsid w:val="00323646"/>
    <w:rsid w:val="00325F3B"/>
    <w:rsid w:val="003408F9"/>
    <w:rsid w:val="00351EFA"/>
    <w:rsid w:val="00353233"/>
    <w:rsid w:val="003578A3"/>
    <w:rsid w:val="0039165E"/>
    <w:rsid w:val="003A641D"/>
    <w:rsid w:val="003B0E01"/>
    <w:rsid w:val="003C4C57"/>
    <w:rsid w:val="003D4611"/>
    <w:rsid w:val="003E2283"/>
    <w:rsid w:val="00411AC6"/>
    <w:rsid w:val="0042496D"/>
    <w:rsid w:val="00442A93"/>
    <w:rsid w:val="004452AD"/>
    <w:rsid w:val="004472EA"/>
    <w:rsid w:val="0045082B"/>
    <w:rsid w:val="00453644"/>
    <w:rsid w:val="00474C4A"/>
    <w:rsid w:val="00476321"/>
    <w:rsid w:val="004862D2"/>
    <w:rsid w:val="00486D0E"/>
    <w:rsid w:val="00497675"/>
    <w:rsid w:val="004A2915"/>
    <w:rsid w:val="004A6B0D"/>
    <w:rsid w:val="004B3F70"/>
    <w:rsid w:val="004B7ADC"/>
    <w:rsid w:val="004C1FA9"/>
    <w:rsid w:val="004C2377"/>
    <w:rsid w:val="004D632A"/>
    <w:rsid w:val="004D7519"/>
    <w:rsid w:val="005014B8"/>
    <w:rsid w:val="00513332"/>
    <w:rsid w:val="005164E1"/>
    <w:rsid w:val="005243C6"/>
    <w:rsid w:val="00524B61"/>
    <w:rsid w:val="00534DAA"/>
    <w:rsid w:val="00553220"/>
    <w:rsid w:val="00560056"/>
    <w:rsid w:val="00565BA6"/>
    <w:rsid w:val="005703F7"/>
    <w:rsid w:val="00570839"/>
    <w:rsid w:val="00581E53"/>
    <w:rsid w:val="00590C21"/>
    <w:rsid w:val="005964EB"/>
    <w:rsid w:val="005A5394"/>
    <w:rsid w:val="005A72CC"/>
    <w:rsid w:val="005C1BC1"/>
    <w:rsid w:val="005E1548"/>
    <w:rsid w:val="005E7C35"/>
    <w:rsid w:val="005F0619"/>
    <w:rsid w:val="006029EE"/>
    <w:rsid w:val="00606288"/>
    <w:rsid w:val="00606469"/>
    <w:rsid w:val="006110D0"/>
    <w:rsid w:val="00611A0F"/>
    <w:rsid w:val="00611C98"/>
    <w:rsid w:val="00615E18"/>
    <w:rsid w:val="00620B4A"/>
    <w:rsid w:val="00632C61"/>
    <w:rsid w:val="00640929"/>
    <w:rsid w:val="00643A95"/>
    <w:rsid w:val="00643C67"/>
    <w:rsid w:val="00684B7A"/>
    <w:rsid w:val="00691858"/>
    <w:rsid w:val="006A69A3"/>
    <w:rsid w:val="006B28D2"/>
    <w:rsid w:val="006D1CD3"/>
    <w:rsid w:val="006F5384"/>
    <w:rsid w:val="00703963"/>
    <w:rsid w:val="00705CDE"/>
    <w:rsid w:val="00705FF8"/>
    <w:rsid w:val="00711BFC"/>
    <w:rsid w:val="00724E43"/>
    <w:rsid w:val="007324C9"/>
    <w:rsid w:val="00750763"/>
    <w:rsid w:val="00761A84"/>
    <w:rsid w:val="00771143"/>
    <w:rsid w:val="00797206"/>
    <w:rsid w:val="007A7CD5"/>
    <w:rsid w:val="007A7E95"/>
    <w:rsid w:val="007B097B"/>
    <w:rsid w:val="007B5A11"/>
    <w:rsid w:val="007C59DA"/>
    <w:rsid w:val="007E255B"/>
    <w:rsid w:val="0081399C"/>
    <w:rsid w:val="00820D43"/>
    <w:rsid w:val="00827D2F"/>
    <w:rsid w:val="00833BE0"/>
    <w:rsid w:val="00842ED6"/>
    <w:rsid w:val="00853E85"/>
    <w:rsid w:val="00865F35"/>
    <w:rsid w:val="008665D7"/>
    <w:rsid w:val="00872929"/>
    <w:rsid w:val="0088346E"/>
    <w:rsid w:val="0088767B"/>
    <w:rsid w:val="0089619A"/>
    <w:rsid w:val="008A1203"/>
    <w:rsid w:val="008F274C"/>
    <w:rsid w:val="00923E01"/>
    <w:rsid w:val="0092775E"/>
    <w:rsid w:val="0094599A"/>
    <w:rsid w:val="00951CA4"/>
    <w:rsid w:val="00967F35"/>
    <w:rsid w:val="009854EA"/>
    <w:rsid w:val="009958AF"/>
    <w:rsid w:val="009A15E0"/>
    <w:rsid w:val="009A55D9"/>
    <w:rsid w:val="009A5F5C"/>
    <w:rsid w:val="009A7FA2"/>
    <w:rsid w:val="009B0B66"/>
    <w:rsid w:val="009B2EBC"/>
    <w:rsid w:val="009B4F2A"/>
    <w:rsid w:val="009B599A"/>
    <w:rsid w:val="009B6DF6"/>
    <w:rsid w:val="009E6B9A"/>
    <w:rsid w:val="00A04E4B"/>
    <w:rsid w:val="00A07C86"/>
    <w:rsid w:val="00A1208C"/>
    <w:rsid w:val="00A31DB1"/>
    <w:rsid w:val="00A40B96"/>
    <w:rsid w:val="00A50D38"/>
    <w:rsid w:val="00A51C2B"/>
    <w:rsid w:val="00A71BBE"/>
    <w:rsid w:val="00A76798"/>
    <w:rsid w:val="00A930C9"/>
    <w:rsid w:val="00AB34DA"/>
    <w:rsid w:val="00AB5D25"/>
    <w:rsid w:val="00AC3F2A"/>
    <w:rsid w:val="00AD0EEF"/>
    <w:rsid w:val="00AE5170"/>
    <w:rsid w:val="00AF3710"/>
    <w:rsid w:val="00AF7E90"/>
    <w:rsid w:val="00B14E13"/>
    <w:rsid w:val="00B31265"/>
    <w:rsid w:val="00B35B2A"/>
    <w:rsid w:val="00B362FF"/>
    <w:rsid w:val="00B40BE7"/>
    <w:rsid w:val="00B42882"/>
    <w:rsid w:val="00B54309"/>
    <w:rsid w:val="00B62BDE"/>
    <w:rsid w:val="00B91BF8"/>
    <w:rsid w:val="00BB0E41"/>
    <w:rsid w:val="00BB10C8"/>
    <w:rsid w:val="00BB1644"/>
    <w:rsid w:val="00BB360B"/>
    <w:rsid w:val="00BB436D"/>
    <w:rsid w:val="00BD0F83"/>
    <w:rsid w:val="00BF12D0"/>
    <w:rsid w:val="00BF5C2C"/>
    <w:rsid w:val="00BF7B37"/>
    <w:rsid w:val="00BF7C41"/>
    <w:rsid w:val="00C10608"/>
    <w:rsid w:val="00C11594"/>
    <w:rsid w:val="00C16C0F"/>
    <w:rsid w:val="00C200F0"/>
    <w:rsid w:val="00C2367D"/>
    <w:rsid w:val="00C32026"/>
    <w:rsid w:val="00C32216"/>
    <w:rsid w:val="00C33AAE"/>
    <w:rsid w:val="00C37DBF"/>
    <w:rsid w:val="00C452CE"/>
    <w:rsid w:val="00C500D2"/>
    <w:rsid w:val="00C5206D"/>
    <w:rsid w:val="00C53170"/>
    <w:rsid w:val="00C74F93"/>
    <w:rsid w:val="00C81AE5"/>
    <w:rsid w:val="00CB5BF4"/>
    <w:rsid w:val="00CB7977"/>
    <w:rsid w:val="00CC1264"/>
    <w:rsid w:val="00CC27FB"/>
    <w:rsid w:val="00CE4F1F"/>
    <w:rsid w:val="00CF11FD"/>
    <w:rsid w:val="00D14DBE"/>
    <w:rsid w:val="00D2480D"/>
    <w:rsid w:val="00D26357"/>
    <w:rsid w:val="00D26934"/>
    <w:rsid w:val="00D4621A"/>
    <w:rsid w:val="00D56E2E"/>
    <w:rsid w:val="00D57280"/>
    <w:rsid w:val="00D724D4"/>
    <w:rsid w:val="00D75120"/>
    <w:rsid w:val="00D94976"/>
    <w:rsid w:val="00D96C79"/>
    <w:rsid w:val="00DA4110"/>
    <w:rsid w:val="00DA7282"/>
    <w:rsid w:val="00DB1FD6"/>
    <w:rsid w:val="00DC748E"/>
    <w:rsid w:val="00DC7E13"/>
    <w:rsid w:val="00DD1688"/>
    <w:rsid w:val="00DD6AB1"/>
    <w:rsid w:val="00DF5548"/>
    <w:rsid w:val="00DF6F22"/>
    <w:rsid w:val="00E169CE"/>
    <w:rsid w:val="00E24D50"/>
    <w:rsid w:val="00E41DC4"/>
    <w:rsid w:val="00E564B6"/>
    <w:rsid w:val="00E80695"/>
    <w:rsid w:val="00E9257A"/>
    <w:rsid w:val="00E959C6"/>
    <w:rsid w:val="00EA0BCD"/>
    <w:rsid w:val="00EC549B"/>
    <w:rsid w:val="00ED1839"/>
    <w:rsid w:val="00ED5591"/>
    <w:rsid w:val="00EF3089"/>
    <w:rsid w:val="00F066AF"/>
    <w:rsid w:val="00F2077E"/>
    <w:rsid w:val="00F24197"/>
    <w:rsid w:val="00F454C2"/>
    <w:rsid w:val="00F533FA"/>
    <w:rsid w:val="00F60C6D"/>
    <w:rsid w:val="00FC5CD9"/>
    <w:rsid w:val="00FD16E6"/>
    <w:rsid w:val="00FD1A6F"/>
    <w:rsid w:val="00FD389F"/>
    <w:rsid w:val="00FE4113"/>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mailto:admkemerovo_reklama@mail.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F7AC-4B22-4341-8EBE-A4682CEA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22</Pages>
  <Words>7795</Words>
  <Characters>44433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155</cp:revision>
  <cp:lastPrinted>2024-03-12T02:36:00Z</cp:lastPrinted>
  <dcterms:created xsi:type="dcterms:W3CDTF">2021-10-05T04:50:00Z</dcterms:created>
  <dcterms:modified xsi:type="dcterms:W3CDTF">2024-03-12T02:46:00Z</dcterms:modified>
</cp:coreProperties>
</file>