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bookmarkStart w:id="0" w:name="_Toc387838022"/>
      <w:r>
        <w:rPr>
          <w:sz w:val="22"/>
          <w:szCs w:val="22"/>
        </w:rPr>
        <w:t>ПРИЛОЖЕНИЕ № 2</w:t>
      </w:r>
    </w:p>
    <w:p w:rsidR="00923463" w:rsidRDefault="00923463" w:rsidP="00923463">
      <w:pPr>
        <w:ind w:left="9923" w:firstLine="12"/>
        <w:jc w:val="center"/>
        <w:rPr>
          <w:sz w:val="22"/>
          <w:szCs w:val="22"/>
        </w:rPr>
      </w:pPr>
      <w:r w:rsidRPr="0011587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документации об открытом аукционе </w:t>
      </w:r>
    </w:p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r w:rsidRPr="0011587A">
        <w:rPr>
          <w:sz w:val="22"/>
          <w:szCs w:val="22"/>
        </w:rPr>
        <w:t xml:space="preserve">от </w:t>
      </w:r>
      <w:r w:rsidR="006A51C4">
        <w:rPr>
          <w:sz w:val="22"/>
          <w:szCs w:val="22"/>
        </w:rPr>
        <w:t>12</w:t>
      </w:r>
      <w:r w:rsidR="00234D55">
        <w:rPr>
          <w:sz w:val="22"/>
          <w:szCs w:val="22"/>
        </w:rPr>
        <w:t>.0</w:t>
      </w:r>
      <w:r w:rsidR="006A51C4">
        <w:rPr>
          <w:sz w:val="22"/>
          <w:szCs w:val="22"/>
        </w:rPr>
        <w:t>3</w:t>
      </w:r>
      <w:r>
        <w:rPr>
          <w:sz w:val="22"/>
          <w:szCs w:val="22"/>
        </w:rPr>
        <w:t>.</w:t>
      </w:r>
      <w:r w:rsidRPr="0011587A">
        <w:rPr>
          <w:sz w:val="22"/>
          <w:szCs w:val="22"/>
        </w:rPr>
        <w:t>202</w:t>
      </w:r>
      <w:r w:rsidR="00234D55">
        <w:rPr>
          <w:sz w:val="22"/>
          <w:szCs w:val="22"/>
        </w:rPr>
        <w:t xml:space="preserve">4 № </w:t>
      </w:r>
      <w:r w:rsidR="006A51C4">
        <w:rPr>
          <w:sz w:val="22"/>
          <w:szCs w:val="22"/>
        </w:rPr>
        <w:t>2</w:t>
      </w:r>
      <w:r w:rsidR="00234D55">
        <w:rPr>
          <w:sz w:val="22"/>
          <w:szCs w:val="22"/>
        </w:rPr>
        <w:t>А/24</w:t>
      </w:r>
    </w:p>
    <w:p w:rsidR="002F6C13" w:rsidRDefault="002F6C13" w:rsidP="002F6C13">
      <w:pPr>
        <w:ind w:firstLine="0"/>
        <w:jc w:val="center"/>
        <w:rPr>
          <w:b/>
          <w:color w:val="000000"/>
          <w:sz w:val="32"/>
          <w:szCs w:val="32"/>
        </w:rPr>
      </w:pPr>
      <w:r w:rsidRPr="004B3BFF">
        <w:rPr>
          <w:b/>
          <w:color w:val="000000"/>
          <w:sz w:val="32"/>
          <w:szCs w:val="32"/>
        </w:rPr>
        <w:t>Графическая часть</w:t>
      </w:r>
    </w:p>
    <w:p w:rsidR="006A51C4" w:rsidRDefault="006A51C4" w:rsidP="006A51C4">
      <w:pPr>
        <w:ind w:firstLine="0"/>
        <w:jc w:val="center"/>
        <w:rPr>
          <w:szCs w:val="28"/>
        </w:rPr>
      </w:pPr>
      <w:r w:rsidRPr="009D4D76">
        <w:rPr>
          <w:color w:val="000000"/>
          <w:szCs w:val="28"/>
        </w:rPr>
        <w:t xml:space="preserve">Щитовая </w:t>
      </w:r>
      <w:r w:rsidRPr="00265065">
        <w:rPr>
          <w:color w:val="000000"/>
          <w:szCs w:val="28"/>
        </w:rPr>
        <w:t xml:space="preserve">конструкция с электронно-цифровым типом смены изображения </w:t>
      </w:r>
      <w:r w:rsidRPr="00086F4F">
        <w:rPr>
          <w:szCs w:val="28"/>
        </w:rPr>
        <w:t xml:space="preserve">на стороне А, </w:t>
      </w:r>
    </w:p>
    <w:p w:rsidR="006A51C4" w:rsidRPr="00265065" w:rsidRDefault="006A51C4" w:rsidP="006A51C4">
      <w:pPr>
        <w:ind w:firstLine="0"/>
        <w:jc w:val="center"/>
        <w:rPr>
          <w:color w:val="000000"/>
          <w:szCs w:val="28"/>
        </w:rPr>
      </w:pPr>
      <w:r w:rsidRPr="00086F4F">
        <w:rPr>
          <w:szCs w:val="28"/>
        </w:rPr>
        <w:t>статическим (динамическим) типом смены изображения на стороне В</w:t>
      </w:r>
      <w:r w:rsidRPr="00265065">
        <w:rPr>
          <w:szCs w:val="28"/>
        </w:rPr>
        <w:t xml:space="preserve"> (</w:t>
      </w:r>
      <w:r>
        <w:rPr>
          <w:szCs w:val="28"/>
        </w:rPr>
        <w:t>8</w:t>
      </w:r>
      <w:r w:rsidRPr="00265065">
        <w:rPr>
          <w:szCs w:val="28"/>
        </w:rPr>
        <w:t xml:space="preserve"> </w:t>
      </w:r>
      <w:r>
        <w:rPr>
          <w:szCs w:val="28"/>
        </w:rPr>
        <w:t xml:space="preserve">м </w:t>
      </w:r>
      <w:r w:rsidRPr="00265065">
        <w:rPr>
          <w:szCs w:val="28"/>
        </w:rPr>
        <w:t xml:space="preserve">х </w:t>
      </w:r>
      <w:r>
        <w:rPr>
          <w:szCs w:val="28"/>
        </w:rPr>
        <w:t>4</w:t>
      </w:r>
      <w:r w:rsidRPr="00265065">
        <w:rPr>
          <w:szCs w:val="28"/>
        </w:rPr>
        <w:t xml:space="preserve"> м)</w:t>
      </w:r>
    </w:p>
    <w:p w:rsidR="006A51C4" w:rsidRDefault="006A51C4" w:rsidP="006A51C4">
      <w:pPr>
        <w:ind w:firstLine="0"/>
        <w:jc w:val="center"/>
        <w:rPr>
          <w:szCs w:val="28"/>
        </w:rPr>
      </w:pPr>
      <w:r w:rsidRPr="00902C97">
        <w:rPr>
          <w:szCs w:val="28"/>
        </w:rPr>
        <w:t>г. Кемерово, просп. Кузнецкий, юго-западнее дома № 33 РК № 1</w:t>
      </w:r>
      <w:r>
        <w:rPr>
          <w:szCs w:val="28"/>
        </w:rPr>
        <w:t>4</w:t>
      </w:r>
    </w:p>
    <w:p w:rsidR="006A51C4" w:rsidRDefault="006A51C4" w:rsidP="002F6C13">
      <w:pPr>
        <w:ind w:firstLine="0"/>
        <w:jc w:val="center"/>
        <w:rPr>
          <w:b/>
          <w:color w:val="000000"/>
          <w:sz w:val="32"/>
          <w:szCs w:val="32"/>
        </w:rPr>
      </w:pPr>
      <w:r>
        <w:rPr>
          <w:noProof/>
          <w:szCs w:val="28"/>
        </w:rPr>
        <w:drawing>
          <wp:inline distT="0" distB="0" distL="0" distR="0" wp14:anchorId="7C0FA052" wp14:editId="7E86584E">
            <wp:extent cx="7842060" cy="5030684"/>
            <wp:effectExtent l="19050" t="0" r="6540" b="0"/>
            <wp:docPr id="1" name="Рисунок 5" descr="C:\Работа\ТОРГИ и схемы\ЛОТЫ\ЛОТ 14 щиты с ЭЦТСИ -11шт скорее всего\Заявка № 3 Кузнецкий, юго-западнее дома № 33\Кузнецкий, юго-западнее дома №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ТОРГИ и схемы\ЛОТЫ\ЛОТ 14 щиты с ЭЦТСИ -11шт скорее всего\Заявка № 3 Кузнецкий, юго-западнее дома № 33\Кузнецкий, юго-западнее дома № 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611" cy="50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C4" w:rsidRDefault="006A51C4" w:rsidP="006A51C4">
      <w:pPr>
        <w:ind w:firstLine="0"/>
        <w:jc w:val="center"/>
        <w:rPr>
          <w:noProof/>
          <w:color w:val="000000"/>
          <w:szCs w:val="28"/>
          <w:u w:val="single"/>
        </w:rPr>
      </w:pPr>
    </w:p>
    <w:p w:rsidR="006A51C4" w:rsidRDefault="006A51C4" w:rsidP="006A51C4">
      <w:pPr>
        <w:ind w:firstLine="0"/>
        <w:jc w:val="center"/>
        <w:rPr>
          <w:i/>
          <w:noProof/>
          <w:color w:val="000000"/>
          <w:szCs w:val="28"/>
        </w:rPr>
      </w:pPr>
      <w:bookmarkStart w:id="1" w:name="_GoBack"/>
      <w:bookmarkEnd w:id="1"/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6A51C4" w:rsidRDefault="006A51C4" w:rsidP="006A51C4">
      <w:pPr>
        <w:ind w:firstLine="0"/>
        <w:jc w:val="center"/>
        <w:rPr>
          <w:szCs w:val="28"/>
        </w:rPr>
      </w:pPr>
      <w:r w:rsidRPr="00902C97">
        <w:rPr>
          <w:szCs w:val="28"/>
        </w:rPr>
        <w:t>г. Кемерово, просп. Кузнецкий, юго-западнее дома № 33</w:t>
      </w:r>
    </w:p>
    <w:p w:rsidR="006A51C4" w:rsidRDefault="006A51C4" w:rsidP="002F6C13">
      <w:pPr>
        <w:ind w:firstLine="0"/>
        <w:jc w:val="center"/>
        <w:rPr>
          <w:b/>
          <w:color w:val="000000"/>
          <w:sz w:val="32"/>
          <w:szCs w:val="32"/>
        </w:rPr>
      </w:pPr>
    </w:p>
    <w:p w:rsidR="006A51C4" w:rsidRPr="004B3BFF" w:rsidRDefault="006A51C4" w:rsidP="002F6C13">
      <w:pPr>
        <w:ind w:firstLine="0"/>
        <w:jc w:val="center"/>
        <w:rPr>
          <w:b/>
          <w:color w:val="000000"/>
          <w:sz w:val="32"/>
          <w:szCs w:val="32"/>
        </w:rPr>
      </w:pPr>
      <w:r>
        <w:rPr>
          <w:noProof/>
          <w:szCs w:val="28"/>
        </w:rPr>
        <w:drawing>
          <wp:inline distT="0" distB="0" distL="0" distR="0" wp14:anchorId="79E51778" wp14:editId="64C24F14">
            <wp:extent cx="9251950" cy="5205730"/>
            <wp:effectExtent l="0" t="0" r="0" b="0"/>
            <wp:docPr id="2" name="Рисунок 6" descr="C:\Работа\ТОРГИ и схемы\ЛОТЫ\ЛОТ 14 щиты с ЭЦТСИ -11шт скорее всего\Заявка № 3 Кузнецкий, юго-западнее дома № 33\Заявка № 3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ТОРГИ и схемы\ЛОТЫ\ЛОТ 14 щиты с ЭЦТСИ -11шт скорее всего\Заявка № 3 Кузнецкий, юго-западнее дома № 33\Заявка № 3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A51C4" w:rsidRPr="004B3BFF" w:rsidSect="00826017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687" w:rsidRDefault="00B20687" w:rsidP="001D5E8E">
      <w:r>
        <w:separator/>
      </w:r>
    </w:p>
  </w:endnote>
  <w:endnote w:type="continuationSeparator" w:id="0">
    <w:p w:rsidR="00B20687" w:rsidRDefault="00B20687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687" w:rsidRDefault="00B20687" w:rsidP="001D5E8E">
      <w:r>
        <w:separator/>
      </w:r>
    </w:p>
  </w:footnote>
  <w:footnote w:type="continuationSeparator" w:id="0">
    <w:p w:rsidR="00B20687" w:rsidRDefault="00B20687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1721E"/>
    <w:rsid w:val="0005526D"/>
    <w:rsid w:val="000553AE"/>
    <w:rsid w:val="00071ADD"/>
    <w:rsid w:val="00086F4F"/>
    <w:rsid w:val="000E123D"/>
    <w:rsid w:val="00163B52"/>
    <w:rsid w:val="00171A4E"/>
    <w:rsid w:val="00185D19"/>
    <w:rsid w:val="001861BE"/>
    <w:rsid w:val="00195B9F"/>
    <w:rsid w:val="001B185A"/>
    <w:rsid w:val="001D5E8E"/>
    <w:rsid w:val="001E4602"/>
    <w:rsid w:val="00234D55"/>
    <w:rsid w:val="00265065"/>
    <w:rsid w:val="00276A8D"/>
    <w:rsid w:val="00290CD8"/>
    <w:rsid w:val="002F1E89"/>
    <w:rsid w:val="002F6C13"/>
    <w:rsid w:val="003032D7"/>
    <w:rsid w:val="00313032"/>
    <w:rsid w:val="00315D21"/>
    <w:rsid w:val="00353500"/>
    <w:rsid w:val="003939E3"/>
    <w:rsid w:val="003D3FB6"/>
    <w:rsid w:val="003D74A7"/>
    <w:rsid w:val="003E6332"/>
    <w:rsid w:val="00462F41"/>
    <w:rsid w:val="00487056"/>
    <w:rsid w:val="004914CC"/>
    <w:rsid w:val="004B05ED"/>
    <w:rsid w:val="004B3BFF"/>
    <w:rsid w:val="004B5239"/>
    <w:rsid w:val="004C63C4"/>
    <w:rsid w:val="004E1C19"/>
    <w:rsid w:val="00500A27"/>
    <w:rsid w:val="0053202F"/>
    <w:rsid w:val="00582D7A"/>
    <w:rsid w:val="005F31CC"/>
    <w:rsid w:val="005F5BE3"/>
    <w:rsid w:val="006031AC"/>
    <w:rsid w:val="00604DFF"/>
    <w:rsid w:val="00606EF1"/>
    <w:rsid w:val="00624E78"/>
    <w:rsid w:val="00660FB1"/>
    <w:rsid w:val="00677DC6"/>
    <w:rsid w:val="00686B10"/>
    <w:rsid w:val="006A51C4"/>
    <w:rsid w:val="006B0AAD"/>
    <w:rsid w:val="006B235B"/>
    <w:rsid w:val="006F166A"/>
    <w:rsid w:val="006F586A"/>
    <w:rsid w:val="007122CC"/>
    <w:rsid w:val="00740B4F"/>
    <w:rsid w:val="007503C1"/>
    <w:rsid w:val="007C6A06"/>
    <w:rsid w:val="007D03E3"/>
    <w:rsid w:val="007F44C4"/>
    <w:rsid w:val="00826017"/>
    <w:rsid w:val="00847D86"/>
    <w:rsid w:val="00857556"/>
    <w:rsid w:val="00861D11"/>
    <w:rsid w:val="008A2645"/>
    <w:rsid w:val="008D1E1D"/>
    <w:rsid w:val="00902C97"/>
    <w:rsid w:val="00903C0C"/>
    <w:rsid w:val="00923463"/>
    <w:rsid w:val="0092593D"/>
    <w:rsid w:val="0094028E"/>
    <w:rsid w:val="009B31F7"/>
    <w:rsid w:val="009B32CF"/>
    <w:rsid w:val="009D4D76"/>
    <w:rsid w:val="009F0497"/>
    <w:rsid w:val="00A1360B"/>
    <w:rsid w:val="00A417F7"/>
    <w:rsid w:val="00A471D4"/>
    <w:rsid w:val="00A72176"/>
    <w:rsid w:val="00A92322"/>
    <w:rsid w:val="00A934FE"/>
    <w:rsid w:val="00AA6C49"/>
    <w:rsid w:val="00AC418C"/>
    <w:rsid w:val="00AE6304"/>
    <w:rsid w:val="00B20687"/>
    <w:rsid w:val="00B307A9"/>
    <w:rsid w:val="00B334EF"/>
    <w:rsid w:val="00B368AB"/>
    <w:rsid w:val="00B92F75"/>
    <w:rsid w:val="00BD73F4"/>
    <w:rsid w:val="00BE0AAD"/>
    <w:rsid w:val="00BE1DE2"/>
    <w:rsid w:val="00BF4935"/>
    <w:rsid w:val="00C348E3"/>
    <w:rsid w:val="00C64BF5"/>
    <w:rsid w:val="00CE6F48"/>
    <w:rsid w:val="00D06664"/>
    <w:rsid w:val="00D203D3"/>
    <w:rsid w:val="00D76D8A"/>
    <w:rsid w:val="00D771A9"/>
    <w:rsid w:val="00D82EA5"/>
    <w:rsid w:val="00D8325D"/>
    <w:rsid w:val="00D95675"/>
    <w:rsid w:val="00DB0C0F"/>
    <w:rsid w:val="00DB2D04"/>
    <w:rsid w:val="00DD56A8"/>
    <w:rsid w:val="00DF2A7C"/>
    <w:rsid w:val="00E01C55"/>
    <w:rsid w:val="00E51E96"/>
    <w:rsid w:val="00E53867"/>
    <w:rsid w:val="00E92D17"/>
    <w:rsid w:val="00E95E84"/>
    <w:rsid w:val="00EC5B7D"/>
    <w:rsid w:val="00ED3C17"/>
    <w:rsid w:val="00ED7F3E"/>
    <w:rsid w:val="00EF2A96"/>
    <w:rsid w:val="00F3262B"/>
    <w:rsid w:val="00F56AC0"/>
    <w:rsid w:val="00F62874"/>
    <w:rsid w:val="00F637C6"/>
    <w:rsid w:val="00F82893"/>
    <w:rsid w:val="00FA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FE441-CEB9-4305-9409-EA40BD82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7503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36</cp:revision>
  <dcterms:created xsi:type="dcterms:W3CDTF">2021-12-20T01:40:00Z</dcterms:created>
  <dcterms:modified xsi:type="dcterms:W3CDTF">2024-03-11T09:12:00Z</dcterms:modified>
</cp:coreProperties>
</file>