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54CB998" w:rsidR="007964AC" w:rsidRPr="007E5068" w:rsidRDefault="007964AC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2F54">
        <w:rPr>
          <w:rFonts w:ascii="Times New Roman" w:eastAsia="Times New Roman" w:hAnsi="Times New Roman" w:cs="Times New Roman"/>
          <w:sz w:val="28"/>
          <w:szCs w:val="28"/>
        </w:rPr>
        <w:t>18.03.2024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B2F54">
        <w:rPr>
          <w:rFonts w:ascii="Times New Roman" w:eastAsia="Times New Roman" w:hAnsi="Times New Roman" w:cs="Times New Roman"/>
          <w:sz w:val="28"/>
          <w:szCs w:val="28"/>
        </w:rPr>
        <w:t>756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E0D3D6" w14:textId="348E243D" w:rsidR="007E5068" w:rsidRPr="007E5068" w:rsidRDefault="007E5068" w:rsidP="002B168F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ECA88" w14:textId="48A7DF7B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В соответствии со ст</w:t>
      </w:r>
      <w:r w:rsidR="00C9147C">
        <w:rPr>
          <w:rFonts w:ascii="Times New Roman" w:eastAsia="Times New Roman" w:hAnsi="Times New Roman" w:cs="Times New Roman"/>
          <w:sz w:val="28"/>
          <w:szCs w:val="24"/>
        </w:rPr>
        <w:t>атьями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5, 23, 39.37 Земельного кодекса Российской Федерации, ст</w:t>
      </w:r>
      <w:r w:rsidR="007F618F">
        <w:rPr>
          <w:rFonts w:ascii="Times New Roman" w:eastAsia="Times New Roman" w:hAnsi="Times New Roman" w:cs="Times New Roman"/>
          <w:sz w:val="28"/>
          <w:szCs w:val="24"/>
        </w:rPr>
        <w:t xml:space="preserve">атьей 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16 Федерального закона от 06.10.2003 № 131-ФЗ                                             «Об общих принципах организации местного самоуправления в Российской Федерации», ст</w:t>
      </w:r>
      <w:r w:rsidR="00C9147C">
        <w:rPr>
          <w:rFonts w:ascii="Times New Roman" w:eastAsia="Times New Roman" w:hAnsi="Times New Roman" w:cs="Times New Roman"/>
          <w:sz w:val="28"/>
          <w:szCs w:val="24"/>
        </w:rPr>
        <w:t>атьей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45 Устава города Кемерово, на основании ходатайства                         ОАО «Северо-Кузбасская энергетическая компания» (далее – ОАО «СКЭК»)                  (ОГРН 1084205006600, ИНН 4205153492) и   учитывая  договор об осуществлении технологического присоединения к электрическим сетям ОАО «СКЭК» от 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.0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.202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435E77">
        <w:rPr>
          <w:rFonts w:ascii="Times New Roman" w:eastAsia="Times New Roman" w:hAnsi="Times New Roman" w:cs="Times New Roman"/>
          <w:sz w:val="28"/>
          <w:szCs w:val="24"/>
        </w:rPr>
        <w:t>1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3292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69BC626D" w14:textId="196BE370" w:rsidR="00461DE8" w:rsidRPr="00461DE8" w:rsidRDefault="00461DE8" w:rsidP="00D12E3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1. Установить публичный сервитут в отношении</w:t>
      </w:r>
      <w:r w:rsidR="00B447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3F52">
        <w:rPr>
          <w:rFonts w:ascii="Times New Roman" w:eastAsia="Times New Roman" w:hAnsi="Times New Roman" w:cs="Times New Roman"/>
          <w:sz w:val="28"/>
          <w:szCs w:val="24"/>
        </w:rPr>
        <w:t>з</w:t>
      </w:r>
      <w:r w:rsidR="00133F52" w:rsidRPr="00133F52">
        <w:rPr>
          <w:rFonts w:ascii="Times New Roman" w:eastAsia="Times New Roman" w:hAnsi="Times New Roman" w:cs="Times New Roman"/>
          <w:sz w:val="28"/>
          <w:szCs w:val="24"/>
        </w:rPr>
        <w:t>емель в границах кадастров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133F52" w:rsidRPr="00133F52">
        <w:rPr>
          <w:rFonts w:ascii="Times New Roman" w:eastAsia="Times New Roman" w:hAnsi="Times New Roman" w:cs="Times New Roman"/>
          <w:sz w:val="28"/>
          <w:szCs w:val="24"/>
        </w:rPr>
        <w:t xml:space="preserve"> квартал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33F52" w:rsidRPr="00133F52">
        <w:rPr>
          <w:rFonts w:ascii="Times New Roman" w:eastAsia="Times New Roman" w:hAnsi="Times New Roman" w:cs="Times New Roman"/>
          <w:sz w:val="28"/>
          <w:szCs w:val="24"/>
        </w:rPr>
        <w:t>: 42:24: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0601021</w:t>
      </w:r>
      <w:r w:rsidR="001101B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в целях</w:t>
      </w:r>
      <w:r w:rsidR="001101B7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1101B7" w:rsidRPr="001101B7">
        <w:rPr>
          <w:rFonts w:ascii="Times New Roman" w:eastAsia="Times New Roman" w:hAnsi="Times New Roman" w:cs="Times New Roman"/>
          <w:sz w:val="28"/>
          <w:szCs w:val="24"/>
        </w:rPr>
        <w:t>троительств</w:t>
      </w:r>
      <w:r w:rsidR="001101B7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101B7" w:rsidRPr="001101B7"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="00435E77">
        <w:rPr>
          <w:rFonts w:ascii="Times New Roman" w:eastAsia="Times New Roman" w:hAnsi="Times New Roman" w:cs="Times New Roman"/>
          <w:sz w:val="28"/>
          <w:szCs w:val="24"/>
        </w:rPr>
        <w:t xml:space="preserve"> эксплуатации</w:t>
      </w:r>
      <w:bookmarkStart w:id="0" w:name="_Hlk159410093"/>
      <w:r w:rsidR="00D12E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>сооружения</w:t>
      </w:r>
      <w:r w:rsidR="00D12E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>электроснабжения – лини</w:t>
      </w:r>
      <w:r w:rsidR="000F5DD0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 xml:space="preserve"> электропередачи ВЛ–0,4 </w:t>
      </w:r>
      <w:proofErr w:type="spellStart"/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>кВ</w:t>
      </w:r>
      <w:proofErr w:type="spellEnd"/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 xml:space="preserve"> от ТП–1470 (технологическое</w:t>
      </w:r>
      <w:r w:rsidR="00D12E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>присоединение нежилого здания, расположенного по адресу: Российская Федерация, Кемеровская область – Кузбасс, Кемеровский городской округ, город Кемерово,</w:t>
      </w:r>
      <w:r w:rsidR="00D12E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>улица Галерейная, дом 3, помещение 3).  Местоположение: Российская Федерация, Кемеровская область – Кузбасс, Кемеровский городской округ, город Кемерово, в границах кадастрового квартала 42:24:0601021</w:t>
      </w:r>
      <w:r w:rsidR="00435E7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bookmarkEnd w:id="0"/>
      <w:r w:rsidRPr="00461DE8">
        <w:rPr>
          <w:rFonts w:ascii="Times New Roman" w:eastAsia="Times New Roman" w:hAnsi="Times New Roman" w:cs="Times New Roman"/>
          <w:sz w:val="28"/>
          <w:szCs w:val="24"/>
        </w:rPr>
        <w:t>на срок 49 лет:</w:t>
      </w:r>
    </w:p>
    <w:p w14:paraId="7B18D114" w14:textId="2266AAB6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1.1. Использование земельного участка, предусмотренного п</w:t>
      </w:r>
      <w:r w:rsidR="00133F52">
        <w:rPr>
          <w:rFonts w:ascii="Times New Roman" w:eastAsia="Times New Roman" w:hAnsi="Times New Roman" w:cs="Times New Roman"/>
          <w:sz w:val="28"/>
          <w:szCs w:val="24"/>
        </w:rPr>
        <w:t>унктом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3 месяца.</w:t>
      </w:r>
    </w:p>
    <w:p w14:paraId="0219E08F" w14:textId="382F556E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«</w:t>
      </w:r>
      <w:proofErr w:type="gramEnd"/>
      <w:r w:rsidRPr="00461DE8">
        <w:rPr>
          <w:rFonts w:ascii="Times New Roman" w:eastAsia="Times New Roman" w:hAnsi="Times New Roman" w:cs="Times New Roman"/>
          <w:sz w:val="28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35C87DD4" w14:textId="1C6A6839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2. Утвердить границы публичного сервитута </w:t>
      </w:r>
      <w:r w:rsidR="00DE27A8">
        <w:rPr>
          <w:rFonts w:ascii="Times New Roman" w:eastAsia="Times New Roman" w:hAnsi="Times New Roman" w:cs="Times New Roman"/>
          <w:sz w:val="28"/>
          <w:szCs w:val="24"/>
        </w:rPr>
        <w:t>в соответствии со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схем</w:t>
      </w:r>
      <w:r w:rsidR="001D3BB4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расположения границ публичного сервитута</w:t>
      </w:r>
      <w:r w:rsidR="001D3BB4">
        <w:rPr>
          <w:rFonts w:ascii="Times New Roman" w:eastAsia="Times New Roman" w:hAnsi="Times New Roman" w:cs="Times New Roman"/>
          <w:sz w:val="28"/>
          <w:szCs w:val="24"/>
        </w:rPr>
        <w:t xml:space="preserve">, представленной в </w:t>
      </w:r>
      <w:r w:rsidR="00185A0E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1D3BB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85A0E">
        <w:rPr>
          <w:rFonts w:ascii="Times New Roman" w:eastAsia="Times New Roman" w:hAnsi="Times New Roman" w:cs="Times New Roman"/>
          <w:sz w:val="28"/>
          <w:szCs w:val="24"/>
        </w:rPr>
        <w:t xml:space="preserve"> №1</w:t>
      </w:r>
      <w:r w:rsidR="001D3B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D3BB4">
        <w:rPr>
          <w:rFonts w:ascii="Times New Roman" w:eastAsia="Times New Roman" w:hAnsi="Times New Roman" w:cs="Times New Roman"/>
          <w:sz w:val="28"/>
          <w:szCs w:val="24"/>
        </w:rPr>
        <w:lastRenderedPageBreak/>
        <w:t>к настоящему постановлению.</w:t>
      </w:r>
    </w:p>
    <w:p w14:paraId="67900A7A" w14:textId="46232D43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3. ОАО «СКЭК» как обладателю публичного сервитута:</w:t>
      </w:r>
    </w:p>
    <w:p w14:paraId="1BEEE0B6" w14:textId="3D738468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362F594B" w14:textId="043EB7F4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3.2. Размер платы за публичный сервитут определен в приложении</w:t>
      </w:r>
      <w:r w:rsidR="00286067">
        <w:rPr>
          <w:rFonts w:ascii="Times New Roman" w:eastAsia="Times New Roman" w:hAnsi="Times New Roman" w:cs="Times New Roman"/>
          <w:sz w:val="28"/>
          <w:szCs w:val="24"/>
        </w:rPr>
        <w:t xml:space="preserve"> №2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постановлению</w:t>
      </w:r>
      <w:r w:rsidR="000D7EC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14:paraId="4E2F7AC2" w14:textId="165D634C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4. Выполнение строительно-монтажных работ по подключению</w:t>
      </w:r>
      <w:r w:rsidR="002B16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168F" w:rsidRPr="002B168F">
        <w:rPr>
          <w:rFonts w:ascii="Times New Roman" w:eastAsia="Times New Roman" w:hAnsi="Times New Roman" w:cs="Times New Roman"/>
          <w:sz w:val="28"/>
          <w:szCs w:val="24"/>
        </w:rPr>
        <w:t>(</w:t>
      </w:r>
      <w:r w:rsidR="00D12E38" w:rsidRPr="00D12E38">
        <w:rPr>
          <w:rFonts w:ascii="Times New Roman" w:eastAsia="Times New Roman" w:hAnsi="Times New Roman" w:cs="Times New Roman"/>
          <w:sz w:val="28"/>
          <w:szCs w:val="24"/>
        </w:rPr>
        <w:t>технологическое присоединение нежилого здания, расположенного по адресу: Российская Федерация, Кемеровская область – Кузбасс, Кемеровский городской округ, город Кемерово, улица Галерейная, дом 3, помещение 3)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, осуществляется в течение 3 месяцев с даты подписания настоящего постановления.</w:t>
      </w:r>
    </w:p>
    <w:p w14:paraId="0E853E52" w14:textId="092935D3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5.  Права и обязанности обладателя публичного сервитута:</w:t>
      </w:r>
    </w:p>
    <w:p w14:paraId="28B47B19" w14:textId="0D02827F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5.1. Обладатель публичного сервитута обязан:</w:t>
      </w:r>
    </w:p>
    <w:p w14:paraId="2EE34779" w14:textId="48AFA3D3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своевременно внести плату за публичный сервитут в порядке и размерах, установленных п</w:t>
      </w:r>
      <w:r w:rsidR="00C9147C">
        <w:rPr>
          <w:rFonts w:ascii="Times New Roman" w:eastAsia="Times New Roman" w:hAnsi="Times New Roman" w:cs="Times New Roman"/>
          <w:sz w:val="28"/>
          <w:szCs w:val="24"/>
        </w:rPr>
        <w:t>унктами</w:t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3.1, 3.2 настоящего постановления;</w:t>
      </w:r>
    </w:p>
    <w:p w14:paraId="6039BB2E" w14:textId="69C0E083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1CEC5D4" w14:textId="7875792E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5.2. Обладатель публичного сервитута вправе:</w:t>
      </w:r>
    </w:p>
    <w:p w14:paraId="148821FF" w14:textId="27720192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приступить к осуществлению публичного сервитута после внесения платы за публичный сервитут;</w:t>
      </w:r>
    </w:p>
    <w:p w14:paraId="458CEE28" w14:textId="5BB2FACE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4A99490D" w14:textId="4DB6DD0F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6. Комитету по работе со средствами массовой информации                                   администрации города Кемерово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5944D5D" w14:textId="7B4B7252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7. Управлению архитектуры и градостроительства администрации города Кемерово в течение пяти рабочих дней со дня принятия решения обеспечить направление копии настоящего постановления в:</w:t>
      </w:r>
    </w:p>
    <w:p w14:paraId="5568DA3A" w14:textId="186DA6E2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- Управление Федеральной службы государственной регистрации, кадастра и картографии по Кемеровской области - Кузбассу; </w:t>
      </w:r>
    </w:p>
    <w:p w14:paraId="3288BD36" w14:textId="41A7DF94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 ОАО «СКЭК».</w:t>
      </w:r>
    </w:p>
    <w:p w14:paraId="42CF87CD" w14:textId="4516F5ED" w:rsid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    8. Контроль за исполнением настоящего постановления возложить на   первого заместителя Главы города Мельника В.П.</w:t>
      </w:r>
    </w:p>
    <w:p w14:paraId="416D125B" w14:textId="77777777" w:rsidR="000629CA" w:rsidRDefault="000629C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BBFD2" w14:textId="77777777" w:rsidR="000629CA" w:rsidRDefault="000629C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99CA1" w14:textId="77777777" w:rsidR="00EC45E1" w:rsidRDefault="00EC45E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E8894" w14:textId="77777777" w:rsidR="000F5DD0" w:rsidRDefault="007E5068" w:rsidP="000F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33F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33F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Д.В.</w:t>
      </w:r>
      <w:r w:rsidR="00EC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F52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4F0F6859" w14:textId="77777777" w:rsidR="000F5DD0" w:rsidRDefault="000F5DD0" w:rsidP="000F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EA118" w14:textId="11EF96D0" w:rsidR="00461DE8" w:rsidRDefault="007F618F" w:rsidP="000F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D1726" wp14:editId="4C943DD4">
                <wp:simplePos x="0" y="0"/>
                <wp:positionH relativeFrom="column">
                  <wp:posOffset>2185669</wp:posOffset>
                </wp:positionH>
                <wp:positionV relativeFrom="paragraph">
                  <wp:posOffset>-843281</wp:posOffset>
                </wp:positionV>
                <wp:extent cx="962025" cy="866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75881" w14:textId="00F69AFA" w:rsidR="007F618F" w:rsidRDefault="00B12E7F" w:rsidP="007F618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D1726" id="Прямоугольник 3" o:spid="_x0000_s1026" style="position:absolute;left:0;text-align:left;margin-left:172.1pt;margin-top:-66.4pt;width:75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" fillcolor="white [3201]" strokecolor="white [3212]" strokeweight="2pt">
                <v:textbox>
                  <w:txbxContent>
                    <w:p w14:paraId="0E975881" w14:textId="00F69AFA" w:rsidR="007F618F" w:rsidRDefault="00B12E7F" w:rsidP="007F618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F691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E53B" wp14:editId="5CE8EED5">
                <wp:simplePos x="0" y="0"/>
                <wp:positionH relativeFrom="column">
                  <wp:posOffset>2833370</wp:posOffset>
                </wp:positionH>
                <wp:positionV relativeFrom="paragraph">
                  <wp:posOffset>-557530</wp:posOffset>
                </wp:positionV>
                <wp:extent cx="514350" cy="4095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FFD5AC" id="Овал 1" o:spid="_x0000_s1026" style="position:absolute;margin-left:223.1pt;margin-top:-43.9pt;width:40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" fillcolor="white [3201]" strokecolor="white [3212]" strokeweight="2pt"/>
            </w:pict>
          </mc:Fallback>
        </mc:AlternateContent>
      </w:r>
      <w:r w:rsidR="003848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413ADC66" w14:textId="22DF48AA" w:rsidR="00CA627C" w:rsidRDefault="00461DE8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85A0E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14:paraId="0A2616EA" w14:textId="77777777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249CB06" w14:textId="77777777" w:rsidR="00CA627C" w:rsidRDefault="00CA627C" w:rsidP="00CA62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3FE91FB" w14:textId="021748BE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B2F54">
        <w:rPr>
          <w:rFonts w:ascii="Times New Roman" w:eastAsia="Times New Roman" w:hAnsi="Times New Roman" w:cs="Times New Roman"/>
          <w:sz w:val="28"/>
          <w:szCs w:val="28"/>
        </w:rPr>
        <w:t>18.03.2024 № 756</w:t>
      </w:r>
      <w:bookmarkStart w:id="1" w:name="_GoBack"/>
      <w:bookmarkEnd w:id="1"/>
    </w:p>
    <w:p w14:paraId="3CEBE200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049DD23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6CB557F6" w14:textId="1D993209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</w:t>
      </w:r>
      <w:r w:rsidR="000D7EC9">
        <w:rPr>
          <w:rFonts w:ascii="Times New Roman" w:eastAsia="Times New Roman" w:hAnsi="Times New Roman" w:cs="Times New Roman"/>
          <w:spacing w:val="-4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03FC66D1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14:paraId="05010984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1985"/>
        <w:gridCol w:w="1390"/>
        <w:gridCol w:w="1276"/>
        <w:gridCol w:w="1277"/>
        <w:gridCol w:w="1275"/>
        <w:gridCol w:w="1137"/>
        <w:gridCol w:w="5531"/>
      </w:tblGrid>
      <w:tr w:rsidR="00CA627C" w14:paraId="2A18C23A" w14:textId="77777777" w:rsidTr="00641A87">
        <w:trPr>
          <w:trHeight w:val="30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92A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9332398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A3A2E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6B9D8" w14:textId="3BA8FBD6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 м) (п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02748A1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м)</w:t>
            </w:r>
          </w:p>
          <w:p w14:paraId="4BE20FB6" w14:textId="27D36B55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ст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EB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 м)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7B03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  <w:p w14:paraId="2771DB30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83A6" w14:textId="41C11450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 кодекса РФ)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14E85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41E2EA4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(руб.)</w:t>
            </w:r>
          </w:p>
        </w:tc>
        <w:tc>
          <w:tcPr>
            <w:tcW w:w="5531" w:type="dxa"/>
            <w:noWrap/>
            <w:vAlign w:val="bottom"/>
            <w:hideMark/>
          </w:tcPr>
          <w:p w14:paraId="24F019C1" w14:textId="77777777" w:rsidR="00CA627C" w:rsidRDefault="00CA6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27C" w14:paraId="38689FEF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FEF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61A8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4BF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C22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99C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F71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686C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237E1E9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A4B5CD7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13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EFE5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09A3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E9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6D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BF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5251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776D61BC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7BF5590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21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753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8BF2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14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2F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AD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C5C7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F84766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49B54DB5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0B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FBA21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42D3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39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94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5D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3364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A96E3F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E89D2CB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8B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613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8A4A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DC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81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C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004A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616F1BC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0DE2882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1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C48A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BC08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12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B4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34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B153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47CA2444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18C0481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A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12A7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97174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F5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21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24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BAC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5B87C7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AAC7650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7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214D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7054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7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A0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13C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572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D8ECF1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0B20CF4" w14:textId="77777777" w:rsidTr="00641A87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1E283" w14:textId="5DAEB47C" w:rsidR="003F2943" w:rsidRPr="006F59D9" w:rsidRDefault="00A11B1C" w:rsidP="003F2943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="000F5DD0" w:rsidRPr="000F5DD0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строительства и эксплуатации сооружения </w:t>
            </w:r>
            <w:proofErr w:type="spellStart"/>
            <w:proofErr w:type="gramStart"/>
            <w:r w:rsidR="000F5DD0" w:rsidRPr="000F5DD0">
              <w:rPr>
                <w:rFonts w:ascii="Times New Roman" w:eastAsia="Times New Roman" w:hAnsi="Times New Roman" w:cs="Times New Roman"/>
                <w:color w:val="000000"/>
              </w:rPr>
              <w:t>электроснаб</w:t>
            </w:r>
            <w:r w:rsidR="000F5DD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F5DD0" w:rsidRPr="000F5DD0"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proofErr w:type="spellEnd"/>
            <w:proofErr w:type="gramEnd"/>
            <w:r w:rsidR="000F5DD0" w:rsidRPr="000F5DD0">
              <w:rPr>
                <w:rFonts w:ascii="Times New Roman" w:eastAsia="Times New Roman" w:hAnsi="Times New Roman" w:cs="Times New Roman"/>
                <w:color w:val="000000"/>
              </w:rPr>
              <w:t xml:space="preserve"> – линия электропередачи ВЛ–0,4 </w:t>
            </w:r>
            <w:proofErr w:type="spellStart"/>
            <w:r w:rsidR="000F5DD0" w:rsidRPr="000F5DD0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="000F5DD0" w:rsidRPr="000F5DD0">
              <w:rPr>
                <w:rFonts w:ascii="Times New Roman" w:eastAsia="Times New Roman" w:hAnsi="Times New Roman" w:cs="Times New Roman"/>
                <w:color w:val="000000"/>
              </w:rPr>
              <w:t xml:space="preserve"> от ТП–1470</w:t>
            </w:r>
          </w:p>
          <w:p w14:paraId="69A3F194" w14:textId="76F7095F" w:rsidR="00A11B1C" w:rsidRPr="00DA424E" w:rsidRDefault="000F5DD0" w:rsidP="006F59D9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  <w:r w:rsidRPr="000F5DD0">
              <w:rPr>
                <w:rFonts w:ascii="Times New Roman" w:eastAsia="Times New Roman" w:hAnsi="Times New Roman" w:cs="Times New Roman"/>
                <w:color w:val="000000"/>
              </w:rPr>
              <w:t xml:space="preserve">(технологическое </w:t>
            </w:r>
            <w:proofErr w:type="spellStart"/>
            <w:proofErr w:type="gramStart"/>
            <w:r w:rsidRPr="000F5DD0">
              <w:rPr>
                <w:rFonts w:ascii="Times New Roman" w:eastAsia="Times New Roman" w:hAnsi="Times New Roman" w:cs="Times New Roman"/>
                <w:color w:val="000000"/>
              </w:rPr>
              <w:t>присое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F5DD0">
              <w:rPr>
                <w:rFonts w:ascii="Times New Roman" w:eastAsia="Times New Roman" w:hAnsi="Times New Roman" w:cs="Times New Roman"/>
                <w:color w:val="000000"/>
              </w:rPr>
              <w:t>динение</w:t>
            </w:r>
            <w:proofErr w:type="spellEnd"/>
            <w:proofErr w:type="gramEnd"/>
            <w:r w:rsidRPr="000F5DD0">
              <w:rPr>
                <w:rFonts w:ascii="Times New Roman" w:eastAsia="Times New Roman" w:hAnsi="Times New Roman" w:cs="Times New Roman"/>
                <w:color w:val="000000"/>
              </w:rPr>
              <w:t xml:space="preserve"> нежилого здания,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0F5DD0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0F5DD0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Российская Федерация, Кемеровская область – Кузбасс, Кемеровский городской округ, город Кемерово, улица Галерейная, дом 3, помещение 3).  Местоположение: Российская Федерация, Кемеровская область – Кузбасс, Кемеровский городской округ, город Кемерово, в границах кадастрового квартала 42:24:0601021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DD245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4DA018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8C5CD9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E0C131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EE083E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E52AF7" w14:textId="20197299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D8EE6A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A412B9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AE7C0B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44CE11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AAE02A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38ADDA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FAC7B3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50ED7F" w14:textId="77777777" w:rsidR="00641A87" w:rsidRDefault="0064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AF07DA" w14:textId="77777777" w:rsidR="00641A87" w:rsidRDefault="00641A87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1D87F1" w14:textId="54FD9B34" w:rsidR="009E746E" w:rsidRDefault="009E746E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0F5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601021</w:t>
            </w:r>
          </w:p>
          <w:p w14:paraId="3ACC0D95" w14:textId="4131E7B8" w:rsidR="003F2943" w:rsidRDefault="003F2943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2A8D03" w14:textId="77777777" w:rsidR="003F2943" w:rsidRDefault="003F2943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897937" w14:textId="77777777" w:rsidR="003F2943" w:rsidRDefault="003F2943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14088C" w14:textId="77777777" w:rsidR="003F2943" w:rsidRDefault="003F2943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163D2" w14:textId="77777777" w:rsidR="003F2943" w:rsidRDefault="003F2943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934879" w14:textId="0614EAF4" w:rsidR="003F2943" w:rsidRDefault="003F2943" w:rsidP="0064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CA6A35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974C76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817A82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77A5B0" w14:textId="425D187E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4D7C3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8BFCC6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C4D7CD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EABC7A" w14:textId="2B4D790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28B9D0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0D309F" w14:textId="30B01F74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144A67" w14:textId="3D774E2D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FED876" w14:textId="5FC2DE9D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E30C45" w14:textId="0E5A87BD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161AE0" w14:textId="6511EC93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AD9E23" w14:textId="4E98A3A5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CABF64" w14:textId="0D1D3FFD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BA5F4A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F5E3BC" w14:textId="77777777" w:rsidR="00641A87" w:rsidRDefault="0064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FEE863" w14:textId="77777777" w:rsidR="00641A87" w:rsidRDefault="0064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0C9AF0" w14:textId="15B865D6" w:rsidR="009E746E" w:rsidRDefault="000F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617,5</w:t>
            </w:r>
          </w:p>
          <w:p w14:paraId="118E7976" w14:textId="0AF64C3B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9CCB41" w14:textId="0E99181C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724969" w14:textId="71E1DD9C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9BE90B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8F75F0" w14:textId="59536DB9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083F70" w14:textId="5476800E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1B8727" w14:textId="781CDCD9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517070" w14:textId="7D53390C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C082AF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1C327E" w14:textId="3694E584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FAE1" w14:textId="640E4259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42A2CC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ACB41D" w14:textId="38E29BDA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D47123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218969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93970E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600BDE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C4EB9B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E7D778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9C6CC7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8FDC1E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9F00A0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E4420D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DB9B8A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36D2E3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1FC16B" w14:textId="2B0DFAA4" w:rsidR="003F2943" w:rsidRDefault="000F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  <w:r w:rsidR="003F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  <w:p w14:paraId="0559406D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B23F27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F74AB9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46A094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D3227A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43927" w14:textId="079B638B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45E270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9F8A5" w14:textId="39E145F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4B65E" w14:textId="2EE41AA5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685117" w14:textId="44FBA32A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AF6ADD" w14:textId="3D030FF1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58CDF8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D897C1" w14:textId="17929DB5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1BB235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6DA7F8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610841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1E3A0C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F0BC4E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44BED9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64923E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107987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8E2B50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5F8EB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DE5638" w14:textId="21BD2F64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11A93BE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39F27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9189AD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F4B6B4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96A824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BFC82B" w14:textId="6F468C75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BBF024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54A8F0" w14:textId="705576D0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B5508" w14:textId="04FC5103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F249CE" w14:textId="240610B8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A9169E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B2BBB8" w14:textId="47EC10A4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A0D616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47F3AD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5FB2BE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8257A2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D2C885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2A6BB3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D3FEAD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354928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FE3FDA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C3D8B7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FE7790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DD84E5" w14:textId="50A49D7A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14:paraId="5D120C9B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32F338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19BCC0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B235FF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B6745E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F3DAC0" w14:textId="0F3C74A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243E6C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1AE3F" w14:textId="591BE4C5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74A5F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895D00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B33274" w14:textId="0583E098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CA882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7E6E8B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4E384D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EB594D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C1FA89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CB7F5A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881667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55D4A0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0952BF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84B367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B535D1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80D902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C3CF32" w14:textId="38A530E1" w:rsidR="003F2943" w:rsidRDefault="0075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14,88</w:t>
            </w:r>
          </w:p>
          <w:p w14:paraId="67CD13A9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351AC2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5D39A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B86F2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F926B7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C6BE5" w14:textId="112A485E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BB97CB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E65D0F" w14:textId="5CDE7FDF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  <w:hideMark/>
          </w:tcPr>
          <w:p w14:paraId="238CEECE" w14:textId="77777777" w:rsidR="00CA627C" w:rsidRDefault="00CA627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27C" w14:paraId="37D9B1D7" w14:textId="77777777" w:rsidTr="00CA627C">
        <w:trPr>
          <w:gridAfter w:val="1"/>
          <w:wAfter w:w="5531" w:type="dxa"/>
          <w:trHeight w:val="599"/>
        </w:trPr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EB7" w14:textId="3956B7E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DC8E8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151D0" w14:textId="0E72015C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 w:rsidR="00A11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учета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0C3" w14:textId="77777777" w:rsidR="00CA627C" w:rsidRDefault="00CA6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30528" w14:textId="45B3A150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756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56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</w:tbl>
    <w:bookmarkEnd w:id="2"/>
    <w:p w14:paraId="35884492" w14:textId="06210ED3" w:rsidR="00CA627C" w:rsidRDefault="000F5DD0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AD54E" wp14:editId="7ADD2C0B">
                <wp:simplePos x="0" y="0"/>
                <wp:positionH relativeFrom="column">
                  <wp:posOffset>2747645</wp:posOffset>
                </wp:positionH>
                <wp:positionV relativeFrom="paragraph">
                  <wp:posOffset>-6511290</wp:posOffset>
                </wp:positionV>
                <wp:extent cx="552450" cy="714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B8E68" w14:textId="77777777" w:rsidR="000F5DD0" w:rsidRDefault="000F5DD0" w:rsidP="00586431">
                            <w:pPr>
                              <w:jc w:val="center"/>
                            </w:pPr>
                          </w:p>
                          <w:p w14:paraId="244DA222" w14:textId="0AB599E6" w:rsidR="00586431" w:rsidRDefault="00B12E7F" w:rsidP="0058643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AD54E" id="Прямоугольник 5" o:spid="_x0000_s1027" style="position:absolute;left:0;text-align:left;margin-left:216.35pt;margin-top:-512.7pt;width:43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" fillcolor="white [3201]" strokecolor="white [3212]" strokeweight="2pt">
                <v:textbox>
                  <w:txbxContent>
                    <w:p w14:paraId="5EFB8E68" w14:textId="77777777" w:rsidR="000F5DD0" w:rsidRDefault="000F5DD0" w:rsidP="00586431">
                      <w:pPr>
                        <w:jc w:val="center"/>
                      </w:pPr>
                    </w:p>
                    <w:p w14:paraId="244DA222" w14:textId="0AB599E6" w:rsidR="00586431" w:rsidRDefault="00B12E7F" w:rsidP="0058643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CCC33C0" w14:textId="5C8A95E5" w:rsidR="00586431" w:rsidRDefault="00586431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B691C" w14:textId="5C2057AA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75655C">
        <w:rPr>
          <w:rFonts w:ascii="Times New Roman" w:eastAsia="Times New Roman" w:hAnsi="Times New Roman" w:cs="Times New Roman"/>
          <w:sz w:val="28"/>
          <w:szCs w:val="28"/>
        </w:rPr>
        <w:t>729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55C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11B1C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7BBC295D" w14:textId="633C8E01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8BDEF3" w14:textId="5F816ECB" w:rsidR="00CA627C" w:rsidRDefault="003F2943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93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 w:rsidR="0075655C">
        <w:rPr>
          <w:rFonts w:ascii="Times New Roman" w:eastAsia="Times New Roman" w:hAnsi="Times New Roman" w:cs="Times New Roman"/>
          <w:sz w:val="28"/>
          <w:szCs w:val="28"/>
        </w:rPr>
        <w:t>729,12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11B1C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1CF50E62" w14:textId="59C9CA6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F2943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E1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3F29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– </w:t>
      </w:r>
      <w:r w:rsidR="0075655C">
        <w:rPr>
          <w:rFonts w:ascii="Times New Roman" w:eastAsia="Times New Roman" w:hAnsi="Times New Roman" w:cs="Times New Roman"/>
          <w:sz w:val="28"/>
          <w:szCs w:val="28"/>
        </w:rPr>
        <w:t>729,12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11B1C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0035940E" w14:textId="2FDBAB69" w:rsidR="00CA627C" w:rsidRDefault="00CA627C" w:rsidP="00CA6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25742386"/>
    </w:p>
    <w:bookmarkEnd w:id="3"/>
    <w:p w14:paraId="227D9762" w14:textId="0584563A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4207023869 КПП 420545006</w:t>
      </w:r>
    </w:p>
    <w:p w14:paraId="47254A38" w14:textId="710ABE1D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- Кузбассу (Управление городского развития </w:t>
      </w:r>
    </w:p>
    <w:p w14:paraId="7C9D105F" w14:textId="6D409A25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3089F809" w14:textId="71601B3C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7FD3DEC" w14:textId="623A707B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2574246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4"/>
    <w:p w14:paraId="093D599C" w14:textId="3F428FAA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11A3651B" w14:textId="0825B5B0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Кемеровской области - Кузбассу, г Кемерово</w:t>
      </w:r>
    </w:p>
    <w:p w14:paraId="446A6F76" w14:textId="6624D605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4242D39D" w14:textId="471BFB8E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7D230294" w14:textId="64048A81" w:rsidR="00CA627C" w:rsidRDefault="00CA627C" w:rsidP="0075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309E4016" w14:textId="36190B7F" w:rsidR="00122FA3" w:rsidRDefault="00122FA3" w:rsidP="00F50D1E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247B" w14:textId="77777777" w:rsidR="00280CC6" w:rsidRDefault="00280CC6" w:rsidP="00BA494A">
      <w:pPr>
        <w:spacing w:after="0" w:line="240" w:lineRule="auto"/>
      </w:pPr>
      <w:r>
        <w:separator/>
      </w:r>
    </w:p>
  </w:endnote>
  <w:endnote w:type="continuationSeparator" w:id="0">
    <w:p w14:paraId="1D56E476" w14:textId="77777777" w:rsidR="00280CC6" w:rsidRDefault="00280CC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7075" w14:textId="77777777" w:rsidR="00280CC6" w:rsidRDefault="00280CC6" w:rsidP="00BA494A">
      <w:pPr>
        <w:spacing w:after="0" w:line="240" w:lineRule="auto"/>
      </w:pPr>
      <w:r>
        <w:separator/>
      </w:r>
    </w:p>
  </w:footnote>
  <w:footnote w:type="continuationSeparator" w:id="0">
    <w:p w14:paraId="1A0BD631" w14:textId="77777777" w:rsidR="00280CC6" w:rsidRDefault="00280CC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F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5528B"/>
    <w:rsid w:val="00055D1A"/>
    <w:rsid w:val="000629CA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D7EC9"/>
    <w:rsid w:val="000E0B83"/>
    <w:rsid w:val="000E188E"/>
    <w:rsid w:val="000E22AF"/>
    <w:rsid w:val="000E2D03"/>
    <w:rsid w:val="000F16EC"/>
    <w:rsid w:val="000F5DD0"/>
    <w:rsid w:val="000F691D"/>
    <w:rsid w:val="000F71AA"/>
    <w:rsid w:val="000F7EF0"/>
    <w:rsid w:val="0010519F"/>
    <w:rsid w:val="0010531D"/>
    <w:rsid w:val="001055F8"/>
    <w:rsid w:val="00106591"/>
    <w:rsid w:val="001101B7"/>
    <w:rsid w:val="001149CF"/>
    <w:rsid w:val="0011633D"/>
    <w:rsid w:val="00122FA3"/>
    <w:rsid w:val="00124D84"/>
    <w:rsid w:val="001264F6"/>
    <w:rsid w:val="00130B5D"/>
    <w:rsid w:val="0013168A"/>
    <w:rsid w:val="00133F52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67F9C"/>
    <w:rsid w:val="00172688"/>
    <w:rsid w:val="00177293"/>
    <w:rsid w:val="00185A0E"/>
    <w:rsid w:val="00193413"/>
    <w:rsid w:val="00197BB4"/>
    <w:rsid w:val="00197DF7"/>
    <w:rsid w:val="001A0149"/>
    <w:rsid w:val="001A03BA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3BB4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45CEA"/>
    <w:rsid w:val="00251F08"/>
    <w:rsid w:val="002542D8"/>
    <w:rsid w:val="00256AA6"/>
    <w:rsid w:val="002617B2"/>
    <w:rsid w:val="0026389A"/>
    <w:rsid w:val="00267CDE"/>
    <w:rsid w:val="002710C3"/>
    <w:rsid w:val="00274444"/>
    <w:rsid w:val="00274961"/>
    <w:rsid w:val="002761C6"/>
    <w:rsid w:val="00280CC6"/>
    <w:rsid w:val="002839EE"/>
    <w:rsid w:val="00286067"/>
    <w:rsid w:val="00286BA8"/>
    <w:rsid w:val="00290F27"/>
    <w:rsid w:val="00291679"/>
    <w:rsid w:val="002A3182"/>
    <w:rsid w:val="002A3A99"/>
    <w:rsid w:val="002B168F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4248"/>
    <w:rsid w:val="0031542E"/>
    <w:rsid w:val="0031555F"/>
    <w:rsid w:val="00317A55"/>
    <w:rsid w:val="00324957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65D3"/>
    <w:rsid w:val="00377F97"/>
    <w:rsid w:val="0038286F"/>
    <w:rsid w:val="003845D3"/>
    <w:rsid w:val="003848CB"/>
    <w:rsid w:val="00385944"/>
    <w:rsid w:val="00386607"/>
    <w:rsid w:val="003916D3"/>
    <w:rsid w:val="00391894"/>
    <w:rsid w:val="003A169C"/>
    <w:rsid w:val="003A16E1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0184"/>
    <w:rsid w:val="003D102D"/>
    <w:rsid w:val="003D76EE"/>
    <w:rsid w:val="003D7DB0"/>
    <w:rsid w:val="003E14AD"/>
    <w:rsid w:val="003E503A"/>
    <w:rsid w:val="003E70E5"/>
    <w:rsid w:val="003F1957"/>
    <w:rsid w:val="003F19E0"/>
    <w:rsid w:val="003F2943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23C11"/>
    <w:rsid w:val="00431039"/>
    <w:rsid w:val="00435E77"/>
    <w:rsid w:val="004470C1"/>
    <w:rsid w:val="0045176F"/>
    <w:rsid w:val="00461DE8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23"/>
    <w:rsid w:val="004E16D7"/>
    <w:rsid w:val="004E1862"/>
    <w:rsid w:val="004E276E"/>
    <w:rsid w:val="004E5FCD"/>
    <w:rsid w:val="004E6C1C"/>
    <w:rsid w:val="004E79D3"/>
    <w:rsid w:val="004F2B79"/>
    <w:rsid w:val="004F4657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86431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3899"/>
    <w:rsid w:val="0063460A"/>
    <w:rsid w:val="00635CC0"/>
    <w:rsid w:val="006368FB"/>
    <w:rsid w:val="00641A87"/>
    <w:rsid w:val="00643B73"/>
    <w:rsid w:val="00651DCC"/>
    <w:rsid w:val="00652095"/>
    <w:rsid w:val="00652BE9"/>
    <w:rsid w:val="006540CC"/>
    <w:rsid w:val="00656B2E"/>
    <w:rsid w:val="006634D5"/>
    <w:rsid w:val="00674A33"/>
    <w:rsid w:val="00677D68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6F59D9"/>
    <w:rsid w:val="00700356"/>
    <w:rsid w:val="007018F8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655C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36A1"/>
    <w:rsid w:val="007F618F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5289E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2F54"/>
    <w:rsid w:val="008B3599"/>
    <w:rsid w:val="008B6645"/>
    <w:rsid w:val="008B7379"/>
    <w:rsid w:val="008C1624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27F68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46E"/>
    <w:rsid w:val="009E7FAD"/>
    <w:rsid w:val="009F4218"/>
    <w:rsid w:val="009F76C5"/>
    <w:rsid w:val="00A01DC5"/>
    <w:rsid w:val="00A06BF9"/>
    <w:rsid w:val="00A072F9"/>
    <w:rsid w:val="00A11B1C"/>
    <w:rsid w:val="00A1290B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12E7F"/>
    <w:rsid w:val="00B356C2"/>
    <w:rsid w:val="00B37711"/>
    <w:rsid w:val="00B37B95"/>
    <w:rsid w:val="00B44447"/>
    <w:rsid w:val="00B44733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4556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E7D7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147C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627C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2E38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1C5F"/>
    <w:rsid w:val="00D6250E"/>
    <w:rsid w:val="00D63755"/>
    <w:rsid w:val="00D678D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424E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27A8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2FC7"/>
    <w:rsid w:val="00EB3331"/>
    <w:rsid w:val="00EC0360"/>
    <w:rsid w:val="00EC0E3F"/>
    <w:rsid w:val="00EC45E1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2422F"/>
    <w:rsid w:val="00F30523"/>
    <w:rsid w:val="00F376B6"/>
    <w:rsid w:val="00F50D1E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8B4"/>
    <w:rsid w:val="00FA0CAB"/>
    <w:rsid w:val="00FA1381"/>
    <w:rsid w:val="00FA717C"/>
    <w:rsid w:val="00FB4B45"/>
    <w:rsid w:val="00FC03CC"/>
    <w:rsid w:val="00FD0556"/>
    <w:rsid w:val="00FE193D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F118-921E-4935-984C-409CD81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33</cp:revision>
  <cp:lastPrinted>2024-02-29T02:10:00Z</cp:lastPrinted>
  <dcterms:created xsi:type="dcterms:W3CDTF">2023-12-18T02:42:00Z</dcterms:created>
  <dcterms:modified xsi:type="dcterms:W3CDTF">2024-03-18T05:30:00Z</dcterms:modified>
</cp:coreProperties>
</file>