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3B" w:rsidRDefault="006C323B" w:rsidP="006C323B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3FEFF3B8" wp14:editId="7365A285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3B" w:rsidRPr="003A458C" w:rsidRDefault="006C323B" w:rsidP="006C323B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6C323B" w:rsidRDefault="006C323B" w:rsidP="006C323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6C323B" w:rsidRDefault="006C323B" w:rsidP="006C323B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6C323B" w:rsidRDefault="006C323B" w:rsidP="006C323B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6C323B" w:rsidRPr="00FA1DF4" w:rsidRDefault="006C323B" w:rsidP="006C3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F4">
        <w:rPr>
          <w:rFonts w:ascii="Times New Roman" w:hAnsi="Times New Roman"/>
          <w:sz w:val="24"/>
          <w:szCs w:val="24"/>
        </w:rPr>
        <w:t>Протокол № 1 - 6А/24</w:t>
      </w:r>
    </w:p>
    <w:p w:rsidR="006C323B" w:rsidRPr="00FA1DF4" w:rsidRDefault="006C323B" w:rsidP="006C3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F4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 w:rsidRPr="00FA1DF4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3B22AD" w:rsidRPr="00FA1DF4">
        <w:rPr>
          <w:rFonts w:ascii="Times New Roman" w:hAnsi="Times New Roman"/>
          <w:sz w:val="24"/>
          <w:szCs w:val="24"/>
        </w:rPr>
        <w:t>ов</w:t>
      </w:r>
      <w:r w:rsidRPr="00FA1DF4">
        <w:rPr>
          <w:rFonts w:ascii="Times New Roman" w:hAnsi="Times New Roman"/>
          <w:sz w:val="24"/>
          <w:szCs w:val="24"/>
        </w:rPr>
        <w:t xml:space="preserve"> на ус</w:t>
      </w:r>
      <w:r w:rsidR="003B22AD" w:rsidRPr="00FA1DF4"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FA1DF4">
        <w:rPr>
          <w:rFonts w:ascii="Times New Roman" w:hAnsi="Times New Roman"/>
          <w:sz w:val="24"/>
          <w:szCs w:val="24"/>
        </w:rPr>
        <w:t xml:space="preserve"> конструкци</w:t>
      </w:r>
      <w:r w:rsidR="003B22AD" w:rsidRPr="00FA1DF4">
        <w:rPr>
          <w:rFonts w:ascii="Times New Roman" w:hAnsi="Times New Roman"/>
          <w:sz w:val="24"/>
          <w:szCs w:val="24"/>
        </w:rPr>
        <w:t>й</w:t>
      </w:r>
      <w:r w:rsidRPr="00FA1DF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A1DF4">
        <w:rPr>
          <w:rFonts w:ascii="Times New Roman" w:hAnsi="Times New Roman"/>
          <w:sz w:val="24"/>
          <w:szCs w:val="24"/>
        </w:rPr>
        <w:t xml:space="preserve">на территории города Кемерово </w:t>
      </w:r>
    </w:p>
    <w:p w:rsidR="006C323B" w:rsidRPr="00FA1DF4" w:rsidRDefault="006C323B" w:rsidP="006C3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F4">
        <w:rPr>
          <w:rFonts w:ascii="Times New Roman" w:hAnsi="Times New Roman"/>
          <w:sz w:val="24"/>
          <w:szCs w:val="24"/>
        </w:rPr>
        <w:t>(Извещение № 6А/24 от 14.0</w:t>
      </w:r>
      <w:r w:rsidRPr="00FA1DF4">
        <w:rPr>
          <w:rFonts w:ascii="Times New Roman" w:hAnsi="Times New Roman"/>
          <w:sz w:val="24"/>
          <w:szCs w:val="24"/>
          <w:lang w:val="en-US"/>
        </w:rPr>
        <w:t>5</w:t>
      </w:r>
      <w:r w:rsidRPr="00FA1DF4">
        <w:rPr>
          <w:rFonts w:ascii="Times New Roman" w:hAnsi="Times New Roman"/>
          <w:sz w:val="24"/>
          <w:szCs w:val="24"/>
        </w:rPr>
        <w:t>.2024)</w:t>
      </w:r>
    </w:p>
    <w:p w:rsidR="006C323B" w:rsidRPr="00FA1DF4" w:rsidRDefault="006C323B" w:rsidP="006C3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6C323B" w:rsidRPr="00FA1DF4" w:rsidTr="00F013DE">
        <w:trPr>
          <w:trHeight w:val="196"/>
        </w:trPr>
        <w:tc>
          <w:tcPr>
            <w:tcW w:w="2368" w:type="dxa"/>
          </w:tcPr>
          <w:p w:rsidR="006C323B" w:rsidRPr="00FA1DF4" w:rsidRDefault="006C323B" w:rsidP="00F0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6C323B" w:rsidRPr="00FA1DF4" w:rsidRDefault="006C323B" w:rsidP="00F01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6C323B" w:rsidRPr="00FA1DF4" w:rsidRDefault="006C323B" w:rsidP="00F01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       «14» июня 2024 г.</w:t>
            </w: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3998" w:type="dxa"/>
            <w:gridSpan w:val="3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</w:trPr>
        <w:tc>
          <w:tcPr>
            <w:tcW w:w="3998" w:type="dxa"/>
            <w:gridSpan w:val="3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на территории города Кемерово - щитовая конструкция с электронно-цифровым типом смены изображения, (6 м х 3 м). </w:t>
            </w:r>
          </w:p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</w:trPr>
        <w:tc>
          <w:tcPr>
            <w:tcW w:w="3998" w:type="dxa"/>
            <w:gridSpan w:val="3"/>
            <w:vMerge w:val="restart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Извещение № 6А/24 от 14.05.2024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FA1DF4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FA1DF4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FA1DF4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FA1DF4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FA1DF4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A1DF4">
              <w:rPr>
                <w:rStyle w:val="a9"/>
                <w:sz w:val="24"/>
                <w:szCs w:val="24"/>
              </w:rPr>
              <w:t>)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15.05.2024</w:t>
            </w: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</w:trPr>
        <w:tc>
          <w:tcPr>
            <w:tcW w:w="3998" w:type="dxa"/>
            <w:gridSpan w:val="3"/>
            <w:vMerge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FA1DF4">
                <w:rPr>
                  <w:rStyle w:val="a9"/>
                  <w:sz w:val="24"/>
                  <w:szCs w:val="24"/>
                </w:rPr>
                <w:t>www.</w:t>
              </w:r>
              <w:r w:rsidRPr="00FA1DF4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FA1DF4">
                <w:rPr>
                  <w:rStyle w:val="a9"/>
                  <w:sz w:val="24"/>
                  <w:szCs w:val="24"/>
                </w:rPr>
                <w:t>-</w:t>
              </w:r>
              <w:r w:rsidRPr="00FA1DF4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FA1DF4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FA1DF4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A1DF4">
              <w:rPr>
                <w:rFonts w:ascii="Times New Roman" w:hAnsi="Times New Roman"/>
                <w:sz w:val="24"/>
                <w:szCs w:val="24"/>
              </w:rPr>
              <w:t>) 15.05.2024</w:t>
            </w:r>
          </w:p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</w:trPr>
        <w:tc>
          <w:tcPr>
            <w:tcW w:w="9923" w:type="dxa"/>
            <w:gridSpan w:val="5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Ж.В., Прокофьева Е.А.</w:t>
            </w:r>
          </w:p>
          <w:p w:rsidR="00292C96" w:rsidRPr="00FA1DF4" w:rsidRDefault="00292C96" w:rsidP="00292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DF4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</w:trPr>
        <w:tc>
          <w:tcPr>
            <w:tcW w:w="9923" w:type="dxa"/>
            <w:gridSpan w:val="5"/>
          </w:tcPr>
          <w:p w:rsidR="00292C96" w:rsidRDefault="00FA1DF4" w:rsidP="00292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C96">
              <w:rPr>
                <w:rFonts w:ascii="Times New Roman" w:hAnsi="Times New Roman"/>
                <w:sz w:val="24"/>
                <w:szCs w:val="24"/>
              </w:rPr>
              <w:t>На заседании аукционной комиссии присутствовали:</w:t>
            </w:r>
          </w:p>
          <w:p w:rsidR="00292C96" w:rsidRPr="00FA1DF4" w:rsidRDefault="00292C96" w:rsidP="00292C9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Секретарь комиссии: Долгих Л.А. </w:t>
            </w:r>
          </w:p>
          <w:p w:rsidR="00292C96" w:rsidRPr="00292C96" w:rsidRDefault="00292C96" w:rsidP="00292C9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96">
              <w:rPr>
                <w:rFonts w:ascii="Times New Roman" w:hAnsi="Times New Roman"/>
                <w:sz w:val="24"/>
                <w:szCs w:val="24"/>
              </w:rPr>
              <w:t>Члены комиссии: Алексеенко Е.В., Прохоренко Ж.В., Прокофьева Е.А</w:t>
            </w:r>
            <w:r w:rsidRPr="0029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DF4" w:rsidRDefault="00292C96" w:rsidP="00292C9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Присутствовали 4 из 5 членов аукционной комиссии. Кворум имеется.</w:t>
            </w:r>
          </w:p>
          <w:p w:rsidR="00292C96" w:rsidRPr="00FA1DF4" w:rsidRDefault="00292C96" w:rsidP="00292C9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C96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</w:trPr>
        <w:tc>
          <w:tcPr>
            <w:tcW w:w="9923" w:type="dxa"/>
            <w:gridSpan w:val="5"/>
          </w:tcPr>
          <w:p w:rsidR="00292C96" w:rsidRPr="00292C96" w:rsidRDefault="00292C96" w:rsidP="00292C9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 </w:t>
            </w:r>
            <w:r w:rsidRPr="0029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C96">
              <w:rPr>
                <w:rFonts w:ascii="Times New Roman" w:hAnsi="Times New Roman"/>
                <w:sz w:val="24"/>
                <w:szCs w:val="24"/>
              </w:rPr>
              <w:t>На период отсутствия председателя Самойлова И.А. путем голосования членов комиссии председателем аукционной комиссии избрана Долгих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(п. 3.3. Положения об аукционной комиссии, утв. распоряжением УГР от 21.10.2021 № 91)</w:t>
            </w:r>
          </w:p>
          <w:p w:rsidR="00292C96" w:rsidRPr="00FA1DF4" w:rsidRDefault="00292C96" w:rsidP="00292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</w:trPr>
        <w:tc>
          <w:tcPr>
            <w:tcW w:w="9923" w:type="dxa"/>
            <w:gridSpan w:val="5"/>
          </w:tcPr>
          <w:p w:rsidR="006C323B" w:rsidRPr="00FA1DF4" w:rsidRDefault="006C323B" w:rsidP="00F013DE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Дата начала приема заявок на участие в аукционе: «24» мая 2024 года 10 часов 00 минут местного времени.</w:t>
            </w:r>
          </w:p>
          <w:p w:rsidR="006C323B" w:rsidRPr="00FA1DF4" w:rsidRDefault="006C323B" w:rsidP="008D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окончания приема заявок на участие в аукционе: «11» июня 2024 года 17 часов 00 минут местного времени.</w:t>
            </w: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</w:trPr>
        <w:tc>
          <w:tcPr>
            <w:tcW w:w="9923" w:type="dxa"/>
            <w:gridSpan w:val="5"/>
          </w:tcPr>
          <w:p w:rsidR="006C323B" w:rsidRPr="00FA1DF4" w:rsidRDefault="006C323B" w:rsidP="00FA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«14» июня </w:t>
            </w:r>
            <w:r w:rsidRPr="00FA1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г. по адресу: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FA1DF4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FA1DF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A1DF4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FA1DF4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</w:trPr>
        <w:tc>
          <w:tcPr>
            <w:tcW w:w="9923" w:type="dxa"/>
            <w:gridSpan w:val="5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«11» июня 2024 года 17 часов 00 минут местного времени подано:</w:t>
            </w:r>
          </w:p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1D6017" w:rsidRPr="00FA1DF4">
              <w:rPr>
                <w:rFonts w:ascii="Times New Roman" w:hAnsi="Times New Roman"/>
                <w:sz w:val="24"/>
                <w:szCs w:val="24"/>
              </w:rPr>
              <w:t>5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017" w:rsidRPr="00FA1DF4">
              <w:rPr>
                <w:rFonts w:ascii="Times New Roman" w:hAnsi="Times New Roman"/>
                <w:sz w:val="24"/>
                <w:szCs w:val="24"/>
              </w:rPr>
              <w:t>(пять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) заяв</w:t>
            </w:r>
            <w:r w:rsidR="001D6017" w:rsidRPr="00FA1DF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017" w:rsidRPr="00FA1DF4" w:rsidRDefault="001D6017" w:rsidP="00F01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ЛОТ № 2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– 3 (три) заявки.</w:t>
            </w:r>
          </w:p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</w:trPr>
        <w:tc>
          <w:tcPr>
            <w:tcW w:w="9923" w:type="dxa"/>
            <w:gridSpan w:val="5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Отозванных заявок нет.</w:t>
            </w:r>
          </w:p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9923" w:type="dxa"/>
            <w:gridSpan w:val="5"/>
          </w:tcPr>
          <w:p w:rsidR="006C323B" w:rsidRPr="00FA1DF4" w:rsidRDefault="006C323B" w:rsidP="00F013DE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 xml:space="preserve">9. </w:t>
            </w:r>
            <w:r w:rsidRPr="00FA1DF4"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</w:p>
          <w:p w:rsidR="006C323B" w:rsidRPr="00FA1DF4" w:rsidRDefault="006C323B" w:rsidP="00F013DE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 xml:space="preserve"> </w:t>
            </w:r>
          </w:p>
        </w:tc>
      </w:tr>
      <w:tr w:rsidR="00CE39CA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F013DE" w:rsidRPr="00FA1DF4" w:rsidRDefault="00CE39CA" w:rsidP="00F013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="00F013DE"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13DE" w:rsidRPr="00FA1DF4">
              <w:rPr>
                <w:rFonts w:ascii="Times New Roman" w:hAnsi="Times New Roman"/>
                <w:sz w:val="24"/>
                <w:szCs w:val="24"/>
              </w:rPr>
              <w:t>Щитовая конструкция с электронно-цифровым типом смены изображения</w:t>
            </w:r>
            <w:r w:rsidR="00A76BD3" w:rsidRPr="00FA1DF4">
              <w:rPr>
                <w:rFonts w:ascii="Times New Roman" w:hAnsi="Times New Roman"/>
                <w:sz w:val="24"/>
                <w:szCs w:val="24"/>
              </w:rPr>
              <w:t xml:space="preserve"> (односторонняя)</w:t>
            </w:r>
            <w:r w:rsidR="00F013DE" w:rsidRPr="00FA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3DE" w:rsidRPr="00FA1DF4">
              <w:rPr>
                <w:rFonts w:ascii="Times New Roman" w:eastAsiaTheme="minorHAnsi" w:hAnsi="Times New Roman"/>
                <w:sz w:val="24"/>
                <w:szCs w:val="24"/>
              </w:rPr>
              <w:t xml:space="preserve">на земельном участке, государственная собственность на который не разграничена в городском округе – городе Кемерово. </w:t>
            </w:r>
          </w:p>
          <w:p w:rsidR="00F013DE" w:rsidRPr="00FA1DF4" w:rsidRDefault="00F013DE" w:rsidP="00F013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DF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размещения: </w:t>
            </w:r>
            <w:r w:rsidRPr="00FA1DF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г. Кемерово, </w:t>
            </w:r>
            <w:r w:rsidRPr="00FA1D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просп. Ленина, 92, пересечение с ул. Терешковой. </w:t>
            </w:r>
          </w:p>
          <w:p w:rsidR="00F013DE" w:rsidRPr="00FA1DF4" w:rsidRDefault="00F013DE" w:rsidP="00F013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1DF4">
              <w:rPr>
                <w:rFonts w:ascii="Times New Roman" w:eastAsiaTheme="minorHAnsi" w:hAnsi="Times New Roman"/>
                <w:sz w:val="24"/>
                <w:szCs w:val="24"/>
              </w:rPr>
              <w:t xml:space="preserve">Номер рекламной конструкции в схеме размещения рекламных конструкций по просп. Ленина в городе Кемерово – 28А. </w:t>
            </w:r>
          </w:p>
          <w:p w:rsidR="00CE39CA" w:rsidRPr="00FA1DF4" w:rsidRDefault="00CE39CA" w:rsidP="00F013DE">
            <w:pPr>
              <w:pStyle w:val="a6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C323B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FFC000"/>
          </w:tcPr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323B" w:rsidRPr="00FA1DF4" w:rsidRDefault="006C323B" w:rsidP="00F01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C323B" w:rsidRPr="00FA1DF4" w:rsidRDefault="006C323B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13D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auto"/>
          </w:tcPr>
          <w:p w:rsidR="00F013DE" w:rsidRPr="00FA1DF4" w:rsidRDefault="00F013DE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F013DE" w:rsidRPr="00FA1DF4" w:rsidRDefault="00F013DE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F013DE" w:rsidRPr="00FA1DF4" w:rsidRDefault="00F013DE" w:rsidP="00F0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(ИНН 4205133930/ОГРН 1074205014289)</w:t>
            </w:r>
          </w:p>
          <w:p w:rsidR="00F013DE" w:rsidRPr="00FA1DF4" w:rsidRDefault="00F013DE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3D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auto"/>
          </w:tcPr>
          <w:p w:rsidR="00F013DE" w:rsidRPr="00FA1DF4" w:rsidRDefault="00F013DE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F013DE" w:rsidRPr="00FA1DF4" w:rsidRDefault="00F013DE" w:rsidP="00F0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650065, КЕМЕРОВСКАЯ ОБЛАСТЬ - КУЗБАСС, КЕМЕРОВО Г., ОКТЯБРЬСКИЙ ПР-КТ, Д.105, КВ.57</w:t>
            </w:r>
          </w:p>
          <w:p w:rsidR="00F013DE" w:rsidRPr="00FA1DF4" w:rsidRDefault="00F013DE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3D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auto"/>
          </w:tcPr>
          <w:p w:rsidR="00F013DE" w:rsidRPr="00FA1DF4" w:rsidRDefault="00F013DE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F013DE" w:rsidRPr="00FA1DF4" w:rsidRDefault="00F013DE" w:rsidP="00F0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03.06.2024, 11 часов 45 минут</w:t>
            </w:r>
          </w:p>
        </w:tc>
      </w:tr>
      <w:tr w:rsidR="00A76BD3" w:rsidRPr="00FA1DF4" w:rsidTr="00A76B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FFC000"/>
          </w:tcPr>
          <w:p w:rsidR="00A76BD3" w:rsidRPr="00FA1DF4" w:rsidRDefault="00A76BD3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76BD3" w:rsidRPr="00FA1DF4" w:rsidRDefault="00A76BD3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A76BD3" w:rsidRPr="00FA1DF4" w:rsidRDefault="00A76BD3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76BD3" w:rsidRPr="00FA1DF4" w:rsidTr="00A76B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auto"/>
          </w:tcPr>
          <w:p w:rsidR="00A76BD3" w:rsidRPr="00FA1DF4" w:rsidRDefault="00A76BD3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</w:p>
          <w:p w:rsidR="00A76BD3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(ИНН 4205052085/ОГРН 1034205050791)</w:t>
            </w:r>
          </w:p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EFE" w:rsidRPr="00FA1DF4" w:rsidTr="00A76B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auto"/>
          </w:tcPr>
          <w:p w:rsidR="00F36EFE" w:rsidRPr="00FA1DF4" w:rsidRDefault="00F36EFE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650000, КЕМЕРОВСКАЯ ОБЛАСТЬ - КУЗБАСС, КЕМЕРОВО Г., КУЗНЕЦКИЙ ПР-КТ, Д.33, К.Г</w:t>
            </w:r>
          </w:p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EFE" w:rsidRPr="00FA1DF4" w:rsidTr="00A76B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auto"/>
          </w:tcPr>
          <w:p w:rsidR="00F36EFE" w:rsidRPr="00FA1DF4" w:rsidRDefault="00F36EFE" w:rsidP="00F0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04.06.2024, 15 часов 35 минут</w:t>
            </w:r>
          </w:p>
        </w:tc>
      </w:tr>
      <w:tr w:rsidR="00F36EFE" w:rsidRPr="00FA1DF4" w:rsidTr="00F36E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FFC000"/>
          </w:tcPr>
          <w:p w:rsidR="00F36EFE" w:rsidRPr="00FA1DF4" w:rsidRDefault="00F36EFE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F36EFE" w:rsidRPr="00FA1DF4" w:rsidRDefault="00F36EFE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</w:tcPr>
          <w:p w:rsidR="00F36EFE" w:rsidRPr="00FA1DF4" w:rsidRDefault="007F0667" w:rsidP="00F36EFE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B51C6D" w:rsidRPr="00FA1DF4" w:rsidRDefault="00F36EFE" w:rsidP="00F36EFE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F36EFE" w:rsidRPr="00FA1DF4" w:rsidRDefault="00F36EFE" w:rsidP="00F36EFE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 xml:space="preserve">Дубровский Константин Владимирович </w:t>
            </w:r>
          </w:p>
          <w:p w:rsidR="00F36EFE" w:rsidRPr="00FA1DF4" w:rsidRDefault="00F36EFE" w:rsidP="00F36EFE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(ИНН 422101190588/ОГРНИП 316421700050637)</w:t>
            </w:r>
          </w:p>
          <w:p w:rsidR="00F36EFE" w:rsidRPr="00FA1DF4" w:rsidRDefault="00F36EFE" w:rsidP="00F36EFE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</w:tcPr>
          <w:p w:rsidR="00F36EFE" w:rsidRPr="00FA1DF4" w:rsidRDefault="007F0667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F36EFE" w:rsidRPr="00FA1DF4" w:rsidRDefault="00F36EFE" w:rsidP="00F36EFE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654007, КЕМЕРОВСКАЯ ОБЛАСТЬ - КУЗБАСС, НОВОКУЗНЕЦК Г., &lt;данные изъяты&gt;</w:t>
            </w:r>
          </w:p>
          <w:p w:rsidR="00F36EFE" w:rsidRPr="00FA1DF4" w:rsidRDefault="00F36EFE" w:rsidP="00F36EFE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</w:tcPr>
          <w:p w:rsidR="00F36EFE" w:rsidRPr="00FA1DF4" w:rsidRDefault="007F0667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F36EFE" w:rsidRPr="00FA1DF4" w:rsidRDefault="007F0667" w:rsidP="007F0667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1</w:t>
            </w:r>
            <w:r w:rsidR="00F36EFE" w:rsidRPr="00FA1DF4">
              <w:rPr>
                <w:sz w:val="24"/>
                <w:szCs w:val="24"/>
              </w:rPr>
              <w:t>0.0</w:t>
            </w:r>
            <w:r w:rsidRPr="00FA1DF4">
              <w:rPr>
                <w:sz w:val="24"/>
                <w:szCs w:val="24"/>
              </w:rPr>
              <w:t>6</w:t>
            </w:r>
            <w:r w:rsidR="00F36EFE" w:rsidRPr="00FA1DF4">
              <w:rPr>
                <w:sz w:val="24"/>
                <w:szCs w:val="24"/>
              </w:rPr>
              <w:t>.2024, 1</w:t>
            </w:r>
            <w:r w:rsidRPr="00FA1DF4">
              <w:rPr>
                <w:sz w:val="24"/>
                <w:szCs w:val="24"/>
              </w:rPr>
              <w:t>4</w:t>
            </w:r>
            <w:r w:rsidR="00F36EFE" w:rsidRPr="00FA1DF4">
              <w:rPr>
                <w:sz w:val="24"/>
                <w:szCs w:val="24"/>
              </w:rPr>
              <w:t xml:space="preserve"> часов </w:t>
            </w:r>
            <w:r w:rsidRPr="00FA1DF4">
              <w:rPr>
                <w:sz w:val="24"/>
                <w:szCs w:val="24"/>
              </w:rPr>
              <w:t>00</w:t>
            </w:r>
            <w:r w:rsidR="00F36EFE" w:rsidRPr="00FA1DF4">
              <w:rPr>
                <w:sz w:val="24"/>
                <w:szCs w:val="24"/>
              </w:rPr>
              <w:t xml:space="preserve"> минут</w:t>
            </w:r>
          </w:p>
        </w:tc>
      </w:tr>
      <w:tr w:rsidR="007F0667" w:rsidRPr="00FA1DF4" w:rsidTr="007F06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  <w:shd w:val="clear" w:color="auto" w:fill="FFC000"/>
          </w:tcPr>
          <w:p w:rsidR="007F0667" w:rsidRPr="00FA1DF4" w:rsidRDefault="007F0667" w:rsidP="007F0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  <w:p w:rsidR="007F0667" w:rsidRPr="00FA1DF4" w:rsidRDefault="007F0667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7F0667" w:rsidRPr="00FA1DF4" w:rsidRDefault="007F0667" w:rsidP="007F0667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>6</w:t>
            </w:r>
          </w:p>
        </w:tc>
      </w:tr>
      <w:tr w:rsidR="007F0667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</w:tcPr>
          <w:p w:rsidR="007F0667" w:rsidRPr="00FA1DF4" w:rsidRDefault="007F0667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7F0667" w:rsidRPr="00FA1DF4" w:rsidRDefault="007F0667" w:rsidP="007F0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0667" w:rsidRPr="00FA1DF4" w:rsidRDefault="007F0667" w:rsidP="007F0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«Европа Сервис»</w:t>
            </w:r>
          </w:p>
          <w:p w:rsidR="007F0667" w:rsidRPr="00FA1DF4" w:rsidRDefault="007F0667" w:rsidP="007F0667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(ИНН 4205064958/ОГРН 1044205017658)</w:t>
            </w:r>
          </w:p>
          <w:p w:rsidR="007F0667" w:rsidRPr="00FA1DF4" w:rsidRDefault="007F0667" w:rsidP="007F0667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7F0667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</w:tcPr>
          <w:p w:rsidR="007F0667" w:rsidRPr="00FA1DF4" w:rsidRDefault="004E4D89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7F0667" w:rsidRPr="00FA1DF4" w:rsidRDefault="004E4D89" w:rsidP="007F0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650000, КЕМЕРОВСКАЯ ОБЛАСТЬ - КУЗБАСС, КЕМЕРОВО Г., КУЗНЕЦКИЙ ПР-КТ, Д.33, К.Г, ОФ.229</w:t>
            </w:r>
          </w:p>
          <w:p w:rsidR="008D1745" w:rsidRPr="00FA1DF4" w:rsidRDefault="008D1745" w:rsidP="007F0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667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3544" w:type="dxa"/>
            <w:gridSpan w:val="2"/>
          </w:tcPr>
          <w:p w:rsidR="007F0667" w:rsidRPr="00FA1DF4" w:rsidRDefault="004E4D89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7F0667" w:rsidRPr="00FA1DF4" w:rsidRDefault="004E4D89" w:rsidP="007F0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10.06.2024, 16 часов 20 минут</w:t>
            </w: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3544" w:type="dxa"/>
            <w:gridSpan w:val="2"/>
            <w:shd w:val="clear" w:color="auto" w:fill="FFC000"/>
          </w:tcPr>
          <w:p w:rsidR="00F36EFE" w:rsidRPr="00FA1DF4" w:rsidRDefault="00F36EFE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F36EFE" w:rsidRPr="00FA1DF4" w:rsidRDefault="00F36EFE" w:rsidP="00F36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F36EFE" w:rsidRPr="00FA1DF4" w:rsidRDefault="004E4D89" w:rsidP="00F36E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</w:tcPr>
          <w:p w:rsidR="00F36EFE" w:rsidRPr="00FA1DF4" w:rsidRDefault="00F36EFE" w:rsidP="00F36EFE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CE2EF7" w:rsidRPr="00FA1DF4" w:rsidRDefault="00F36EFE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FA1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6EFE" w:rsidRPr="00FA1DF4" w:rsidRDefault="00F36EFE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«Абсолют-Урал»</w:t>
            </w:r>
            <w:r w:rsidRPr="00FA1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6EFE" w:rsidRPr="00FA1DF4" w:rsidRDefault="00F36EFE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FA1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6685103260/ОГРН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1156658092315)</w:t>
            </w:r>
          </w:p>
          <w:p w:rsidR="00F36EFE" w:rsidRPr="00FA1DF4" w:rsidRDefault="00F36EFE" w:rsidP="00F36EFE">
            <w:pPr>
              <w:pStyle w:val="a6"/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</w:tcPr>
          <w:p w:rsidR="00F36EFE" w:rsidRPr="00FA1DF4" w:rsidRDefault="00F36EFE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620000, СВЕРДЛОВСКАЯ ОБЛАСТЬ, ГОРОДСКОЙ ОКРУГ ГОРОД ЕКАТЕРИНБУРГ, УЛ МАЛЫШЕВА, СТР. 51, ОФИС 8/24</w:t>
            </w:r>
          </w:p>
          <w:p w:rsidR="00F36EFE" w:rsidRPr="00FA1DF4" w:rsidRDefault="00F36EFE" w:rsidP="00F3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</w:tcPr>
          <w:p w:rsidR="00F36EFE" w:rsidRPr="00FA1DF4" w:rsidRDefault="00F36EFE" w:rsidP="00F36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F36EFE" w:rsidRPr="00FA1DF4" w:rsidRDefault="004E4D89" w:rsidP="004E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11</w:t>
            </w:r>
            <w:r w:rsidR="00F36EFE" w:rsidRPr="00FA1DF4">
              <w:rPr>
                <w:rFonts w:ascii="Times New Roman" w:hAnsi="Times New Roman"/>
                <w:sz w:val="24"/>
                <w:szCs w:val="24"/>
              </w:rPr>
              <w:t>.0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6</w:t>
            </w:r>
            <w:r w:rsidR="00F36EFE" w:rsidRPr="00FA1DF4">
              <w:rPr>
                <w:rFonts w:ascii="Times New Roman" w:hAnsi="Times New Roman"/>
                <w:sz w:val="24"/>
                <w:szCs w:val="24"/>
              </w:rPr>
              <w:t xml:space="preserve">.2024,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09</w:t>
            </w:r>
            <w:r w:rsidR="00F36EFE" w:rsidRPr="00FA1DF4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2</w:t>
            </w:r>
            <w:r w:rsidR="00F36EFE" w:rsidRPr="00FA1DF4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567EB1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567EB1" w:rsidRPr="00FA1DF4" w:rsidRDefault="00567EB1" w:rsidP="00567E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ЛОТ № 2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Щитовая конструкция с электронно-цифровым типом смены изображения </w:t>
            </w:r>
            <w:r w:rsidRPr="00FA1DF4">
              <w:rPr>
                <w:rFonts w:ascii="Times New Roman" w:eastAsiaTheme="minorHAnsi" w:hAnsi="Times New Roman"/>
                <w:sz w:val="24"/>
                <w:szCs w:val="24"/>
              </w:rPr>
              <w:t>на земельном участке, государственная собственность на который не разграничена в городском округе – городе Кемерово</w:t>
            </w:r>
          </w:p>
          <w:p w:rsidR="00567EB1" w:rsidRPr="00FA1DF4" w:rsidRDefault="00567EB1" w:rsidP="00567EB1">
            <w:pPr>
              <w:pStyle w:val="ConsPlusNormal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DF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</w:t>
            </w:r>
            <w:r w:rsidR="003B22AD" w:rsidRPr="00FA1DF4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размещения: </w:t>
            </w:r>
            <w:r w:rsidR="003B22AD" w:rsidRPr="00FA1DF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г.</w:t>
            </w:r>
            <w:r w:rsidRPr="00FA1DF4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Кемерово, </w:t>
            </w:r>
            <w:r w:rsidRPr="00FA1DF4">
              <w:rPr>
                <w:rFonts w:ascii="Times New Roman" w:hAnsi="Times New Roman"/>
                <w:b/>
                <w:i/>
                <w:sz w:val="24"/>
                <w:szCs w:val="24"/>
              </w:rPr>
              <w:t>просп. Шахтеров, пересечение с ул. Терешковой, 2.</w:t>
            </w:r>
          </w:p>
          <w:p w:rsidR="00567EB1" w:rsidRPr="00FA1DF4" w:rsidRDefault="00567EB1" w:rsidP="00567E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1DF4">
              <w:rPr>
                <w:rFonts w:ascii="Times New Roman" w:eastAsiaTheme="minorHAnsi" w:hAnsi="Times New Roman"/>
                <w:sz w:val="24"/>
                <w:szCs w:val="24"/>
              </w:rPr>
              <w:t xml:space="preserve">Номер рекламной конструкции в схеме размещения рекламных конструкций по просп. Шахтёров в городе Кемерово – 1Д. </w:t>
            </w:r>
          </w:p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B1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FFC000"/>
          </w:tcPr>
          <w:p w:rsidR="00567EB1" w:rsidRPr="00FA1DF4" w:rsidRDefault="00567EB1" w:rsidP="0056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7EB1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51C6D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Братков Константин Александрович</w:t>
            </w:r>
          </w:p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(ИНН 420540055015/ОГРНИП</w:t>
            </w:r>
            <w:r w:rsidR="00B77915" w:rsidRPr="00FA1DF4">
              <w:rPr>
                <w:rFonts w:ascii="Times New Roman" w:hAnsi="Times New Roman"/>
                <w:sz w:val="24"/>
                <w:szCs w:val="24"/>
              </w:rPr>
              <w:t xml:space="preserve"> 322420500058031</w:t>
            </w:r>
          </w:p>
          <w:p w:rsidR="008D1745" w:rsidRPr="00FA1DF4" w:rsidRDefault="008D1745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B1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67EB1" w:rsidRPr="00FA1DF4" w:rsidRDefault="00567EB1" w:rsidP="00BA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650071, КЕМЕРОВСКАЯ ОБЛАСТЬ - КУЗБАСС, КЕМЕРОВО Г., &lt;данные изъяты&gt;</w:t>
            </w:r>
          </w:p>
          <w:p w:rsidR="008D1745" w:rsidRPr="00FA1DF4" w:rsidRDefault="008D1745" w:rsidP="00BA5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B1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67EB1" w:rsidRPr="00FA1DF4" w:rsidRDefault="00567EB1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03.06.2024, 12 часов 35 минут</w:t>
            </w:r>
          </w:p>
        </w:tc>
      </w:tr>
      <w:tr w:rsidR="00B77915" w:rsidRPr="00FA1DF4" w:rsidTr="00B779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FFC000"/>
          </w:tcPr>
          <w:p w:rsidR="00B77915" w:rsidRPr="00FA1DF4" w:rsidRDefault="00B77915" w:rsidP="00B77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77915" w:rsidRPr="00FA1DF4" w:rsidRDefault="00B77915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B77915" w:rsidRPr="00FA1DF4" w:rsidRDefault="00B77915" w:rsidP="00567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7915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B77915" w:rsidRPr="00FA1DF4" w:rsidRDefault="00B77915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51C6D" w:rsidRPr="00FA1DF4" w:rsidRDefault="00CD06D8" w:rsidP="00CD06D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CD06D8" w:rsidRPr="00FA1DF4" w:rsidRDefault="00CD06D8" w:rsidP="00CD06D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 xml:space="preserve">Дубровский Константин Владимирович </w:t>
            </w:r>
          </w:p>
          <w:p w:rsidR="00B77915" w:rsidRPr="00FA1DF4" w:rsidRDefault="00CD06D8" w:rsidP="00C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(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ИНН 422101190588/ОГРНИП 316421700050637)</w:t>
            </w:r>
          </w:p>
          <w:p w:rsidR="008D1745" w:rsidRPr="00FA1DF4" w:rsidRDefault="008D1745" w:rsidP="00C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915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B77915" w:rsidRPr="00FA1DF4" w:rsidRDefault="00CD06D8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D06D8" w:rsidRPr="00FA1DF4" w:rsidRDefault="00CD06D8" w:rsidP="00CD06D8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654007, КЕМЕРОВСКАЯ ОБЛАСТЬ - КУЗБАСС, НОВОКУЗНЕЦК Г., &lt;данные изъяты&gt;</w:t>
            </w:r>
          </w:p>
          <w:p w:rsidR="00B77915" w:rsidRPr="00FA1DF4" w:rsidRDefault="00B77915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D8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CD06D8" w:rsidRPr="00FA1DF4" w:rsidRDefault="00CD06D8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D06D8" w:rsidRPr="00FA1DF4" w:rsidRDefault="00CD06D8" w:rsidP="00CD06D8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10.06.2024, 14 часов 00 минут</w:t>
            </w:r>
          </w:p>
        </w:tc>
      </w:tr>
      <w:tr w:rsidR="008D1745" w:rsidRPr="00FA1DF4" w:rsidTr="008D17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FFC000"/>
          </w:tcPr>
          <w:p w:rsidR="008D1745" w:rsidRPr="00FA1DF4" w:rsidRDefault="008D1745" w:rsidP="008D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D1745" w:rsidRPr="00FA1DF4" w:rsidRDefault="008D1745" w:rsidP="0056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8D1745" w:rsidRPr="00FA1DF4" w:rsidRDefault="008D1745" w:rsidP="00CD06D8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>8</w:t>
            </w:r>
          </w:p>
        </w:tc>
      </w:tr>
      <w:tr w:rsidR="008D1745" w:rsidRPr="00FA1DF4" w:rsidTr="00567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8D1745" w:rsidRPr="00FA1DF4" w:rsidRDefault="008D1745" w:rsidP="008D1745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E2EF7" w:rsidRPr="00FA1DF4" w:rsidRDefault="008D1745" w:rsidP="008D174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FA1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1745" w:rsidRPr="00FA1DF4" w:rsidRDefault="008D1745" w:rsidP="008D174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«Абсолют-Урал»</w:t>
            </w:r>
            <w:r w:rsidRPr="00FA1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1745" w:rsidRPr="00FA1DF4" w:rsidRDefault="008D1745" w:rsidP="008D174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FA1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6685103260/ОГРН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1156658092315)</w:t>
            </w:r>
          </w:p>
          <w:p w:rsidR="008D1745" w:rsidRPr="00FA1DF4" w:rsidRDefault="008D1745" w:rsidP="008D1745">
            <w:pPr>
              <w:pStyle w:val="a6"/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8D1745" w:rsidRPr="00FA1DF4" w:rsidTr="001C2A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8D1745" w:rsidRPr="00FA1DF4" w:rsidRDefault="008D1745" w:rsidP="008D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D1745" w:rsidRPr="00FA1DF4" w:rsidRDefault="008D1745" w:rsidP="008D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620000, СВЕРДЛОВСКАЯ ОБЛАСТЬ, ГОРОДСКОЙ ОКРУГ ГОРОД ЕКАТЕРИНБУРГ, УЛ МАЛЫШЕВА, СТР. 51, ОФИС 8/24</w:t>
            </w:r>
          </w:p>
          <w:p w:rsidR="008D1745" w:rsidRPr="00FA1DF4" w:rsidRDefault="008D1745" w:rsidP="008D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1745" w:rsidRPr="00FA1DF4" w:rsidTr="004541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</w:trPr>
        <w:tc>
          <w:tcPr>
            <w:tcW w:w="3544" w:type="dxa"/>
            <w:gridSpan w:val="2"/>
            <w:shd w:val="clear" w:color="auto" w:fill="auto"/>
          </w:tcPr>
          <w:p w:rsidR="008D1745" w:rsidRPr="00FA1DF4" w:rsidRDefault="008D1745" w:rsidP="008D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D1745" w:rsidRPr="00FA1DF4" w:rsidRDefault="008D1745" w:rsidP="008D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11.06.2024, 09 часов 25 минут</w:t>
            </w: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</w:trPr>
        <w:tc>
          <w:tcPr>
            <w:tcW w:w="9923" w:type="dxa"/>
            <w:gridSpan w:val="5"/>
            <w:vAlign w:val="center"/>
          </w:tcPr>
          <w:p w:rsidR="00B51C6D" w:rsidRPr="00FA1DF4" w:rsidRDefault="00F36EFE" w:rsidP="00B51C6D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Аукционная комиссия, рассмотрев заявки и документы, представленные претендентами на участие в открытом аукцио</w:t>
            </w:r>
            <w:r w:rsidR="003B22AD" w:rsidRPr="00FA1DF4">
              <w:rPr>
                <w:rFonts w:ascii="Times New Roman" w:hAnsi="Times New Roman"/>
                <w:sz w:val="24"/>
                <w:szCs w:val="24"/>
              </w:rPr>
              <w:t>не на право заключения договоров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 w:rsidR="003B22AD" w:rsidRPr="00FA1DF4">
              <w:rPr>
                <w:rFonts w:ascii="Times New Roman" w:hAnsi="Times New Roman"/>
                <w:sz w:val="24"/>
                <w:szCs w:val="24"/>
              </w:rPr>
              <w:t>тановку и эксплуатацию рекламных конструкций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, на соответствие требованиям раздела 6 Документации об открытом аукционе № </w:t>
            </w:r>
            <w:r w:rsidR="003B22AD" w:rsidRPr="00FA1DF4">
              <w:rPr>
                <w:rFonts w:ascii="Times New Roman" w:hAnsi="Times New Roman"/>
                <w:sz w:val="24"/>
                <w:szCs w:val="24"/>
              </w:rPr>
              <w:t>6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А/24 от </w:t>
            </w:r>
            <w:r w:rsidR="003B22AD" w:rsidRPr="00FA1DF4">
              <w:rPr>
                <w:rFonts w:ascii="Times New Roman" w:hAnsi="Times New Roman"/>
                <w:sz w:val="24"/>
                <w:szCs w:val="24"/>
              </w:rPr>
              <w:t>14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.05.2024, а также соответствие претендентов требованиям, установленным разделом 2 Документации об открытом аукционе № </w:t>
            </w:r>
            <w:r w:rsidR="003B22AD" w:rsidRPr="00FA1DF4">
              <w:rPr>
                <w:rFonts w:ascii="Times New Roman" w:hAnsi="Times New Roman"/>
                <w:sz w:val="24"/>
                <w:szCs w:val="24"/>
              </w:rPr>
              <w:t>6А/24 от 14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.05.2024, приняла следующее решение:</w:t>
            </w: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9923" w:type="dxa"/>
            <w:gridSpan w:val="5"/>
            <w:vAlign w:val="center"/>
          </w:tcPr>
          <w:p w:rsidR="00B51C6D" w:rsidRPr="00FA1DF4" w:rsidRDefault="00B51C6D" w:rsidP="00B51C6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10.1 </w:t>
            </w:r>
            <w:r w:rsidR="00F36EFE" w:rsidRPr="00FA1DF4">
              <w:rPr>
                <w:rFonts w:ascii="Times New Roman" w:hAnsi="Times New Roman"/>
                <w:b/>
                <w:sz w:val="24"/>
                <w:szCs w:val="24"/>
              </w:rPr>
              <w:t>Признать участниками аукциона и допустить к участию в торгах:</w:t>
            </w:r>
          </w:p>
        </w:tc>
      </w:tr>
      <w:tr w:rsidR="003B22AD" w:rsidRPr="00FA1DF4" w:rsidTr="00CE2E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1"/>
        </w:trPr>
        <w:tc>
          <w:tcPr>
            <w:tcW w:w="3544" w:type="dxa"/>
            <w:gridSpan w:val="2"/>
            <w:vAlign w:val="center"/>
          </w:tcPr>
          <w:p w:rsidR="00CE2EF7" w:rsidRPr="00FA1DF4" w:rsidRDefault="00CE2EF7" w:rsidP="003B22A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2AD" w:rsidRPr="00FA1DF4" w:rsidRDefault="003B22AD" w:rsidP="003B22A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3B22AD" w:rsidRPr="00FA1DF4" w:rsidRDefault="003B22AD" w:rsidP="00F36EFE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3B22AD" w:rsidRPr="00FA1DF4" w:rsidRDefault="003B22AD" w:rsidP="003B2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B22AD" w:rsidRPr="00FA1DF4" w:rsidRDefault="003B22AD" w:rsidP="003B2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(ИНН 4205133930/ОГРН 1074205014289) – Лот № 1</w:t>
            </w:r>
          </w:p>
          <w:p w:rsidR="003B22AD" w:rsidRPr="00FA1DF4" w:rsidRDefault="003B22AD" w:rsidP="00F36EFE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2AD" w:rsidRPr="00FA1DF4" w:rsidTr="003B22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3544" w:type="dxa"/>
            <w:gridSpan w:val="2"/>
            <w:vAlign w:val="center"/>
          </w:tcPr>
          <w:p w:rsidR="00B51C6D" w:rsidRPr="00FA1DF4" w:rsidRDefault="00B51C6D" w:rsidP="003B22A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2AD" w:rsidRPr="00FA1DF4" w:rsidRDefault="003B22AD" w:rsidP="003B22A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3B22AD" w:rsidRPr="00FA1DF4" w:rsidRDefault="003B22AD" w:rsidP="00F36EFE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CE2EF7" w:rsidRPr="00FA1DF4" w:rsidRDefault="00B51C6D" w:rsidP="00B51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51C6D" w:rsidRPr="00FA1DF4" w:rsidRDefault="00B51C6D" w:rsidP="00B51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«Рекламное Агентство Европа» </w:t>
            </w:r>
          </w:p>
          <w:p w:rsidR="00B51C6D" w:rsidRPr="00FA1DF4" w:rsidRDefault="00B51C6D" w:rsidP="00B5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(ИНН 4205052085/ОГРН 1034205050791) – Лот № 1</w:t>
            </w:r>
          </w:p>
          <w:p w:rsidR="003B22AD" w:rsidRPr="00FA1DF4" w:rsidRDefault="003B22AD" w:rsidP="00F36EFE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C6D" w:rsidRPr="00FA1DF4" w:rsidTr="003B22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3544" w:type="dxa"/>
            <w:gridSpan w:val="2"/>
            <w:vAlign w:val="center"/>
          </w:tcPr>
          <w:p w:rsidR="00B51C6D" w:rsidRPr="00FA1DF4" w:rsidRDefault="00B51C6D" w:rsidP="003B22A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C6D" w:rsidRPr="00FA1DF4" w:rsidRDefault="00B51C6D" w:rsidP="00B51C6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B51C6D" w:rsidRPr="00FA1DF4" w:rsidRDefault="00B51C6D" w:rsidP="003B22A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B51C6D" w:rsidRPr="00FA1DF4" w:rsidRDefault="00B51C6D" w:rsidP="00B51C6D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B51C6D" w:rsidRPr="00FA1DF4" w:rsidRDefault="00B51C6D" w:rsidP="00B51C6D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FA1DF4">
              <w:rPr>
                <w:b/>
                <w:sz w:val="24"/>
                <w:szCs w:val="24"/>
              </w:rPr>
              <w:t xml:space="preserve">Дубровский Константин Владимирович </w:t>
            </w:r>
          </w:p>
          <w:p w:rsidR="00FA1DF4" w:rsidRDefault="00B51C6D" w:rsidP="00B51C6D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 xml:space="preserve">(ИНН 422101190588/ОГРНИП 316421700050637) </w:t>
            </w:r>
            <w:r w:rsidR="00046BC8" w:rsidRPr="00FA1DF4">
              <w:rPr>
                <w:sz w:val="24"/>
                <w:szCs w:val="24"/>
              </w:rPr>
              <w:t xml:space="preserve">– </w:t>
            </w:r>
          </w:p>
          <w:p w:rsidR="00B51C6D" w:rsidRPr="00FA1DF4" w:rsidRDefault="00046BC8" w:rsidP="00B51C6D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Лот</w:t>
            </w:r>
            <w:r w:rsidR="00B51C6D" w:rsidRPr="00FA1DF4">
              <w:rPr>
                <w:sz w:val="24"/>
                <w:szCs w:val="24"/>
              </w:rPr>
              <w:t xml:space="preserve"> № 1, Лот № 2</w:t>
            </w:r>
          </w:p>
          <w:p w:rsidR="00B51C6D" w:rsidRPr="00FA1DF4" w:rsidRDefault="00B51C6D" w:rsidP="00B51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3544" w:type="dxa"/>
            <w:gridSpan w:val="2"/>
            <w:vAlign w:val="center"/>
          </w:tcPr>
          <w:p w:rsidR="00F36EFE" w:rsidRPr="00FA1DF4" w:rsidRDefault="00F36EFE" w:rsidP="00F36EFE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EFE" w:rsidRPr="00FA1DF4" w:rsidRDefault="00F36EFE" w:rsidP="00F36EFE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F36EFE" w:rsidRPr="00FA1DF4" w:rsidRDefault="00F36EFE" w:rsidP="00F36EFE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B51C6D" w:rsidRPr="00FA1DF4" w:rsidRDefault="00B51C6D" w:rsidP="00B51C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51C6D" w:rsidRPr="00FA1DF4" w:rsidRDefault="00B51C6D" w:rsidP="00B51C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«Европа Сервис»</w:t>
            </w:r>
          </w:p>
          <w:p w:rsidR="00B51C6D" w:rsidRPr="00FA1DF4" w:rsidRDefault="00B51C6D" w:rsidP="00B51C6D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 w:rsidRPr="00FA1DF4">
              <w:rPr>
                <w:sz w:val="24"/>
                <w:szCs w:val="24"/>
              </w:rPr>
              <w:t>(ИНН 4205064958/ОГРН 1044205017658) – Лот № 1</w:t>
            </w:r>
          </w:p>
          <w:p w:rsidR="00F36EFE" w:rsidRPr="00FA1DF4" w:rsidRDefault="00F36EFE" w:rsidP="00F36EFE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3544" w:type="dxa"/>
            <w:gridSpan w:val="2"/>
            <w:vAlign w:val="center"/>
          </w:tcPr>
          <w:p w:rsidR="00F36EFE" w:rsidRPr="00FA1DF4" w:rsidRDefault="00F36EFE" w:rsidP="00F36EFE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E2EF7" w:rsidRPr="00FA1DF4" w:rsidRDefault="00F36EFE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FA1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6EFE" w:rsidRPr="00FA1DF4" w:rsidRDefault="00F36EFE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«Абсолют-Урал»</w:t>
            </w:r>
            <w:r w:rsidRPr="00FA1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1DF4" w:rsidRDefault="00F36EFE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FA1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6685103260/ОГРН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1156658092315)</w:t>
            </w:r>
            <w:r w:rsidR="00B51C6D" w:rsidRPr="00FA1DF4">
              <w:rPr>
                <w:rFonts w:ascii="Times New Roman" w:hAnsi="Times New Roman"/>
                <w:sz w:val="24"/>
                <w:szCs w:val="24"/>
              </w:rPr>
              <w:t xml:space="preserve"> – Лот № 1, </w:t>
            </w:r>
          </w:p>
          <w:p w:rsidR="00F36EFE" w:rsidRPr="00FA1DF4" w:rsidRDefault="00B51C6D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  <w:p w:rsidR="00B51C6D" w:rsidRPr="00FA1DF4" w:rsidRDefault="00B51C6D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C6D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</w:trPr>
        <w:tc>
          <w:tcPr>
            <w:tcW w:w="3544" w:type="dxa"/>
            <w:gridSpan w:val="2"/>
            <w:vAlign w:val="center"/>
          </w:tcPr>
          <w:p w:rsidR="00B51C6D" w:rsidRPr="00FA1DF4" w:rsidRDefault="00B51C6D" w:rsidP="00F36EFE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B51C6D" w:rsidRPr="00FA1DF4" w:rsidRDefault="00B51C6D" w:rsidP="00B51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B51C6D" w:rsidRPr="00FA1DF4" w:rsidRDefault="00B51C6D" w:rsidP="00B51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t>Братков Константин Александрович</w:t>
            </w:r>
          </w:p>
          <w:p w:rsidR="00FA1DF4" w:rsidRDefault="00B51C6D" w:rsidP="00B5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(ИНН 420540055015/ОГРНИП 322420500058031) – </w:t>
            </w:r>
          </w:p>
          <w:p w:rsidR="00B51C6D" w:rsidRPr="00FA1DF4" w:rsidRDefault="00B51C6D" w:rsidP="00B5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  <w:p w:rsidR="00B51C6D" w:rsidRPr="00FA1DF4" w:rsidRDefault="00B51C6D" w:rsidP="00F36EF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EFE" w:rsidRPr="00FA1DF4" w:rsidTr="00F01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B51C6D" w:rsidRPr="00FA1DF4" w:rsidRDefault="00F36EFE" w:rsidP="00B51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D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FA1DF4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FA1DF4">
                <w:rPr>
                  <w:rStyle w:val="a9"/>
                  <w:sz w:val="24"/>
                  <w:szCs w:val="24"/>
                </w:rPr>
                <w:t>.</w:t>
              </w:r>
              <w:r w:rsidRPr="00FA1DF4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FA1DF4">
                <w:rPr>
                  <w:rStyle w:val="a9"/>
                  <w:sz w:val="24"/>
                  <w:szCs w:val="24"/>
                </w:rPr>
                <w:t>.</w:t>
              </w:r>
              <w:r w:rsidRPr="00FA1DF4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FA1DF4">
              <w:rPr>
                <w:rStyle w:val="a9"/>
                <w:sz w:val="24"/>
                <w:szCs w:val="24"/>
              </w:rPr>
              <w:t xml:space="preserve">, </w:t>
            </w:r>
            <w:r w:rsidRPr="00FA1DF4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FA1DF4">
                <w:rPr>
                  <w:rStyle w:val="a9"/>
                  <w:sz w:val="24"/>
                  <w:szCs w:val="24"/>
                </w:rPr>
                <w:t>www.</w:t>
              </w:r>
              <w:r w:rsidRPr="00FA1DF4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FA1DF4">
                <w:rPr>
                  <w:rStyle w:val="a9"/>
                  <w:sz w:val="24"/>
                  <w:szCs w:val="24"/>
                </w:rPr>
                <w:t>-</w:t>
              </w:r>
              <w:r w:rsidRPr="00FA1DF4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FA1DF4">
                <w:rPr>
                  <w:rStyle w:val="a9"/>
                  <w:sz w:val="24"/>
                  <w:szCs w:val="24"/>
                </w:rPr>
                <w:t>.</w:t>
              </w:r>
              <w:r w:rsidRPr="00FA1DF4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FA1D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A1DF4" w:rsidRDefault="00FA1DF4" w:rsidP="006C32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323B" w:rsidRPr="00FA1DF4" w:rsidRDefault="006C323B" w:rsidP="006C323B">
      <w:pPr>
        <w:spacing w:after="0"/>
        <w:rPr>
          <w:rFonts w:ascii="Times New Roman" w:hAnsi="Times New Roman"/>
          <w:b/>
          <w:sz w:val="24"/>
          <w:szCs w:val="24"/>
        </w:rPr>
      </w:pPr>
      <w:r w:rsidRPr="00FA1DF4">
        <w:rPr>
          <w:rFonts w:ascii="Times New Roman" w:hAnsi="Times New Roman"/>
          <w:b/>
          <w:sz w:val="24"/>
          <w:szCs w:val="24"/>
        </w:rPr>
        <w:t>Подписи членов аукционной комиссии:</w:t>
      </w:r>
    </w:p>
    <w:tbl>
      <w:tblPr>
        <w:tblW w:w="9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6C323B" w:rsidRPr="00FA1DF4" w:rsidTr="00D03DBE">
        <w:trPr>
          <w:trHeight w:val="161"/>
          <w:jc w:val="center"/>
        </w:trPr>
        <w:tc>
          <w:tcPr>
            <w:tcW w:w="2664" w:type="dxa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6C323B" w:rsidRPr="00FA1DF4" w:rsidTr="00D03DBE">
        <w:trPr>
          <w:trHeight w:val="472"/>
          <w:jc w:val="center"/>
        </w:trPr>
        <w:tc>
          <w:tcPr>
            <w:tcW w:w="2664" w:type="dxa"/>
            <w:vAlign w:val="center"/>
          </w:tcPr>
          <w:p w:rsidR="00B51C6D" w:rsidRPr="00FA1DF4" w:rsidRDefault="00B51C6D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:rsidR="00FA1DF4" w:rsidRPr="00FA1DF4" w:rsidRDefault="00FA1DF4" w:rsidP="00FA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FA1DF4" w:rsidTr="00D03DBE">
        <w:trPr>
          <w:trHeight w:val="161"/>
          <w:jc w:val="center"/>
        </w:trPr>
        <w:tc>
          <w:tcPr>
            <w:tcW w:w="2664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FA1DF4" w:rsidTr="00D03DBE">
        <w:trPr>
          <w:trHeight w:val="161"/>
          <w:jc w:val="center"/>
        </w:trPr>
        <w:tc>
          <w:tcPr>
            <w:tcW w:w="2664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6D" w:rsidRPr="00FA1DF4" w:rsidTr="00D03DBE">
        <w:trPr>
          <w:trHeight w:val="161"/>
          <w:jc w:val="center"/>
        </w:trPr>
        <w:tc>
          <w:tcPr>
            <w:tcW w:w="2664" w:type="dxa"/>
            <w:vAlign w:val="center"/>
          </w:tcPr>
          <w:p w:rsidR="00B51C6D" w:rsidRPr="00FA1DF4" w:rsidRDefault="00B51C6D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C6D" w:rsidRPr="00FA1DF4" w:rsidRDefault="00B51C6D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B51C6D" w:rsidRPr="00FA1DF4" w:rsidRDefault="00B51C6D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:rsidR="00B51C6D" w:rsidRPr="00FA1DF4" w:rsidRDefault="00B51C6D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B51C6D" w:rsidRPr="00FA1DF4" w:rsidRDefault="00B51C6D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FA1DF4" w:rsidTr="00D03DBE">
        <w:trPr>
          <w:trHeight w:val="161"/>
          <w:jc w:val="center"/>
        </w:trPr>
        <w:tc>
          <w:tcPr>
            <w:tcW w:w="2664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4"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C323B" w:rsidRPr="00FA1DF4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3B" w:rsidRPr="00B51C6D" w:rsidTr="00D03DBE">
        <w:trPr>
          <w:trHeight w:val="519"/>
          <w:jc w:val="center"/>
        </w:trPr>
        <w:tc>
          <w:tcPr>
            <w:tcW w:w="2664" w:type="dxa"/>
            <w:vAlign w:val="center"/>
          </w:tcPr>
          <w:p w:rsidR="006C323B" w:rsidRPr="00292C96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C96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6C323B" w:rsidRPr="00292C96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6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6C323B" w:rsidRPr="00292C96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6">
              <w:rPr>
                <w:rFonts w:ascii="Times New Roman" w:hAnsi="Times New Roman"/>
                <w:b/>
                <w:sz w:val="24"/>
                <w:szCs w:val="24"/>
              </w:rPr>
              <w:t>Соколова Ирина Павловна</w:t>
            </w:r>
          </w:p>
        </w:tc>
        <w:tc>
          <w:tcPr>
            <w:tcW w:w="2803" w:type="dxa"/>
            <w:vAlign w:val="center"/>
          </w:tcPr>
          <w:p w:rsidR="006C323B" w:rsidRPr="00B51C6D" w:rsidRDefault="006C323B" w:rsidP="00D03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3F19" w:rsidRDefault="00E4498A" w:rsidP="00CE2EF7"/>
    <w:sectPr w:rsidR="004A3F19" w:rsidSect="00B51C6D"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8A" w:rsidRDefault="00E4498A">
      <w:pPr>
        <w:spacing w:after="0" w:line="240" w:lineRule="auto"/>
      </w:pPr>
      <w:r>
        <w:separator/>
      </w:r>
    </w:p>
  </w:endnote>
  <w:endnote w:type="continuationSeparator" w:id="0">
    <w:p w:rsidR="00E4498A" w:rsidRDefault="00E4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420209"/>
      <w:docPartObj>
        <w:docPartGallery w:val="Page Numbers (Bottom of Page)"/>
        <w:docPartUnique/>
      </w:docPartObj>
    </w:sdtPr>
    <w:sdtEndPr/>
    <w:sdtContent>
      <w:p w:rsidR="004C4C0D" w:rsidRDefault="00CE2E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2B">
          <w:rPr>
            <w:noProof/>
          </w:rPr>
          <w:t>5</w:t>
        </w:r>
        <w:r>
          <w:fldChar w:fldCharType="end"/>
        </w:r>
      </w:p>
    </w:sdtContent>
  </w:sdt>
  <w:p w:rsidR="004C4C0D" w:rsidRDefault="00E449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8A" w:rsidRDefault="00E4498A">
      <w:pPr>
        <w:spacing w:after="0" w:line="240" w:lineRule="auto"/>
      </w:pPr>
      <w:r>
        <w:separator/>
      </w:r>
    </w:p>
  </w:footnote>
  <w:footnote w:type="continuationSeparator" w:id="0">
    <w:p w:rsidR="00E4498A" w:rsidRDefault="00E4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2A8"/>
    <w:multiLevelType w:val="hybridMultilevel"/>
    <w:tmpl w:val="A1C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B"/>
    <w:rsid w:val="00046BC8"/>
    <w:rsid w:val="00176013"/>
    <w:rsid w:val="001D6017"/>
    <w:rsid w:val="00292C96"/>
    <w:rsid w:val="003B22AD"/>
    <w:rsid w:val="0046182B"/>
    <w:rsid w:val="004E4D89"/>
    <w:rsid w:val="0053622C"/>
    <w:rsid w:val="00567EB1"/>
    <w:rsid w:val="006C323B"/>
    <w:rsid w:val="007F0667"/>
    <w:rsid w:val="00871A29"/>
    <w:rsid w:val="008D1745"/>
    <w:rsid w:val="00A76BD3"/>
    <w:rsid w:val="00B272AC"/>
    <w:rsid w:val="00B51C6D"/>
    <w:rsid w:val="00B77915"/>
    <w:rsid w:val="00BA5229"/>
    <w:rsid w:val="00CD06D8"/>
    <w:rsid w:val="00CE2EF7"/>
    <w:rsid w:val="00CE39CA"/>
    <w:rsid w:val="00D56191"/>
    <w:rsid w:val="00E4498A"/>
    <w:rsid w:val="00F013DE"/>
    <w:rsid w:val="00F36EFE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9BC3-7FFF-484D-9E93-E613B6A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323B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6C323B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6C323B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6C3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6C3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6C323B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6C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C3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6C323B"/>
    <w:rPr>
      <w:rFonts w:ascii="Calibri" w:eastAsia="Calibri" w:hAnsi="Calibri" w:cs="Times New Roman"/>
    </w:rPr>
  </w:style>
  <w:style w:type="character" w:styleId="a9">
    <w:name w:val="Hyperlink"/>
    <w:uiPriority w:val="99"/>
    <w:rsid w:val="006C32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323B"/>
    <w:pPr>
      <w:ind w:left="720"/>
      <w:contextualSpacing/>
    </w:pPr>
  </w:style>
  <w:style w:type="paragraph" w:customStyle="1" w:styleId="ConsPlusNormal">
    <w:name w:val="ConsPlusNormal"/>
    <w:link w:val="ConsPlusNormal0"/>
    <w:rsid w:val="00567EB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7EB1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9</cp:revision>
  <cp:lastPrinted>2024-06-14T03:24:00Z</cp:lastPrinted>
  <dcterms:created xsi:type="dcterms:W3CDTF">2024-06-13T02:38:00Z</dcterms:created>
  <dcterms:modified xsi:type="dcterms:W3CDTF">2024-06-14T07:01:00Z</dcterms:modified>
</cp:coreProperties>
</file>