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0A85E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2E37F23" wp14:editId="1853A3AF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F5D0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BE1A56" w14:textId="77777777" w:rsidR="007E5068" w:rsidRPr="007E5068" w:rsidRDefault="007E5068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66050CC3" w14:textId="77777777" w:rsidR="007E5068" w:rsidRPr="007E5068" w:rsidRDefault="007E5068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78588" w14:textId="77777777" w:rsidR="007E5068" w:rsidRDefault="007E5068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035A9371" w14:textId="77777777" w:rsidR="00397396" w:rsidRDefault="00157C8B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4D71238" w14:textId="77777777" w:rsidR="00C8353F" w:rsidRDefault="00C8353F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2C2B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6E25">
        <w:rPr>
          <w:rFonts w:ascii="Times New Roman" w:eastAsia="Times New Roman" w:hAnsi="Times New Roman" w:cs="Times New Roman"/>
          <w:sz w:val="28"/>
          <w:szCs w:val="28"/>
        </w:rPr>
        <w:t>17.06.2024</w:t>
      </w:r>
      <w:r w:rsidR="00C83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56E25">
        <w:rPr>
          <w:rFonts w:ascii="Times New Roman" w:eastAsia="Times New Roman" w:hAnsi="Times New Roman" w:cs="Times New Roman"/>
          <w:sz w:val="28"/>
          <w:szCs w:val="28"/>
        </w:rPr>
        <w:t>1793</w:t>
      </w:r>
    </w:p>
    <w:p w14:paraId="5B54AE2F" w14:textId="77777777" w:rsidR="00C8353F" w:rsidRDefault="00C8353F" w:rsidP="00C8353F">
      <w:pPr>
        <w:pStyle w:val="21"/>
        <w:widowControl/>
        <w:ind w:firstLine="0"/>
        <w:jc w:val="center"/>
        <w:rPr>
          <w:szCs w:val="28"/>
        </w:rPr>
      </w:pPr>
    </w:p>
    <w:p w14:paraId="5AAB3AC2" w14:textId="77777777" w:rsidR="00397396" w:rsidRDefault="00397396" w:rsidP="00C8353F">
      <w:pPr>
        <w:pStyle w:val="21"/>
        <w:widowControl/>
        <w:ind w:firstLine="0"/>
        <w:jc w:val="center"/>
        <w:rPr>
          <w:szCs w:val="28"/>
        </w:rPr>
      </w:pPr>
    </w:p>
    <w:p w14:paraId="75F9FDB7" w14:textId="77777777" w:rsidR="007A6C26" w:rsidRDefault="007E5068" w:rsidP="00C8353F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14:paraId="12873C23" w14:textId="77777777" w:rsidR="00397396" w:rsidRDefault="00397396" w:rsidP="00C8353F">
      <w:pPr>
        <w:pStyle w:val="21"/>
        <w:widowControl/>
        <w:ind w:firstLine="0"/>
        <w:jc w:val="center"/>
        <w:rPr>
          <w:szCs w:val="28"/>
        </w:rPr>
      </w:pPr>
    </w:p>
    <w:p w14:paraId="691AB87E" w14:textId="77777777"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4B94D" w14:textId="77777777" w:rsidR="007E5068" w:rsidRPr="00397396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96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DE01A4" w:rsidRPr="00397396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 w:rsidRPr="0039739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E01A4" w:rsidRPr="00397396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292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 w:rsidRPr="0039739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E01A4" w:rsidRPr="00397396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</w:t>
      </w:r>
      <w:r w:rsidR="00292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43240203"/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 xml:space="preserve"> (ОГРН 108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F07B5A" w:rsidRPr="00397396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8E59EA8" w14:textId="77777777" w:rsidR="00207229" w:rsidRPr="00397396" w:rsidRDefault="00207229" w:rsidP="00397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341AB" w:rsidRPr="003973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 xml:space="preserve"> отношении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кадастровыми номерами: 42:24:0000000:3407 (1 </w:t>
      </w:r>
      <w:proofErr w:type="spellStart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), 42:24:0101049:8375 (57 </w:t>
      </w:r>
      <w:proofErr w:type="spellStart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), 42:24:0101049:8447 (21 </w:t>
      </w:r>
      <w:proofErr w:type="spellStart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8395A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категория земель - земли населенных пунктов,</w:t>
      </w:r>
      <w:r w:rsidR="00CB6380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земель в границах кадастровых кварталов:42:24:0501006 (597 </w:t>
      </w:r>
      <w:proofErr w:type="spellStart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), 42:24:0101049 (913 </w:t>
      </w:r>
      <w:proofErr w:type="spellStart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A50DE" w:rsidRPr="0039739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эксплуатации</w:t>
      </w:r>
      <w:r w:rsidR="000056E3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95A" w:rsidRPr="00397396">
        <w:rPr>
          <w:sz w:val="28"/>
          <w:szCs w:val="28"/>
        </w:rPr>
        <w:t xml:space="preserve"> </w:t>
      </w:r>
      <w:r w:rsidR="000056E3" w:rsidRPr="00397396">
        <w:rPr>
          <w:rFonts w:ascii="Times New Roman" w:hAnsi="Times New Roman" w:cs="Times New Roman"/>
          <w:sz w:val="28"/>
          <w:szCs w:val="28"/>
        </w:rPr>
        <w:t>сооружения электроснабжения -</w:t>
      </w:r>
      <w:r w:rsidR="00397396" w:rsidRPr="00397396">
        <w:rPr>
          <w:rFonts w:ascii="Times New Roman" w:hAnsi="Times New Roman" w:cs="Times New Roman"/>
          <w:sz w:val="28"/>
          <w:szCs w:val="28"/>
        </w:rPr>
        <w:t xml:space="preserve"> линии электропередачи КЛ-0,4 </w:t>
      </w:r>
      <w:proofErr w:type="spellStart"/>
      <w:r w:rsidR="00397396" w:rsidRPr="0039739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97396" w:rsidRPr="00397396">
        <w:rPr>
          <w:rFonts w:ascii="Times New Roman" w:hAnsi="Times New Roman" w:cs="Times New Roman"/>
          <w:sz w:val="28"/>
          <w:szCs w:val="28"/>
        </w:rPr>
        <w:t xml:space="preserve"> от ТП-59 по адресу: Российская Федерация, Кемеровская область – Кузбасс, Кемеровский городской округ, город Кемерово, восточнее </w:t>
      </w:r>
      <w:proofErr w:type="spellStart"/>
      <w:r w:rsidR="00397396" w:rsidRPr="00397396">
        <w:rPr>
          <w:rFonts w:ascii="Times New Roman" w:hAnsi="Times New Roman" w:cs="Times New Roman"/>
          <w:sz w:val="28"/>
          <w:szCs w:val="28"/>
        </w:rPr>
        <w:t>ул.Станционная</w:t>
      </w:r>
      <w:proofErr w:type="spellEnd"/>
      <w:r w:rsidR="00397396" w:rsidRPr="00397396">
        <w:rPr>
          <w:rFonts w:ascii="Times New Roman" w:hAnsi="Times New Roman" w:cs="Times New Roman"/>
          <w:sz w:val="28"/>
          <w:szCs w:val="28"/>
        </w:rPr>
        <w:t xml:space="preserve">, 17. Технологическое присоединение электронно-цифрового видеоэкрана  по адресу: г. Кемерово, ул. Станционная, 17, расположен на объекте Кемеровская ГРЭС – на пересечении пр. Кузнецкий и левого берега </w:t>
      </w:r>
      <w:proofErr w:type="spellStart"/>
      <w:r w:rsidR="00397396" w:rsidRPr="00397396">
        <w:rPr>
          <w:rFonts w:ascii="Times New Roman" w:hAnsi="Times New Roman" w:cs="Times New Roman"/>
          <w:sz w:val="28"/>
          <w:szCs w:val="28"/>
        </w:rPr>
        <w:t>р.Томь</w:t>
      </w:r>
      <w:proofErr w:type="spellEnd"/>
      <w:r w:rsidR="000056E3" w:rsidRPr="00397396">
        <w:rPr>
          <w:rFonts w:ascii="Times New Roman" w:hAnsi="Times New Roman" w:cs="Times New Roman"/>
          <w:sz w:val="28"/>
          <w:szCs w:val="28"/>
        </w:rPr>
        <w:t xml:space="preserve">, 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="000A7902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дминистрации города Кемерово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6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871" w:rsidRPr="0039739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4245</w:t>
      </w:r>
      <w:r w:rsidR="005D2871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397396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046B25" w14:textId="77777777" w:rsidR="004C132A" w:rsidRPr="00397396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97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262B31" w:rsidRPr="0039739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74F2" w:rsidRPr="0039739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6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74F2" w:rsidRPr="00397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D74F2" w:rsidRPr="0039739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74F2" w:rsidRPr="0039739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97396" w:rsidRPr="00397396">
        <w:rPr>
          <w:rFonts w:ascii="Times New Roman" w:eastAsia="Times New Roman" w:hAnsi="Times New Roman" w:cs="Times New Roman"/>
          <w:sz w:val="28"/>
          <w:szCs w:val="28"/>
        </w:rPr>
        <w:t>4245</w:t>
      </w:r>
      <w:r w:rsidR="00CD74F2" w:rsidRPr="00397396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14:paraId="308F5BA9" w14:textId="77777777" w:rsidR="00731B41" w:rsidRPr="00397396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9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7396">
        <w:rPr>
          <w:sz w:val="28"/>
          <w:szCs w:val="28"/>
        </w:rPr>
        <w:t xml:space="preserve"> 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3C5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06BC277B" w14:textId="77777777" w:rsidR="00207229" w:rsidRPr="00397396" w:rsidRDefault="00731B41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32A" w:rsidRPr="003973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97396">
        <w:rPr>
          <w:rFonts w:ascii="Times New Roman" w:eastAsia="Times New Roman" w:hAnsi="Times New Roman" w:cs="Times New Roman"/>
          <w:sz w:val="28"/>
          <w:szCs w:val="28"/>
        </w:rPr>
        <w:t xml:space="preserve">Управлению архитектуры и градостроительства </w:t>
      </w:r>
      <w:r w:rsidR="003C5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3C51A5" w:rsidRPr="003973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Кемерово </w:t>
      </w:r>
      <w:r w:rsidR="005D2871" w:rsidRPr="00397396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</w:t>
      </w:r>
      <w:r w:rsidR="007E5068" w:rsidRPr="0039739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 w:rsidRPr="00397396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97396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4B6703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397396">
        <w:rPr>
          <w:rFonts w:ascii="Times New Roman" w:eastAsia="Times New Roman" w:hAnsi="Times New Roman" w:cs="Times New Roman"/>
          <w:sz w:val="28"/>
          <w:szCs w:val="28"/>
        </w:rPr>
        <w:t>ОАО «Северо-Кузбасская энергетическая компания»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35F4A" w14:textId="77777777" w:rsidR="007E5068" w:rsidRPr="00397396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97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9739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</w:t>
      </w:r>
      <w:r w:rsidR="007F4143" w:rsidRPr="003973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1E5A" w:rsidRPr="00397396">
        <w:rPr>
          <w:rFonts w:ascii="Times New Roman" w:eastAsia="Times New Roman" w:hAnsi="Times New Roman" w:cs="Times New Roman"/>
          <w:sz w:val="28"/>
          <w:szCs w:val="28"/>
        </w:rPr>
        <w:t>ерв</w:t>
      </w:r>
      <w:r w:rsidR="00042C9F" w:rsidRPr="003973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4EAA" w:rsidRPr="0039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E5A" w:rsidRPr="00397396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042C9F" w:rsidRPr="003973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1E5A" w:rsidRPr="00397396">
        <w:rPr>
          <w:rFonts w:ascii="Times New Roman" w:eastAsia="Times New Roman" w:hAnsi="Times New Roman" w:cs="Times New Roman"/>
          <w:sz w:val="28"/>
          <w:szCs w:val="28"/>
        </w:rPr>
        <w:t xml:space="preserve"> Главы города </w:t>
      </w:r>
      <w:r w:rsidR="00731B41" w:rsidRPr="00397396"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="00737AD4" w:rsidRPr="003973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1A5" w:rsidRPr="00397396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14:paraId="62AB9045" w14:textId="77777777" w:rsidR="00C8353F" w:rsidRPr="00397396" w:rsidRDefault="00C8353F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A809A" w14:textId="77777777" w:rsidR="000A7902" w:rsidRPr="00397396" w:rsidRDefault="000A7902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49678" w14:textId="77777777" w:rsidR="000A7902" w:rsidRPr="00397396" w:rsidRDefault="000A7902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D639E" w14:textId="77777777" w:rsidR="008839F6" w:rsidRPr="000056E3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7396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397396">
        <w:rPr>
          <w:rFonts w:ascii="Times New Roman" w:eastAsia="Times New Roman" w:hAnsi="Times New Roman" w:cs="Times New Roman"/>
          <w:sz w:val="28"/>
          <w:szCs w:val="28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="00954EAA" w:rsidRPr="000056E3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954EAA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.В.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>Анисимов</w:t>
      </w:r>
    </w:p>
    <w:sectPr w:rsidR="008839F6" w:rsidRPr="000056E3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A767D" w14:textId="77777777" w:rsidR="006E7F55" w:rsidRDefault="006E7F55" w:rsidP="00BA494A">
      <w:pPr>
        <w:spacing w:after="0" w:line="240" w:lineRule="auto"/>
      </w:pPr>
      <w:r>
        <w:separator/>
      </w:r>
    </w:p>
  </w:endnote>
  <w:endnote w:type="continuationSeparator" w:id="0">
    <w:p w14:paraId="77D3C62A" w14:textId="77777777" w:rsidR="006E7F55" w:rsidRDefault="006E7F5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91D3A" w14:textId="77777777" w:rsidR="006E7F55" w:rsidRDefault="006E7F55" w:rsidP="00BA494A">
      <w:pPr>
        <w:spacing w:after="0" w:line="240" w:lineRule="auto"/>
      </w:pPr>
      <w:r>
        <w:separator/>
      </w:r>
    </w:p>
  </w:footnote>
  <w:footnote w:type="continuationSeparator" w:id="0">
    <w:p w14:paraId="39EDC25B" w14:textId="77777777" w:rsidR="006E7F55" w:rsidRDefault="006E7F5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24094"/>
    </w:sdtPr>
    <w:sdtEndPr/>
    <w:sdtContent>
      <w:p w14:paraId="73A3990C" w14:textId="77777777"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35259" w14:textId="77777777"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E5"/>
    <w:rsid w:val="000056E3"/>
    <w:rsid w:val="00013C5D"/>
    <w:rsid w:val="00021A94"/>
    <w:rsid w:val="00025C0F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A7902"/>
    <w:rsid w:val="000B68C8"/>
    <w:rsid w:val="000E0B83"/>
    <w:rsid w:val="000E2D03"/>
    <w:rsid w:val="000E5A89"/>
    <w:rsid w:val="000F7EF0"/>
    <w:rsid w:val="00111E5A"/>
    <w:rsid w:val="00111ED0"/>
    <w:rsid w:val="0013168A"/>
    <w:rsid w:val="001415A0"/>
    <w:rsid w:val="001535F1"/>
    <w:rsid w:val="00157C8B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62B31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656B4"/>
    <w:rsid w:val="003916D3"/>
    <w:rsid w:val="00397396"/>
    <w:rsid w:val="003A6405"/>
    <w:rsid w:val="003B02E0"/>
    <w:rsid w:val="003B6CC7"/>
    <w:rsid w:val="003C51A5"/>
    <w:rsid w:val="003C64B3"/>
    <w:rsid w:val="003D7DB0"/>
    <w:rsid w:val="003E14AD"/>
    <w:rsid w:val="003E70E5"/>
    <w:rsid w:val="003F1957"/>
    <w:rsid w:val="004004B9"/>
    <w:rsid w:val="00414417"/>
    <w:rsid w:val="004205FD"/>
    <w:rsid w:val="00421CDB"/>
    <w:rsid w:val="0047393B"/>
    <w:rsid w:val="004900C2"/>
    <w:rsid w:val="0049509A"/>
    <w:rsid w:val="00496655"/>
    <w:rsid w:val="004A07CC"/>
    <w:rsid w:val="004B6703"/>
    <w:rsid w:val="004C132A"/>
    <w:rsid w:val="004E02AA"/>
    <w:rsid w:val="004E5FCD"/>
    <w:rsid w:val="004E79D3"/>
    <w:rsid w:val="004F3C46"/>
    <w:rsid w:val="00504DC6"/>
    <w:rsid w:val="005102CF"/>
    <w:rsid w:val="00511638"/>
    <w:rsid w:val="005341AB"/>
    <w:rsid w:val="005460BC"/>
    <w:rsid w:val="005852BB"/>
    <w:rsid w:val="005A1050"/>
    <w:rsid w:val="005A50DE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8395A"/>
    <w:rsid w:val="006A14DE"/>
    <w:rsid w:val="006D72EE"/>
    <w:rsid w:val="006E7F55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A79B9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146E6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353F"/>
    <w:rsid w:val="00C877C1"/>
    <w:rsid w:val="00C9335C"/>
    <w:rsid w:val="00CB40C8"/>
    <w:rsid w:val="00CB6380"/>
    <w:rsid w:val="00CB7D81"/>
    <w:rsid w:val="00CD2AED"/>
    <w:rsid w:val="00CD74F2"/>
    <w:rsid w:val="00CE092A"/>
    <w:rsid w:val="00D0430D"/>
    <w:rsid w:val="00D3179C"/>
    <w:rsid w:val="00D35561"/>
    <w:rsid w:val="00D524BC"/>
    <w:rsid w:val="00D56E25"/>
    <w:rsid w:val="00D72228"/>
    <w:rsid w:val="00D73E6B"/>
    <w:rsid w:val="00D927AF"/>
    <w:rsid w:val="00DA08DA"/>
    <w:rsid w:val="00DA3998"/>
    <w:rsid w:val="00DA414F"/>
    <w:rsid w:val="00DC0F85"/>
    <w:rsid w:val="00DD341F"/>
    <w:rsid w:val="00DD4E21"/>
    <w:rsid w:val="00DD78EB"/>
    <w:rsid w:val="00DE01A4"/>
    <w:rsid w:val="00DE25BF"/>
    <w:rsid w:val="00DE6AEE"/>
    <w:rsid w:val="00E10425"/>
    <w:rsid w:val="00E13D31"/>
    <w:rsid w:val="00E32AC7"/>
    <w:rsid w:val="00E41741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85603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1D5A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ED10-C0E9-468B-A9B9-C7DBF7B7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Press8</cp:lastModifiedBy>
  <cp:revision>2</cp:revision>
  <cp:lastPrinted>2024-05-02T07:58:00Z</cp:lastPrinted>
  <dcterms:created xsi:type="dcterms:W3CDTF">2024-06-18T09:30:00Z</dcterms:created>
  <dcterms:modified xsi:type="dcterms:W3CDTF">2024-06-18T09:30:00Z</dcterms:modified>
</cp:coreProperties>
</file>