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8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704"/>
        <w:gridCol w:w="1275"/>
        <w:gridCol w:w="2835"/>
        <w:gridCol w:w="1134"/>
      </w:tblGrid>
      <w:tr w:rsidR="00EE4D63" w:rsidRPr="00EE4D63" w:rsidTr="00EE4D63">
        <w:trPr>
          <w:trHeight w:val="322"/>
        </w:trPr>
        <w:tc>
          <w:tcPr>
            <w:tcW w:w="2132" w:type="dxa"/>
            <w:vAlign w:val="center"/>
          </w:tcPr>
          <w:p w:rsidR="00EE4D63" w:rsidRPr="00EE4D63" w:rsidRDefault="00EE4D63" w:rsidP="00EE4D63">
            <w:pPr>
              <w:ind w:firstLine="0"/>
              <w:jc w:val="left"/>
              <w:rPr>
                <w:sz w:val="24"/>
                <w:szCs w:val="24"/>
              </w:rPr>
            </w:pPr>
            <w:r w:rsidRPr="00EE4D63">
              <w:rPr>
                <w:rFonts w:eastAsia="Calibri" w:cs="Times New Roman"/>
                <w:sz w:val="24"/>
                <w:szCs w:val="24"/>
              </w:rPr>
              <w:t>По состоянию на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</w:tc>
        <w:tc>
          <w:tcPr>
            <w:tcW w:w="2704" w:type="dxa"/>
            <w:vAlign w:val="bottom"/>
          </w:tcPr>
          <w:p w:rsidR="00EE4D63" w:rsidRPr="00EE4D63" w:rsidRDefault="00EE4D63" w:rsidP="00EE4D63">
            <w:pPr>
              <w:ind w:firstLine="0"/>
              <w:jc w:val="center"/>
              <w:rPr>
                <w:sz w:val="20"/>
                <w:szCs w:val="20"/>
              </w:rPr>
            </w:pPr>
            <w:r w:rsidRPr="00EE4D63">
              <w:rPr>
                <w:sz w:val="20"/>
                <w:szCs w:val="20"/>
              </w:rPr>
              <w:t>«___» __</w:t>
            </w:r>
            <w:r>
              <w:rPr>
                <w:sz w:val="20"/>
                <w:szCs w:val="20"/>
              </w:rPr>
              <w:t>_</w:t>
            </w:r>
            <w:r w:rsidRPr="00EE4D63">
              <w:rPr>
                <w:sz w:val="20"/>
                <w:szCs w:val="20"/>
              </w:rPr>
              <w:t>_________ 20___ г.</w:t>
            </w:r>
          </w:p>
        </w:tc>
        <w:tc>
          <w:tcPr>
            <w:tcW w:w="1275" w:type="dxa"/>
            <w:vAlign w:val="center"/>
          </w:tcPr>
          <w:p w:rsidR="00EE4D63" w:rsidRPr="00EE4D63" w:rsidRDefault="00EE4D63" w:rsidP="00EE4D6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4D63" w:rsidRPr="00EE4D63" w:rsidRDefault="00EE4D63" w:rsidP="00EE4D63">
            <w:pPr>
              <w:ind w:firstLine="0"/>
              <w:jc w:val="center"/>
              <w:rPr>
                <w:sz w:val="24"/>
                <w:szCs w:val="24"/>
              </w:rPr>
            </w:pPr>
            <w:r w:rsidRPr="00EE4D63">
              <w:rPr>
                <w:rFonts w:eastAsia="Calibri" w:cs="Times New Roman"/>
                <w:sz w:val="24"/>
                <w:szCs w:val="24"/>
              </w:rPr>
              <w:t>Регистрационный номер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4D63" w:rsidRPr="00EE4D63" w:rsidRDefault="00EE4D63" w:rsidP="00EE4D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4D63" w:rsidRPr="00EE4D63" w:rsidTr="00EE4D63">
        <w:trPr>
          <w:trHeight w:val="322"/>
        </w:trPr>
        <w:tc>
          <w:tcPr>
            <w:tcW w:w="2132" w:type="dxa"/>
          </w:tcPr>
          <w:p w:rsidR="00EE4D63" w:rsidRPr="00EE4D63" w:rsidRDefault="00EE4D63" w:rsidP="00EE4D63">
            <w:pPr>
              <w:ind w:firstLine="0"/>
            </w:pPr>
          </w:p>
        </w:tc>
        <w:tc>
          <w:tcPr>
            <w:tcW w:w="2704" w:type="dxa"/>
          </w:tcPr>
          <w:p w:rsidR="00EE4D63" w:rsidRPr="00EE4D63" w:rsidRDefault="00EE4D63" w:rsidP="00EE4D6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E4D63" w:rsidRPr="00EE4D63" w:rsidRDefault="00EE4D63" w:rsidP="00EE4D63">
            <w:pPr>
              <w:ind w:firstLine="0"/>
            </w:pPr>
          </w:p>
        </w:tc>
        <w:tc>
          <w:tcPr>
            <w:tcW w:w="2835" w:type="dxa"/>
          </w:tcPr>
          <w:p w:rsidR="00EE4D63" w:rsidRPr="00EE4D63" w:rsidRDefault="00EE4D63" w:rsidP="00EE4D63">
            <w:pPr>
              <w:ind w:firstLine="0"/>
              <w:jc w:val="center"/>
            </w:pPr>
            <w:r w:rsidRPr="00EE4D63">
              <w:rPr>
                <w:rFonts w:eastAsia="Calibri" w:cs="Times New Roman"/>
                <w:sz w:val="16"/>
                <w:szCs w:val="16"/>
              </w:rPr>
              <w:t>(по учёту районной комиссии)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D63" w:rsidRPr="00EE4D63" w:rsidRDefault="00EE4D63" w:rsidP="00EE4D63">
            <w:pPr>
              <w:ind w:firstLine="0"/>
              <w:jc w:val="center"/>
            </w:pPr>
          </w:p>
        </w:tc>
      </w:tr>
    </w:tbl>
    <w:p w:rsidR="006B4CBB" w:rsidRDefault="006B4CBB"/>
    <w:p w:rsidR="00235B05" w:rsidRDefault="00235B05"/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850"/>
        <w:gridCol w:w="709"/>
        <w:gridCol w:w="709"/>
        <w:gridCol w:w="425"/>
        <w:gridCol w:w="1134"/>
        <w:gridCol w:w="283"/>
        <w:gridCol w:w="1276"/>
        <w:gridCol w:w="1701"/>
      </w:tblGrid>
      <w:tr w:rsidR="006B4CBB" w:rsidRPr="005B6F76" w:rsidTr="00235B05">
        <w:tc>
          <w:tcPr>
            <w:tcW w:w="10065" w:type="dxa"/>
            <w:gridSpan w:val="10"/>
            <w:shd w:val="clear" w:color="auto" w:fill="auto"/>
            <w:vAlign w:val="center"/>
          </w:tcPr>
          <w:p w:rsidR="006B4CBB" w:rsidRPr="006B4CBB" w:rsidRDefault="006B4CBB" w:rsidP="006B4CB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b/>
                <w:bCs/>
                <w:sz w:val="24"/>
                <w:szCs w:val="24"/>
              </w:rPr>
              <w:t>КАРТОЧКА</w:t>
            </w:r>
          </w:p>
        </w:tc>
      </w:tr>
      <w:tr w:rsidR="006B4CBB" w:rsidRPr="005B6F76" w:rsidTr="00235B05">
        <w:tc>
          <w:tcPr>
            <w:tcW w:w="10065" w:type="dxa"/>
            <w:gridSpan w:val="10"/>
            <w:shd w:val="clear" w:color="auto" w:fill="auto"/>
            <w:vAlign w:val="center"/>
          </w:tcPr>
          <w:p w:rsidR="006B4CBB" w:rsidRPr="006B4CBB" w:rsidRDefault="006B4CBB" w:rsidP="006B4CB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b/>
                <w:bCs/>
                <w:sz w:val="24"/>
                <w:szCs w:val="24"/>
              </w:rPr>
              <w:t>учёта организации</w:t>
            </w:r>
          </w:p>
        </w:tc>
      </w:tr>
      <w:tr w:rsidR="006B4CBB" w:rsidRPr="005B6F76" w:rsidTr="00235B05">
        <w:trPr>
          <w:trHeight w:val="732"/>
        </w:trPr>
        <w:tc>
          <w:tcPr>
            <w:tcW w:w="10065" w:type="dxa"/>
            <w:gridSpan w:val="10"/>
            <w:shd w:val="clear" w:color="auto" w:fill="auto"/>
          </w:tcPr>
          <w:p w:rsidR="006B4CBB" w:rsidRPr="005B6F76" w:rsidRDefault="006B4CBB" w:rsidP="0059690D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6B4CBB" w:rsidRPr="005B6F76" w:rsidTr="00E945C6">
        <w:trPr>
          <w:trHeight w:val="397"/>
        </w:trPr>
        <w:tc>
          <w:tcPr>
            <w:tcW w:w="4537" w:type="dxa"/>
            <w:gridSpan w:val="4"/>
            <w:shd w:val="clear" w:color="auto" w:fill="auto"/>
            <w:vAlign w:val="bottom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6B4CBB">
              <w:rPr>
                <w:rFonts w:eastAsia="Calibri" w:cs="Times New Roman"/>
                <w:bCs/>
                <w:sz w:val="24"/>
                <w:szCs w:val="24"/>
              </w:rPr>
              <w:t>1. Полное наименование организации: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6B4CBB" w:rsidRPr="005B6F76" w:rsidTr="00235B05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6B4CBB" w:rsidRPr="005B6F76" w:rsidTr="00235B05">
        <w:trPr>
          <w:trHeight w:val="397"/>
        </w:trPr>
        <w:tc>
          <w:tcPr>
            <w:tcW w:w="708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6B4CBB">
              <w:rPr>
                <w:rFonts w:eastAsia="Calibri" w:cs="Times New Roman"/>
                <w:bCs/>
                <w:sz w:val="24"/>
                <w:szCs w:val="24"/>
              </w:rPr>
              <w:t>2. Ф.И.О., должность и номер телефона (факса) руководителя: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CBB" w:rsidRPr="006B4CBB" w:rsidRDefault="006B4CBB" w:rsidP="0059690D">
            <w:pPr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6B4CBB" w:rsidRPr="005B6F76" w:rsidTr="00235B05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6B4CBB" w:rsidRPr="005B6F76" w:rsidTr="00467673">
        <w:trPr>
          <w:trHeight w:val="397"/>
        </w:trPr>
        <w:tc>
          <w:tcPr>
            <w:tcW w:w="8364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6B4CBB">
              <w:rPr>
                <w:rFonts w:eastAsia="Calibri" w:cs="Times New Roman"/>
                <w:bCs/>
                <w:sz w:val="24"/>
                <w:szCs w:val="24"/>
              </w:rPr>
              <w:t>3. Ф.И.О. и номер телефона (факса) ответственного за ВУ и бронирование: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CBB" w:rsidRPr="006B4CBB" w:rsidRDefault="006B4CBB" w:rsidP="006B4CBB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6B4CBB" w:rsidRPr="005B6F76" w:rsidTr="00235B05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6B4CBB" w:rsidRPr="005B6F76" w:rsidTr="00235B05">
        <w:trPr>
          <w:trHeight w:val="397"/>
        </w:trPr>
        <w:tc>
          <w:tcPr>
            <w:tcW w:w="524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bCs/>
                <w:sz w:val="24"/>
                <w:szCs w:val="24"/>
              </w:rPr>
              <w:t>4.  Дата и место регистрации</w:t>
            </w:r>
            <w:r w:rsidRPr="006B4CBB">
              <w:rPr>
                <w:rFonts w:eastAsia="Calibri" w:cs="Times New Roman"/>
                <w:sz w:val="24"/>
                <w:szCs w:val="24"/>
              </w:rPr>
              <w:t xml:space="preserve"> (перерегистрации):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6B4CBB" w:rsidRPr="005B6F76" w:rsidTr="00235B05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CBB" w:rsidRPr="006B4CBB" w:rsidRDefault="006B4CBB" w:rsidP="001E08FA">
            <w:pPr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1E08FA" w:rsidRPr="005B6F76" w:rsidTr="00235B05">
        <w:trPr>
          <w:trHeight w:val="397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E08FA">
              <w:rPr>
                <w:rFonts w:eastAsia="Calibri" w:cs="Times New Roman"/>
                <w:bCs/>
                <w:sz w:val="24"/>
                <w:szCs w:val="24"/>
              </w:rPr>
              <w:t>5. Юридический адрес: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1E08FA" w:rsidRPr="005B6F76" w:rsidTr="00235B05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1E08FA" w:rsidRPr="005B6F76" w:rsidTr="00235B05">
        <w:trPr>
          <w:trHeight w:val="397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E08FA">
              <w:rPr>
                <w:rFonts w:eastAsia="Calibri" w:cs="Times New Roman"/>
                <w:bCs/>
                <w:sz w:val="24"/>
                <w:szCs w:val="24"/>
              </w:rPr>
              <w:t>6. Фактический адрес: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1E08FA" w:rsidRPr="005B6F76" w:rsidTr="00235B05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1E08FA" w:rsidRPr="005B6F76" w:rsidTr="00235B05">
        <w:trPr>
          <w:trHeight w:val="397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E08FA">
              <w:rPr>
                <w:rFonts w:eastAsia="Calibri" w:cs="Times New Roman"/>
                <w:bCs/>
                <w:sz w:val="24"/>
                <w:szCs w:val="24"/>
              </w:rPr>
              <w:t>7. Почтовый адрес: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1E08FA" w:rsidRPr="005B6F76" w:rsidTr="00235B05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1E08FA" w:rsidRPr="005B6F76" w:rsidTr="00527EF1">
        <w:trPr>
          <w:trHeight w:val="397"/>
        </w:trPr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8FA" w:rsidRPr="001E08FA" w:rsidRDefault="001E08FA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E08FA">
              <w:rPr>
                <w:rFonts w:eastAsia="Calibri" w:cs="Times New Roman"/>
                <w:bCs/>
                <w:sz w:val="24"/>
                <w:szCs w:val="24"/>
              </w:rPr>
              <w:t>8. Вышестоящая организация: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08FA" w:rsidRPr="006B4CBB" w:rsidRDefault="001E08FA" w:rsidP="001E08FA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1E08FA" w:rsidRPr="005B6F76" w:rsidTr="00235B05">
        <w:trPr>
          <w:trHeight w:val="39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8FA" w:rsidRPr="006B4CBB" w:rsidRDefault="001E08FA" w:rsidP="001E08FA">
            <w:pPr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235B05" w:rsidRPr="001E08FA" w:rsidTr="00235B05">
        <w:trPr>
          <w:trHeight w:val="431"/>
        </w:trPr>
        <w:tc>
          <w:tcPr>
            <w:tcW w:w="680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5B05" w:rsidRPr="001E08FA" w:rsidRDefault="00235B05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1E08FA">
              <w:rPr>
                <w:rFonts w:eastAsia="Calibri" w:cs="Times New Roman"/>
                <w:bCs/>
                <w:sz w:val="24"/>
                <w:szCs w:val="24"/>
              </w:rPr>
              <w:t>9. Основные коды организации:</w:t>
            </w:r>
            <w:r w:rsidR="00E46D72">
              <w:rPr>
                <w:rFonts w:eastAsia="Calibri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B05" w:rsidRPr="001E08FA" w:rsidRDefault="00235B05" w:rsidP="006B4CBB">
            <w:pPr>
              <w:tabs>
                <w:tab w:val="left" w:pos="2363"/>
              </w:tabs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6B4CBB" w:rsidRPr="001E08FA" w:rsidTr="00235B05">
        <w:trPr>
          <w:trHeight w:val="431"/>
        </w:trPr>
        <w:tc>
          <w:tcPr>
            <w:tcW w:w="680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4CBB" w:rsidRPr="001E08FA" w:rsidRDefault="006B4CBB" w:rsidP="00235B05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1E08FA" w:rsidRDefault="006B4CBB" w:rsidP="006B4CBB">
            <w:pPr>
              <w:tabs>
                <w:tab w:val="left" w:pos="2363"/>
              </w:tabs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E08FA">
              <w:rPr>
                <w:rFonts w:eastAsia="Calibri" w:cs="Times New Roman"/>
                <w:bCs/>
                <w:sz w:val="24"/>
                <w:szCs w:val="24"/>
              </w:rPr>
              <w:t>Цифровое обозначение</w:t>
            </w:r>
          </w:p>
        </w:tc>
      </w:tr>
      <w:tr w:rsidR="006B4CBB" w:rsidRPr="005B6F76" w:rsidTr="00235B05">
        <w:trPr>
          <w:cantSplit/>
          <w:trHeight w:val="454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FA" w:rsidRPr="006B4CBB" w:rsidRDefault="006B4CBB" w:rsidP="001E08FA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567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FA" w:rsidRPr="006B4CBB" w:rsidRDefault="006B4CBB" w:rsidP="001E08FA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567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FA" w:rsidRPr="006B4CBB" w:rsidRDefault="006B4CBB" w:rsidP="001E08FA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ОКАТО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567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79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ОКОПФ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78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9723B1" w:rsidRDefault="006B4CBB" w:rsidP="0099729C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9723B1">
              <w:rPr>
                <w:rFonts w:eastAsia="Calibri" w:cs="Times New Roman"/>
                <w:i/>
                <w:sz w:val="20"/>
                <w:szCs w:val="20"/>
              </w:rPr>
              <w:t>(текстовая расшифровка)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79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ОКФС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78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9723B1" w:rsidRDefault="006B4CBB" w:rsidP="0099729C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9723B1">
              <w:rPr>
                <w:rFonts w:eastAsia="Calibri" w:cs="Times New Roman"/>
                <w:i/>
                <w:sz w:val="20"/>
                <w:szCs w:val="20"/>
              </w:rPr>
              <w:t>(текстовая расшифровка)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79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99729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B4CBB" w:rsidRPr="005B6F76" w:rsidTr="00235B05">
        <w:trPr>
          <w:trHeight w:val="78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9723B1" w:rsidRDefault="006B4CBB" w:rsidP="0099729C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9723B1">
              <w:rPr>
                <w:rFonts w:eastAsia="Calibri" w:cs="Times New Roman"/>
                <w:i/>
                <w:sz w:val="20"/>
                <w:szCs w:val="20"/>
              </w:rPr>
              <w:t>(текстовая расшифровка)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B4CBB" w:rsidRPr="005B6F76" w:rsidTr="00235B0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FA" w:rsidRPr="006B4CBB" w:rsidRDefault="006B4CBB" w:rsidP="00235B05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4CBB">
              <w:rPr>
                <w:rFonts w:eastAsia="Calibri" w:cs="Times New Roman"/>
                <w:sz w:val="24"/>
                <w:szCs w:val="24"/>
              </w:rPr>
              <w:t>Неосновные коды ОКВЭД (цифровое обозначение)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BB" w:rsidRPr="006B4CBB" w:rsidRDefault="006B4CBB" w:rsidP="001E08FA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99729C" w:rsidRDefault="0099729C" w:rsidP="00EE4D63">
      <w:pPr>
        <w:ind w:firstLine="0"/>
      </w:pPr>
    </w:p>
    <w:p w:rsidR="00EE4D63" w:rsidRDefault="0099729C" w:rsidP="0099729C">
      <w:pPr>
        <w:ind w:firstLine="0"/>
      </w:pPr>
      <w:r>
        <w:br w:type="page"/>
      </w:r>
    </w:p>
    <w:p w:rsidR="008726A3" w:rsidRPr="004E7B70" w:rsidRDefault="008726A3" w:rsidP="0099729C">
      <w:pPr>
        <w:ind w:firstLine="0"/>
        <w:jc w:val="center"/>
        <w:rPr>
          <w:rFonts w:eastAsia="Calibri" w:cs="Times New Roman"/>
          <w:szCs w:val="28"/>
        </w:rPr>
      </w:pPr>
    </w:p>
    <w:p w:rsidR="0099729C" w:rsidRPr="00D9621F" w:rsidRDefault="00D9621F" w:rsidP="0099729C">
      <w:pPr>
        <w:ind w:firstLine="0"/>
        <w:jc w:val="center"/>
        <w:rPr>
          <w:rFonts w:eastAsia="Calibri" w:cs="Times New Roman"/>
          <w:b/>
          <w:i/>
          <w:szCs w:val="28"/>
        </w:rPr>
      </w:pPr>
      <w:r w:rsidRPr="00D9621F">
        <w:rPr>
          <w:rFonts w:eastAsia="Calibri" w:cs="Times New Roman"/>
          <w:b/>
          <w:i/>
          <w:szCs w:val="28"/>
        </w:rPr>
        <w:t>(оборотная сторона)</w:t>
      </w:r>
    </w:p>
    <w:p w:rsidR="00D9621F" w:rsidRPr="0099729C" w:rsidRDefault="00D9621F" w:rsidP="0099729C">
      <w:pPr>
        <w:ind w:firstLine="0"/>
        <w:jc w:val="center"/>
        <w:rPr>
          <w:rFonts w:eastAsia="Calibri" w:cs="Times New Roman"/>
          <w:sz w:val="24"/>
          <w:szCs w:val="24"/>
        </w:rPr>
      </w:pPr>
    </w:p>
    <w:tbl>
      <w:tblPr>
        <w:tblStyle w:val="a3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9"/>
        <w:gridCol w:w="14"/>
        <w:gridCol w:w="1974"/>
        <w:gridCol w:w="426"/>
        <w:gridCol w:w="3682"/>
        <w:gridCol w:w="14"/>
        <w:gridCol w:w="2395"/>
        <w:gridCol w:w="1006"/>
      </w:tblGrid>
      <w:tr w:rsidR="00E945C6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E945C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50C2A"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C50C2A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C50C2A">
              <w:rPr>
                <w:rFonts w:eastAsia="Calibri" w:cs="Times New Roman"/>
                <w:bCs/>
                <w:sz w:val="20"/>
                <w:szCs w:val="20"/>
              </w:rPr>
              <w:t>Сведения о  работающих</w:t>
            </w:r>
            <w:r w:rsidRPr="00C50C2A">
              <w:rPr>
                <w:rFonts w:eastAsia="Calibri" w:cs="Times New Roman"/>
                <w:sz w:val="20"/>
                <w:szCs w:val="20"/>
              </w:rPr>
              <w:t>: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99729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50C2A" w:rsidRPr="00C50C2A" w:rsidRDefault="00C50C2A" w:rsidP="0099729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35B05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50C2A" w:rsidRPr="00C50C2A" w:rsidRDefault="00C50C2A" w:rsidP="00BC5DE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607E2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C50C2A">
              <w:rPr>
                <w:rFonts w:eastAsia="Calibri" w:cs="Times New Roman"/>
                <w:sz w:val="20"/>
                <w:szCs w:val="20"/>
              </w:rPr>
              <w:t>Всего работающих</w:t>
            </w:r>
            <w:r w:rsidR="00BC5DEE">
              <w:rPr>
                <w:rFonts w:eastAsia="Calibri" w:cs="Times New Roman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99729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8726A3" w:rsidP="0099729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C2A" w:rsidRPr="00E945C6" w:rsidRDefault="00E945C6" w:rsidP="00081209">
            <w:pPr>
              <w:ind w:firstLine="0"/>
              <w:jc w:val="center"/>
              <w:rPr>
                <w:rFonts w:eastAsia="Calibri" w:cs="Times New Roman"/>
                <w:i/>
                <w:color w:val="FF0000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0000</w:t>
            </w:r>
          </w:p>
        </w:tc>
      </w:tr>
      <w:tr w:rsidR="00235B05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50C2A" w:rsidRPr="00C50C2A" w:rsidRDefault="00C50C2A" w:rsidP="00BC5DE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99729C">
            <w:pPr>
              <w:ind w:firstLine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C50C2A">
              <w:rPr>
                <w:rFonts w:eastAsia="Calibri" w:cs="Times New Roman"/>
                <w:sz w:val="20"/>
                <w:szCs w:val="20"/>
              </w:rPr>
              <w:t>из них: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99729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8726A3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C2A" w:rsidRPr="00C50C2A" w:rsidRDefault="00C50C2A" w:rsidP="0099729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C5DEE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BC5DEE" w:rsidRPr="00C50C2A" w:rsidRDefault="00BC5DEE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C50C2A" w:rsidRDefault="00BC5DEE" w:rsidP="00BC5DEE">
            <w:pPr>
              <w:ind w:firstLine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C50C2A">
              <w:rPr>
                <w:rFonts w:eastAsia="Calibri" w:cs="Times New Roman"/>
                <w:bCs/>
                <w:sz w:val="20"/>
                <w:szCs w:val="20"/>
              </w:rPr>
              <w:t>10.1.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C50C2A" w:rsidRDefault="00BC5DEE" w:rsidP="00BC5DEE">
            <w:pPr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C50C2A">
              <w:rPr>
                <w:rFonts w:eastAsia="Calibri" w:cs="Times New Roman"/>
                <w:bCs/>
                <w:sz w:val="20"/>
                <w:szCs w:val="20"/>
              </w:rPr>
              <w:t>Граждан, пребывающих в запасе</w:t>
            </w:r>
            <w:r>
              <w:rPr>
                <w:rFonts w:eastAsia="Calibri" w:cs="Times New Roman"/>
                <w:bCs/>
                <w:sz w:val="20"/>
                <w:szCs w:val="20"/>
              </w:rPr>
              <w:t>:</w:t>
            </w:r>
            <w:r w:rsidR="008726A3">
              <w:rPr>
                <w:rFonts w:eastAsia="Calibri" w:cs="Times New Roman"/>
                <w:bCs/>
                <w:sz w:val="20"/>
                <w:szCs w:val="20"/>
              </w:rPr>
              <w:t xml:space="preserve"> …………………………………………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DEE" w:rsidRPr="00E945C6" w:rsidRDefault="00E945C6" w:rsidP="00081209">
            <w:pPr>
              <w:ind w:firstLine="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000</w:t>
            </w:r>
          </w:p>
        </w:tc>
      </w:tr>
      <w:tr w:rsidR="00235B05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50C2A" w:rsidRPr="00C50C2A" w:rsidRDefault="00C50C2A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C50C2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C50C2A">
            <w:pPr>
              <w:ind w:firstLine="0"/>
              <w:jc w:val="righ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BC5DEE" w:rsidP="00BC5DE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C50C2A">
              <w:rPr>
                <w:rFonts w:eastAsia="Calibri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C50C2A" w:rsidRPr="00C50C2A" w:rsidRDefault="00C50C2A" w:rsidP="00C50C2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35B05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50C2A" w:rsidRPr="00C50C2A" w:rsidRDefault="00C50C2A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C50C2A">
            <w:pPr>
              <w:ind w:firstLine="0"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C50C2A">
            <w:pPr>
              <w:ind w:firstLine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C50C2A">
              <w:rPr>
                <w:rFonts w:eastAsia="Calibri" w:cs="Times New Roman"/>
                <w:sz w:val="20"/>
                <w:szCs w:val="20"/>
              </w:rPr>
              <w:t>а)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BC5DE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C50C2A">
              <w:rPr>
                <w:rFonts w:eastAsia="Calibri" w:cs="Times New Roman"/>
                <w:sz w:val="20"/>
                <w:szCs w:val="20"/>
              </w:rPr>
              <w:t>офицеров и генералов</w:t>
            </w:r>
            <w:r w:rsidR="00BC5DEE">
              <w:rPr>
                <w:rFonts w:eastAsia="Calibri" w:cs="Times New Roman"/>
                <w:sz w:val="20"/>
                <w:szCs w:val="20"/>
              </w:rPr>
              <w:t>:</w:t>
            </w:r>
            <w:r w:rsidR="008726A3">
              <w:rPr>
                <w:rFonts w:eastAsia="Calibri" w:cs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C2A" w:rsidRPr="00C50C2A" w:rsidRDefault="00E945C6" w:rsidP="00081209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00</w:t>
            </w:r>
          </w:p>
        </w:tc>
      </w:tr>
      <w:tr w:rsidR="00081209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50C2A" w:rsidRPr="00C50C2A" w:rsidRDefault="00C50C2A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C50C2A">
            <w:pPr>
              <w:ind w:firstLine="0"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C50C2A">
            <w:pPr>
              <w:ind w:firstLine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б)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BC5DE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5B6F76">
              <w:rPr>
                <w:rFonts w:eastAsia="Calibri" w:cs="Times New Roman"/>
                <w:sz w:val="20"/>
                <w:szCs w:val="20"/>
              </w:rPr>
              <w:t>пр</w:t>
            </w:r>
            <w:r>
              <w:rPr>
                <w:rFonts w:eastAsia="Calibri" w:cs="Times New Roman"/>
                <w:sz w:val="20"/>
                <w:szCs w:val="20"/>
              </w:rPr>
              <w:t>апорщиков, мичманов, сержантов и</w:t>
            </w:r>
            <w:r w:rsidRPr="005B6F76">
              <w:rPr>
                <w:rFonts w:eastAsia="Calibri" w:cs="Times New Roman"/>
                <w:sz w:val="20"/>
                <w:szCs w:val="20"/>
              </w:rPr>
              <w:t xml:space="preserve"> старшин, солдат и матросов</w:t>
            </w:r>
            <w:r w:rsidR="00BC5DEE">
              <w:rPr>
                <w:rFonts w:eastAsia="Calibri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C2A" w:rsidRPr="00C50C2A" w:rsidRDefault="00E945C6" w:rsidP="00081209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00</w:t>
            </w:r>
          </w:p>
        </w:tc>
      </w:tr>
      <w:tr w:rsidR="00E945C6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50C2A" w:rsidRPr="00C50C2A" w:rsidRDefault="00C50C2A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C50C2A" w:rsidP="00C50C2A">
            <w:pPr>
              <w:ind w:firstLine="0"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BC5DEE" w:rsidP="00C50C2A">
            <w:pPr>
              <w:ind w:firstLine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в)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C2A" w:rsidRPr="00C50C2A" w:rsidRDefault="00BC5DEE" w:rsidP="00BC5DE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5B6F76">
              <w:rPr>
                <w:rFonts w:eastAsia="Calibri" w:cs="Times New Roman"/>
                <w:sz w:val="20"/>
                <w:szCs w:val="20"/>
              </w:rPr>
              <w:t>в том числе ограниченно годных к военной службе</w:t>
            </w:r>
            <w:r>
              <w:rPr>
                <w:rFonts w:eastAsia="Calibri" w:cs="Times New Roman"/>
                <w:sz w:val="20"/>
                <w:szCs w:val="20"/>
              </w:rPr>
              <w:t>:</w:t>
            </w:r>
            <w:r w:rsidR="008726A3">
              <w:rPr>
                <w:rFonts w:eastAsia="Calibri" w:cs="Times New Roman"/>
                <w:sz w:val="20"/>
                <w:szCs w:val="20"/>
              </w:rPr>
              <w:t>………………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C2A" w:rsidRPr="00C50C2A" w:rsidRDefault="00E945C6" w:rsidP="00081209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BC5DEE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BC5DEE" w:rsidRPr="00C50C2A" w:rsidRDefault="00BC5DEE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C50C2A" w:rsidRDefault="00BC5DEE" w:rsidP="00C50C2A">
            <w:pPr>
              <w:ind w:firstLine="0"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bCs/>
                <w:sz w:val="20"/>
                <w:szCs w:val="20"/>
              </w:rPr>
              <w:t>10.2.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5B6F76" w:rsidRDefault="00BC5DEE" w:rsidP="00BC5DE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C5DEE">
              <w:rPr>
                <w:rFonts w:eastAsia="Calibri" w:cs="Times New Roman"/>
                <w:sz w:val="20"/>
                <w:szCs w:val="20"/>
              </w:rPr>
              <w:t>Забронировано граждан, пребывающих в запасе</w:t>
            </w:r>
            <w:r>
              <w:rPr>
                <w:rFonts w:eastAsia="Calibri" w:cs="Times New Roman"/>
                <w:sz w:val="20"/>
                <w:szCs w:val="20"/>
              </w:rPr>
              <w:t>:</w:t>
            </w:r>
            <w:r w:rsidR="008726A3">
              <w:rPr>
                <w:rFonts w:eastAsia="Calibri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DEE" w:rsidRPr="00C50C2A" w:rsidRDefault="00E945C6" w:rsidP="00081209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00</w:t>
            </w:r>
          </w:p>
        </w:tc>
      </w:tr>
      <w:tr w:rsidR="00BC5DEE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BC5DEE" w:rsidRPr="00C50C2A" w:rsidRDefault="00BC5DEE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C50C2A" w:rsidRDefault="00BC5DEE" w:rsidP="00BC5DEE">
            <w:pPr>
              <w:ind w:firstLine="0"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bCs/>
                <w:sz w:val="20"/>
                <w:szCs w:val="20"/>
              </w:rPr>
              <w:t>10.3.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DEE" w:rsidRPr="00BC5DEE" w:rsidRDefault="00BC5DEE" w:rsidP="00BC5DEE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sz w:val="20"/>
                <w:szCs w:val="20"/>
              </w:rPr>
              <w:t>Граждан, пребывающих в запасе, имеющих мобпредписания</w:t>
            </w:r>
            <w:r>
              <w:rPr>
                <w:rFonts w:eastAsia="Calibri" w:cs="Times New Roman"/>
                <w:sz w:val="20"/>
                <w:szCs w:val="20"/>
              </w:rPr>
              <w:t>:</w:t>
            </w:r>
            <w:r w:rsidR="008726A3">
              <w:rPr>
                <w:rFonts w:eastAsia="Calibri" w:cs="Times New Roman"/>
                <w:sz w:val="20"/>
                <w:szCs w:val="20"/>
              </w:rPr>
              <w:t xml:space="preserve"> ………..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DEE" w:rsidRPr="00C50C2A" w:rsidRDefault="00E945C6" w:rsidP="00081209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BC5DEE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BC5DEE" w:rsidRPr="00C50C2A" w:rsidRDefault="00BC5DEE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BC5DEE" w:rsidRDefault="00BC5DEE" w:rsidP="00BC5DEE">
            <w:pPr>
              <w:ind w:firstLine="0"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bCs/>
                <w:sz w:val="20"/>
                <w:szCs w:val="20"/>
              </w:rPr>
              <w:t>10.4.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DEE" w:rsidRPr="00BC5DEE" w:rsidRDefault="00BC5DEE" w:rsidP="00BC5DEE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bCs/>
                <w:sz w:val="20"/>
                <w:szCs w:val="20"/>
              </w:rPr>
              <w:t>Граждан, подлежащих призыву на военную службу</w:t>
            </w:r>
            <w:r>
              <w:rPr>
                <w:rFonts w:eastAsia="Calibri" w:cs="Times New Roman"/>
                <w:bCs/>
                <w:sz w:val="20"/>
                <w:szCs w:val="20"/>
              </w:rPr>
              <w:t>:</w:t>
            </w:r>
            <w:r w:rsidR="008726A3">
              <w:rPr>
                <w:rFonts w:eastAsia="Calibri" w:cs="Times New Roman"/>
                <w:bCs/>
                <w:sz w:val="20"/>
                <w:szCs w:val="20"/>
              </w:rPr>
              <w:t xml:space="preserve"> …………………..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DEE" w:rsidRPr="00C50C2A" w:rsidRDefault="00E945C6" w:rsidP="00081209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BC5DEE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BC5DEE" w:rsidRPr="00C50C2A" w:rsidRDefault="00BC5DEE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BC5DEE" w:rsidRDefault="00BC5DEE" w:rsidP="00BC5DEE">
            <w:pPr>
              <w:ind w:firstLine="0"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bCs/>
                <w:sz w:val="20"/>
                <w:szCs w:val="20"/>
              </w:rPr>
              <w:t>10</w:t>
            </w:r>
            <w:r w:rsidRPr="00BC5DEE">
              <w:rPr>
                <w:rFonts w:eastAsia="Calibri" w:cs="Times New Roman"/>
                <w:sz w:val="20"/>
                <w:szCs w:val="20"/>
              </w:rPr>
              <w:t>.</w:t>
            </w:r>
            <w:r w:rsidRPr="00BC5DEE">
              <w:rPr>
                <w:rFonts w:eastAsia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DEE" w:rsidRPr="00BC5DEE" w:rsidRDefault="00BC5DEE" w:rsidP="00BC5DEE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sz w:val="20"/>
                <w:szCs w:val="20"/>
              </w:rPr>
              <w:t>Незабронированных граждан, пребывающих в запасе</w:t>
            </w:r>
            <w:r>
              <w:rPr>
                <w:rFonts w:eastAsia="Calibri" w:cs="Times New Roman"/>
                <w:sz w:val="20"/>
                <w:szCs w:val="20"/>
              </w:rPr>
              <w:t>:</w:t>
            </w:r>
            <w:r w:rsidR="008726A3">
              <w:rPr>
                <w:rFonts w:eastAsia="Calibri" w:cs="Times New Roman"/>
                <w:sz w:val="20"/>
                <w:szCs w:val="20"/>
              </w:rPr>
              <w:t>…………………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DEE" w:rsidRPr="00C50C2A" w:rsidRDefault="00E945C6" w:rsidP="00081209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0000</w:t>
            </w:r>
          </w:p>
        </w:tc>
      </w:tr>
      <w:tr w:rsidR="00BC5DEE" w:rsidRPr="00C50C2A" w:rsidTr="00E945C6">
        <w:trPr>
          <w:trHeight w:val="3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Default="00BC5DEE" w:rsidP="00081209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BC5DEE" w:rsidRDefault="00BC5DEE" w:rsidP="00607E2E">
            <w:pPr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bCs/>
                <w:sz w:val="20"/>
                <w:szCs w:val="20"/>
              </w:rPr>
              <w:t>Ведёт ли организация бронирование</w:t>
            </w:r>
            <w:r w:rsidR="008726A3">
              <w:rPr>
                <w:rFonts w:eastAsia="Calibri" w:cs="Times New Roman"/>
                <w:bCs/>
                <w:sz w:val="20"/>
                <w:szCs w:val="20"/>
              </w:rPr>
              <w:t xml:space="preserve">  </w:t>
            </w:r>
            <w:r w:rsidR="008726A3" w:rsidRPr="005B6F76">
              <w:rPr>
                <w:rFonts w:eastAsia="Calibri" w:cs="Times New Roman"/>
                <w:sz w:val="20"/>
                <w:szCs w:val="20"/>
              </w:rPr>
              <w:t>(да</w:t>
            </w:r>
            <w:r w:rsidR="008726A3">
              <w:rPr>
                <w:rFonts w:eastAsia="Calibri" w:cs="Times New Roman"/>
                <w:sz w:val="20"/>
                <w:szCs w:val="20"/>
              </w:rPr>
              <w:t xml:space="preserve"> / </w:t>
            </w:r>
            <w:r w:rsidR="008726A3" w:rsidRPr="005B6F76">
              <w:rPr>
                <w:rFonts w:eastAsia="Calibri" w:cs="Times New Roman"/>
                <w:sz w:val="20"/>
                <w:szCs w:val="20"/>
              </w:rPr>
              <w:t>нет)</w:t>
            </w:r>
            <w:r w:rsidR="008726A3">
              <w:rPr>
                <w:rFonts w:eastAsia="Calibri" w:cs="Times New Roman"/>
                <w:sz w:val="20"/>
                <w:szCs w:val="20"/>
              </w:rPr>
              <w:t xml:space="preserve"> ……………………....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EE" w:rsidRPr="00BC5DEE" w:rsidRDefault="008726A3" w:rsidP="008E22D5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DEE" w:rsidRPr="00E945C6" w:rsidRDefault="00E945C6" w:rsidP="00081209">
            <w:pPr>
              <w:ind w:firstLine="0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да</w:t>
            </w:r>
          </w:p>
        </w:tc>
      </w:tr>
      <w:tr w:rsidR="00E945C6" w:rsidRPr="00C50C2A" w:rsidTr="00E945C6">
        <w:trPr>
          <w:trHeight w:val="28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945C6" w:rsidRDefault="00E945C6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5C6" w:rsidRPr="00BC5DEE" w:rsidRDefault="00E945C6" w:rsidP="00BC5DEE">
            <w:pPr>
              <w:ind w:firstLine="0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BC5DEE">
              <w:rPr>
                <w:rFonts w:eastAsia="Calibri" w:cs="Times New Roman"/>
                <w:sz w:val="20"/>
                <w:szCs w:val="20"/>
              </w:rPr>
              <w:t>Коды вида экономической деятельности и должности из Перечня должностей и профессий, по которым бронируются граждане, пребывающие в запасе.</w:t>
            </w:r>
            <w:r>
              <w:rPr>
                <w:rFonts w:eastAsia="Calibri" w:cs="Times New Roman"/>
                <w:sz w:val="20"/>
                <w:szCs w:val="20"/>
              </w:rPr>
              <w:t xml:space="preserve">  ………………………………………………..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5C6" w:rsidRPr="00C50C2A" w:rsidRDefault="00E945C6" w:rsidP="00081209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10,12; 12,12; 12,04; 84.10.</w:t>
            </w:r>
          </w:p>
        </w:tc>
      </w:tr>
      <w:tr w:rsidR="008E22D5" w:rsidRPr="00C50C2A" w:rsidTr="00E945C6">
        <w:trPr>
          <w:trHeight w:val="284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2D5" w:rsidRDefault="008E22D5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D5" w:rsidRPr="00607E2E" w:rsidRDefault="008E22D5" w:rsidP="00BC5DE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607E2E">
              <w:rPr>
                <w:rFonts w:eastAsia="Calibri" w:cs="Times New Roman"/>
                <w:bCs/>
                <w:sz w:val="20"/>
                <w:szCs w:val="20"/>
              </w:rPr>
              <w:t>В сфере ведения</w:t>
            </w:r>
            <w:r w:rsidRPr="00607E2E">
              <w:rPr>
                <w:rFonts w:eastAsia="Calibri" w:cs="Times New Roman"/>
                <w:sz w:val="20"/>
                <w:szCs w:val="20"/>
              </w:rPr>
              <w:t xml:space="preserve"> какого органа государственной власти </w:t>
            </w:r>
            <w:r w:rsidR="008726A3" w:rsidRPr="00607E2E">
              <w:rPr>
                <w:rFonts w:eastAsia="Calibri" w:cs="Times New Roman"/>
                <w:sz w:val="20"/>
                <w:szCs w:val="20"/>
              </w:rPr>
              <w:t>находится (</w:t>
            </w:r>
            <w:r w:rsidRPr="00607E2E">
              <w:rPr>
                <w:rFonts w:eastAsia="Calibri" w:cs="Times New Roman"/>
                <w:sz w:val="20"/>
                <w:szCs w:val="20"/>
              </w:rPr>
              <w:t xml:space="preserve">субъектовые органы – </w:t>
            </w:r>
            <w:r w:rsidRPr="00607E2E">
              <w:rPr>
                <w:rFonts w:eastAsia="Calibri" w:cs="Times New Roman"/>
                <w:bCs/>
                <w:sz w:val="20"/>
                <w:szCs w:val="20"/>
              </w:rPr>
              <w:t xml:space="preserve">СО, </w:t>
            </w:r>
            <w:r w:rsidRPr="00607E2E">
              <w:rPr>
                <w:rFonts w:eastAsia="Calibri" w:cs="Times New Roman"/>
                <w:sz w:val="20"/>
                <w:szCs w:val="20"/>
              </w:rPr>
              <w:t xml:space="preserve">федеральные органы – </w:t>
            </w:r>
            <w:r w:rsidRPr="00607E2E">
              <w:rPr>
                <w:rFonts w:eastAsia="Calibri" w:cs="Times New Roman"/>
                <w:bCs/>
                <w:sz w:val="20"/>
                <w:szCs w:val="20"/>
              </w:rPr>
              <w:t>ФО</w:t>
            </w:r>
            <w:r w:rsidRPr="00607E2E">
              <w:rPr>
                <w:rFonts w:eastAsia="Calibri" w:cs="Times New Roman"/>
                <w:sz w:val="20"/>
                <w:szCs w:val="20"/>
              </w:rPr>
              <w:t>).</w:t>
            </w:r>
            <w:r w:rsidR="008726A3">
              <w:rPr>
                <w:rFonts w:eastAsia="Calibri" w:cs="Times New Roman"/>
                <w:sz w:val="20"/>
                <w:szCs w:val="20"/>
              </w:rPr>
              <w:t xml:space="preserve">   ………….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D5" w:rsidRPr="00E945C6" w:rsidRDefault="00E945C6" w:rsidP="008E22D5">
            <w:pPr>
              <w:ind w:firstLine="0"/>
              <w:jc w:val="center"/>
              <w:rPr>
                <w:rFonts w:eastAsia="Calibri" w:cs="Times New Roman"/>
                <w:i/>
                <w:color w:val="FF0000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Главное управление МЧС России</w:t>
            </w:r>
          </w:p>
        </w:tc>
      </w:tr>
      <w:tr w:rsidR="00E945C6" w:rsidRPr="00E945C6" w:rsidTr="00E945C6">
        <w:trPr>
          <w:trHeight w:val="284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C6" w:rsidRPr="00C50C2A" w:rsidRDefault="00E945C6" w:rsidP="00BC5DE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5C6" w:rsidRPr="00E945C6" w:rsidRDefault="00E945C6" w:rsidP="00E945C6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0"/>
                <w:szCs w:val="20"/>
              </w:rPr>
            </w:pPr>
            <w:r w:rsidRPr="004E7B70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по Кемеровской области, Министерства по чрезвычайным ситуациям Российской Федерации</w:t>
            </w:r>
          </w:p>
        </w:tc>
      </w:tr>
      <w:tr w:rsidR="00607E2E" w:rsidRPr="00C50C2A" w:rsidTr="00E945C6">
        <w:trPr>
          <w:trHeight w:val="28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07E2E" w:rsidRDefault="00607E2E" w:rsidP="00BC5DEE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E2E" w:rsidRPr="00BC5DEE" w:rsidRDefault="00607E2E" w:rsidP="00607E2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607E2E">
              <w:rPr>
                <w:rFonts w:eastAsia="Calibri" w:cs="Times New Roman"/>
                <w:bCs/>
                <w:sz w:val="20"/>
                <w:szCs w:val="20"/>
              </w:rPr>
              <w:t>Входит в орган управления гос</w:t>
            </w:r>
            <w:r>
              <w:rPr>
                <w:rFonts w:eastAsia="Calibri" w:cs="Times New Roman"/>
                <w:bCs/>
                <w:sz w:val="20"/>
                <w:szCs w:val="20"/>
              </w:rPr>
              <w:t>ударственной</w:t>
            </w:r>
            <w:r w:rsidRPr="00607E2E">
              <w:rPr>
                <w:rFonts w:eastAsia="Calibri" w:cs="Times New Roman"/>
                <w:bCs/>
                <w:sz w:val="20"/>
                <w:szCs w:val="20"/>
              </w:rPr>
              <w:t xml:space="preserve"> власти, орган местного самоуправления</w:t>
            </w:r>
            <w:r w:rsidR="008726A3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="008726A3" w:rsidRPr="005B6F76">
              <w:rPr>
                <w:rFonts w:eastAsia="Calibri" w:cs="Times New Roman"/>
                <w:sz w:val="20"/>
                <w:szCs w:val="20"/>
              </w:rPr>
              <w:t>(да</w:t>
            </w:r>
            <w:r w:rsidR="008726A3">
              <w:rPr>
                <w:rFonts w:eastAsia="Calibri" w:cs="Times New Roman"/>
                <w:sz w:val="20"/>
                <w:szCs w:val="20"/>
              </w:rPr>
              <w:t xml:space="preserve"> / </w:t>
            </w:r>
            <w:r w:rsidR="008726A3" w:rsidRPr="005B6F76">
              <w:rPr>
                <w:rFonts w:eastAsia="Calibri" w:cs="Times New Roman"/>
                <w:sz w:val="20"/>
                <w:szCs w:val="20"/>
              </w:rPr>
              <w:t>нет)</w:t>
            </w:r>
            <w:r w:rsidRPr="00607E2E">
              <w:rPr>
                <w:rFonts w:eastAsia="Calibri" w:cs="Times New Roman"/>
                <w:sz w:val="20"/>
                <w:szCs w:val="20"/>
              </w:rPr>
              <w:t>.</w:t>
            </w:r>
            <w:r w:rsidR="008726A3">
              <w:rPr>
                <w:rFonts w:eastAsia="Calibri" w:cs="Times New Roman"/>
                <w:sz w:val="20"/>
                <w:szCs w:val="20"/>
              </w:rPr>
              <w:t xml:space="preserve">   ………………………………………….....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E2E" w:rsidRPr="00BC5DEE" w:rsidRDefault="008726A3" w:rsidP="008E22D5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2E" w:rsidRPr="00E945C6" w:rsidRDefault="00D22E5F" w:rsidP="00E945C6">
            <w:pPr>
              <w:ind w:firstLine="0"/>
              <w:jc w:val="center"/>
              <w:rPr>
                <w:rFonts w:eastAsia="Calibri" w:cs="Times New Roman"/>
                <w:i/>
                <w:color w:val="FF0000"/>
                <w:sz w:val="20"/>
                <w:szCs w:val="20"/>
              </w:rPr>
            </w:pPr>
            <w:r w:rsidRPr="00D22E5F">
              <w:rPr>
                <w:rFonts w:eastAsia="Calibri" w:cs="Times New Roman"/>
                <w:i/>
                <w:color w:val="FF0000"/>
                <w:sz w:val="20"/>
                <w:szCs w:val="20"/>
                <w:highlight w:val="yellow"/>
              </w:rPr>
              <w:t>да</w:t>
            </w:r>
          </w:p>
        </w:tc>
      </w:tr>
      <w:tr w:rsidR="00607E2E" w:rsidRPr="00C50C2A" w:rsidTr="00E945C6">
        <w:trPr>
          <w:trHeight w:val="521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E2E" w:rsidRDefault="00607E2E" w:rsidP="008726A3">
            <w:pPr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E2E" w:rsidRPr="00607E2E" w:rsidRDefault="00607E2E" w:rsidP="00BC5DEE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607E2E">
              <w:rPr>
                <w:rFonts w:eastAsia="Calibri" w:cs="Times New Roman"/>
                <w:bCs/>
                <w:sz w:val="20"/>
                <w:szCs w:val="20"/>
              </w:rPr>
              <w:t>Дополнительная информация</w:t>
            </w:r>
            <w:r w:rsidRPr="00607E2E">
              <w:rPr>
                <w:rFonts w:eastAsia="Calibri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E2E" w:rsidRPr="00BC5DEE" w:rsidRDefault="00607E2E" w:rsidP="00BC5DEE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07E2E" w:rsidRPr="00C50C2A" w:rsidRDefault="00607E2E" w:rsidP="00BC5DE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9729C" w:rsidRPr="00AC1F46" w:rsidRDefault="0099729C" w:rsidP="0099729C">
      <w:pPr>
        <w:ind w:firstLine="0"/>
        <w:jc w:val="center"/>
        <w:rPr>
          <w:rFonts w:eastAsia="Calibri" w:cs="Times New Roman"/>
          <w:sz w:val="16"/>
          <w:szCs w:val="16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559"/>
        <w:gridCol w:w="912"/>
        <w:gridCol w:w="1134"/>
        <w:gridCol w:w="4049"/>
      </w:tblGrid>
      <w:tr w:rsidR="00AC1F46" w:rsidTr="00AC1F46">
        <w:trPr>
          <w:trHeight w:val="317"/>
        </w:trPr>
        <w:tc>
          <w:tcPr>
            <w:tcW w:w="2411" w:type="dxa"/>
            <w:vMerge w:val="restart"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59" w:type="dxa"/>
            <w:vMerge w:val="restart"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Всего работающих</w:t>
            </w:r>
          </w:p>
        </w:tc>
        <w:tc>
          <w:tcPr>
            <w:tcW w:w="6095" w:type="dxa"/>
            <w:gridSpan w:val="3"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Пребывающих в запасе:</w:t>
            </w:r>
          </w:p>
        </w:tc>
      </w:tr>
      <w:tr w:rsidR="00AC1F46" w:rsidTr="00AC1F46">
        <w:trPr>
          <w:trHeight w:val="279"/>
        </w:trPr>
        <w:tc>
          <w:tcPr>
            <w:tcW w:w="2411" w:type="dxa"/>
            <w:vMerge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83" w:type="dxa"/>
            <w:gridSpan w:val="2"/>
            <w:vAlign w:val="center"/>
          </w:tcPr>
          <w:p w:rsidR="00AC1F46" w:rsidRPr="004B305A" w:rsidRDefault="00AC1F46" w:rsidP="00DB2467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в том числе:</w:t>
            </w:r>
          </w:p>
        </w:tc>
      </w:tr>
      <w:tr w:rsidR="00AC1F46" w:rsidTr="00AC1F46">
        <w:tc>
          <w:tcPr>
            <w:tcW w:w="2411" w:type="dxa"/>
            <w:vMerge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офицеров</w:t>
            </w:r>
          </w:p>
        </w:tc>
        <w:tc>
          <w:tcPr>
            <w:tcW w:w="4049" w:type="dxa"/>
            <w:vAlign w:val="center"/>
          </w:tcPr>
          <w:p w:rsidR="00AC1F46" w:rsidRPr="004B305A" w:rsidRDefault="00AC1F46" w:rsidP="00AC1F46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прапорщиков, мичманов, сержантов, старшин, солдат и матросов</w:t>
            </w:r>
          </w:p>
        </w:tc>
      </w:tr>
      <w:tr w:rsidR="008E22D5" w:rsidRPr="00AC1F46" w:rsidTr="00AC1F46">
        <w:tc>
          <w:tcPr>
            <w:tcW w:w="2411" w:type="dxa"/>
          </w:tcPr>
          <w:p w:rsidR="008E22D5" w:rsidRPr="00AC1F46" w:rsidRDefault="008E22D5" w:rsidP="004B305A">
            <w:pPr>
              <w:ind w:firstLine="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AC1F46">
              <w:rPr>
                <w:rFonts w:eastAsia="Calibri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8E22D5" w:rsidRPr="00AC1F46" w:rsidRDefault="008E22D5" w:rsidP="004B305A">
            <w:pPr>
              <w:ind w:firstLine="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AC1F46">
              <w:rPr>
                <w:rFonts w:eastAsia="Calibri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912" w:type="dxa"/>
          </w:tcPr>
          <w:p w:rsidR="008E22D5" w:rsidRPr="00AC1F46" w:rsidRDefault="008E22D5" w:rsidP="004B305A">
            <w:pPr>
              <w:ind w:firstLine="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AC1F46">
              <w:rPr>
                <w:rFonts w:eastAsia="Calibri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8E22D5" w:rsidRPr="00AC1F46" w:rsidRDefault="008E22D5" w:rsidP="004B305A">
            <w:pPr>
              <w:ind w:firstLine="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AC1F46">
              <w:rPr>
                <w:rFonts w:eastAsia="Calibri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049" w:type="dxa"/>
          </w:tcPr>
          <w:p w:rsidR="008E22D5" w:rsidRPr="00AC1F46" w:rsidRDefault="008E22D5" w:rsidP="004B305A">
            <w:pPr>
              <w:ind w:firstLine="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AC1F46">
              <w:rPr>
                <w:rFonts w:eastAsia="Calibri" w:cs="Times New Roman"/>
                <w:b/>
                <w:sz w:val="12"/>
                <w:szCs w:val="12"/>
              </w:rPr>
              <w:t>5</w:t>
            </w:r>
          </w:p>
        </w:tc>
      </w:tr>
      <w:tr w:rsidR="008E22D5" w:rsidTr="00AC1F46">
        <w:tc>
          <w:tcPr>
            <w:tcW w:w="2411" w:type="dxa"/>
            <w:vAlign w:val="center"/>
          </w:tcPr>
          <w:p w:rsidR="008E22D5" w:rsidRPr="004B305A" w:rsidRDefault="004B305A" w:rsidP="00AC1F46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kern w:val="32"/>
                <w:sz w:val="20"/>
                <w:szCs w:val="20"/>
              </w:rPr>
              <w:t>Руководители</w:t>
            </w:r>
          </w:p>
        </w:tc>
        <w:tc>
          <w:tcPr>
            <w:tcW w:w="1559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E22D5" w:rsidTr="00AC1F46">
        <w:tc>
          <w:tcPr>
            <w:tcW w:w="2411" w:type="dxa"/>
            <w:vAlign w:val="center"/>
          </w:tcPr>
          <w:p w:rsidR="008E22D5" w:rsidRPr="004B305A" w:rsidRDefault="004B305A" w:rsidP="00AC1F46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559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E22D5" w:rsidTr="00AC1F46">
        <w:tc>
          <w:tcPr>
            <w:tcW w:w="2411" w:type="dxa"/>
            <w:vAlign w:val="center"/>
          </w:tcPr>
          <w:p w:rsidR="008E22D5" w:rsidRPr="004B305A" w:rsidRDefault="004B305A" w:rsidP="00AC1F46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kern w:val="32"/>
                <w:sz w:val="20"/>
                <w:szCs w:val="20"/>
              </w:rPr>
              <w:t>Служащие</w:t>
            </w:r>
          </w:p>
        </w:tc>
        <w:tc>
          <w:tcPr>
            <w:tcW w:w="1559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E22D5" w:rsidTr="00AC1F46">
        <w:tc>
          <w:tcPr>
            <w:tcW w:w="2411" w:type="dxa"/>
            <w:vAlign w:val="center"/>
          </w:tcPr>
          <w:p w:rsidR="008E22D5" w:rsidRPr="004B305A" w:rsidRDefault="004B305A" w:rsidP="00AC1F46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559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:rsidR="008E22D5" w:rsidRPr="004B305A" w:rsidRDefault="008E22D5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B305A" w:rsidTr="00AC1F46">
        <w:tc>
          <w:tcPr>
            <w:tcW w:w="2411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305A">
              <w:rPr>
                <w:rFonts w:eastAsia="Calibri" w:cs="Times New Roman"/>
                <w:sz w:val="20"/>
                <w:szCs w:val="20"/>
              </w:rPr>
              <w:t>Из них водители:</w:t>
            </w:r>
          </w:p>
        </w:tc>
        <w:tc>
          <w:tcPr>
            <w:tcW w:w="1559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B305A" w:rsidTr="00AC1F46">
        <w:tc>
          <w:tcPr>
            <w:tcW w:w="2411" w:type="dxa"/>
            <w:vAlign w:val="bottom"/>
          </w:tcPr>
          <w:p w:rsidR="004B305A" w:rsidRPr="004B305A" w:rsidRDefault="00AC1F46" w:rsidP="00AC1F46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Всего</w:t>
            </w:r>
            <w:r w:rsidR="004B305A" w:rsidRPr="004B305A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:rsidR="004B305A" w:rsidRPr="004B305A" w:rsidRDefault="004B305A" w:rsidP="004B305A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BC5DEE" w:rsidRDefault="00BC5DEE"/>
    <w:p w:rsidR="00235B05" w:rsidRDefault="00235B05"/>
    <w:tbl>
      <w:tblPr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"/>
        <w:gridCol w:w="425"/>
        <w:gridCol w:w="283"/>
        <w:gridCol w:w="1706"/>
        <w:gridCol w:w="992"/>
        <w:gridCol w:w="283"/>
        <w:gridCol w:w="1984"/>
        <w:gridCol w:w="283"/>
        <w:gridCol w:w="3831"/>
      </w:tblGrid>
      <w:tr w:rsidR="0099729C" w:rsidRPr="005B6F76" w:rsidTr="00D9621F">
        <w:tc>
          <w:tcPr>
            <w:tcW w:w="283" w:type="dxa"/>
            <w:shd w:val="clear" w:color="auto" w:fill="auto"/>
          </w:tcPr>
          <w:p w:rsidR="0099729C" w:rsidRPr="00AC1F46" w:rsidRDefault="0099729C" w:rsidP="00AC1F46">
            <w:pPr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99729C" w:rsidRPr="00AC1F46" w:rsidRDefault="0099729C" w:rsidP="00AC1F46">
            <w:pPr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9729C" w:rsidRPr="005B6F76" w:rsidTr="00D9621F">
        <w:tc>
          <w:tcPr>
            <w:tcW w:w="283" w:type="dxa"/>
            <w:shd w:val="clear" w:color="auto" w:fill="auto"/>
          </w:tcPr>
          <w:p w:rsidR="0099729C" w:rsidRPr="00AC1F46" w:rsidRDefault="0099729C" w:rsidP="00AC1F46">
            <w:pPr>
              <w:ind w:firstLine="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AC1F46">
              <w:rPr>
                <w:rFonts w:eastAsia="Calibri" w:cs="Times New Roman"/>
                <w:i/>
                <w:sz w:val="16"/>
                <w:szCs w:val="16"/>
              </w:rPr>
              <w:t>(руководитель</w:t>
            </w:r>
            <w:r w:rsidR="00AC1F46" w:rsidRPr="00AC1F46">
              <w:rPr>
                <w:rFonts w:eastAsia="Calibri" w:cs="Times New Roman"/>
                <w:i/>
                <w:sz w:val="16"/>
                <w:szCs w:val="16"/>
              </w:rPr>
              <w:t xml:space="preserve"> </w:t>
            </w:r>
            <w:r w:rsidRPr="00AC1F46">
              <w:rPr>
                <w:rFonts w:eastAsia="Calibri" w:cs="Times New Roman"/>
                <w:i/>
                <w:sz w:val="16"/>
                <w:szCs w:val="16"/>
              </w:rPr>
              <w:t>организации)</w:t>
            </w:r>
          </w:p>
        </w:tc>
        <w:tc>
          <w:tcPr>
            <w:tcW w:w="283" w:type="dxa"/>
            <w:shd w:val="clear" w:color="auto" w:fill="auto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i/>
                <w:sz w:val="16"/>
                <w:szCs w:val="16"/>
              </w:rPr>
            </w:pPr>
            <w:r w:rsidRPr="00AC1F46">
              <w:rPr>
                <w:rFonts w:eastAsia="Calibri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99729C" w:rsidRPr="00AC1F46" w:rsidRDefault="0099729C" w:rsidP="00AC1F46">
            <w:pPr>
              <w:ind w:firstLine="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C1F46">
              <w:rPr>
                <w:rFonts w:eastAsia="Calibri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99729C" w:rsidRPr="004E0B43" w:rsidTr="00D9621F">
        <w:trPr>
          <w:trHeight w:val="1247"/>
        </w:trPr>
        <w:tc>
          <w:tcPr>
            <w:tcW w:w="283" w:type="dxa"/>
            <w:shd w:val="clear" w:color="auto" w:fill="auto"/>
          </w:tcPr>
          <w:p w:rsidR="0099729C" w:rsidRPr="00AC1F46" w:rsidRDefault="0099729C" w:rsidP="00AC1F46">
            <w:pPr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406" w:type="dxa"/>
            <w:gridSpan w:val="4"/>
            <w:shd w:val="clear" w:color="auto" w:fill="auto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729C" w:rsidRPr="00AC1F46" w:rsidRDefault="00AC1F46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C1F46">
              <w:rPr>
                <w:rFonts w:eastAsia="Calibri" w:cs="Times New Roman"/>
                <w:sz w:val="16"/>
                <w:szCs w:val="16"/>
              </w:rPr>
              <w:t>М.П.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826" w:type="dxa"/>
            <w:shd w:val="clear" w:color="auto" w:fill="auto"/>
          </w:tcPr>
          <w:p w:rsidR="0099729C" w:rsidRPr="00AC1F46" w:rsidRDefault="0099729C" w:rsidP="00AC1F46">
            <w:pPr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9729C" w:rsidRPr="004E0B43" w:rsidTr="00D9621F">
        <w:tc>
          <w:tcPr>
            <w:tcW w:w="283" w:type="dxa"/>
            <w:shd w:val="clear" w:color="auto" w:fill="auto"/>
            <w:vAlign w:val="bottom"/>
          </w:tcPr>
          <w:p w:rsidR="0099729C" w:rsidRPr="00AC1F46" w:rsidRDefault="0099729C" w:rsidP="00AC1F46">
            <w:pPr>
              <w:ind w:firstLine="0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AC1F46">
              <w:rPr>
                <w:rFonts w:eastAsia="Calibri" w:cs="Times New Roman"/>
                <w:sz w:val="16"/>
                <w:szCs w:val="1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left"/>
              <w:rPr>
                <w:rFonts w:eastAsia="Calibri" w:cs="Times New Roman"/>
                <w:bCs/>
                <w:sz w:val="16"/>
                <w:szCs w:val="16"/>
              </w:rPr>
            </w:pPr>
            <w:r w:rsidRPr="00AC1F46">
              <w:rPr>
                <w:rFonts w:eastAsia="Calibri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29C" w:rsidRPr="00AC1F46" w:rsidRDefault="0099729C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9729C" w:rsidRPr="00AC1F46" w:rsidRDefault="00AC1F46" w:rsidP="00AC1F46">
            <w:pPr>
              <w:autoSpaceDE w:val="0"/>
              <w:autoSpaceDN w:val="0"/>
              <w:ind w:firstLine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20__</w:t>
            </w:r>
            <w:r w:rsidR="00E945C6">
              <w:rPr>
                <w:rFonts w:eastAsia="Calibri" w:cs="Times New Roman"/>
                <w:bCs/>
                <w:sz w:val="16"/>
                <w:szCs w:val="16"/>
              </w:rPr>
              <w:t>__</w:t>
            </w:r>
            <w:r>
              <w:rPr>
                <w:rFonts w:eastAsia="Calibri" w:cs="Times New Roman"/>
                <w:bCs/>
                <w:sz w:val="16"/>
                <w:szCs w:val="16"/>
              </w:rPr>
              <w:t>__</w:t>
            </w:r>
          </w:p>
        </w:tc>
        <w:tc>
          <w:tcPr>
            <w:tcW w:w="6381" w:type="dxa"/>
            <w:gridSpan w:val="4"/>
            <w:shd w:val="clear" w:color="auto" w:fill="auto"/>
            <w:vAlign w:val="bottom"/>
          </w:tcPr>
          <w:p w:rsidR="0099729C" w:rsidRPr="00AC1F46" w:rsidRDefault="0099729C" w:rsidP="00AC1F46">
            <w:pPr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C1F46">
              <w:rPr>
                <w:rFonts w:eastAsia="Calibri" w:cs="Times New Roman"/>
                <w:sz w:val="16"/>
                <w:szCs w:val="16"/>
              </w:rPr>
              <w:t>г.</w:t>
            </w:r>
          </w:p>
        </w:tc>
      </w:tr>
    </w:tbl>
    <w:p w:rsidR="00AC1F46" w:rsidRDefault="00AC1F46"/>
    <w:p w:rsidR="00235B05" w:rsidRDefault="00235B05"/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99729C" w:rsidRPr="005B6F76" w:rsidTr="00DB2467">
        <w:trPr>
          <w:trHeight w:val="19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9729C" w:rsidRPr="00AC1F46" w:rsidRDefault="0099729C" w:rsidP="00AC1F46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AC1F46">
              <w:rPr>
                <w:rFonts w:eastAsia="Calibri" w:cs="Times New Roman"/>
                <w:sz w:val="24"/>
                <w:szCs w:val="24"/>
              </w:rPr>
              <w:t>Отметка о снятии с учёта (ликвидации организации)</w:t>
            </w:r>
            <w:r w:rsidR="00DB2467">
              <w:rPr>
                <w:rFonts w:eastAsia="Calibri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29C" w:rsidRPr="00AC1F46" w:rsidRDefault="0099729C" w:rsidP="00AC1F46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2467" w:rsidRPr="00DB2467" w:rsidTr="00EB0945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2467" w:rsidRPr="00DB2467" w:rsidRDefault="00DB2467" w:rsidP="00DB2467">
            <w:pPr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DB2467">
              <w:rPr>
                <w:rFonts w:eastAsia="Calibri" w:cs="Times New Roman"/>
                <w:bCs/>
                <w:i/>
                <w:sz w:val="16"/>
                <w:szCs w:val="16"/>
              </w:rPr>
              <w:t>(заполняется в районной комиссии)</w:t>
            </w:r>
          </w:p>
        </w:tc>
      </w:tr>
    </w:tbl>
    <w:p w:rsidR="004E7B70" w:rsidRDefault="004E7B70">
      <w:r>
        <w:br w:type="page"/>
      </w:r>
    </w:p>
    <w:p w:rsidR="004E7B70" w:rsidRPr="005B6F76" w:rsidRDefault="004E7B70" w:rsidP="00D9621F">
      <w:pPr>
        <w:keepNext/>
        <w:keepLines/>
        <w:ind w:firstLine="0"/>
        <w:jc w:val="center"/>
        <w:rPr>
          <w:rFonts w:eastAsia="Times New Roman" w:cs="Times New Roman"/>
          <w:b/>
          <w:sz w:val="27"/>
          <w:szCs w:val="27"/>
        </w:rPr>
      </w:pPr>
      <w:bookmarkStart w:id="0" w:name="bookmark10"/>
      <w:r w:rsidRPr="005B6F76">
        <w:rPr>
          <w:rFonts w:eastAsia="Times New Roman" w:cs="Times New Roman"/>
          <w:b/>
          <w:sz w:val="27"/>
          <w:szCs w:val="27"/>
        </w:rPr>
        <w:lastRenderedPageBreak/>
        <w:t>Порядок</w:t>
      </w:r>
      <w:bookmarkEnd w:id="0"/>
    </w:p>
    <w:p w:rsidR="004E7B70" w:rsidRPr="005B6F76" w:rsidRDefault="004E7B70" w:rsidP="00D9621F">
      <w:pPr>
        <w:keepNext/>
        <w:keepLines/>
        <w:ind w:firstLine="0"/>
        <w:jc w:val="center"/>
        <w:rPr>
          <w:rFonts w:eastAsia="Times New Roman" w:cs="Times New Roman"/>
          <w:b/>
          <w:sz w:val="27"/>
          <w:szCs w:val="27"/>
        </w:rPr>
      </w:pPr>
      <w:bookmarkStart w:id="1" w:name="bookmark11"/>
      <w:r w:rsidRPr="005B6F76">
        <w:rPr>
          <w:rFonts w:eastAsia="Times New Roman" w:cs="Times New Roman"/>
          <w:b/>
          <w:sz w:val="27"/>
          <w:szCs w:val="27"/>
        </w:rPr>
        <w:t>заполнения карточ</w:t>
      </w:r>
      <w:r w:rsidR="00196CDD">
        <w:rPr>
          <w:rFonts w:eastAsia="Times New Roman" w:cs="Times New Roman"/>
          <w:b/>
          <w:sz w:val="27"/>
          <w:szCs w:val="27"/>
        </w:rPr>
        <w:t>ки</w:t>
      </w:r>
      <w:r w:rsidRPr="005B6F76">
        <w:rPr>
          <w:rFonts w:eastAsia="Times New Roman" w:cs="Times New Roman"/>
          <w:b/>
          <w:sz w:val="27"/>
          <w:szCs w:val="27"/>
        </w:rPr>
        <w:t xml:space="preserve"> уч</w:t>
      </w:r>
      <w:r>
        <w:rPr>
          <w:rFonts w:eastAsia="Times New Roman" w:cs="Times New Roman"/>
          <w:b/>
          <w:sz w:val="27"/>
          <w:szCs w:val="27"/>
        </w:rPr>
        <w:t>ё</w:t>
      </w:r>
      <w:r w:rsidRPr="005B6F76">
        <w:rPr>
          <w:rFonts w:eastAsia="Times New Roman" w:cs="Times New Roman"/>
          <w:b/>
          <w:sz w:val="27"/>
          <w:szCs w:val="27"/>
        </w:rPr>
        <w:t>та организаци</w:t>
      </w:r>
      <w:r w:rsidR="00196CDD">
        <w:rPr>
          <w:rFonts w:eastAsia="Times New Roman" w:cs="Times New Roman"/>
          <w:b/>
          <w:sz w:val="27"/>
          <w:szCs w:val="27"/>
        </w:rPr>
        <w:t>и</w:t>
      </w:r>
      <w:bookmarkStart w:id="2" w:name="_GoBack"/>
      <w:bookmarkEnd w:id="2"/>
      <w:r w:rsidRPr="005B6F76">
        <w:rPr>
          <w:rFonts w:eastAsia="Times New Roman" w:cs="Times New Roman"/>
          <w:b/>
          <w:sz w:val="27"/>
          <w:szCs w:val="27"/>
        </w:rPr>
        <w:t xml:space="preserve"> (форма 18)</w:t>
      </w:r>
      <w:bookmarkEnd w:id="1"/>
      <w:r>
        <w:rPr>
          <w:rFonts w:eastAsia="Times New Roman" w:cs="Times New Roman"/>
          <w:b/>
          <w:sz w:val="27"/>
          <w:szCs w:val="27"/>
        </w:rPr>
        <w:t>.</w:t>
      </w:r>
    </w:p>
    <w:p w:rsidR="004E7B70" w:rsidRPr="005B6F76" w:rsidRDefault="004E7B70" w:rsidP="004E7B70">
      <w:pPr>
        <w:keepNext/>
        <w:keepLines/>
        <w:spacing w:line="360" w:lineRule="exact"/>
        <w:ind w:left="567" w:firstLine="0"/>
        <w:jc w:val="center"/>
        <w:rPr>
          <w:rFonts w:eastAsia="Times New Roman" w:cs="Times New Roman"/>
          <w:b/>
          <w:sz w:val="27"/>
          <w:szCs w:val="27"/>
        </w:rPr>
      </w:pPr>
    </w:p>
    <w:p w:rsidR="00E46D72" w:rsidRDefault="00E46D72" w:rsidP="00E46D72">
      <w:pPr>
        <w:tabs>
          <w:tab w:val="left" w:pos="993"/>
        </w:tabs>
        <w:rPr>
          <w:rFonts w:eastAsia="Times New Roman" w:cs="Times New Roman"/>
          <w:szCs w:val="28"/>
        </w:rPr>
      </w:pPr>
      <w:r w:rsidRPr="00E46D72">
        <w:rPr>
          <w:rFonts w:eastAsia="Times New Roman" w:cs="Times New Roman"/>
          <w:szCs w:val="28"/>
        </w:rPr>
        <w:t xml:space="preserve">1. Карточки учёта заполняются и представляются в районную комиссию всеми организациями, расположенными на территории г. Кемерово для регистрации. </w:t>
      </w:r>
    </w:p>
    <w:p w:rsidR="00561030" w:rsidRPr="00E46D72" w:rsidRDefault="00561030" w:rsidP="00E46D72">
      <w:pPr>
        <w:tabs>
          <w:tab w:val="left" w:pos="993"/>
        </w:tabs>
        <w:rPr>
          <w:rFonts w:eastAsia="Times New Roman" w:cs="Times New Roman"/>
          <w:szCs w:val="28"/>
        </w:rPr>
      </w:pPr>
    </w:p>
    <w:p w:rsidR="00E46D72" w:rsidRDefault="00E46D72" w:rsidP="00E46D72">
      <w:pPr>
        <w:tabs>
          <w:tab w:val="left" w:pos="993"/>
        </w:tabs>
        <w:rPr>
          <w:rFonts w:eastAsia="Times New Roman" w:cs="Times New Roman"/>
          <w:szCs w:val="28"/>
        </w:rPr>
      </w:pPr>
      <w:r w:rsidRPr="00E46D72">
        <w:rPr>
          <w:rFonts w:eastAsia="Times New Roman" w:cs="Times New Roman"/>
          <w:szCs w:val="28"/>
        </w:rPr>
        <w:t xml:space="preserve">2. Карточка учёта организации </w:t>
      </w:r>
      <w:r>
        <w:rPr>
          <w:rFonts w:eastAsia="Times New Roman" w:cs="Times New Roman"/>
          <w:szCs w:val="28"/>
        </w:rPr>
        <w:t>заполняется в трех экземплярах:</w:t>
      </w:r>
    </w:p>
    <w:p w:rsidR="00E46D72" w:rsidRDefault="00E46D72" w:rsidP="00561030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E46D72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  <w:vertAlign w:val="superscript"/>
        </w:rPr>
        <w:t>й</w:t>
      </w:r>
      <w:r w:rsidRPr="00E46D72">
        <w:rPr>
          <w:rFonts w:eastAsia="Times New Roman" w:cs="Times New Roman"/>
          <w:szCs w:val="28"/>
        </w:rPr>
        <w:t xml:space="preserve"> экземпляр оста</w:t>
      </w:r>
      <w:r>
        <w:rPr>
          <w:rFonts w:eastAsia="Times New Roman" w:cs="Times New Roman"/>
          <w:szCs w:val="28"/>
        </w:rPr>
        <w:t>ётся в деле организации,</w:t>
      </w:r>
    </w:p>
    <w:p w:rsidR="00E46D72" w:rsidRDefault="00E46D72" w:rsidP="00561030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E46D72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  <w:vertAlign w:val="superscript"/>
        </w:rPr>
        <w:t>й</w:t>
      </w:r>
      <w:r w:rsidRPr="00E46D72">
        <w:rPr>
          <w:rFonts w:eastAsia="Times New Roman" w:cs="Times New Roman"/>
          <w:szCs w:val="28"/>
        </w:rPr>
        <w:t xml:space="preserve"> экземпляр переда</w:t>
      </w:r>
      <w:r>
        <w:rPr>
          <w:rFonts w:eastAsia="Times New Roman" w:cs="Times New Roman"/>
          <w:szCs w:val="28"/>
        </w:rPr>
        <w:t>ётся в районную комиссию,</w:t>
      </w:r>
    </w:p>
    <w:p w:rsidR="00E46D72" w:rsidRPr="00E46D72" w:rsidRDefault="00E46D72" w:rsidP="00561030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E46D72">
        <w:rPr>
          <w:rFonts w:eastAsia="Times New Roman" w:cs="Times New Roman"/>
          <w:szCs w:val="28"/>
        </w:rPr>
        <w:t>3</w:t>
      </w:r>
      <w:r>
        <w:rPr>
          <w:rFonts w:eastAsia="Times New Roman" w:cs="Times New Roman"/>
          <w:szCs w:val="28"/>
          <w:vertAlign w:val="superscript"/>
        </w:rPr>
        <w:t>й</w:t>
      </w:r>
      <w:r w:rsidRPr="00E46D72">
        <w:rPr>
          <w:rFonts w:eastAsia="Times New Roman" w:cs="Times New Roman"/>
          <w:szCs w:val="28"/>
        </w:rPr>
        <w:t xml:space="preserve"> экземпляр хранится в военном комиссариате.</w:t>
      </w:r>
    </w:p>
    <w:p w:rsidR="00561030" w:rsidRDefault="00561030" w:rsidP="00E46D72">
      <w:pPr>
        <w:tabs>
          <w:tab w:val="left" w:pos="993"/>
        </w:tabs>
        <w:rPr>
          <w:rFonts w:eastAsia="Times New Roman" w:cs="Times New Roman"/>
          <w:szCs w:val="28"/>
        </w:rPr>
      </w:pPr>
    </w:p>
    <w:p w:rsidR="00E46D72" w:rsidRPr="00E46D72" w:rsidRDefault="00E46D72" w:rsidP="00E46D72">
      <w:pPr>
        <w:tabs>
          <w:tab w:val="left" w:pos="993"/>
        </w:tabs>
        <w:rPr>
          <w:rFonts w:eastAsia="Times New Roman" w:cs="Times New Roman"/>
          <w:szCs w:val="28"/>
        </w:rPr>
      </w:pPr>
      <w:r w:rsidRPr="00E46D72">
        <w:rPr>
          <w:rFonts w:eastAsia="Times New Roman" w:cs="Times New Roman"/>
          <w:szCs w:val="28"/>
        </w:rPr>
        <w:t>3. В организациях, ведущих только воинский уч</w:t>
      </w:r>
      <w:r>
        <w:rPr>
          <w:rFonts w:eastAsia="Times New Roman" w:cs="Times New Roman"/>
          <w:szCs w:val="28"/>
        </w:rPr>
        <w:t>ё</w:t>
      </w:r>
      <w:r w:rsidRPr="00E46D72">
        <w:rPr>
          <w:rFonts w:eastAsia="Times New Roman" w:cs="Times New Roman"/>
          <w:szCs w:val="28"/>
        </w:rPr>
        <w:t>т граждан, пребывающих в запасе, подпункт 10.2 не заполняется.</w:t>
      </w:r>
    </w:p>
    <w:p w:rsidR="00561030" w:rsidRDefault="00561030" w:rsidP="00E46D72">
      <w:pPr>
        <w:tabs>
          <w:tab w:val="left" w:pos="993"/>
        </w:tabs>
        <w:rPr>
          <w:rFonts w:eastAsia="Times New Roman" w:cs="Times New Roman"/>
          <w:szCs w:val="28"/>
        </w:rPr>
      </w:pPr>
    </w:p>
    <w:p w:rsidR="00E46D72" w:rsidRPr="00E46D72" w:rsidRDefault="00E46D72" w:rsidP="00E46D72">
      <w:pPr>
        <w:tabs>
          <w:tab w:val="left" w:pos="993"/>
        </w:tabs>
        <w:rPr>
          <w:rFonts w:eastAsia="Times New Roman" w:cs="Times New Roman"/>
          <w:szCs w:val="28"/>
        </w:rPr>
      </w:pPr>
      <w:r w:rsidRPr="00E46D72">
        <w:rPr>
          <w:rFonts w:eastAsia="Times New Roman" w:cs="Times New Roman"/>
          <w:szCs w:val="28"/>
        </w:rPr>
        <w:t>4. Пункт 12 заполняется только в организациях, осуществляющих бронирование граждан, пребывающих в запасе.</w:t>
      </w:r>
    </w:p>
    <w:p w:rsidR="00561030" w:rsidRDefault="00561030" w:rsidP="00E46D72">
      <w:pPr>
        <w:tabs>
          <w:tab w:val="left" w:pos="993"/>
        </w:tabs>
        <w:rPr>
          <w:rFonts w:eastAsia="Times New Roman" w:cs="Times New Roman"/>
          <w:szCs w:val="28"/>
        </w:rPr>
      </w:pPr>
    </w:p>
    <w:p w:rsidR="00E46D72" w:rsidRPr="00E46D72" w:rsidRDefault="00E46D72" w:rsidP="00E46D72">
      <w:pPr>
        <w:tabs>
          <w:tab w:val="left" w:pos="993"/>
        </w:tabs>
        <w:rPr>
          <w:rFonts w:eastAsia="Times New Roman" w:cs="Times New Roman"/>
          <w:szCs w:val="28"/>
        </w:rPr>
      </w:pPr>
      <w:r w:rsidRPr="00E46D72">
        <w:rPr>
          <w:rFonts w:eastAsia="Times New Roman" w:cs="Times New Roman"/>
          <w:szCs w:val="28"/>
        </w:rPr>
        <w:t xml:space="preserve">5. В пункте 13 указывается </w:t>
      </w:r>
      <w:r>
        <w:rPr>
          <w:rFonts w:eastAsia="Times New Roman" w:cs="Times New Roman"/>
          <w:szCs w:val="28"/>
        </w:rPr>
        <w:t>полное наименование</w:t>
      </w:r>
      <w:r w:rsidRPr="00E46D72">
        <w:rPr>
          <w:rFonts w:eastAsia="Times New Roman" w:cs="Times New Roman"/>
          <w:szCs w:val="28"/>
        </w:rPr>
        <w:t xml:space="preserve"> органа государственной власти.</w:t>
      </w:r>
    </w:p>
    <w:p w:rsidR="00561030" w:rsidRDefault="00561030" w:rsidP="00E46D72">
      <w:pPr>
        <w:tabs>
          <w:tab w:val="left" w:pos="993"/>
        </w:tabs>
        <w:rPr>
          <w:rFonts w:eastAsia="Times New Roman" w:cs="Times New Roman"/>
          <w:szCs w:val="28"/>
        </w:rPr>
      </w:pPr>
    </w:p>
    <w:p w:rsidR="00E46D72" w:rsidRPr="00C6105B" w:rsidRDefault="00E46D72" w:rsidP="00E46D72">
      <w:pPr>
        <w:tabs>
          <w:tab w:val="left" w:pos="993"/>
        </w:tabs>
      </w:pPr>
      <w:r w:rsidRPr="00E46D72">
        <w:rPr>
          <w:rFonts w:eastAsia="Times New Roman" w:cs="Times New Roman"/>
          <w:szCs w:val="28"/>
        </w:rPr>
        <w:t xml:space="preserve">6. Пункт 15 заполняется </w:t>
      </w:r>
      <w:r w:rsidRPr="00E46D72">
        <w:rPr>
          <w:rFonts w:eastAsia="Times New Roman" w:cs="Times New Roman"/>
          <w:b/>
          <w:szCs w:val="28"/>
        </w:rPr>
        <w:t>всеми</w:t>
      </w:r>
      <w:r w:rsidR="00561030">
        <w:rPr>
          <w:rFonts w:eastAsia="Times New Roman" w:cs="Times New Roman"/>
          <w:b/>
          <w:szCs w:val="28"/>
        </w:rPr>
        <w:t xml:space="preserve"> (!!!)</w:t>
      </w:r>
      <w:r w:rsidRPr="00E46D72">
        <w:rPr>
          <w:rFonts w:eastAsia="Times New Roman" w:cs="Times New Roman"/>
          <w:szCs w:val="28"/>
        </w:rPr>
        <w:t xml:space="preserve"> организациями. </w:t>
      </w:r>
    </w:p>
    <w:p w:rsidR="00561030" w:rsidRDefault="00561030" w:rsidP="00E46D72">
      <w:pPr>
        <w:rPr>
          <w:rFonts w:eastAsia="Times New Roman" w:cs="Times New Roman"/>
          <w:szCs w:val="28"/>
        </w:rPr>
      </w:pPr>
    </w:p>
    <w:p w:rsidR="0099729C" w:rsidRDefault="00E46D72" w:rsidP="00E46D72">
      <w:r>
        <w:rPr>
          <w:rFonts w:eastAsia="Times New Roman" w:cs="Times New Roman"/>
          <w:szCs w:val="28"/>
        </w:rPr>
        <w:t xml:space="preserve">7. </w:t>
      </w:r>
      <w:r w:rsidRPr="00C6105B">
        <w:rPr>
          <w:rFonts w:eastAsia="Times New Roman" w:cs="Times New Roman"/>
          <w:szCs w:val="28"/>
        </w:rPr>
        <w:t>В случае снятия организации с уч</w:t>
      </w:r>
      <w:r>
        <w:rPr>
          <w:rFonts w:eastAsia="Times New Roman" w:cs="Times New Roman"/>
          <w:szCs w:val="28"/>
        </w:rPr>
        <w:t>ё</w:t>
      </w:r>
      <w:r w:rsidRPr="00C6105B">
        <w:rPr>
          <w:rFonts w:eastAsia="Times New Roman" w:cs="Times New Roman"/>
          <w:szCs w:val="28"/>
        </w:rPr>
        <w:t>та (ликвидация организации)</w:t>
      </w:r>
      <w:r>
        <w:rPr>
          <w:rFonts w:eastAsia="Times New Roman" w:cs="Times New Roman"/>
          <w:szCs w:val="28"/>
        </w:rPr>
        <w:t xml:space="preserve"> </w:t>
      </w:r>
      <w:r w:rsidRPr="00C6105B">
        <w:rPr>
          <w:rFonts w:eastAsia="Times New Roman" w:cs="Times New Roman"/>
          <w:szCs w:val="28"/>
        </w:rPr>
        <w:t>в районной комиссии в строке «Отметка о снятии с уч</w:t>
      </w:r>
      <w:r>
        <w:rPr>
          <w:rFonts w:eastAsia="Times New Roman" w:cs="Times New Roman"/>
          <w:szCs w:val="28"/>
        </w:rPr>
        <w:t>ё</w:t>
      </w:r>
      <w:r w:rsidRPr="00C6105B">
        <w:rPr>
          <w:rFonts w:eastAsia="Times New Roman" w:cs="Times New Roman"/>
          <w:szCs w:val="28"/>
        </w:rPr>
        <w:t>та (ликвидации)» указываются дата и номер решения вышестоящих организаций, решение ликвидационной комиссии или другие причины.</w:t>
      </w:r>
    </w:p>
    <w:sectPr w:rsidR="0099729C" w:rsidSect="0099729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25E"/>
    <w:multiLevelType w:val="hybridMultilevel"/>
    <w:tmpl w:val="7C9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63"/>
    <w:rsid w:val="00081209"/>
    <w:rsid w:val="00196CDD"/>
    <w:rsid w:val="001E08FA"/>
    <w:rsid w:val="00235B05"/>
    <w:rsid w:val="00467673"/>
    <w:rsid w:val="004B305A"/>
    <w:rsid w:val="004E7B70"/>
    <w:rsid w:val="00527EF1"/>
    <w:rsid w:val="00561030"/>
    <w:rsid w:val="00607E2E"/>
    <w:rsid w:val="006B4CBB"/>
    <w:rsid w:val="008726A3"/>
    <w:rsid w:val="008E22D5"/>
    <w:rsid w:val="009723B1"/>
    <w:rsid w:val="0099729C"/>
    <w:rsid w:val="00A33794"/>
    <w:rsid w:val="00AC1F46"/>
    <w:rsid w:val="00BC5DEE"/>
    <w:rsid w:val="00BD25CB"/>
    <w:rsid w:val="00C50C2A"/>
    <w:rsid w:val="00D22E5F"/>
    <w:rsid w:val="00D9621F"/>
    <w:rsid w:val="00DB2467"/>
    <w:rsid w:val="00E46D72"/>
    <w:rsid w:val="00E945C6"/>
    <w:rsid w:val="00E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4A5C"/>
  <w15:chartTrackingRefBased/>
  <w15:docId w15:val="{615A99DD-06A4-473B-B577-05D976B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6D72"/>
    <w:pPr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2019-09-27T07:16:00Z</cp:lastPrinted>
  <dcterms:created xsi:type="dcterms:W3CDTF">2018-09-26T02:56:00Z</dcterms:created>
  <dcterms:modified xsi:type="dcterms:W3CDTF">2019-09-27T07:19:00Z</dcterms:modified>
</cp:coreProperties>
</file>