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74" w:rsidRDefault="00DC2884" w:rsidP="00DB343E">
      <w:pPr>
        <w:spacing w:line="360" w:lineRule="auto"/>
      </w:pPr>
      <w:r>
        <w:rPr>
          <w:b/>
          <w:sz w:val="36"/>
        </w:rPr>
        <w:t xml:space="preserve">  </w:t>
      </w:r>
      <w:r w:rsidRPr="00FF19BB">
        <w:rPr>
          <w:b/>
          <w:sz w:val="36"/>
        </w:rPr>
        <w:t xml:space="preserve"> </w:t>
      </w:r>
    </w:p>
    <w:p w:rsidR="00400A3E" w:rsidRDefault="00400A3E" w:rsidP="00433A74">
      <w:pPr>
        <w:jc w:val="both"/>
      </w:pPr>
    </w:p>
    <w:p w:rsidR="00400A3E" w:rsidRPr="00C56B8B" w:rsidRDefault="00400A3E" w:rsidP="00400A3E">
      <w:pPr>
        <w:jc w:val="center"/>
        <w:rPr>
          <w:sz w:val="28"/>
          <w:szCs w:val="28"/>
        </w:rPr>
      </w:pPr>
      <w:bookmarkStart w:id="0" w:name="_GoBack"/>
      <w:bookmarkEnd w:id="0"/>
      <w:r w:rsidRPr="00C56B8B">
        <w:rPr>
          <w:b/>
          <w:sz w:val="28"/>
          <w:szCs w:val="28"/>
        </w:rPr>
        <w:t>Уведомление</w:t>
      </w:r>
    </w:p>
    <w:p w:rsidR="00A92344" w:rsidRPr="005C3954" w:rsidRDefault="00400A3E" w:rsidP="00A92344">
      <w:pPr>
        <w:jc w:val="both"/>
        <w:rPr>
          <w:sz w:val="28"/>
          <w:szCs w:val="28"/>
        </w:rPr>
      </w:pPr>
      <w:r w:rsidRPr="00C56B8B">
        <w:rPr>
          <w:sz w:val="28"/>
          <w:szCs w:val="28"/>
        </w:rPr>
        <w:tab/>
      </w:r>
      <w:r w:rsidRPr="007B2A07">
        <w:rPr>
          <w:sz w:val="28"/>
          <w:szCs w:val="28"/>
        </w:rPr>
        <w:t xml:space="preserve">В соответствии с п. 15 и п. 37 </w:t>
      </w:r>
      <w:r w:rsidR="007B2A07" w:rsidRPr="007B2A07">
        <w:rPr>
          <w:sz w:val="28"/>
          <w:szCs w:val="28"/>
        </w:rPr>
        <w:t>порядка разработки и утверждения схем теплоснабжения, утвержденного постановлением</w:t>
      </w:r>
      <w:r w:rsidRPr="007B2A07">
        <w:rPr>
          <w:sz w:val="28"/>
          <w:szCs w:val="28"/>
        </w:rPr>
        <w:t xml:space="preserve"> Правительства Российской Федерации от 22.02.2012 № 154</w:t>
      </w:r>
      <w:r w:rsidR="007B2A07">
        <w:rPr>
          <w:sz w:val="28"/>
          <w:szCs w:val="28"/>
        </w:rPr>
        <w:t>,</w:t>
      </w:r>
      <w:r w:rsidRPr="007B2A07">
        <w:rPr>
          <w:sz w:val="28"/>
          <w:szCs w:val="28"/>
        </w:rPr>
        <w:t xml:space="preserve">  </w:t>
      </w:r>
      <w:r w:rsidR="00A92344" w:rsidRPr="007B2A07">
        <w:rPr>
          <w:sz w:val="28"/>
          <w:szCs w:val="28"/>
        </w:rPr>
        <w:t>и</w:t>
      </w:r>
      <w:r w:rsidRPr="007B2A07">
        <w:rPr>
          <w:sz w:val="28"/>
          <w:szCs w:val="28"/>
        </w:rPr>
        <w:t xml:space="preserve"> постановление</w:t>
      </w:r>
      <w:r w:rsidR="00A92344" w:rsidRPr="007B2A07">
        <w:rPr>
          <w:sz w:val="28"/>
          <w:szCs w:val="28"/>
        </w:rPr>
        <w:t>м</w:t>
      </w:r>
      <w:r w:rsidRPr="007B2A07">
        <w:rPr>
          <w:sz w:val="28"/>
          <w:szCs w:val="28"/>
        </w:rPr>
        <w:t xml:space="preserve"> администрации города Кемерово </w:t>
      </w:r>
      <w:r w:rsidR="00D945D1" w:rsidRPr="00D945D1">
        <w:rPr>
          <w:sz w:val="28"/>
          <w:szCs w:val="28"/>
        </w:rPr>
        <w:t>от 15.01.2020 № 35</w:t>
      </w:r>
      <w:r w:rsidRPr="007B2A07">
        <w:rPr>
          <w:sz w:val="28"/>
          <w:szCs w:val="28"/>
        </w:rPr>
        <w:t xml:space="preserve"> «О проведении ежегодной актуализации схемы теплоснабжения города Кемерово»</w:t>
      </w:r>
      <w:r w:rsidR="00A92344" w:rsidRPr="007B2A07">
        <w:rPr>
          <w:sz w:val="28"/>
          <w:szCs w:val="28"/>
        </w:rPr>
        <w:t xml:space="preserve">, </w:t>
      </w:r>
      <w:r w:rsidR="002C5958" w:rsidRPr="007B2A07">
        <w:rPr>
          <w:sz w:val="28"/>
          <w:szCs w:val="28"/>
        </w:rPr>
        <w:t>администрация города уведомляет</w:t>
      </w:r>
      <w:r w:rsidR="00A92344" w:rsidRPr="007B2A07">
        <w:rPr>
          <w:sz w:val="28"/>
          <w:szCs w:val="28"/>
        </w:rPr>
        <w:t xml:space="preserve"> о начале </w:t>
      </w:r>
      <w:r w:rsidR="002C5958" w:rsidRPr="007B2A07">
        <w:rPr>
          <w:sz w:val="28"/>
          <w:szCs w:val="28"/>
        </w:rPr>
        <w:t xml:space="preserve">актуализации </w:t>
      </w:r>
      <w:r w:rsidR="002C5958">
        <w:rPr>
          <w:sz w:val="28"/>
          <w:szCs w:val="28"/>
        </w:rPr>
        <w:t>схемы</w:t>
      </w:r>
      <w:r w:rsidR="002C5958" w:rsidRPr="00EB671F">
        <w:rPr>
          <w:sz w:val="28"/>
          <w:szCs w:val="28"/>
        </w:rPr>
        <w:t xml:space="preserve"> теплоснабжения горо</w:t>
      </w:r>
      <w:r w:rsidR="002C5958">
        <w:rPr>
          <w:sz w:val="28"/>
          <w:szCs w:val="28"/>
        </w:rPr>
        <w:t>да Кемерово, утвержденной приказом Министерства энергетики Российской Федерации от 31</w:t>
      </w:r>
      <w:r w:rsidR="002C5958" w:rsidRPr="005C3954">
        <w:rPr>
          <w:sz w:val="28"/>
          <w:szCs w:val="28"/>
        </w:rPr>
        <w:t>.07.2018 № 623</w:t>
      </w:r>
      <w:r w:rsidR="00433375">
        <w:rPr>
          <w:sz w:val="28"/>
          <w:szCs w:val="28"/>
        </w:rPr>
        <w:t>, на 2021 год</w:t>
      </w:r>
      <w:r w:rsidR="00A92344" w:rsidRPr="005C3954">
        <w:rPr>
          <w:sz w:val="28"/>
          <w:szCs w:val="28"/>
        </w:rPr>
        <w:t>.</w:t>
      </w:r>
    </w:p>
    <w:p w:rsidR="00400A3E" w:rsidRPr="00C56B8B" w:rsidRDefault="002C5958" w:rsidP="0043337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954">
        <w:rPr>
          <w:sz w:val="28"/>
          <w:szCs w:val="28"/>
        </w:rPr>
        <w:tab/>
      </w:r>
      <w:r w:rsidR="00400A3E">
        <w:rPr>
          <w:sz w:val="28"/>
          <w:szCs w:val="28"/>
        </w:rPr>
        <w:t>Актуализированная</w:t>
      </w:r>
      <w:r w:rsidR="00400A3E" w:rsidRPr="00C56B8B">
        <w:rPr>
          <w:sz w:val="28"/>
          <w:szCs w:val="28"/>
        </w:rPr>
        <w:t xml:space="preserve"> схема теплоснабжения</w:t>
      </w:r>
      <w:r w:rsidR="00400A3E">
        <w:rPr>
          <w:sz w:val="28"/>
          <w:szCs w:val="28"/>
        </w:rPr>
        <w:t xml:space="preserve">, </w:t>
      </w:r>
      <w:r w:rsidR="00400A3E" w:rsidRPr="00C56B8B">
        <w:rPr>
          <w:sz w:val="28"/>
          <w:szCs w:val="28"/>
        </w:rPr>
        <w:t>утвержденн</w:t>
      </w:r>
      <w:r w:rsidR="00400A3E">
        <w:rPr>
          <w:sz w:val="28"/>
          <w:szCs w:val="28"/>
        </w:rPr>
        <w:t>ая</w:t>
      </w:r>
      <w:r w:rsidR="00400A3E" w:rsidRPr="00C56B8B">
        <w:rPr>
          <w:sz w:val="28"/>
          <w:szCs w:val="28"/>
        </w:rPr>
        <w:t xml:space="preserve"> приказом Министерства энергетики Российской Федерации от 31.07.2018 № 623</w:t>
      </w:r>
      <w:r w:rsidR="00400A3E">
        <w:rPr>
          <w:sz w:val="28"/>
          <w:szCs w:val="28"/>
        </w:rPr>
        <w:t>,</w:t>
      </w:r>
      <w:r w:rsidR="00400A3E" w:rsidRPr="00C56B8B">
        <w:rPr>
          <w:sz w:val="28"/>
          <w:szCs w:val="28"/>
        </w:rPr>
        <w:t xml:space="preserve"> </w:t>
      </w:r>
      <w:r w:rsidR="00400A3E">
        <w:rPr>
          <w:sz w:val="28"/>
          <w:szCs w:val="28"/>
        </w:rPr>
        <w:t>размещена</w:t>
      </w:r>
      <w:r w:rsidR="00400A3E" w:rsidRPr="00C56B8B">
        <w:rPr>
          <w:sz w:val="28"/>
          <w:szCs w:val="28"/>
        </w:rPr>
        <w:t xml:space="preserve"> по ссылке:</w:t>
      </w:r>
    </w:p>
    <w:p w:rsidR="0066706D" w:rsidRPr="00980BC7" w:rsidRDefault="00DB343E" w:rsidP="0066706D">
      <w:pPr>
        <w:jc w:val="both"/>
        <w:rPr>
          <w:sz w:val="28"/>
          <w:szCs w:val="28"/>
        </w:rPr>
      </w:pPr>
      <w:hyperlink r:id="rId5" w:history="1">
        <w:r w:rsidR="0066706D" w:rsidRPr="00250E22">
          <w:rPr>
            <w:rStyle w:val="a8"/>
            <w:sz w:val="28"/>
            <w:szCs w:val="28"/>
          </w:rPr>
          <w:t>https://kemerovo.ru/sfery-deyatelnosti/gorodskoe-zhkkh/skhema-teplosnabzheniya-goroda-kemerovo-do-2033-goda-aktualizatsiya-na-2019-god/</w:t>
        </w:r>
      </w:hyperlink>
    </w:p>
    <w:p w:rsidR="00400A3E" w:rsidRPr="00433A74" w:rsidRDefault="00400A3E" w:rsidP="00433A74">
      <w:pPr>
        <w:jc w:val="both"/>
      </w:pP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sectPr w:rsidR="00A92344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21DC"/>
    <w:rsid w:val="00074097"/>
    <w:rsid w:val="0007503F"/>
    <w:rsid w:val="00085A55"/>
    <w:rsid w:val="00096627"/>
    <w:rsid w:val="000A24BA"/>
    <w:rsid w:val="000A7416"/>
    <w:rsid w:val="000F0AC3"/>
    <w:rsid w:val="00100FB7"/>
    <w:rsid w:val="001010F0"/>
    <w:rsid w:val="001029F2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129A"/>
    <w:rsid w:val="00433375"/>
    <w:rsid w:val="00433A74"/>
    <w:rsid w:val="00437319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E4D4E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D05F8"/>
    <w:rsid w:val="009E15AA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D37"/>
    <w:rsid w:val="00B85E18"/>
    <w:rsid w:val="00BD1BFE"/>
    <w:rsid w:val="00BE76AF"/>
    <w:rsid w:val="00C42ACA"/>
    <w:rsid w:val="00C52F18"/>
    <w:rsid w:val="00C72C7D"/>
    <w:rsid w:val="00C97482"/>
    <w:rsid w:val="00C97901"/>
    <w:rsid w:val="00CA1C0D"/>
    <w:rsid w:val="00CD789C"/>
    <w:rsid w:val="00D071CA"/>
    <w:rsid w:val="00D20704"/>
    <w:rsid w:val="00D22293"/>
    <w:rsid w:val="00D318CE"/>
    <w:rsid w:val="00D34092"/>
    <w:rsid w:val="00D40101"/>
    <w:rsid w:val="00D46C4E"/>
    <w:rsid w:val="00D53747"/>
    <w:rsid w:val="00D55F4E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B343E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39B2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merovo.ru/sfery-deyatelnosti/gorodskoe-zhkkh/skhema-teplosnabzheniya-goroda-kemerovo-do-2033-goda-aktualizatsiya-na-2019-go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1</TotalTime>
  <Pages>1</Pages>
  <Words>81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990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Inform4</cp:lastModifiedBy>
  <cp:revision>2</cp:revision>
  <cp:lastPrinted>2020-01-15T03:55:00Z</cp:lastPrinted>
  <dcterms:created xsi:type="dcterms:W3CDTF">2020-01-15T09:13:00Z</dcterms:created>
  <dcterms:modified xsi:type="dcterms:W3CDTF">2020-01-15T09:13:00Z</dcterms:modified>
</cp:coreProperties>
</file>