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96" w:rsidRDefault="00AE0A96">
      <w:pPr>
        <w:pStyle w:val="ConsPlusTitle"/>
        <w:jc w:val="center"/>
      </w:pPr>
      <w:r>
        <w:t>АДМИНИСТРАЦИЯ ГОРОДА КЕМЕРОВО</w:t>
      </w:r>
    </w:p>
    <w:p w:rsidR="00AE0A96" w:rsidRDefault="00AE0A96">
      <w:pPr>
        <w:pStyle w:val="ConsPlusTitle"/>
        <w:jc w:val="center"/>
      </w:pPr>
    </w:p>
    <w:p w:rsidR="00AE0A96" w:rsidRDefault="00AE0A96">
      <w:pPr>
        <w:pStyle w:val="ConsPlusTitle"/>
        <w:jc w:val="center"/>
      </w:pPr>
      <w:r>
        <w:t>ПОСТАНОВЛЕНИЕ</w:t>
      </w:r>
    </w:p>
    <w:p w:rsidR="00AE0A96" w:rsidRDefault="00AE0A96">
      <w:pPr>
        <w:pStyle w:val="ConsPlusTitle"/>
        <w:jc w:val="center"/>
      </w:pPr>
      <w:r>
        <w:t>от 20 июля 2016 г. N 1787</w:t>
      </w:r>
    </w:p>
    <w:p w:rsidR="00AE0A96" w:rsidRDefault="00AE0A96">
      <w:pPr>
        <w:pStyle w:val="ConsPlusTitle"/>
        <w:jc w:val="center"/>
      </w:pPr>
    </w:p>
    <w:p w:rsidR="00AE0A96" w:rsidRDefault="00AE0A9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E0A96" w:rsidRDefault="00AE0A96">
      <w:pPr>
        <w:pStyle w:val="ConsPlusTitle"/>
        <w:jc w:val="center"/>
      </w:pPr>
      <w:r>
        <w:t xml:space="preserve">МУНИЦИПАЛЬНОЙ УСЛУГИ "ПРЕДОСТАВЛЕНИЕ </w:t>
      </w:r>
      <w:proofErr w:type="gramStart"/>
      <w:r>
        <w:t>ГРАДОСТРОИТЕЛЬНОГО</w:t>
      </w:r>
      <w:proofErr w:type="gramEnd"/>
    </w:p>
    <w:p w:rsidR="00AE0A96" w:rsidRDefault="00AE0A96">
      <w:pPr>
        <w:pStyle w:val="ConsPlusTitle"/>
        <w:jc w:val="center"/>
      </w:pPr>
      <w:r>
        <w:t>ПЛАНА ЗЕМЕЛЬНОГО УЧАСТКА"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44</w:t>
        </w:r>
      </w:hyperlink>
      <w:r>
        <w:t xml:space="preserve"> Градостроительного кодекса РФ, </w:t>
      </w:r>
      <w:hyperlink r:id="rId5" w:history="1">
        <w:r>
          <w:rPr>
            <w:color w:val="0000FF"/>
          </w:rPr>
          <w:t>ст. 45</w:t>
        </w:r>
      </w:hyperlink>
      <w:r>
        <w:t xml:space="preserve"> Устава города Кемерово,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16.04.2014 N 876 "О порядке разработки и утверждения административных регламентов предоставления муниципальных услуг администрацией города Кемерово"</w:t>
      </w:r>
    </w:p>
    <w:p w:rsidR="00AE0A96" w:rsidRDefault="00AE0A9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градостроительного плана земельного участка" в редакции согласно приложению к данному постановлению.</w:t>
      </w:r>
    </w:p>
    <w:p w:rsidR="00AE0A96" w:rsidRDefault="00AE0A96">
      <w:pPr>
        <w:pStyle w:val="ConsPlusNormal"/>
        <w:ind w:firstLine="540"/>
        <w:jc w:val="both"/>
      </w:pPr>
      <w:r>
        <w:t>2. Признать утратившими силу:</w:t>
      </w:r>
    </w:p>
    <w:p w:rsidR="00AE0A96" w:rsidRDefault="00AE0A96">
      <w:pPr>
        <w:pStyle w:val="ConsPlusNormal"/>
        <w:ind w:firstLine="540"/>
        <w:jc w:val="both"/>
      </w:pPr>
      <w:r>
        <w:t xml:space="preserve">2.1.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29.08.2013 N 2680 "Об утверждении административного регламента предоставления муниципальной услуги "Подготовка и выдача градостроительных планов земельных участков".</w:t>
      </w:r>
    </w:p>
    <w:p w:rsidR="00AE0A96" w:rsidRDefault="00AE0A96">
      <w:pPr>
        <w:pStyle w:val="ConsPlusNormal"/>
        <w:ind w:firstLine="540"/>
        <w:jc w:val="both"/>
      </w:pPr>
      <w:r>
        <w:t xml:space="preserve">2.2.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25.12.2013 N 3869 "О внесении изменений в постановление администрации города Кемерово от 29.08.2013 N 2680 "Об утверждении административного регламента предоставления муниципальной услуги "Подготовка и выдача градостроительных планов земельных участков".</w:t>
      </w:r>
    </w:p>
    <w:p w:rsidR="00AE0A96" w:rsidRDefault="00AE0A96">
      <w:pPr>
        <w:pStyle w:val="ConsPlusNormal"/>
        <w:ind w:firstLine="540"/>
        <w:jc w:val="both"/>
      </w:pPr>
      <w:r>
        <w:t xml:space="preserve">2.3.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13.08.2015 N 1973 "О внесении изменений в постановление администрации города Кемерово от 29.08.2013 N 2680 "Об утверждении административного регламента предоставления муниципальной услуги "Подготовка и выдача градостроительных планов земельных участков".</w:t>
      </w:r>
    </w:p>
    <w:p w:rsidR="00AE0A96" w:rsidRDefault="00AE0A96">
      <w:pPr>
        <w:pStyle w:val="ConsPlusNormal"/>
        <w:ind w:firstLine="540"/>
        <w:jc w:val="both"/>
      </w:pPr>
      <w:r>
        <w:t xml:space="preserve">2.4.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02.03.2016 N 427 "О внесении изменений в постановление администрации города Кемерово от 29.08.2013 N 2680 "Об утверждении административного регламента предоставления муниципальной услуги "Подготовка и выдача градостроительных планов земельных участков".</w:t>
      </w:r>
    </w:p>
    <w:p w:rsidR="00AE0A96" w:rsidRDefault="00AE0A96">
      <w:pPr>
        <w:pStyle w:val="ConsPlusNormal"/>
        <w:ind w:firstLine="540"/>
        <w:jc w:val="both"/>
      </w:pPr>
      <w:r>
        <w:t>3. Комитету по работе со средствами массовой информации (Е.А.Дубкова)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AE0A96" w:rsidRDefault="00AE0A9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города, начальника управления городского развития Д.В.Анисимова.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right"/>
      </w:pPr>
      <w:r>
        <w:t>И.о. Главы города</w:t>
      </w:r>
    </w:p>
    <w:p w:rsidR="00AE0A96" w:rsidRDefault="00AE0A96">
      <w:pPr>
        <w:pStyle w:val="ConsPlusNormal"/>
        <w:jc w:val="right"/>
      </w:pPr>
      <w:r>
        <w:t>И.В.СЕРЕДЮК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right"/>
      </w:pPr>
      <w:r>
        <w:t>Приложение</w:t>
      </w:r>
    </w:p>
    <w:p w:rsidR="00AE0A96" w:rsidRDefault="00AE0A96">
      <w:pPr>
        <w:pStyle w:val="ConsPlusNormal"/>
        <w:jc w:val="right"/>
      </w:pPr>
      <w:r>
        <w:t>к постановлению администрации</w:t>
      </w:r>
    </w:p>
    <w:p w:rsidR="00AE0A96" w:rsidRDefault="00AE0A96">
      <w:pPr>
        <w:pStyle w:val="ConsPlusNormal"/>
        <w:jc w:val="right"/>
      </w:pPr>
      <w:r>
        <w:t>города Кемерово</w:t>
      </w:r>
    </w:p>
    <w:p w:rsidR="00AE0A96" w:rsidRDefault="00AE0A96">
      <w:pPr>
        <w:pStyle w:val="ConsPlusNormal"/>
        <w:jc w:val="right"/>
      </w:pPr>
      <w:r>
        <w:t>от 20 июля 2016 г. N 1787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AE0A96" w:rsidRDefault="00AE0A96">
      <w:pPr>
        <w:pStyle w:val="ConsPlusTitle"/>
        <w:jc w:val="center"/>
      </w:pPr>
      <w:r>
        <w:t>ПРЕДОСТАВЛЕНИЯ МУНИЦИПАЛЬНОЙ УСЛУГИ "ПРЕДОСТАВЛЕНИЕ</w:t>
      </w:r>
    </w:p>
    <w:p w:rsidR="00AE0A96" w:rsidRDefault="00AE0A96">
      <w:pPr>
        <w:pStyle w:val="ConsPlusTitle"/>
        <w:jc w:val="center"/>
      </w:pPr>
      <w:r>
        <w:t>ГРАДОСТРОИТЕЛЬНОГО ПЛАНА ЗЕМЕЛЬНОГО УЧАСТКА"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center"/>
      </w:pPr>
      <w:r>
        <w:lastRenderedPageBreak/>
        <w:t>1. Общие положения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AE0A96" w:rsidRDefault="00AE0A96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"Предоставление градостроительного плана земельного участка"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Административный регламент устанавливает порядок взаимодействия между структурными подразделениями администрации города Кемерово и должностными лицами, взаимодействие администрации города Кемерово с заявителями и органами местного самоуправления муниципальных образований Кемеровской области, учреждениями и организациями при предоставлении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1.2. Описание заявителей.</w:t>
      </w:r>
    </w:p>
    <w:p w:rsidR="00AE0A96" w:rsidRDefault="00AE0A96">
      <w:pPr>
        <w:pStyle w:val="ConsPlusNormal"/>
        <w:ind w:firstLine="540"/>
        <w:jc w:val="both"/>
      </w:pPr>
      <w:proofErr w:type="gramStart"/>
      <w: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администрацию города Кемерово, или в муниципальное автономное учреждение "Многофункциональный центр предоставления государственных и муниципальных услуг в городе Кемерово", с запросом о предоставлении муниципальной услуги, выраженным в письменной или электронной форме (далее - заявление).</w:t>
      </w:r>
      <w:proofErr w:type="gramEnd"/>
    </w:p>
    <w:p w:rsidR="00AE0A96" w:rsidRDefault="00AE0A96">
      <w:pPr>
        <w:pStyle w:val="ConsPlusNormal"/>
        <w:ind w:firstLine="540"/>
        <w:jc w:val="both"/>
      </w:pPr>
      <w:r>
        <w:t>1.3. Требования к информированию о порядке предоставления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1.3.1. Информация о местах нахождения, графике работы, справочных телефонах, адресах официальных сайтов и электронной почты администрации города Кемерово, ее структурных подразделений, организаций, участвующих в предоставлении муниципальной услуги, а также информация о многофункциональном центре предоставления государственных и муниципальных услуг:</w:t>
      </w:r>
    </w:p>
    <w:p w:rsidR="00AE0A96" w:rsidRDefault="00AE0A96">
      <w:pPr>
        <w:pStyle w:val="ConsPlusNormal"/>
        <w:ind w:firstLine="540"/>
        <w:jc w:val="both"/>
      </w:pPr>
      <w:r>
        <w:t>Почтовый адрес администрации города Кемерово:</w:t>
      </w:r>
    </w:p>
    <w:p w:rsidR="00AE0A96" w:rsidRDefault="00AE0A96">
      <w:pPr>
        <w:pStyle w:val="ConsPlusNormal"/>
        <w:ind w:firstLine="540"/>
        <w:jc w:val="both"/>
      </w:pPr>
      <w:r>
        <w:t>просп. Советский, 54, г. Кемерово, 650000.</w:t>
      </w:r>
    </w:p>
    <w:p w:rsidR="00AE0A96" w:rsidRDefault="00AE0A96">
      <w:pPr>
        <w:pStyle w:val="ConsPlusNormal"/>
        <w:ind w:firstLine="540"/>
        <w:jc w:val="both"/>
      </w:pPr>
      <w:r>
        <w:t>График работы: понедельник - пятница с 8.30 - 17.30 час</w:t>
      </w:r>
      <w:proofErr w:type="gramStart"/>
      <w:r>
        <w:t>.,</w:t>
      </w:r>
      <w:proofErr w:type="gramEnd"/>
    </w:p>
    <w:p w:rsidR="00AE0A96" w:rsidRDefault="00AE0A96">
      <w:pPr>
        <w:pStyle w:val="ConsPlusNormal"/>
        <w:ind w:firstLine="540"/>
        <w:jc w:val="both"/>
      </w:pPr>
      <w:r>
        <w:t>обед с 13.00 - 14.00 час</w:t>
      </w:r>
      <w:proofErr w:type="gramStart"/>
      <w:r>
        <w:t>.,</w:t>
      </w:r>
      <w:proofErr w:type="gramEnd"/>
    </w:p>
    <w:p w:rsidR="00AE0A96" w:rsidRDefault="00AE0A96">
      <w:pPr>
        <w:pStyle w:val="ConsPlusNormal"/>
        <w:ind w:firstLine="540"/>
        <w:jc w:val="both"/>
      </w:pPr>
      <w:r>
        <w:t>выходные дни: суббота, воскресенье.</w:t>
      </w:r>
    </w:p>
    <w:p w:rsidR="00AE0A96" w:rsidRDefault="00AE0A96">
      <w:pPr>
        <w:pStyle w:val="ConsPlusNormal"/>
        <w:ind w:firstLine="540"/>
        <w:jc w:val="both"/>
      </w:pPr>
      <w:r>
        <w:t>Справочный телефон: 8(3842) 36-02-59.</w:t>
      </w:r>
    </w:p>
    <w:p w:rsidR="00AE0A96" w:rsidRDefault="00AE0A96">
      <w:pPr>
        <w:pStyle w:val="ConsPlusNormal"/>
        <w:ind w:firstLine="540"/>
        <w:jc w:val="both"/>
      </w:pPr>
      <w:r>
        <w:t xml:space="preserve">Адрес официального сайта в информационно-телекоммуникационной сети "Интернет": </w:t>
      </w:r>
      <w:proofErr w:type="spellStart"/>
      <w:r>
        <w:t>www.kemerovo.ru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 xml:space="preserve">Адрес электронной почты: </w:t>
      </w:r>
      <w:proofErr w:type="spellStart"/>
      <w:r>
        <w:t>admin@kemerovo.ru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 xml:space="preserve">Почтовый адрес управления архитектуры и градостроительства администрации города Кемерово (далее - </w:t>
      </w:r>
      <w:proofErr w:type="spellStart"/>
      <w:r>
        <w:t>УАиГ</w:t>
      </w:r>
      <w:proofErr w:type="spellEnd"/>
      <w:r>
        <w:t>):</w:t>
      </w:r>
    </w:p>
    <w:p w:rsidR="00AE0A96" w:rsidRDefault="00AE0A96">
      <w:pPr>
        <w:pStyle w:val="ConsPlusNormal"/>
        <w:ind w:firstLine="540"/>
        <w:jc w:val="both"/>
      </w:pPr>
      <w:r>
        <w:t xml:space="preserve">ул. </w:t>
      </w:r>
      <w:proofErr w:type="gramStart"/>
      <w:r>
        <w:t>Красная</w:t>
      </w:r>
      <w:proofErr w:type="gramEnd"/>
      <w:r>
        <w:t>, 9, г. Кемерово, 650000.</w:t>
      </w:r>
    </w:p>
    <w:p w:rsidR="00AE0A96" w:rsidRDefault="00AE0A96">
      <w:pPr>
        <w:pStyle w:val="ConsPlusNormal"/>
        <w:ind w:firstLine="540"/>
        <w:jc w:val="both"/>
      </w:pPr>
      <w:r>
        <w:t>Приемные дни: понедельник, вторник, среда с 9.00 - 12.00 час</w:t>
      </w:r>
      <w:proofErr w:type="gramStart"/>
      <w:r>
        <w:t xml:space="preserve">., </w:t>
      </w:r>
      <w:proofErr w:type="gramEnd"/>
      <w:r>
        <w:t>четверг с 14.00 - 17.00 час.,</w:t>
      </w:r>
    </w:p>
    <w:p w:rsidR="00AE0A96" w:rsidRDefault="00AE0A96">
      <w:pPr>
        <w:pStyle w:val="ConsPlusNormal"/>
        <w:ind w:firstLine="540"/>
        <w:jc w:val="both"/>
      </w:pPr>
      <w:r>
        <w:t>обед с 13.00 - 14.00 час</w:t>
      </w:r>
      <w:proofErr w:type="gramStart"/>
      <w:r>
        <w:t>.,</w:t>
      </w:r>
      <w:proofErr w:type="gramEnd"/>
    </w:p>
    <w:p w:rsidR="00AE0A96" w:rsidRDefault="00AE0A96">
      <w:pPr>
        <w:pStyle w:val="ConsPlusNormal"/>
        <w:ind w:firstLine="540"/>
        <w:jc w:val="both"/>
      </w:pPr>
      <w:r>
        <w:t>выходные дни: суббота, воскресенье.</w:t>
      </w:r>
    </w:p>
    <w:p w:rsidR="00AE0A96" w:rsidRDefault="00AE0A96">
      <w:pPr>
        <w:pStyle w:val="ConsPlusNormal"/>
        <w:ind w:firstLine="540"/>
        <w:jc w:val="both"/>
      </w:pPr>
      <w:r>
        <w:t>Справочный телефон: 8(3842) 58-36-16.</w:t>
      </w:r>
    </w:p>
    <w:p w:rsidR="00AE0A96" w:rsidRDefault="00AE0A96">
      <w:pPr>
        <w:pStyle w:val="ConsPlusNormal"/>
        <w:ind w:firstLine="540"/>
        <w:jc w:val="both"/>
      </w:pPr>
      <w:r>
        <w:t>Адрес официального сайта в информационно-телекоммуникационной сети "Интернет": www.mgis42.ru.</w:t>
      </w:r>
    </w:p>
    <w:p w:rsidR="00AE0A96" w:rsidRDefault="00AE0A96">
      <w:pPr>
        <w:pStyle w:val="ConsPlusNormal"/>
        <w:ind w:firstLine="540"/>
        <w:jc w:val="both"/>
      </w:pPr>
      <w:r>
        <w:t>Адрес электронной почты: arc@mgis42.ru.</w:t>
      </w:r>
    </w:p>
    <w:p w:rsidR="00AE0A96" w:rsidRDefault="00AE0A96">
      <w:pPr>
        <w:pStyle w:val="ConsPlusNormal"/>
        <w:ind w:firstLine="540"/>
        <w:jc w:val="both"/>
      </w:pPr>
      <w:r>
        <w:t>Почтовый адрес муниципального автономного учреждения "Многофункциональный центр предоставления государственных и муниципальных услуг в городе Кемерово" (далее - МАУ "МФЦ"):</w:t>
      </w:r>
    </w:p>
    <w:p w:rsidR="00AE0A96" w:rsidRDefault="00AE0A96">
      <w:pPr>
        <w:pStyle w:val="ConsPlusNormal"/>
        <w:ind w:firstLine="540"/>
        <w:jc w:val="both"/>
      </w:pPr>
      <w:r>
        <w:t>ул. Кирова, 41а, г. Кемерово, 650000,</w:t>
      </w:r>
    </w:p>
    <w:p w:rsidR="00AE0A96" w:rsidRDefault="00AE0A96">
      <w:pPr>
        <w:pStyle w:val="ConsPlusNormal"/>
        <w:ind w:firstLine="540"/>
        <w:jc w:val="both"/>
      </w:pPr>
      <w:r>
        <w:t xml:space="preserve">ул. </w:t>
      </w:r>
      <w:proofErr w:type="gramStart"/>
      <w:r>
        <w:t>Рекордная</w:t>
      </w:r>
      <w:proofErr w:type="gramEnd"/>
      <w:r>
        <w:t>, 2в, г. Кемерово, 650033,</w:t>
      </w:r>
    </w:p>
    <w:p w:rsidR="00AE0A96" w:rsidRDefault="00AE0A96">
      <w:pPr>
        <w:pStyle w:val="ConsPlusNormal"/>
        <w:ind w:firstLine="540"/>
        <w:jc w:val="both"/>
      </w:pPr>
      <w:r>
        <w:t>Пионерский бульвар, стр. 3, г. Кемерово, 650066.</w:t>
      </w:r>
    </w:p>
    <w:p w:rsidR="00AE0A96" w:rsidRDefault="00AE0A96">
      <w:pPr>
        <w:pStyle w:val="ConsPlusNormal"/>
        <w:ind w:firstLine="540"/>
        <w:jc w:val="both"/>
      </w:pPr>
      <w:r>
        <w:t>График работы: понедельник с 9.00 - 19.00 час. (прием граждан по предварительной записи), вторник с 9.00 - 20.00 час</w:t>
      </w:r>
      <w:proofErr w:type="gramStart"/>
      <w:r>
        <w:t xml:space="preserve">., </w:t>
      </w:r>
      <w:proofErr w:type="gramEnd"/>
      <w:r>
        <w:t>среда - пятница с 9.00 - 19.00 час., суббота с 9.00 - 18.00 час.,</w:t>
      </w:r>
    </w:p>
    <w:p w:rsidR="00AE0A96" w:rsidRDefault="00AE0A96">
      <w:pPr>
        <w:pStyle w:val="ConsPlusNormal"/>
        <w:ind w:firstLine="540"/>
        <w:jc w:val="both"/>
      </w:pPr>
      <w:r>
        <w:t>выходной день - воскресенье.</w:t>
      </w:r>
    </w:p>
    <w:p w:rsidR="00AE0A96" w:rsidRDefault="00AE0A96">
      <w:pPr>
        <w:pStyle w:val="ConsPlusNormal"/>
        <w:ind w:firstLine="540"/>
        <w:jc w:val="both"/>
      </w:pPr>
      <w:r>
        <w:lastRenderedPageBreak/>
        <w:t>Справочный телефон: 8(3842) 77-21-79, 8(3842) 77-47-99, 8(3842) 44-49-99.</w:t>
      </w:r>
    </w:p>
    <w:p w:rsidR="00AE0A96" w:rsidRDefault="00AE0A96">
      <w:pPr>
        <w:pStyle w:val="ConsPlusNormal"/>
        <w:ind w:firstLine="540"/>
        <w:jc w:val="both"/>
      </w:pPr>
      <w:r>
        <w:t xml:space="preserve">Адрес официального сайта в информационно-телекоммуникационной сети "Интернет": </w:t>
      </w:r>
      <w:proofErr w:type="spellStart"/>
      <w:r>
        <w:t>www.mfc-kemerovo.ru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 xml:space="preserve">Адрес электронной почты: </w:t>
      </w:r>
      <w:proofErr w:type="spellStart"/>
      <w:r>
        <w:t>admin@mfc-kemerovo.ru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 xml:space="preserve">Администрация города Кемерово, </w:t>
      </w:r>
      <w:proofErr w:type="spellStart"/>
      <w:r>
        <w:t>УАиГ</w:t>
      </w:r>
      <w:proofErr w:type="spellEnd"/>
      <w:r>
        <w:t xml:space="preserve">, а также МАУ "МФЦ" </w:t>
      </w:r>
      <w:proofErr w:type="spellStart"/>
      <w:r>
        <w:t>телефонами-автоинформаторами</w:t>
      </w:r>
      <w:proofErr w:type="spellEnd"/>
      <w:r>
        <w:t xml:space="preserve"> не оснащены.</w:t>
      </w:r>
    </w:p>
    <w:p w:rsidR="00AE0A96" w:rsidRDefault="00AE0A96">
      <w:pPr>
        <w:pStyle w:val="ConsPlusNormal"/>
        <w:ind w:firstLine="540"/>
        <w:jc w:val="both"/>
      </w:pPr>
      <w:r>
        <w:t>1.3.2. Способы получения информации о местах нахождения и графиках работы администрации города Кемерово, ее структурных подразделений и организаций, обращение в которые необходимо для предоставления муниципальной услуги:</w:t>
      </w:r>
    </w:p>
    <w:p w:rsidR="00AE0A96" w:rsidRDefault="00AE0A96">
      <w:pPr>
        <w:pStyle w:val="ConsPlusNormal"/>
        <w:ind w:firstLine="540"/>
        <w:jc w:val="both"/>
      </w:pPr>
      <w:r>
        <w:t xml:space="preserve">- при личном консультировании специалистом </w:t>
      </w:r>
      <w:proofErr w:type="spellStart"/>
      <w:r>
        <w:t>УАиГ</w:t>
      </w:r>
      <w:proofErr w:type="spellEnd"/>
      <w:r>
        <w:t xml:space="preserve"> или специалистом МАУ "МФЦ";</w:t>
      </w:r>
    </w:p>
    <w:p w:rsidR="00AE0A96" w:rsidRDefault="00AE0A96">
      <w:pPr>
        <w:pStyle w:val="ConsPlusNormal"/>
        <w:ind w:firstLine="540"/>
        <w:jc w:val="both"/>
      </w:pPr>
      <w:r>
        <w:t>- с помощью телефонной, почтовой и электронной связи;</w:t>
      </w:r>
    </w:p>
    <w:p w:rsidR="00AE0A96" w:rsidRDefault="00AE0A96">
      <w:pPr>
        <w:pStyle w:val="ConsPlusNormal"/>
        <w:ind w:firstLine="540"/>
        <w:jc w:val="both"/>
      </w:pPr>
      <w:r>
        <w:t>- с помощью информационно-телекоммуникационной сети "Интернет" (на Едином портале государственных и муниципальных услуг (функций) (далее - Портал) (</w:t>
      </w:r>
      <w:proofErr w:type="spellStart"/>
      <w:r>
        <w:t>www.gosuslugi.ru</w:t>
      </w:r>
      <w:proofErr w:type="spellEnd"/>
      <w:r>
        <w:t>); на официальном сайте администрации города Кемерово (</w:t>
      </w:r>
      <w:proofErr w:type="spellStart"/>
      <w:r>
        <w:t>www.kemerovo.ru</w:t>
      </w:r>
      <w:proofErr w:type="spellEnd"/>
      <w:r>
        <w:t>); на портале обеспечения градостроительной деятельности (www.mgis42.ru)).</w:t>
      </w:r>
    </w:p>
    <w:p w:rsidR="00AE0A96" w:rsidRDefault="00AE0A96">
      <w:pPr>
        <w:pStyle w:val="ConsPlusNormal"/>
        <w:ind w:firstLine="540"/>
        <w:jc w:val="both"/>
      </w:pPr>
      <w:r>
        <w:t>1.3.3.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услуги:</w:t>
      </w:r>
    </w:p>
    <w:p w:rsidR="00AE0A96" w:rsidRDefault="00AE0A96">
      <w:pPr>
        <w:pStyle w:val="ConsPlusNormal"/>
        <w:ind w:firstLine="540"/>
        <w:jc w:val="both"/>
      </w:pPr>
      <w:r>
        <w:t xml:space="preserve">- при личном консультировании специалистом </w:t>
      </w:r>
      <w:proofErr w:type="spellStart"/>
      <w:r>
        <w:t>УАиГ</w:t>
      </w:r>
      <w:proofErr w:type="spellEnd"/>
      <w:r>
        <w:t>, МАУ "МФЦ";</w:t>
      </w:r>
    </w:p>
    <w:p w:rsidR="00AE0A96" w:rsidRDefault="00AE0A96">
      <w:pPr>
        <w:pStyle w:val="ConsPlusNormal"/>
        <w:ind w:firstLine="540"/>
        <w:jc w:val="both"/>
      </w:pPr>
      <w:r>
        <w:t>- с помощью телефонной, почтовой и электронной связи;</w:t>
      </w:r>
    </w:p>
    <w:p w:rsidR="00AE0A96" w:rsidRDefault="00AE0A96">
      <w:pPr>
        <w:pStyle w:val="ConsPlusNormal"/>
        <w:ind w:firstLine="540"/>
        <w:jc w:val="both"/>
      </w:pPr>
      <w:r>
        <w:t>- с помощью информационно-телекоммуникационной сети "Интернет" (на портале обеспечения градостроительной деятельности (www.mgis42.ru), на Портале (</w:t>
      </w:r>
      <w:proofErr w:type="spellStart"/>
      <w:r>
        <w:t>www.gosuslugi.ru</w:t>
      </w:r>
      <w:proofErr w:type="spellEnd"/>
      <w:r>
        <w:t>), на официальном сайте администрации города Кемерово (</w:t>
      </w:r>
      <w:proofErr w:type="spellStart"/>
      <w:r>
        <w:t>www.kemerovo.ru</w:t>
      </w:r>
      <w:proofErr w:type="spellEnd"/>
      <w:r>
        <w:t>), на официальном сайте МАУ "МФЦ" (</w:t>
      </w:r>
      <w:proofErr w:type="spellStart"/>
      <w:r>
        <w:t>www.mfc-kemerovo.ru</w:t>
      </w:r>
      <w:proofErr w:type="spellEnd"/>
      <w:r>
        <w:t>));</w:t>
      </w:r>
    </w:p>
    <w:p w:rsidR="00AE0A96" w:rsidRDefault="00AE0A96">
      <w:pPr>
        <w:pStyle w:val="ConsPlusNormal"/>
        <w:ind w:firstLine="540"/>
        <w:jc w:val="both"/>
      </w:pPr>
      <w:r>
        <w:t xml:space="preserve">- на информационных стендах в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1.3.4. Порядок получения сведений о ходе предоставления муниципальной услуги, в том числе с использованием Портала:</w:t>
      </w:r>
    </w:p>
    <w:p w:rsidR="00AE0A96" w:rsidRDefault="00AE0A96">
      <w:pPr>
        <w:pStyle w:val="ConsPlusNormal"/>
        <w:ind w:firstLine="540"/>
        <w:jc w:val="both"/>
      </w:pPr>
      <w:r>
        <w:t xml:space="preserve">- при личном консультировании специалистом </w:t>
      </w:r>
      <w:proofErr w:type="spellStart"/>
      <w:r>
        <w:t>УАиГ</w:t>
      </w:r>
      <w:proofErr w:type="spellEnd"/>
      <w:r>
        <w:t>;</w:t>
      </w:r>
    </w:p>
    <w:p w:rsidR="00AE0A96" w:rsidRDefault="00AE0A96">
      <w:pPr>
        <w:pStyle w:val="ConsPlusNormal"/>
        <w:ind w:firstLine="540"/>
        <w:jc w:val="both"/>
      </w:pPr>
      <w:r>
        <w:t>- с помощью телефонной, почтовой и электронной связи;</w:t>
      </w:r>
    </w:p>
    <w:p w:rsidR="00AE0A96" w:rsidRDefault="00AE0A96">
      <w:pPr>
        <w:pStyle w:val="ConsPlusNormal"/>
        <w:ind w:firstLine="540"/>
        <w:jc w:val="both"/>
      </w:pPr>
      <w:r>
        <w:t>- с помощью информационно-телекоммуникационной сети "Интернет" (на Портале (</w:t>
      </w:r>
      <w:proofErr w:type="spellStart"/>
      <w:r>
        <w:t>www.gosuslugi.ru</w:t>
      </w:r>
      <w:proofErr w:type="spellEnd"/>
      <w:r>
        <w:t>)).</w:t>
      </w:r>
    </w:p>
    <w:p w:rsidR="00AE0A96" w:rsidRDefault="00AE0A96">
      <w:pPr>
        <w:pStyle w:val="ConsPlusNormal"/>
        <w:ind w:firstLine="540"/>
        <w:jc w:val="both"/>
      </w:pPr>
      <w:r>
        <w:t>1.3.5. Порядок, форма и место размещения информации о порядке предоставления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 xml:space="preserve">Информация о порядке предоставления муниципальной услуги размещается: на бумажном носителе в печатном виде - на настенном информационном стенде в холле </w:t>
      </w:r>
      <w:proofErr w:type="spellStart"/>
      <w:r>
        <w:t>УАиГ</w:t>
      </w:r>
      <w:proofErr w:type="spellEnd"/>
      <w:r>
        <w:t>, в электронной форме - на Портале и на портале обеспечения градостроительной деятельности, на официальном сайте администрации города Кемерово.</w:t>
      </w:r>
    </w:p>
    <w:p w:rsidR="00AE0A96" w:rsidRDefault="00AE0A96">
      <w:pPr>
        <w:pStyle w:val="ConsPlusNormal"/>
        <w:ind w:firstLine="540"/>
        <w:jc w:val="both"/>
      </w:pPr>
      <w:r>
        <w:t>В источниках, указанных в настоящем пункте, размещению подлежит следующая информация:</w:t>
      </w:r>
    </w:p>
    <w:p w:rsidR="00AE0A96" w:rsidRDefault="00AE0A96">
      <w:pPr>
        <w:pStyle w:val="ConsPlusNormal"/>
        <w:ind w:firstLine="540"/>
        <w:jc w:val="both"/>
      </w:pPr>
      <w:r>
        <w:t>- административный регламент.</w:t>
      </w:r>
    </w:p>
    <w:p w:rsidR="00AE0A96" w:rsidRDefault="00AE0A96">
      <w:pPr>
        <w:pStyle w:val="ConsPlusNormal"/>
        <w:ind w:firstLine="540"/>
        <w:jc w:val="both"/>
      </w:pPr>
      <w:r>
        <w:t>Обновление информации на портале обеспечения градостроительной деятельности (www.mgis42.ru), на официальном сайте администрации города Кемерово (</w:t>
      </w:r>
      <w:proofErr w:type="spellStart"/>
      <w:r>
        <w:t>www.kemerovo.ru</w:t>
      </w:r>
      <w:proofErr w:type="spellEnd"/>
      <w:r>
        <w:t xml:space="preserve">) и на информационном стенде в </w:t>
      </w:r>
      <w:proofErr w:type="spellStart"/>
      <w:r>
        <w:t>УАиГ</w:t>
      </w:r>
      <w:proofErr w:type="spellEnd"/>
      <w:r>
        <w:t xml:space="preserve"> осуществляется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E0A96" w:rsidRDefault="00AE0A96">
      <w:pPr>
        <w:pStyle w:val="ConsPlusNormal"/>
        <w:ind w:firstLine="540"/>
        <w:jc w:val="both"/>
      </w:pPr>
      <w:r>
        <w:t xml:space="preserve">Информация на Портале обновляется при изменении действующего законодательства, регулирующего предоставление муниципальной услуги, и справочных сведений в порядке, предусмотренном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07.11.2012 N 2003 "О порядке формирования и ведения реестра муниципальных услуг города Кемерово".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center"/>
      </w:pPr>
      <w:r>
        <w:t>2. Стандарт предоставления муниципальной услуги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ind w:firstLine="540"/>
        <w:jc w:val="both"/>
      </w:pPr>
      <w:r>
        <w:t>2.1. Наименование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Наименование муниципальной услуги: "Предоставление градостроительного плана земельного участка".</w:t>
      </w:r>
    </w:p>
    <w:p w:rsidR="00AE0A96" w:rsidRDefault="00AE0A96">
      <w:pPr>
        <w:pStyle w:val="ConsPlusNormal"/>
        <w:ind w:firstLine="540"/>
        <w:jc w:val="both"/>
      </w:pPr>
      <w:r>
        <w:lastRenderedPageBreak/>
        <w:t>2.2. Наименование органа, предоставляющего муниципальную услугу.</w:t>
      </w:r>
    </w:p>
    <w:p w:rsidR="00AE0A96" w:rsidRDefault="00AE0A96">
      <w:pPr>
        <w:pStyle w:val="ConsPlusNormal"/>
        <w:ind w:firstLine="540"/>
        <w:jc w:val="both"/>
      </w:pPr>
      <w:r>
        <w:t xml:space="preserve">Органом, осуществляющим предоставление муниципальной услуги, является администрация города Кемерово (далее - уполномоченный орган). Уполномоченным структурным подразделением администрации города Кемерово по предоставлению муниципальной услуги является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МАУ "МФЦ" участвует в предоставлении муниципальной услуги в части:</w:t>
      </w:r>
    </w:p>
    <w:p w:rsidR="00AE0A96" w:rsidRDefault="00AE0A96">
      <w:pPr>
        <w:pStyle w:val="ConsPlusNormal"/>
        <w:ind w:firstLine="540"/>
        <w:jc w:val="both"/>
      </w:pPr>
      <w:r>
        <w:t>- консультирования по вопросам предоставления муниципальной услуги;</w:t>
      </w:r>
    </w:p>
    <w:p w:rsidR="00AE0A96" w:rsidRDefault="00AE0A96">
      <w:pPr>
        <w:pStyle w:val="ConsPlusNormal"/>
        <w:ind w:firstLine="540"/>
        <w:jc w:val="both"/>
      </w:pPr>
      <w:r>
        <w:t>- приема заявлений;</w:t>
      </w:r>
    </w:p>
    <w:p w:rsidR="00AE0A96" w:rsidRDefault="00AE0A96">
      <w:pPr>
        <w:pStyle w:val="ConsPlusNormal"/>
        <w:ind w:firstLine="540"/>
        <w:jc w:val="both"/>
      </w:pPr>
      <w:r>
        <w:t>- выдачи результата предоставления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 xml:space="preserve">При предоставлении муниципальной услуги осуществляется взаимодействие </w:t>
      </w:r>
      <w:proofErr w:type="gramStart"/>
      <w:r>
        <w:t>с</w:t>
      </w:r>
      <w:proofErr w:type="gramEnd"/>
      <w:r>
        <w:t>:</w:t>
      </w:r>
    </w:p>
    <w:p w:rsidR="00AE0A96" w:rsidRDefault="00AE0A96">
      <w:pPr>
        <w:pStyle w:val="ConsPlusNormal"/>
        <w:ind w:firstLine="540"/>
        <w:jc w:val="both"/>
      </w:pPr>
      <w:r>
        <w:t>1. Управлением Федеральной службы государственной регистрации, кадастра и картографии по Кемеровской области;</w:t>
      </w:r>
    </w:p>
    <w:p w:rsidR="00AE0A96" w:rsidRDefault="00AE0A96">
      <w:pPr>
        <w:pStyle w:val="ConsPlusNormal"/>
        <w:ind w:firstLine="540"/>
        <w:jc w:val="both"/>
      </w:pPr>
      <w:r>
        <w:t>2.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Кемеровской области;</w:t>
      </w:r>
    </w:p>
    <w:p w:rsidR="00AE0A96" w:rsidRDefault="00AE0A96">
      <w:pPr>
        <w:pStyle w:val="ConsPlusNormal"/>
        <w:ind w:firstLine="540"/>
        <w:jc w:val="both"/>
      </w:pPr>
      <w:r>
        <w:t>3. Федеральной налоговой службой;</w:t>
      </w:r>
    </w:p>
    <w:p w:rsidR="00AE0A96" w:rsidRDefault="00AE0A96">
      <w:pPr>
        <w:pStyle w:val="ConsPlusNormal"/>
        <w:ind w:firstLine="540"/>
        <w:jc w:val="both"/>
      </w:pPr>
      <w:r>
        <w:t>4. Департаментом культуры и национальной политики Кемеровской области;</w:t>
      </w:r>
    </w:p>
    <w:p w:rsidR="00AE0A96" w:rsidRDefault="00AE0A96">
      <w:pPr>
        <w:pStyle w:val="ConsPlusNormal"/>
        <w:ind w:firstLine="540"/>
        <w:jc w:val="both"/>
      </w:pPr>
      <w:r>
        <w:t>5. Управлением культуры, спорта и молодежной политики администрации города Кемерово;</w:t>
      </w:r>
    </w:p>
    <w:p w:rsidR="00AE0A96" w:rsidRDefault="00AE0A96">
      <w:pPr>
        <w:pStyle w:val="ConsPlusNormal"/>
        <w:ind w:firstLine="540"/>
        <w:jc w:val="both"/>
      </w:pPr>
      <w:r>
        <w:t>6. Открытым акционерным обществом "СКЭК".</w:t>
      </w:r>
    </w:p>
    <w:p w:rsidR="00AE0A96" w:rsidRDefault="00AE0A96">
      <w:pPr>
        <w:pStyle w:val="ConsPlusNormal"/>
        <w:ind w:firstLine="540"/>
        <w:jc w:val="both"/>
      </w:pPr>
      <w:proofErr w:type="gramStart"/>
      <w: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нормативно-правовым актом Кемеровского городского Совета народных депутатов.</w:t>
      </w:r>
      <w:proofErr w:type="gramEnd"/>
    </w:p>
    <w:p w:rsidR="00AE0A96" w:rsidRDefault="00AE0A96">
      <w:pPr>
        <w:pStyle w:val="ConsPlusNormal"/>
        <w:ind w:firstLine="540"/>
        <w:jc w:val="both"/>
      </w:pPr>
      <w:r>
        <w:t>2.3. Результат предоставления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Результатом предоставления муниципальной услуги является выданный заявителю утвержденный градостроительный план земельного участка.</w:t>
      </w:r>
    </w:p>
    <w:p w:rsidR="00AE0A96" w:rsidRDefault="00AE0A96">
      <w:pPr>
        <w:pStyle w:val="ConsPlusNormal"/>
        <w:ind w:firstLine="540"/>
        <w:jc w:val="both"/>
      </w:pPr>
      <w: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AE0A96" w:rsidRDefault="00AE0A96">
      <w:pPr>
        <w:pStyle w:val="ConsPlusNormal"/>
        <w:ind w:firstLine="540"/>
        <w:jc w:val="both"/>
      </w:pPr>
      <w:r>
        <w:t>Подготовка градостроительных планов земельных участков осуществляется в составе проекта межевания территории или в виде отдельного документа.</w:t>
      </w:r>
    </w:p>
    <w:p w:rsidR="00AE0A96" w:rsidRDefault="00AE0A96">
      <w:pPr>
        <w:pStyle w:val="ConsPlusNormal"/>
        <w:ind w:firstLine="540"/>
        <w:jc w:val="both"/>
      </w:pPr>
      <w:r>
        <w:t>Результат предоставления муниципальной услуги может быть получен:</w:t>
      </w:r>
    </w:p>
    <w:p w:rsidR="00AE0A96" w:rsidRDefault="00AE0A96">
      <w:pPr>
        <w:pStyle w:val="ConsPlusNormal"/>
        <w:ind w:firstLine="540"/>
        <w:jc w:val="both"/>
      </w:pPr>
      <w:r>
        <w:t xml:space="preserve">- в </w:t>
      </w:r>
      <w:proofErr w:type="spellStart"/>
      <w:r>
        <w:t>УАиГ</w:t>
      </w:r>
      <w:proofErr w:type="spellEnd"/>
      <w:r>
        <w:t xml:space="preserve"> на бумажном носителе при личном обращении заявителя;</w:t>
      </w:r>
    </w:p>
    <w:p w:rsidR="00AE0A96" w:rsidRDefault="00AE0A96">
      <w:pPr>
        <w:pStyle w:val="ConsPlusNormal"/>
        <w:ind w:firstLine="540"/>
        <w:jc w:val="both"/>
      </w:pPr>
      <w:r>
        <w:t>- в МАУ "МФЦ" на бумажном носителе при личном обращении заявителя.</w:t>
      </w:r>
    </w:p>
    <w:p w:rsidR="00AE0A96" w:rsidRDefault="00AE0A96">
      <w:pPr>
        <w:pStyle w:val="ConsPlusNormal"/>
        <w:ind w:firstLine="540"/>
        <w:jc w:val="both"/>
      </w:pPr>
      <w: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 - правовыми актами Кемеровской области, нормативными правовыми актами города Кемерово, сроки выдачи (направления) документов, являющихся результатом предоставления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 xml:space="preserve">Срок предоставления муниципальной услуги - 22 дня со дня поступления заявления со всеми необходимыми документами в </w:t>
      </w:r>
      <w:proofErr w:type="spellStart"/>
      <w:r>
        <w:t>УАиГ</w:t>
      </w:r>
      <w:proofErr w:type="spellEnd"/>
      <w:r>
        <w:t xml:space="preserve">. Срок предоставления муниципальной услуги исчисляется со дня регистрации заявления и документов в системе электронного документооборота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В случае отсутствия необходимости направления межведомственных запросов в органы (организации), участвующие в предоставлении муниципальной услуги, срок предоставления муниципальной услуги составляет 15 дней.</w:t>
      </w:r>
    </w:p>
    <w:p w:rsidR="00AE0A96" w:rsidRDefault="00AE0A96">
      <w:pPr>
        <w:pStyle w:val="ConsPlusNormal"/>
        <w:ind w:firstLine="540"/>
        <w:jc w:val="both"/>
      </w:pPr>
      <w:r>
        <w:t>Приостановление предоставления муниципальной услуги не предусмотрено законодательством Российской Федерации.</w:t>
      </w:r>
    </w:p>
    <w:p w:rsidR="00AE0A96" w:rsidRDefault="00AE0A96">
      <w:pPr>
        <w:pStyle w:val="ConsPlusNormal"/>
        <w:ind w:firstLine="540"/>
        <w:jc w:val="both"/>
      </w:pPr>
      <w:r>
        <w:t>Срок выдачи документов, являющихся результатом предоставления муниципальной услуги, - 1 рабочий день.</w:t>
      </w:r>
    </w:p>
    <w:p w:rsidR="00AE0A96" w:rsidRDefault="00AE0A96">
      <w:pPr>
        <w:pStyle w:val="ConsPlusNormal"/>
        <w:ind w:firstLine="540"/>
        <w:jc w:val="both"/>
      </w:pPr>
      <w:r>
        <w:t xml:space="preserve">2.5. Перечень нормативных правовых актов, непосредственно регулирующих </w:t>
      </w:r>
      <w:r>
        <w:lastRenderedPageBreak/>
        <w:t>предоставление муниципальной услуги, с указанием их реквизитов и источников официального опубликования.</w:t>
      </w:r>
    </w:p>
    <w:p w:rsidR="00AE0A96" w:rsidRDefault="00AE0A96">
      <w:pPr>
        <w:pStyle w:val="ConsPlusNormal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услуги:</w:t>
      </w:r>
    </w:p>
    <w:p w:rsidR="00AE0A96" w:rsidRDefault="00AE0A96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237, 25.12.1993);</w:t>
      </w:r>
    </w:p>
    <w:p w:rsidR="00AE0A96" w:rsidRDefault="00AE0A96">
      <w:pPr>
        <w:pStyle w:val="ConsPlusNormal"/>
        <w:ind w:firstLine="540"/>
        <w:jc w:val="both"/>
      </w:pPr>
      <w:r>
        <w:t xml:space="preserve">- Градостроительный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290, 30.12.2004);</w:t>
      </w:r>
    </w:p>
    <w:p w:rsidR="00AE0A96" w:rsidRDefault="00AE0A96">
      <w:pPr>
        <w:pStyle w:val="ConsPlusNormal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 ("Российская газета", N 290, 30.12.2004);</w:t>
      </w:r>
    </w:p>
    <w:p w:rsidR="00AE0A96" w:rsidRDefault="00AE0A96">
      <w:pPr>
        <w:pStyle w:val="ConsPlusNormal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AE0A96" w:rsidRDefault="00AE0A96">
      <w:pPr>
        <w:pStyle w:val="ConsPlusNormal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AE0A96" w:rsidRDefault="00AE0A96">
      <w:pPr>
        <w:pStyle w:val="ConsPlusNormal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AE0A96" w:rsidRDefault="00AE0A96">
      <w:pPr>
        <w:pStyle w:val="ConsPlusNormal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AE0A96" w:rsidRDefault="00AE0A96">
      <w:pPr>
        <w:pStyle w:val="ConsPlusNormal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AE0A96" w:rsidRDefault="00AE0A96">
      <w:pPr>
        <w:pStyle w:val="ConsPlusNormal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("Российская газета", N 75, 08.04.2011);</w:t>
      </w:r>
    </w:p>
    <w:p w:rsidR="00AE0A96" w:rsidRDefault="00AE0A96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10.05.2011 N 207 "Об утверждении формы градостроительного плана земельного участка" ("Российская газета", N 122, 08.06.2011);</w:t>
      </w:r>
    </w:p>
    <w:p w:rsidR="00AE0A96" w:rsidRDefault="00AE0A96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("Российская газета", N 222, 05.10.2011);</w:t>
      </w:r>
    </w:p>
    <w:p w:rsidR="00AE0A96" w:rsidRDefault="00AE0A96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("Собрание законодательства РФ", 20.02.2006, N 8, ст. 920);</w:t>
      </w:r>
    </w:p>
    <w:p w:rsidR="00AE0A96" w:rsidRDefault="00AE0A96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24.04.2013 N 1304 "Об установлении особенностей подачи и рассмотрения жалоб на решения и действия (бездействие) администрации города Кемерово и ее должностных лиц, муниципальных служащих при предоставлении муниципальных услуг" (Приложение "Официально" к газете "Кемерово", N 17, 01.05.2013).</w:t>
      </w:r>
    </w:p>
    <w:p w:rsidR="00AE0A96" w:rsidRDefault="00AE0A96">
      <w:pPr>
        <w:pStyle w:val="ConsPlusNormal"/>
        <w:ind w:firstLine="540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2.6.1. Документ, необходимый для предоставления муниципальной услуги, который заявитель должен представить самостоятельно:</w:t>
      </w:r>
    </w:p>
    <w:p w:rsidR="00AE0A96" w:rsidRDefault="00AE0A96">
      <w:pPr>
        <w:pStyle w:val="ConsPlusNormal"/>
        <w:ind w:firstLine="540"/>
        <w:jc w:val="both"/>
      </w:pPr>
      <w:r>
        <w:t>- заявление.</w:t>
      </w:r>
    </w:p>
    <w:p w:rsidR="00AE0A96" w:rsidRDefault="00AE0A96">
      <w:pPr>
        <w:pStyle w:val="ConsPlusNormal"/>
        <w:ind w:firstLine="540"/>
        <w:jc w:val="both"/>
      </w:pPr>
      <w:bookmarkStart w:id="1" w:name="P139"/>
      <w:bookmarkEnd w:id="1"/>
      <w:r>
        <w:t xml:space="preserve">2.6.2. Документы, подлежащие получению </w:t>
      </w:r>
      <w:proofErr w:type="spellStart"/>
      <w:r>
        <w:t>УАиГ</w:t>
      </w:r>
      <w:proofErr w:type="spellEnd"/>
      <w:r>
        <w:t xml:space="preserve"> в рамках межведомственного электронного взаимодействия (в случае, если заявитель не предоставил их самостоятельно):</w:t>
      </w:r>
    </w:p>
    <w:p w:rsidR="00AE0A96" w:rsidRDefault="00AE0A96">
      <w:pPr>
        <w:pStyle w:val="ConsPlusNormal"/>
        <w:ind w:firstLine="540"/>
        <w:jc w:val="both"/>
      </w:pPr>
      <w:r>
        <w:t>- выписк</w:t>
      </w:r>
      <w:proofErr w:type="gramStart"/>
      <w:r>
        <w:t>а(</w:t>
      </w:r>
      <w:proofErr w:type="gramEnd"/>
      <w:r>
        <w:t>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AE0A96" w:rsidRDefault="00AE0A96">
      <w:pPr>
        <w:pStyle w:val="ConsPlusNormal"/>
        <w:ind w:firstLine="540"/>
        <w:jc w:val="both"/>
      </w:pPr>
      <w:r>
        <w:t>- выписка из Единого государственного реестра прав на недвижимое имущество и сделок с ним о правах на земельный участок;</w:t>
      </w:r>
    </w:p>
    <w:p w:rsidR="00AE0A96" w:rsidRDefault="00AE0A96">
      <w:pPr>
        <w:pStyle w:val="ConsPlusNormal"/>
        <w:ind w:firstLine="540"/>
        <w:jc w:val="both"/>
      </w:pPr>
      <w:r>
        <w:t>-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AE0A96" w:rsidRDefault="00AE0A96">
      <w:pPr>
        <w:pStyle w:val="ConsPlusNormal"/>
        <w:ind w:firstLine="540"/>
        <w:jc w:val="both"/>
      </w:pPr>
      <w:r>
        <w:lastRenderedPageBreak/>
        <w:t>- кадастровые паспорта объектов недвижимости, расположенных в границах земельного участка;</w:t>
      </w:r>
    </w:p>
    <w:p w:rsidR="00AE0A96" w:rsidRDefault="00AE0A96">
      <w:pPr>
        <w:pStyle w:val="ConsPlusNormal"/>
        <w:ind w:firstLine="540"/>
        <w:jc w:val="both"/>
      </w:pPr>
      <w:r>
        <w:t>- информационное письмо из Департамента культуры и национальной политики Кемеровской области об объекте культурного наследия, включенном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AE0A96" w:rsidRDefault="00AE0A96">
      <w:pPr>
        <w:pStyle w:val="ConsPlusNormal"/>
        <w:ind w:firstLine="540"/>
        <w:jc w:val="both"/>
      </w:pPr>
      <w:r>
        <w:t>- информационное письмо из управления культуры, спорта и молодежной политики администрации города Кемерово об объекте культурного наследия;</w:t>
      </w:r>
    </w:p>
    <w:p w:rsidR="00AE0A96" w:rsidRDefault="00AE0A96">
      <w:pPr>
        <w:pStyle w:val="ConsPlusNormal"/>
        <w:ind w:firstLine="540"/>
        <w:jc w:val="both"/>
      </w:pPr>
      <w:r>
        <w:t>- информация о технических условиях подключения объектов капитального строительства к сетям инженерно-технического обеспечения;</w:t>
      </w:r>
    </w:p>
    <w:p w:rsidR="00AE0A96" w:rsidRDefault="00AE0A96">
      <w:pPr>
        <w:pStyle w:val="ConsPlusNormal"/>
        <w:ind w:firstLine="540"/>
        <w:jc w:val="both"/>
      </w:pPr>
      <w:r>
        <w:t>- копия свидетельства о постановке юридического лица на налоговый учет.</w:t>
      </w:r>
    </w:p>
    <w:p w:rsidR="00AE0A96" w:rsidRDefault="00AE0A96">
      <w:pPr>
        <w:pStyle w:val="ConsPlusNormal"/>
        <w:ind w:firstLine="540"/>
        <w:jc w:val="both"/>
      </w:pPr>
      <w: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E0A96" w:rsidRDefault="00AE0A96">
      <w:pPr>
        <w:pStyle w:val="ConsPlusNormal"/>
        <w:ind w:firstLine="540"/>
        <w:jc w:val="both"/>
      </w:pPr>
      <w:r>
        <w:t>Заявление может быть представлено:</w:t>
      </w:r>
    </w:p>
    <w:p w:rsidR="00AE0A96" w:rsidRDefault="00AE0A96">
      <w:pPr>
        <w:pStyle w:val="ConsPlusNormal"/>
        <w:ind w:firstLine="540"/>
        <w:jc w:val="both"/>
      </w:pPr>
      <w:r>
        <w:t xml:space="preserve">- в </w:t>
      </w:r>
      <w:proofErr w:type="spellStart"/>
      <w:r>
        <w:t>УАиГ</w:t>
      </w:r>
      <w:proofErr w:type="spellEnd"/>
      <w:r>
        <w:t xml:space="preserve"> посредством личного обращения заявителя;</w:t>
      </w:r>
    </w:p>
    <w:p w:rsidR="00AE0A96" w:rsidRDefault="00AE0A96">
      <w:pPr>
        <w:pStyle w:val="ConsPlusNormal"/>
        <w:ind w:firstLine="540"/>
        <w:jc w:val="both"/>
      </w:pPr>
      <w:r>
        <w:t xml:space="preserve">- в </w:t>
      </w:r>
      <w:proofErr w:type="spellStart"/>
      <w:r>
        <w:t>УАиГ</w:t>
      </w:r>
      <w:proofErr w:type="spellEnd"/>
      <w:r>
        <w:t xml:space="preserve"> посредством направления почтовой связью;</w:t>
      </w:r>
    </w:p>
    <w:p w:rsidR="00AE0A96" w:rsidRDefault="00AE0A96">
      <w:pPr>
        <w:pStyle w:val="ConsPlusNormal"/>
        <w:ind w:firstLine="540"/>
        <w:jc w:val="both"/>
      </w:pPr>
      <w:r>
        <w:t>- в МАУ "МФЦ" посредством личного обращения заявителя;</w:t>
      </w:r>
    </w:p>
    <w:p w:rsidR="00AE0A96" w:rsidRDefault="00AE0A96">
      <w:pPr>
        <w:pStyle w:val="ConsPlusNormal"/>
        <w:ind w:firstLine="540"/>
        <w:jc w:val="both"/>
      </w:pPr>
      <w:r>
        <w:t>- через Портал.</w:t>
      </w:r>
    </w:p>
    <w:p w:rsidR="00AE0A96" w:rsidRDefault="00AE0A96">
      <w:pPr>
        <w:pStyle w:val="ConsPlusNormal"/>
        <w:ind w:firstLine="540"/>
        <w:jc w:val="both"/>
      </w:pPr>
      <w:r>
        <w:t>2.6.3. Запрещается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Запрещается требовать от заявителя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AE0A96" w:rsidRDefault="00AE0A96">
      <w:pPr>
        <w:pStyle w:val="ConsPlusNormal"/>
        <w:ind w:firstLine="540"/>
        <w:jc w:val="both"/>
      </w:pPr>
      <w:r>
        <w:t xml:space="preserve">Данные документы и информация должны запрашиваться </w:t>
      </w:r>
      <w:proofErr w:type="spellStart"/>
      <w:r>
        <w:t>УАиГ</w:t>
      </w:r>
      <w:proofErr w:type="spellEnd"/>
      <w:r>
        <w:t xml:space="preserve"> в порядке межведомственного электронного взаимодействия без участия граждан. Заявитель вправе представить указанные документы по собственной инициативе.</w:t>
      </w:r>
    </w:p>
    <w:p w:rsidR="00AE0A96" w:rsidRDefault="00AE0A96">
      <w:pPr>
        <w:pStyle w:val="ConsPlusNormal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AE0A96" w:rsidRDefault="00AE0A96">
      <w:pPr>
        <w:pStyle w:val="ConsPlusNormal"/>
        <w:ind w:firstLine="540"/>
        <w:jc w:val="both"/>
      </w:pPr>
      <w:r>
        <w:t>2.8. Исчерпывающий перечень оснований для приостановления и (или) отказа в предоставлении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AE0A96" w:rsidRDefault="00AE0A96">
      <w:pPr>
        <w:pStyle w:val="ConsPlusNormal"/>
        <w:ind w:firstLine="540"/>
        <w:jc w:val="both"/>
      </w:pPr>
      <w:r>
        <w:t>2.9. Перечень услуг, необходимых и обязательных для предоставления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 отсутствуют.</w:t>
      </w:r>
    </w:p>
    <w:p w:rsidR="00AE0A96" w:rsidRDefault="00AE0A96">
      <w:pPr>
        <w:pStyle w:val="ConsPlusNormal"/>
        <w:ind w:firstLine="540"/>
        <w:jc w:val="both"/>
      </w:pPr>
      <w:r>
        <w:t>2.10. Порядок, размер и основания взимания государственной пошлины или иной платы за предоставление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Предоставление муниципальной услуги осуществляется бесплатно.</w:t>
      </w:r>
    </w:p>
    <w:p w:rsidR="00AE0A96" w:rsidRDefault="00AE0A96">
      <w:pPr>
        <w:pStyle w:val="ConsPlusNormal"/>
        <w:ind w:firstLine="540"/>
        <w:jc w:val="both"/>
      </w:pPr>
      <w: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E0A96" w:rsidRDefault="00AE0A96">
      <w:pPr>
        <w:pStyle w:val="ConsPlusNormal"/>
        <w:ind w:firstLine="540"/>
        <w:jc w:val="both"/>
      </w:pPr>
      <w: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услуг.</w:t>
      </w:r>
    </w:p>
    <w:p w:rsidR="00AE0A96" w:rsidRDefault="00AE0A96">
      <w:pPr>
        <w:pStyle w:val="ConsPlusNormal"/>
        <w:ind w:firstLine="540"/>
        <w:jc w:val="both"/>
      </w:pPr>
      <w:r>
        <w:t xml:space="preserve">Максимальный срок ожидания в очереди при подаче заявления о предоставлении </w:t>
      </w:r>
      <w:r>
        <w:lastRenderedPageBreak/>
        <w:t>муниципальной услуги и при получении результата предоставления муниципальной услуги не должен превышать 15 минут.</w:t>
      </w:r>
    </w:p>
    <w:p w:rsidR="00AE0A96" w:rsidRDefault="00AE0A96">
      <w:pPr>
        <w:pStyle w:val="ConsPlusNormal"/>
        <w:ind w:firstLine="540"/>
        <w:jc w:val="both"/>
      </w:pPr>
      <w:r>
        <w:t>2.13. Срок регистрации запроса заявителя о предоставлении муниципальной услуги, услуги организации, участвующей в ее предоставлении.</w:t>
      </w:r>
    </w:p>
    <w:p w:rsidR="00AE0A96" w:rsidRDefault="00AE0A96">
      <w:pPr>
        <w:pStyle w:val="ConsPlusNormal"/>
        <w:ind w:firstLine="540"/>
        <w:jc w:val="both"/>
      </w:pPr>
      <w:r>
        <w:t xml:space="preserve">Заявление, представленное заявителем лично, регистрируется в установленном порядке в </w:t>
      </w:r>
      <w:proofErr w:type="spellStart"/>
      <w:r>
        <w:t>УАиГ</w:t>
      </w:r>
      <w:proofErr w:type="spellEnd"/>
      <w:r>
        <w:t xml:space="preserve"> в день обращения заявителя.</w:t>
      </w:r>
    </w:p>
    <w:p w:rsidR="00AE0A96" w:rsidRDefault="00AE0A96">
      <w:pPr>
        <w:pStyle w:val="ConsPlusNormal"/>
        <w:ind w:firstLine="540"/>
        <w:jc w:val="both"/>
      </w:pPr>
      <w:r>
        <w:t xml:space="preserve">Заявление, представленное посредством почтового отправления, регистрируется в установленном порядке в </w:t>
      </w:r>
      <w:proofErr w:type="spellStart"/>
      <w:r>
        <w:t>УАиГ</w:t>
      </w:r>
      <w:proofErr w:type="spellEnd"/>
      <w:r>
        <w:t xml:space="preserve"> в день его поступления от организации почтовой связи.</w:t>
      </w:r>
    </w:p>
    <w:p w:rsidR="00AE0A96" w:rsidRDefault="00AE0A96">
      <w:pPr>
        <w:pStyle w:val="ConsPlusNormal"/>
        <w:ind w:firstLine="540"/>
        <w:jc w:val="both"/>
      </w:pPr>
      <w:r>
        <w:t xml:space="preserve">Заявление, представленное заявителем через МАУ "МФЦ", регистрируется в установленном порядке </w:t>
      </w:r>
      <w:proofErr w:type="spellStart"/>
      <w:r>
        <w:t>УАиГ</w:t>
      </w:r>
      <w:proofErr w:type="spellEnd"/>
      <w:r>
        <w:t xml:space="preserve"> в день поступления от МАУ "МФЦ".</w:t>
      </w:r>
    </w:p>
    <w:p w:rsidR="00AE0A96" w:rsidRDefault="00AE0A96">
      <w:pPr>
        <w:pStyle w:val="ConsPlusNormal"/>
        <w:ind w:firstLine="540"/>
        <w:jc w:val="both"/>
      </w:pPr>
      <w:r>
        <w:t xml:space="preserve">Заявление, поступившее в электронной форме, регистрируется в установленном порядке в </w:t>
      </w:r>
      <w:proofErr w:type="spellStart"/>
      <w:r>
        <w:t>УАиГ</w:t>
      </w:r>
      <w:proofErr w:type="spellEnd"/>
      <w:r>
        <w:t xml:space="preserve"> в день его поступления. Заявление, поступившее в нерабочее время, регистрируется в первый рабочий день.</w:t>
      </w:r>
    </w:p>
    <w:p w:rsidR="00AE0A96" w:rsidRDefault="00AE0A96">
      <w:pPr>
        <w:pStyle w:val="ConsPlusNormal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заполнений заявления, информационным стендам с образцами его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E0A96" w:rsidRDefault="00AE0A96">
      <w:pPr>
        <w:pStyle w:val="ConsPlusNormal"/>
        <w:ind w:firstLine="540"/>
        <w:jc w:val="both"/>
      </w:pPr>
      <w:r>
        <w:t xml:space="preserve">Помещения </w:t>
      </w:r>
      <w:proofErr w:type="spellStart"/>
      <w:r>
        <w:t>УАиГ</w:t>
      </w:r>
      <w:proofErr w:type="spellEnd"/>
      <w:r>
        <w:t>, в которых предоставляется муниципальная услуга, обеспечиваются компьютерами, средствами связи, включая доступ к информационно-телекоммуникационной сети "Интернет", оргтехникой,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взаимодействия.</w:t>
      </w:r>
    </w:p>
    <w:p w:rsidR="00AE0A96" w:rsidRDefault="00AE0A96">
      <w:pPr>
        <w:pStyle w:val="ConsPlusNormal"/>
        <w:ind w:firstLine="540"/>
        <w:jc w:val="both"/>
      </w:pPr>
      <w:r>
        <w:t>Зал ожидания оборудуется стульями и (или) кресельными секциями, и (или) скамьями.</w:t>
      </w:r>
    </w:p>
    <w:p w:rsidR="00AE0A96" w:rsidRDefault="00AE0A96">
      <w:pPr>
        <w:pStyle w:val="ConsPlusNormal"/>
        <w:ind w:firstLine="540"/>
        <w:jc w:val="both"/>
      </w:pPr>
      <w:r>
        <w:t>Места для заполнения заявления оборудуются столами и стульями канцелярскими принадлежностями, информационными и справочными материалами, наглядной информацией.</w:t>
      </w:r>
    </w:p>
    <w:p w:rsidR="00AE0A96" w:rsidRDefault="00AE0A96">
      <w:pPr>
        <w:pStyle w:val="ConsPlusNormal"/>
        <w:ind w:firstLine="540"/>
        <w:jc w:val="both"/>
      </w:pPr>
      <w:r>
        <w:t xml:space="preserve">Информационные материалы, предназначенные для информирования заявителей о муниципальной услуге, размещаются в печатном виде на настенном информационном стенде, расположенном в месте, </w:t>
      </w:r>
      <w:proofErr w:type="gramStart"/>
      <w:r>
        <w:t>обеспечивающим</w:t>
      </w:r>
      <w:proofErr w:type="gramEnd"/>
      <w:r>
        <w:t xml:space="preserve"> доступ к нему заявителей - в холле </w:t>
      </w:r>
      <w:proofErr w:type="spellStart"/>
      <w:r>
        <w:t>УАиГ</w:t>
      </w:r>
      <w:proofErr w:type="spellEnd"/>
      <w:r>
        <w:t>. Информационные материалы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E0A96" w:rsidRDefault="00AE0A96">
      <w:pPr>
        <w:pStyle w:val="ConsPlusNormal"/>
        <w:ind w:firstLine="540"/>
        <w:jc w:val="both"/>
      </w:pPr>
      <w: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AE0A96" w:rsidRDefault="00AE0A96">
      <w:pPr>
        <w:pStyle w:val="ConsPlusNormal"/>
        <w:ind w:firstLine="540"/>
        <w:jc w:val="both"/>
      </w:pPr>
      <w:r>
        <w:t>2.15. Показатели доступности и качества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К показателям, характеризующим качество и доступность муниципальной услуги, относятся:</w:t>
      </w:r>
    </w:p>
    <w:p w:rsidR="00AE0A96" w:rsidRDefault="00AE0A96">
      <w:pPr>
        <w:pStyle w:val="ConsPlusNormal"/>
        <w:ind w:firstLine="540"/>
        <w:jc w:val="both"/>
      </w:pPr>
      <w:r>
        <w:t xml:space="preserve">1) возможность заявителем выбрать наиболее удобный способ предоставления муниципальной услуги (через </w:t>
      </w:r>
      <w:proofErr w:type="spellStart"/>
      <w:r>
        <w:t>УАиГ</w:t>
      </w:r>
      <w:proofErr w:type="spellEnd"/>
      <w:r>
        <w:t>, Портал или МАУ "МФЦ");</w:t>
      </w:r>
    </w:p>
    <w:p w:rsidR="00AE0A96" w:rsidRDefault="00AE0A96">
      <w:pPr>
        <w:pStyle w:val="ConsPlusNormal"/>
        <w:ind w:firstLine="540"/>
        <w:jc w:val="both"/>
      </w:pPr>
      <w:r>
        <w:t>2) транспортная доступность места предоставления муниципальной услуги;</w:t>
      </w:r>
    </w:p>
    <w:p w:rsidR="00AE0A96" w:rsidRDefault="00AE0A96">
      <w:pPr>
        <w:pStyle w:val="ConsPlusNormal"/>
        <w:ind w:firstLine="540"/>
        <w:jc w:val="both"/>
      </w:pPr>
      <w:r>
        <w:t>3) доступность обращения за предоставлением муниципальной услуги, в том числе лицам с ограниченными физическими возможностями;</w:t>
      </w:r>
    </w:p>
    <w:p w:rsidR="00AE0A96" w:rsidRDefault="00AE0A96">
      <w:pPr>
        <w:pStyle w:val="ConsPlusNormal"/>
        <w:ind w:firstLine="540"/>
        <w:jc w:val="both"/>
      </w:pPr>
      <w:r>
        <w:t>4) минимальное количество взаимодействия заявителя с должностными лицами при получении муниципальной услуги (не требуется дополнительных взаимодействий, помимо обращения за муниципальной услугой и получения ее результата);</w:t>
      </w:r>
    </w:p>
    <w:p w:rsidR="00AE0A96" w:rsidRDefault="00AE0A96">
      <w:pPr>
        <w:pStyle w:val="ConsPlusNormal"/>
        <w:ind w:firstLine="540"/>
        <w:jc w:val="both"/>
      </w:pPr>
      <w:r>
        <w:t>5) возможность получения заявителем информации о ходе предоставления муниципальной услуги;</w:t>
      </w:r>
    </w:p>
    <w:p w:rsidR="00AE0A96" w:rsidRDefault="00AE0A96">
      <w:pPr>
        <w:pStyle w:val="ConsPlusNormal"/>
        <w:ind w:firstLine="540"/>
        <w:jc w:val="both"/>
      </w:pPr>
      <w:r>
        <w:t>6) размещение информации о порядке предоставления муниципальной услуги в информационно-телекоммуникационной сети "Интернет" (на Портале (</w:t>
      </w:r>
      <w:proofErr w:type="spellStart"/>
      <w:r>
        <w:t>www.gosuslugi.ru</w:t>
      </w:r>
      <w:proofErr w:type="spellEnd"/>
      <w:r>
        <w:t>), на портале обеспечения градостроительной деятельности (www.mgis42.ru), на официальном сайте администрации города Кемерово (</w:t>
      </w:r>
      <w:proofErr w:type="spellStart"/>
      <w:r>
        <w:t>www.kemerovo.ru</w:t>
      </w:r>
      <w:proofErr w:type="spellEnd"/>
      <w:r>
        <w:t>));</w:t>
      </w:r>
    </w:p>
    <w:p w:rsidR="00AE0A96" w:rsidRDefault="00AE0A96">
      <w:pPr>
        <w:pStyle w:val="ConsPlusNormal"/>
        <w:ind w:firstLine="540"/>
        <w:jc w:val="both"/>
      </w:pPr>
      <w:r>
        <w:t>7) достоверность предоставленной заявителям информации о ходе рассмотрения их обращений;</w:t>
      </w:r>
    </w:p>
    <w:p w:rsidR="00AE0A96" w:rsidRDefault="00AE0A96">
      <w:pPr>
        <w:pStyle w:val="ConsPlusNormal"/>
        <w:ind w:firstLine="540"/>
        <w:jc w:val="both"/>
      </w:pPr>
      <w:r>
        <w:t>8) полнота информирования заявителей о ходе рассмотрения их обращений;</w:t>
      </w:r>
    </w:p>
    <w:p w:rsidR="00AE0A96" w:rsidRDefault="00AE0A96">
      <w:pPr>
        <w:pStyle w:val="ConsPlusNormal"/>
        <w:ind w:firstLine="540"/>
        <w:jc w:val="both"/>
      </w:pPr>
      <w:r>
        <w:t>9) удобство и доступность получения информации заявителями о порядке предоставления муниципальной услуги;</w:t>
      </w:r>
    </w:p>
    <w:p w:rsidR="00AE0A96" w:rsidRDefault="00AE0A96">
      <w:pPr>
        <w:pStyle w:val="ConsPlusNormal"/>
        <w:ind w:firstLine="540"/>
        <w:jc w:val="both"/>
      </w:pPr>
      <w:r>
        <w:lastRenderedPageBreak/>
        <w:t>10) оперативность вынесения решения в отношении рассматриваемого обращения;</w:t>
      </w:r>
    </w:p>
    <w:p w:rsidR="00AE0A96" w:rsidRDefault="00AE0A96">
      <w:pPr>
        <w:pStyle w:val="ConsPlusNormal"/>
        <w:ind w:firstLine="540"/>
        <w:jc w:val="both"/>
      </w:pPr>
      <w:r>
        <w:t>11) соблюдение сроков рассмотрения заявлений (запросов) заявителей;</w:t>
      </w:r>
    </w:p>
    <w:p w:rsidR="00AE0A96" w:rsidRDefault="00AE0A96">
      <w:pPr>
        <w:pStyle w:val="ConsPlusNormal"/>
        <w:ind w:firstLine="540"/>
        <w:jc w:val="both"/>
      </w:pPr>
      <w:r>
        <w:t>12) отсутствие жалоб на решения, действия (бездействие) администрации города Кемерово, ее должностных лиц, муниципальных служащих в ходе предоставления муниципальной услуги;</w:t>
      </w:r>
    </w:p>
    <w:p w:rsidR="00AE0A96" w:rsidRDefault="00AE0A96">
      <w:pPr>
        <w:pStyle w:val="ConsPlusNormal"/>
        <w:ind w:firstLine="540"/>
        <w:jc w:val="both"/>
      </w:pPr>
      <w:r>
        <w:t>13) полнота и актуальность информации о порядке предоставления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E0A96" w:rsidRDefault="00AE0A96">
      <w:pPr>
        <w:pStyle w:val="ConsPlusNormal"/>
        <w:ind w:firstLine="540"/>
        <w:jc w:val="both"/>
      </w:pPr>
      <w:r>
        <w:t>Прием заявления и выдача документов по результатам предоставления муниципальной услуги осуществляются в МАУ "МФЦ" в соответствии с заключенным в установленном порядке соглашением о взаимодействии.</w:t>
      </w:r>
    </w:p>
    <w:p w:rsidR="00AE0A96" w:rsidRDefault="00AE0A96">
      <w:pPr>
        <w:pStyle w:val="ConsPlusNormal"/>
        <w:ind w:firstLine="540"/>
        <w:jc w:val="both"/>
      </w:pPr>
      <w:r>
        <w:t>Муниципальная услуга оказывается в МАУ "МФЦ" в рамках жизненной ситуации "Индивидуальное жилищное строительство".</w:t>
      </w:r>
    </w:p>
    <w:p w:rsidR="00AE0A96" w:rsidRDefault="00AE0A96">
      <w:pPr>
        <w:pStyle w:val="ConsPlusNormal"/>
        <w:ind w:firstLine="540"/>
        <w:jc w:val="both"/>
      </w:pPr>
      <w:r>
        <w:t xml:space="preserve">Заявление заявитель вправе представить в </w:t>
      </w:r>
      <w:proofErr w:type="spellStart"/>
      <w:r>
        <w:t>УАиГ</w:t>
      </w:r>
      <w:proofErr w:type="spellEnd"/>
      <w:r>
        <w:t xml:space="preserve"> в форме электронных документов с использованием Портала.</w:t>
      </w:r>
    </w:p>
    <w:p w:rsidR="00AE0A96" w:rsidRDefault="00AE0A96">
      <w:pPr>
        <w:pStyle w:val="ConsPlusNormal"/>
        <w:ind w:firstLine="540"/>
        <w:jc w:val="both"/>
      </w:pPr>
      <w:r>
        <w:t xml:space="preserve">Если заявление представляются в форме электронных документов, такое заявление должно быть подписано усиленной квалифицированной электронной подписью (далее - ЭП) заявителя либо усиленной квалифицированной ЭП его представителя. Подлинность ЭП подтверждается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center"/>
      </w:pPr>
      <w:r>
        <w:t>3. Состав, последовательность и сроки выполнения</w:t>
      </w:r>
    </w:p>
    <w:p w:rsidR="00AE0A96" w:rsidRDefault="00AE0A96">
      <w:pPr>
        <w:pStyle w:val="ConsPlusNormal"/>
        <w:jc w:val="center"/>
      </w:pPr>
      <w:r>
        <w:t>административных процедур, требования к порядку их</w:t>
      </w:r>
    </w:p>
    <w:p w:rsidR="00AE0A96" w:rsidRDefault="00AE0A96">
      <w:pPr>
        <w:pStyle w:val="ConsPlusNormal"/>
        <w:jc w:val="center"/>
      </w:pPr>
      <w:r>
        <w:t>выполнения, в том числе особенности выполнения</w:t>
      </w:r>
    </w:p>
    <w:p w:rsidR="00AE0A96" w:rsidRDefault="00AE0A96">
      <w:pPr>
        <w:pStyle w:val="ConsPlusNormal"/>
        <w:jc w:val="center"/>
      </w:pPr>
      <w:r>
        <w:t>административных процедур в электронной форме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ind w:firstLine="540"/>
        <w:jc w:val="both"/>
      </w:pPr>
      <w:r>
        <w:t>3.1. Исчерпывающий перечень административных процедур.</w:t>
      </w:r>
    </w:p>
    <w:p w:rsidR="00AE0A96" w:rsidRDefault="00AE0A96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AE0A96" w:rsidRDefault="00AE0A96">
      <w:pPr>
        <w:pStyle w:val="ConsPlusNormal"/>
        <w:ind w:firstLine="540"/>
        <w:jc w:val="both"/>
      </w:pPr>
      <w:r>
        <w:t>1) прием и регистрация заявления;</w:t>
      </w:r>
    </w:p>
    <w:p w:rsidR="00AE0A96" w:rsidRDefault="00AE0A96">
      <w:pPr>
        <w:pStyle w:val="ConsPlusNormal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E0A96" w:rsidRDefault="00AE0A96">
      <w:pPr>
        <w:pStyle w:val="ConsPlusNormal"/>
        <w:ind w:firstLine="540"/>
        <w:jc w:val="both"/>
      </w:pPr>
      <w:r>
        <w:t>3) подготовка градостроительного плана земельного участка;</w:t>
      </w:r>
    </w:p>
    <w:p w:rsidR="00AE0A96" w:rsidRDefault="00AE0A96">
      <w:pPr>
        <w:pStyle w:val="ConsPlusNormal"/>
        <w:ind w:firstLine="540"/>
        <w:jc w:val="both"/>
      </w:pPr>
      <w:r>
        <w:t>4) подготовка проекта постановления администрации города об утверждении градостроительного плана земельного участка;</w:t>
      </w:r>
    </w:p>
    <w:p w:rsidR="00AE0A96" w:rsidRDefault="00AE0A96">
      <w:pPr>
        <w:pStyle w:val="ConsPlusNormal"/>
        <w:ind w:firstLine="540"/>
        <w:jc w:val="both"/>
      </w:pPr>
      <w:r>
        <w:t>5) присвоение идентификационного номера и выдача заявителю утвержденного градостроительного плана земельного участка.</w:t>
      </w:r>
    </w:p>
    <w:p w:rsidR="00AE0A96" w:rsidRDefault="00AE0A96">
      <w:pPr>
        <w:pStyle w:val="ConsPlusNormal"/>
        <w:ind w:firstLine="540"/>
        <w:jc w:val="both"/>
      </w:pPr>
      <w:r>
        <w:t xml:space="preserve">Последовательность административных процедур отражена в </w:t>
      </w:r>
      <w:hyperlink w:anchor="P427" w:history="1">
        <w:r>
          <w:rPr>
            <w:color w:val="0000FF"/>
          </w:rPr>
          <w:t>блок-схеме</w:t>
        </w:r>
      </w:hyperlink>
      <w:r>
        <w:t xml:space="preserve"> (приложение N 1 к административному регламенту).</w:t>
      </w:r>
    </w:p>
    <w:p w:rsidR="00AE0A96" w:rsidRDefault="00AE0A96">
      <w:pPr>
        <w:pStyle w:val="ConsPlusNormal"/>
        <w:ind w:firstLine="540"/>
        <w:jc w:val="both"/>
      </w:pPr>
      <w:r>
        <w:t>3.2. Прием и регистрация заявления.</w:t>
      </w:r>
    </w:p>
    <w:p w:rsidR="00AE0A96" w:rsidRDefault="00AE0A96">
      <w:pPr>
        <w:pStyle w:val="ConsPlusNormal"/>
        <w:ind w:firstLine="540"/>
        <w:jc w:val="both"/>
      </w:pPr>
      <w:r>
        <w:t>3.2.1. Прием и регистрация заявления при обращении заявителя в МАУ "МФЦ".</w:t>
      </w:r>
    </w:p>
    <w:p w:rsidR="00AE0A96" w:rsidRDefault="00AE0A96">
      <w:pPr>
        <w:pStyle w:val="ConsPlusNormal"/>
        <w:ind w:firstLine="540"/>
        <w:jc w:val="both"/>
      </w:pPr>
      <w:r>
        <w:t>Основанием для начала административной процедуры является личное обращение заявителя в МАУ "МФЦ".</w:t>
      </w:r>
    </w:p>
    <w:p w:rsidR="00AE0A96" w:rsidRDefault="00AE0A96">
      <w:pPr>
        <w:pStyle w:val="ConsPlusNormal"/>
        <w:ind w:firstLine="540"/>
        <w:jc w:val="both"/>
      </w:pPr>
      <w:r>
        <w:t>В ходе приема документов от заявителя специалист, ответственный за прием документов, проверяет представленное заявление.</w:t>
      </w:r>
    </w:p>
    <w:p w:rsidR="00AE0A96" w:rsidRDefault="00AE0A96">
      <w:pPr>
        <w:pStyle w:val="ConsPlusNormal"/>
        <w:ind w:firstLine="540"/>
        <w:jc w:val="both"/>
      </w:pPr>
      <w:r>
        <w:t>По окончании приема заявления, специалист, осуществляющий прием документов, регистрирует заявление в автоматизированной системе (далее - АИС МФЦ).</w:t>
      </w:r>
    </w:p>
    <w:p w:rsidR="00AE0A96" w:rsidRDefault="00AE0A96">
      <w:pPr>
        <w:pStyle w:val="ConsPlusNormal"/>
        <w:ind w:firstLine="540"/>
        <w:jc w:val="both"/>
      </w:pPr>
      <w:r>
        <w:t xml:space="preserve">К расписке специалист, осуществляющий прием документов, прикладывает уведомление о том, что невостребованные документы хранятся в МАУ "МФЦ" в течение 30 </w:t>
      </w:r>
      <w:proofErr w:type="gramStart"/>
      <w:r>
        <w:t>дней</w:t>
      </w:r>
      <w:proofErr w:type="gramEnd"/>
      <w:r>
        <w:t xml:space="preserve"> после чего передаются в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Максимальный срок выполнения административной процедуры - 1 рабочий день.</w:t>
      </w:r>
    </w:p>
    <w:p w:rsidR="00AE0A96" w:rsidRDefault="00AE0A96">
      <w:pPr>
        <w:pStyle w:val="ConsPlusNormal"/>
        <w:ind w:firstLine="540"/>
        <w:jc w:val="both"/>
      </w:pPr>
      <w:r>
        <w:t>Критерий принятия решения: поступление заявления.</w:t>
      </w:r>
    </w:p>
    <w:p w:rsidR="00AE0A96" w:rsidRDefault="00AE0A96">
      <w:pPr>
        <w:pStyle w:val="ConsPlusNormal"/>
        <w:ind w:firstLine="540"/>
        <w:jc w:val="both"/>
      </w:pPr>
      <w:r>
        <w:t xml:space="preserve">Результатом административной процедуры по приему и регистрации заявления является </w:t>
      </w:r>
      <w:r>
        <w:lastRenderedPageBreak/>
        <w:t xml:space="preserve">сформированное учетное дело для передачи в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 xml:space="preserve">Учетные дела на бумажных носителях передаются в </w:t>
      </w:r>
      <w:proofErr w:type="spellStart"/>
      <w:r>
        <w:t>УАиГ</w:t>
      </w:r>
      <w:proofErr w:type="spellEnd"/>
      <w:r>
        <w:t xml:space="preserve"> по сопроводительным реестрам, оформляемым в двух экземплярах, один из которых остается </w:t>
      </w:r>
      <w:proofErr w:type="spellStart"/>
      <w:r>
        <w:t>УАиГ</w:t>
      </w:r>
      <w:proofErr w:type="spellEnd"/>
      <w:r>
        <w:t>, второй - с отметкой о приеме - в МАУ "МФЦ".</w:t>
      </w:r>
    </w:p>
    <w:p w:rsidR="00AE0A96" w:rsidRDefault="00AE0A96">
      <w:pPr>
        <w:pStyle w:val="ConsPlusNormal"/>
        <w:ind w:firstLine="540"/>
        <w:jc w:val="both"/>
      </w:pPr>
      <w:r>
        <w:t xml:space="preserve">Учетное дело в электронном виде направляется в </w:t>
      </w:r>
      <w:proofErr w:type="spellStart"/>
      <w:r>
        <w:t>УАиГ</w:t>
      </w:r>
      <w:proofErr w:type="spellEnd"/>
      <w:r>
        <w:t xml:space="preserve"> по защищенной сети передачи данных. Документы, заверенные ЭП сотрудника МАУ "МФЦ", признаются равнозначными документам, составленным на бумажном носителе.</w:t>
      </w:r>
    </w:p>
    <w:p w:rsidR="00AE0A96" w:rsidRDefault="00AE0A96">
      <w:pPr>
        <w:pStyle w:val="ConsPlusNormal"/>
        <w:ind w:firstLine="540"/>
        <w:jc w:val="both"/>
      </w:pPr>
      <w:r>
        <w:t>3.2.2. Прием и регистрация заявления при обращении заявителя в уполномоченный орган.</w:t>
      </w:r>
    </w:p>
    <w:p w:rsidR="00AE0A96" w:rsidRDefault="00AE0A9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личное обращение заявителя в </w:t>
      </w:r>
      <w:proofErr w:type="spellStart"/>
      <w:r>
        <w:t>УАиГ</w:t>
      </w:r>
      <w:proofErr w:type="spellEnd"/>
      <w:r>
        <w:t xml:space="preserve"> с заявлением.</w:t>
      </w:r>
    </w:p>
    <w:p w:rsidR="00AE0A96" w:rsidRDefault="00AE0A96">
      <w:pPr>
        <w:pStyle w:val="ConsPlusNormal"/>
        <w:ind w:firstLine="540"/>
        <w:jc w:val="both"/>
      </w:pPr>
      <w:r>
        <w:t xml:space="preserve">Ответственным за выполнение административной процедуры является заведующий информационно-производственным отделом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В ходе приема специалист, ответственный за прием документов, проверяет представленное заявление.</w:t>
      </w:r>
    </w:p>
    <w:p w:rsidR="00AE0A96" w:rsidRDefault="00AE0A96">
      <w:pPr>
        <w:pStyle w:val="ConsPlusNormal"/>
        <w:ind w:firstLine="540"/>
        <w:jc w:val="both"/>
      </w:pPr>
      <w:r>
        <w:t>Максимальный срок выполнения административной процедуры - 1 рабочий день.</w:t>
      </w:r>
    </w:p>
    <w:p w:rsidR="00AE0A96" w:rsidRDefault="00AE0A96">
      <w:pPr>
        <w:pStyle w:val="ConsPlusNormal"/>
        <w:ind w:firstLine="540"/>
        <w:jc w:val="both"/>
      </w:pPr>
      <w:r>
        <w:t>Критерий принятия решения: поступление заявления.</w:t>
      </w:r>
    </w:p>
    <w:p w:rsidR="00AE0A96" w:rsidRDefault="00AE0A96">
      <w:pPr>
        <w:pStyle w:val="ConsPlusNormal"/>
        <w:ind w:firstLine="540"/>
        <w:jc w:val="both"/>
      </w:pPr>
      <w:r>
        <w:t>Результатом административной процедуры по приему и регистрации заявления является сформированное учетное дело.</w:t>
      </w:r>
    </w:p>
    <w:p w:rsidR="00AE0A96" w:rsidRDefault="00AE0A96">
      <w:pPr>
        <w:pStyle w:val="ConsPlusNormal"/>
        <w:ind w:firstLine="540"/>
        <w:jc w:val="both"/>
      </w:pPr>
      <w:r>
        <w:t xml:space="preserve">Результат выполнения административной процедуры фиксируется в системе электронного документооборота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3.2.3. Прием и регистрация заявления при направлении заявления почтовым отправлением.</w:t>
      </w:r>
    </w:p>
    <w:p w:rsidR="00AE0A96" w:rsidRDefault="00AE0A9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</w:t>
      </w:r>
      <w:proofErr w:type="spellStart"/>
      <w:r>
        <w:t>УАиГ</w:t>
      </w:r>
      <w:proofErr w:type="spellEnd"/>
      <w:r>
        <w:t xml:space="preserve"> почтового отправления, содержащего заявление.</w:t>
      </w:r>
    </w:p>
    <w:p w:rsidR="00AE0A96" w:rsidRDefault="00AE0A96">
      <w:pPr>
        <w:pStyle w:val="ConsPlusNormal"/>
        <w:ind w:firstLine="540"/>
        <w:jc w:val="both"/>
      </w:pPr>
      <w:r>
        <w:t xml:space="preserve">Ответственным за выполнение административной процедуры является заведующий информационно-производственным отделом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 xml:space="preserve">В ходе приема сотрудник </w:t>
      </w:r>
      <w:proofErr w:type="spellStart"/>
      <w:r>
        <w:t>УАиГ</w:t>
      </w:r>
      <w:proofErr w:type="spellEnd"/>
      <w:r>
        <w:t xml:space="preserve"> проверяет представленное заявление.</w:t>
      </w:r>
    </w:p>
    <w:p w:rsidR="00AE0A96" w:rsidRDefault="00AE0A96">
      <w:pPr>
        <w:pStyle w:val="ConsPlusNormal"/>
        <w:ind w:firstLine="540"/>
        <w:jc w:val="both"/>
      </w:pPr>
      <w:r>
        <w:t xml:space="preserve">Независимо от способа получения заявления, представленного посредством почтового отправления, в </w:t>
      </w:r>
      <w:proofErr w:type="spellStart"/>
      <w:r>
        <w:t>УАиГ</w:t>
      </w:r>
      <w:proofErr w:type="spellEnd"/>
      <w:r>
        <w:t xml:space="preserve"> от работника организации почтовой связи или в организации почтовой связи не принимается заявление в случаях, если заявление повреждено таким образом, что невозможно его прочитать, удостовериться в том, кем оно составлено.</w:t>
      </w:r>
    </w:p>
    <w:p w:rsidR="00AE0A96" w:rsidRDefault="00AE0A96">
      <w:pPr>
        <w:pStyle w:val="ConsPlusNormal"/>
        <w:ind w:firstLine="540"/>
        <w:jc w:val="both"/>
      </w:pPr>
      <w:r>
        <w:t>Максимальный срок выполнения административной процедуры - 1 рабочий день.</w:t>
      </w:r>
    </w:p>
    <w:p w:rsidR="00AE0A96" w:rsidRDefault="00AE0A96">
      <w:pPr>
        <w:pStyle w:val="ConsPlusNormal"/>
        <w:ind w:firstLine="540"/>
        <w:jc w:val="both"/>
      </w:pPr>
      <w:r>
        <w:t>Критерий принятия решения: поступление заявления.</w:t>
      </w:r>
    </w:p>
    <w:p w:rsidR="00AE0A96" w:rsidRDefault="00AE0A96">
      <w:pPr>
        <w:pStyle w:val="ConsPlusNormal"/>
        <w:ind w:firstLine="540"/>
        <w:jc w:val="both"/>
      </w:pPr>
      <w:r>
        <w:t>Результатом административной процедуры по приему и регистрации заявления при направлении заявления почтовым отправлением является сформированное учетное дело.</w:t>
      </w:r>
    </w:p>
    <w:p w:rsidR="00AE0A96" w:rsidRDefault="00AE0A96">
      <w:pPr>
        <w:pStyle w:val="ConsPlusNormal"/>
        <w:ind w:firstLine="540"/>
        <w:jc w:val="both"/>
      </w:pPr>
      <w:r>
        <w:t xml:space="preserve">Результат выполнения административной процедуры фиксируется в системе электронного документооборота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3.2.4. Прием и регистрация заявления в форме электронного документа.</w:t>
      </w:r>
    </w:p>
    <w:p w:rsidR="00AE0A96" w:rsidRDefault="00AE0A9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</w:t>
      </w:r>
      <w:proofErr w:type="spellStart"/>
      <w:r>
        <w:t>УАиГ</w:t>
      </w:r>
      <w:proofErr w:type="spellEnd"/>
      <w:r>
        <w:t xml:space="preserve"> заявления в форме электронного документа от заявителя с использованием Портала.</w:t>
      </w:r>
    </w:p>
    <w:p w:rsidR="00AE0A96" w:rsidRDefault="00AE0A96">
      <w:pPr>
        <w:pStyle w:val="ConsPlusNormal"/>
        <w:ind w:firstLine="540"/>
        <w:jc w:val="both"/>
      </w:pPr>
      <w:r>
        <w:t>При направлении заявления о предоставлении муниципальной услуги в электронной форме заявителю необходимо заполнить на Портале заявление на предоставление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Заявление, представленное в форме электронного документа, регистрируется в установленном порядке.</w:t>
      </w:r>
    </w:p>
    <w:p w:rsidR="00AE0A96" w:rsidRDefault="00AE0A96">
      <w:pPr>
        <w:pStyle w:val="ConsPlusNormal"/>
        <w:ind w:firstLine="540"/>
        <w:jc w:val="both"/>
      </w:pPr>
      <w:r>
        <w:t xml:space="preserve">Специалист </w:t>
      </w:r>
      <w:proofErr w:type="spellStart"/>
      <w:r>
        <w:t>УАиГ</w:t>
      </w:r>
      <w:proofErr w:type="spellEnd"/>
      <w:r>
        <w:t xml:space="preserve"> при поступлении заявления в электронном виде проверяет его на отсутствие компьютерных вирусов и искаженной информации. Распечатывает заявление и регистрирует его в системе электронного документооборота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Максимальный срок выполнения административной процедуры - 1 рабочий день.</w:t>
      </w:r>
    </w:p>
    <w:p w:rsidR="00AE0A96" w:rsidRDefault="00AE0A96">
      <w:pPr>
        <w:pStyle w:val="ConsPlusNormal"/>
        <w:ind w:firstLine="540"/>
        <w:jc w:val="both"/>
      </w:pPr>
      <w:r>
        <w:t>Критерий принятия решения: поступление заявления.</w:t>
      </w:r>
    </w:p>
    <w:p w:rsidR="00AE0A96" w:rsidRDefault="00AE0A96">
      <w:pPr>
        <w:pStyle w:val="ConsPlusNormal"/>
        <w:ind w:firstLine="540"/>
        <w:jc w:val="both"/>
      </w:pPr>
      <w:r>
        <w:t>Результатом административной процедуры по приему и регистрации заявления в форме электронного документа является сформированное учетное дело.</w:t>
      </w:r>
    </w:p>
    <w:p w:rsidR="00AE0A96" w:rsidRDefault="00AE0A96">
      <w:pPr>
        <w:pStyle w:val="ConsPlusNormal"/>
        <w:ind w:firstLine="540"/>
        <w:jc w:val="both"/>
      </w:pPr>
      <w:r>
        <w:t xml:space="preserve">Результат выполнения административной процедуры фиксируется в системе электронного документооборота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 xml:space="preserve">3.3. Формирование и направление межведомственных запросов в органы (организации), </w:t>
      </w:r>
      <w:r>
        <w:lastRenderedPageBreak/>
        <w:t>участвующие в предоставлении муниципальной услуги, в уполномоченном органе.</w:t>
      </w:r>
    </w:p>
    <w:p w:rsidR="00AE0A96" w:rsidRDefault="00AE0A96">
      <w:pPr>
        <w:pStyle w:val="ConsPlusNormal"/>
        <w:ind w:firstLine="540"/>
        <w:jc w:val="both"/>
      </w:pPr>
      <w:proofErr w:type="gramStart"/>
      <w:r>
        <w:t xml:space="preserve">Основанием для начала административной процедуры является передача заявления и документов начальником </w:t>
      </w:r>
      <w:proofErr w:type="spellStart"/>
      <w:r>
        <w:t>УАиГ</w:t>
      </w:r>
      <w:proofErr w:type="spellEnd"/>
      <w:r>
        <w:t xml:space="preserve"> заведующему отделом формирования земельных участков </w:t>
      </w:r>
      <w:proofErr w:type="spellStart"/>
      <w:r>
        <w:t>УАиГ</w:t>
      </w:r>
      <w:proofErr w:type="spellEnd"/>
      <w:r>
        <w:t xml:space="preserve"> с поручением осуществить запрос документов по каналам межведомственного электронного взаимодействия в случае, если заявитель не предоставил самостоятельно документы, указанные в </w:t>
      </w:r>
      <w:hyperlink w:anchor="P139" w:history="1">
        <w:r>
          <w:rPr>
            <w:color w:val="0000FF"/>
          </w:rPr>
          <w:t>п. 2.6.2</w:t>
        </w:r>
      </w:hyperlink>
      <w:r>
        <w:t xml:space="preserve"> административного регламента, и наличие указанных документов требуется для предоставления муниципальной услуги.</w:t>
      </w:r>
      <w:proofErr w:type="gramEnd"/>
    </w:p>
    <w:p w:rsidR="00AE0A96" w:rsidRDefault="00AE0A96">
      <w:pPr>
        <w:pStyle w:val="ConsPlusNormal"/>
        <w:ind w:firstLine="540"/>
        <w:jc w:val="both"/>
      </w:pPr>
      <w:r>
        <w:t xml:space="preserve">Ответственным исполнителем является заведующий отделом формирования земельных участков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 xml:space="preserve">Специалист, уполномоченный на осуществление запроса документов по каналам межведомственного электронного взаимодействия, по поручению заведующего отделом формирования земельных участков </w:t>
      </w:r>
      <w:proofErr w:type="spellStart"/>
      <w:r>
        <w:t>УАиГ</w:t>
      </w:r>
      <w:proofErr w:type="spellEnd"/>
      <w:r>
        <w:t xml:space="preserve"> осуществляет запрос документов согласно </w:t>
      </w:r>
      <w:hyperlink w:anchor="P139" w:history="1">
        <w:r>
          <w:rPr>
            <w:color w:val="0000FF"/>
          </w:rPr>
          <w:t>п. 2.6.2</w:t>
        </w:r>
      </w:hyperlink>
      <w:r>
        <w:t xml:space="preserve"> настоящего административного регламента по каналам межведомственного электронного взаимодействия.</w:t>
      </w:r>
    </w:p>
    <w:p w:rsidR="00AE0A96" w:rsidRDefault="00AE0A96">
      <w:pPr>
        <w:pStyle w:val="ConsPlusNormal"/>
        <w:ind w:firstLine="540"/>
        <w:jc w:val="both"/>
      </w:pPr>
      <w:r>
        <w:t>Межведомственный запрос направляется в срок, не превышающий один рабочий день, следующий за днем регистрации заявления.</w:t>
      </w:r>
    </w:p>
    <w:p w:rsidR="00AE0A96" w:rsidRDefault="00AE0A96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AE0A96" w:rsidRDefault="00AE0A96">
      <w:pPr>
        <w:pStyle w:val="ConsPlusNormal"/>
        <w:ind w:firstLine="540"/>
        <w:jc w:val="both"/>
      </w:pPr>
      <w:r>
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AE0A96" w:rsidRDefault="00AE0A96">
      <w:pPr>
        <w:pStyle w:val="ConsPlusNormal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AE0A96" w:rsidRDefault="00AE0A96">
      <w:pPr>
        <w:pStyle w:val="ConsPlusNormal"/>
        <w:ind w:firstLine="540"/>
        <w:jc w:val="both"/>
      </w:pPr>
      <w:r>
        <w:t>Сотрудник,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AE0A96" w:rsidRDefault="00AE0A96">
      <w:pPr>
        <w:pStyle w:val="ConsPlusNormal"/>
        <w:ind w:firstLine="540"/>
        <w:jc w:val="both"/>
      </w:pPr>
      <w:r>
        <w:t xml:space="preserve">После получения ответов на межведомственные запросы начальник отдела формирования земельных участков </w:t>
      </w:r>
      <w:proofErr w:type="spellStart"/>
      <w:r>
        <w:t>УАиГ</w:t>
      </w:r>
      <w:proofErr w:type="spellEnd"/>
      <w:r>
        <w:t xml:space="preserve"> передает заявление с пакетом документов начальнику </w:t>
      </w:r>
      <w:proofErr w:type="spellStart"/>
      <w:r>
        <w:t>УАиГ</w:t>
      </w:r>
      <w:proofErr w:type="spellEnd"/>
      <w:r>
        <w:t xml:space="preserve"> для последующей его передачи заведующему информационно-производственным отделом </w:t>
      </w:r>
      <w:proofErr w:type="spellStart"/>
      <w:r>
        <w:t>УАиГ</w:t>
      </w:r>
      <w:proofErr w:type="spellEnd"/>
      <w:r>
        <w:t xml:space="preserve"> для подготовки градостроительного плана земельного участка.</w:t>
      </w:r>
    </w:p>
    <w:p w:rsidR="00AE0A96" w:rsidRDefault="00AE0A96">
      <w:pPr>
        <w:pStyle w:val="ConsPlusNormal"/>
        <w:ind w:firstLine="540"/>
        <w:jc w:val="both"/>
      </w:pPr>
      <w:r>
        <w:t>Максимальный срок выполнения административной процедуры - 5 рабочих дней.</w:t>
      </w:r>
    </w:p>
    <w:p w:rsidR="00AE0A96" w:rsidRDefault="00AE0A96">
      <w:pPr>
        <w:pStyle w:val="ConsPlusNormal"/>
        <w:ind w:firstLine="540"/>
        <w:jc w:val="both"/>
      </w:pPr>
      <w:r>
        <w:t xml:space="preserve">Критерий принятия решения: непредставление документов, предусмотренных </w:t>
      </w:r>
      <w:hyperlink w:anchor="P139" w:history="1">
        <w:r>
          <w:rPr>
            <w:color w:val="0000FF"/>
          </w:rPr>
          <w:t>пунктом 2.6.2</w:t>
        </w:r>
      </w:hyperlink>
      <w:r>
        <w:t xml:space="preserve"> административного регламента.</w:t>
      </w:r>
    </w:p>
    <w:p w:rsidR="00AE0A96" w:rsidRDefault="00AE0A96">
      <w:pPr>
        <w:pStyle w:val="ConsPlusNormal"/>
        <w:ind w:firstLine="540"/>
        <w:jc w:val="both"/>
      </w:pPr>
      <w:r>
        <w:t xml:space="preserve">Результат административной процедуры: получение документов и сведений от органов (организаций), участвующих в предоставлении муниципальной услуги. Результат выполнения административной процедуры фиксируется в системе электронного документооборота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3.4. Подготовка градостроительного плана земельного участка.</w:t>
      </w:r>
    </w:p>
    <w:p w:rsidR="00AE0A96" w:rsidRDefault="00AE0A9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передача начальником </w:t>
      </w:r>
      <w:proofErr w:type="spellStart"/>
      <w:r>
        <w:t>УАиГ</w:t>
      </w:r>
      <w:proofErr w:type="spellEnd"/>
      <w:r>
        <w:t xml:space="preserve"> заявления с пакетом документов заведующему информационно-производственным отделом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 xml:space="preserve">Ответственным за выполнение административной процедуры является заведующий информационно-производственным отделом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 xml:space="preserve">Заведующий информационно-производственным отделом </w:t>
      </w:r>
      <w:proofErr w:type="spellStart"/>
      <w:r>
        <w:t>УАиГ</w:t>
      </w:r>
      <w:proofErr w:type="spellEnd"/>
      <w:r>
        <w:t xml:space="preserve"> поручает специалисту сектора согласования проектной документации информационно-производственного отдела </w:t>
      </w:r>
      <w:proofErr w:type="spellStart"/>
      <w:r>
        <w:t>УАиГ</w:t>
      </w:r>
      <w:proofErr w:type="spellEnd"/>
      <w:r>
        <w:t xml:space="preserve"> осуществить подготовку чертежа градостроительного плана земельного участка и заполнение формы градостроительного плана земельного участка.</w:t>
      </w:r>
    </w:p>
    <w:p w:rsidR="00AE0A96" w:rsidRDefault="00AE0A96">
      <w:pPr>
        <w:pStyle w:val="ConsPlusNormal"/>
        <w:ind w:firstLine="540"/>
        <w:jc w:val="both"/>
      </w:pPr>
      <w:r>
        <w:t>Подготовка градостроительного плана земельного участка осуществляется в соответствии с требованиями:</w:t>
      </w:r>
    </w:p>
    <w:p w:rsidR="00AE0A96" w:rsidRDefault="00AE0A96">
      <w:pPr>
        <w:pStyle w:val="ConsPlusNormal"/>
        <w:ind w:firstLine="540"/>
        <w:jc w:val="both"/>
      </w:pPr>
      <w:r>
        <w:t xml:space="preserve">- Генерального </w:t>
      </w:r>
      <w:hyperlink r:id="rId26" w:history="1">
        <w:r>
          <w:rPr>
            <w:color w:val="0000FF"/>
          </w:rPr>
          <w:t>плана</w:t>
        </w:r>
      </w:hyperlink>
      <w:r>
        <w:t xml:space="preserve"> города;</w:t>
      </w:r>
    </w:p>
    <w:p w:rsidR="00AE0A96" w:rsidRDefault="00AE0A96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Правил</w:t>
        </w:r>
      </w:hyperlink>
      <w:r>
        <w:t xml:space="preserve"> землепользования и застройки в городе Кемерово;</w:t>
      </w:r>
    </w:p>
    <w:p w:rsidR="00AE0A96" w:rsidRDefault="00AE0A96">
      <w:pPr>
        <w:pStyle w:val="ConsPlusNormal"/>
        <w:ind w:firstLine="540"/>
        <w:jc w:val="both"/>
      </w:pPr>
      <w:r>
        <w:t>-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AE0A96" w:rsidRDefault="00AE0A96">
      <w:pPr>
        <w:pStyle w:val="ConsPlusNormal"/>
        <w:ind w:firstLine="540"/>
        <w:jc w:val="both"/>
      </w:pPr>
      <w:r>
        <w:lastRenderedPageBreak/>
        <w:t>- нормативов градостроительного проектирования;</w:t>
      </w:r>
    </w:p>
    <w:p w:rsidR="00AE0A96" w:rsidRDefault="00AE0A96">
      <w:pPr>
        <w:pStyle w:val="ConsPlusNormal"/>
        <w:ind w:firstLine="540"/>
        <w:jc w:val="both"/>
      </w:pPr>
      <w:r>
        <w:t>- проекта планировки территории (при его наличии);</w:t>
      </w:r>
    </w:p>
    <w:p w:rsidR="00AE0A96" w:rsidRDefault="00AE0A96">
      <w:pPr>
        <w:pStyle w:val="ConsPlusNormal"/>
        <w:ind w:firstLine="540"/>
        <w:jc w:val="both"/>
      </w:pPr>
      <w:r>
        <w:t>- проекта межевания территории (при его наличии).</w:t>
      </w:r>
    </w:p>
    <w:p w:rsidR="00AE0A96" w:rsidRDefault="00AE0A96">
      <w:pPr>
        <w:pStyle w:val="ConsPlusNormal"/>
        <w:ind w:firstLine="540"/>
        <w:jc w:val="both"/>
      </w:pPr>
      <w:r>
        <w:t xml:space="preserve">Подготовленный градостроительный план земельного участка передается заведующим информационно-производственным отделом </w:t>
      </w:r>
      <w:proofErr w:type="spellStart"/>
      <w:r>
        <w:t>УАиГ</w:t>
      </w:r>
      <w:proofErr w:type="spellEnd"/>
      <w:r>
        <w:t xml:space="preserve"> начальнику </w:t>
      </w:r>
      <w:proofErr w:type="spellStart"/>
      <w:r>
        <w:t>УАиГ</w:t>
      </w:r>
      <w:proofErr w:type="spellEnd"/>
      <w:r>
        <w:t xml:space="preserve"> для принятия решения о подготовке проекта постановления администрации города об утверждении градостроительного плана земельного участка либо о необходимости его направления на доработку в сектор согласования проектов информационно-производственного отдела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Максимальный срок выполнения административной процедуры - 6 рабочих дней.</w:t>
      </w:r>
    </w:p>
    <w:p w:rsidR="00AE0A96" w:rsidRDefault="00AE0A96">
      <w:pPr>
        <w:pStyle w:val="ConsPlusNormal"/>
        <w:ind w:firstLine="540"/>
        <w:jc w:val="both"/>
      </w:pPr>
      <w:r>
        <w:t xml:space="preserve">Критерий принятия решения: получение заведующим информационно-производственным отделом </w:t>
      </w:r>
      <w:proofErr w:type="spellStart"/>
      <w:r>
        <w:t>УАиГ</w:t>
      </w:r>
      <w:proofErr w:type="spellEnd"/>
      <w:r>
        <w:t xml:space="preserve"> полного пакета документов, предусмотренного </w:t>
      </w:r>
      <w:hyperlink w:anchor="P139" w:history="1">
        <w:r>
          <w:rPr>
            <w:color w:val="0000FF"/>
          </w:rPr>
          <w:t>пунктом 2.6.2</w:t>
        </w:r>
      </w:hyperlink>
      <w:r>
        <w:t xml:space="preserve"> административного регламента.</w:t>
      </w:r>
    </w:p>
    <w:p w:rsidR="00AE0A96" w:rsidRDefault="00AE0A96">
      <w:pPr>
        <w:pStyle w:val="ConsPlusNormal"/>
        <w:ind w:firstLine="540"/>
        <w:jc w:val="both"/>
      </w:pPr>
      <w:r>
        <w:t xml:space="preserve">Результат административной процедуры: принятие решения начальником </w:t>
      </w:r>
      <w:proofErr w:type="spellStart"/>
      <w:r>
        <w:t>УАиГ</w:t>
      </w:r>
      <w:proofErr w:type="spellEnd"/>
      <w:r>
        <w:t xml:space="preserve"> о подготовке проекта постановления администрации города об утверждении градостроительного плана земельного участка.</w:t>
      </w:r>
    </w:p>
    <w:p w:rsidR="00AE0A96" w:rsidRDefault="00AE0A96">
      <w:pPr>
        <w:pStyle w:val="ConsPlusNormal"/>
        <w:ind w:firstLine="540"/>
        <w:jc w:val="both"/>
      </w:pPr>
      <w:r>
        <w:t xml:space="preserve">Результат выполнения административной процедуры фиксируется в системе электронного документооборота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3.5. Подготовка проекта постановления администрации города об утверждении градостроительного плана земельного участка.</w:t>
      </w:r>
    </w:p>
    <w:p w:rsidR="00AE0A96" w:rsidRDefault="00AE0A9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поручение заведующему информационно-производственным отделом </w:t>
      </w:r>
      <w:proofErr w:type="spellStart"/>
      <w:r>
        <w:t>УАиГ</w:t>
      </w:r>
      <w:proofErr w:type="spellEnd"/>
      <w:r>
        <w:t xml:space="preserve"> о подготовке проекта постановления администрации города об утверждении градостроительного плана земельного участка.</w:t>
      </w:r>
    </w:p>
    <w:p w:rsidR="00AE0A96" w:rsidRDefault="00AE0A96">
      <w:pPr>
        <w:pStyle w:val="ConsPlusNormal"/>
        <w:ind w:firstLine="540"/>
        <w:jc w:val="both"/>
      </w:pPr>
      <w:r>
        <w:t xml:space="preserve">Ответственным за выполнение административной процедуры является заведующий информационно-производственным отделом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 xml:space="preserve">Специалистом сектора подготовки распоряжений информационно-производственного отдела </w:t>
      </w:r>
      <w:proofErr w:type="spellStart"/>
      <w:r>
        <w:t>УАиГ</w:t>
      </w:r>
      <w:proofErr w:type="spellEnd"/>
      <w:r>
        <w:t xml:space="preserve"> осуществляется подготовка проекта постановления администрации города об утверждении градостроительного плана земельного участка.</w:t>
      </w:r>
    </w:p>
    <w:p w:rsidR="00AE0A96" w:rsidRDefault="00AE0A96">
      <w:pPr>
        <w:pStyle w:val="ConsPlusNormal"/>
        <w:ind w:firstLine="540"/>
        <w:jc w:val="both"/>
      </w:pPr>
      <w:r>
        <w:t>Проект постановления администрации города Кемерово об утверждении градостроительного плана земельного участка визируется в соответствии с регламентом работы администрации города Кемерово.</w:t>
      </w:r>
    </w:p>
    <w:p w:rsidR="00AE0A96" w:rsidRDefault="00AE0A96">
      <w:pPr>
        <w:pStyle w:val="ConsPlusNormal"/>
        <w:ind w:firstLine="540"/>
        <w:jc w:val="both"/>
      </w:pPr>
      <w:r>
        <w:t xml:space="preserve">Постановление администрации города об утверждении градостроительного плана земельного участка с пакетом документов передается заведующему информационно-производственным отделом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Максимальный срок выполнения административной процедуры - 3 рабочих дня.</w:t>
      </w:r>
    </w:p>
    <w:p w:rsidR="00AE0A96" w:rsidRDefault="00AE0A96">
      <w:pPr>
        <w:pStyle w:val="ConsPlusNormal"/>
        <w:ind w:firstLine="540"/>
        <w:jc w:val="both"/>
      </w:pPr>
      <w:r>
        <w:t xml:space="preserve">Критерий принятия решения: получение начальником </w:t>
      </w:r>
      <w:proofErr w:type="spellStart"/>
      <w:r>
        <w:t>УАиГ</w:t>
      </w:r>
      <w:proofErr w:type="spellEnd"/>
      <w:r>
        <w:t xml:space="preserve"> подготовленного градостроительного плана земельного участка.</w:t>
      </w:r>
    </w:p>
    <w:p w:rsidR="00AE0A96" w:rsidRDefault="00AE0A96">
      <w:pPr>
        <w:pStyle w:val="ConsPlusNormal"/>
        <w:ind w:firstLine="540"/>
        <w:jc w:val="both"/>
      </w:pPr>
      <w:r>
        <w:t xml:space="preserve">Результат административной процедуры: передача пакета документов и утвержденного градостроительного плана земельного участка заведующему информационно-производственным отделом </w:t>
      </w:r>
      <w:proofErr w:type="spellStart"/>
      <w:r>
        <w:t>УАиГ</w:t>
      </w:r>
      <w:proofErr w:type="spellEnd"/>
      <w:r>
        <w:t xml:space="preserve">. Результат выполнения административной процедуры фиксируется в системе электронного документооборота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3.6. Присвоение идентификационного номера и выдача заявителю утвержденного градостроительного плана земельного участка.</w:t>
      </w:r>
    </w:p>
    <w:p w:rsidR="00AE0A96" w:rsidRDefault="00AE0A96">
      <w:pPr>
        <w:pStyle w:val="ConsPlusNormal"/>
        <w:ind w:firstLine="540"/>
        <w:jc w:val="both"/>
      </w:pPr>
      <w:r>
        <w:t>3.6.1. Присвоение идентификационного номера и выдача заявителю утвержденного градостроительного плана земельного участка в уполномоченном органе.</w:t>
      </w:r>
    </w:p>
    <w:p w:rsidR="00AE0A96" w:rsidRDefault="00AE0A9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передача заведующим информационно-производственным отделом </w:t>
      </w:r>
      <w:proofErr w:type="spellStart"/>
      <w:r>
        <w:t>УАиГ</w:t>
      </w:r>
      <w:proofErr w:type="spellEnd"/>
      <w:r>
        <w:t xml:space="preserve"> пакета документов и утвержденного градостроительного плана земельного участка специалисту сектора согласования проектов информационно-производственного отдела </w:t>
      </w:r>
      <w:proofErr w:type="spellStart"/>
      <w:r>
        <w:t>УАиГ</w:t>
      </w:r>
      <w:proofErr w:type="spellEnd"/>
      <w:r>
        <w:t xml:space="preserve"> для присвоения градостроительному плану земельного участка идентификационного номера и регистрации такого номера в журнале регистрации градостроительных планов земельных участков.</w:t>
      </w:r>
    </w:p>
    <w:p w:rsidR="00AE0A96" w:rsidRDefault="00AE0A96">
      <w:pPr>
        <w:pStyle w:val="ConsPlusNormal"/>
        <w:ind w:firstLine="540"/>
        <w:jc w:val="both"/>
      </w:pPr>
      <w:r>
        <w:t>Ответственным за выполнение административной процедуры является заведующий информационно-производственным отделом.</w:t>
      </w:r>
    </w:p>
    <w:p w:rsidR="00AE0A96" w:rsidRDefault="00AE0A96">
      <w:pPr>
        <w:pStyle w:val="ConsPlusNormal"/>
        <w:ind w:firstLine="540"/>
        <w:jc w:val="both"/>
      </w:pPr>
      <w:r>
        <w:t xml:space="preserve">Специалист сектора согласования проектов информационно-производственного отдела </w:t>
      </w:r>
      <w:proofErr w:type="spellStart"/>
      <w:r>
        <w:t>УАиГ</w:t>
      </w:r>
      <w:proofErr w:type="spellEnd"/>
      <w:r>
        <w:t xml:space="preserve"> присваивает идентификационный номер градостроительному плану земельного участка и </w:t>
      </w:r>
      <w:r>
        <w:lastRenderedPageBreak/>
        <w:t>регистрирует этот номер в журнале регистрации градостроительных планов земельных участков.</w:t>
      </w:r>
    </w:p>
    <w:p w:rsidR="00AE0A96" w:rsidRDefault="00AE0A96">
      <w:pPr>
        <w:pStyle w:val="ConsPlusNormal"/>
        <w:ind w:firstLine="540"/>
        <w:jc w:val="both"/>
      </w:pPr>
      <w:r>
        <w:t xml:space="preserve">Два экземпляра градостроительного плана земельного участка и две копии постановления администрации города Кемерово об утверждении градостроительного плана земельного участка передаются заведующим информационно-производственным отделом </w:t>
      </w:r>
      <w:proofErr w:type="spellStart"/>
      <w:r>
        <w:t>УАиГ</w:t>
      </w:r>
      <w:proofErr w:type="spellEnd"/>
      <w:r>
        <w:t xml:space="preserve"> специалисту </w:t>
      </w:r>
      <w:proofErr w:type="spellStart"/>
      <w:r>
        <w:t>УАиГ</w:t>
      </w:r>
      <w:proofErr w:type="spellEnd"/>
      <w:r>
        <w:t>, ответственному за выдачу документов, либо направляются в МАУ "МФЦ" для выдачи заявителю, в порядке, предусмотренном соглашением о взаимодействии.</w:t>
      </w:r>
    </w:p>
    <w:p w:rsidR="00AE0A96" w:rsidRDefault="00AE0A96">
      <w:pPr>
        <w:pStyle w:val="ConsPlusNormal"/>
        <w:ind w:firstLine="540"/>
        <w:jc w:val="both"/>
      </w:pPr>
      <w:r>
        <w:t xml:space="preserve">Третий экземпляр градостроительного плана земельного участка, электронная версия чертежа градостроительного плана земельного участка и копия постановления администрации города Кемерово об утверждении градостроительного плана хранятся в архиве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О готовности утвержденного и зарегистрированного градостроительного плана земельного участка заявитель уведомляется посредством телефонной связи. В случае предоставления муниципальной услуги через Портал, заявитель уведомляется посредством направления ему соответствующего сообщения на Портал.</w:t>
      </w:r>
    </w:p>
    <w:p w:rsidR="00AE0A96" w:rsidRDefault="00AE0A96">
      <w:pPr>
        <w:pStyle w:val="ConsPlusNormal"/>
        <w:ind w:firstLine="540"/>
        <w:jc w:val="both"/>
      </w:pPr>
      <w:r>
        <w:t xml:space="preserve">Для получения результатов предоставления муниципальной услуги заявитель предъявляет специалисту </w:t>
      </w:r>
      <w:proofErr w:type="spellStart"/>
      <w:r>
        <w:t>УАиГ</w:t>
      </w:r>
      <w:proofErr w:type="spellEnd"/>
      <w:r>
        <w:t xml:space="preserve"> следующие документы:</w:t>
      </w:r>
    </w:p>
    <w:p w:rsidR="00AE0A96" w:rsidRDefault="00AE0A96">
      <w:pPr>
        <w:pStyle w:val="ConsPlusNormal"/>
        <w:ind w:firstLine="540"/>
        <w:jc w:val="both"/>
      </w:pPr>
      <w:r>
        <w:t>1) документ, удостоверяющий личность заявителя;</w:t>
      </w:r>
    </w:p>
    <w:p w:rsidR="00AE0A96" w:rsidRDefault="00AE0A96">
      <w:pPr>
        <w:pStyle w:val="ConsPlusNormal"/>
        <w:ind w:firstLine="540"/>
        <w:jc w:val="both"/>
      </w:pPr>
      <w:r>
        <w:t>2) документ, подтверждающий полномочия представителя на получение документов (если от имени заявителя действует представитель).</w:t>
      </w:r>
    </w:p>
    <w:p w:rsidR="00AE0A96" w:rsidRDefault="00AE0A96">
      <w:pPr>
        <w:pStyle w:val="ConsPlusNormal"/>
        <w:ind w:firstLine="540"/>
        <w:jc w:val="both"/>
      </w:pPr>
      <w:r>
        <w:t>Сотрудник, ответственный за выдачу (направление) документов:</w:t>
      </w:r>
    </w:p>
    <w:p w:rsidR="00AE0A96" w:rsidRDefault="00AE0A96">
      <w:pPr>
        <w:pStyle w:val="ConsPlusNormal"/>
        <w:ind w:firstLine="540"/>
        <w:jc w:val="both"/>
      </w:pPr>
      <w:r>
        <w:t>1) устанавливает личность заявителя;</w:t>
      </w:r>
    </w:p>
    <w:p w:rsidR="00AE0A96" w:rsidRDefault="00AE0A96">
      <w:pPr>
        <w:pStyle w:val="ConsPlusNormal"/>
        <w:ind w:firstLine="540"/>
        <w:jc w:val="both"/>
      </w:pPr>
      <w:r>
        <w:t>2) находит копию заявления и документы, подлежащие выдаче заявителю;</w:t>
      </w:r>
    </w:p>
    <w:p w:rsidR="00AE0A96" w:rsidRDefault="00AE0A96">
      <w:pPr>
        <w:pStyle w:val="ConsPlusNormal"/>
        <w:ind w:firstLine="540"/>
        <w:jc w:val="both"/>
      </w:pPr>
      <w:r>
        <w:t>3) знакомит заявителя с перечнем выдаваемых документов (оглашает названия выдаваемых документов);</w:t>
      </w:r>
    </w:p>
    <w:p w:rsidR="00AE0A96" w:rsidRDefault="00AE0A96">
      <w:pPr>
        <w:pStyle w:val="ConsPlusNormal"/>
        <w:ind w:firstLine="540"/>
        <w:jc w:val="both"/>
      </w:pPr>
      <w:r>
        <w:t>4) выдает два экземпляра градостроительного плана земельного участка и две копии постановления администрации города Кемерово об утверждении градостроительного плана земельного участка;</w:t>
      </w:r>
    </w:p>
    <w:p w:rsidR="00AE0A96" w:rsidRDefault="00AE0A96">
      <w:pPr>
        <w:pStyle w:val="ConsPlusNormal"/>
        <w:ind w:firstLine="540"/>
        <w:jc w:val="both"/>
      </w:pPr>
      <w:r>
        <w:t>5) регистрирует факт выдачи документов заявителю в журнале учета исходящих документов, где указывается число, месяц, год выдачи, ФИО лица, получившего градостроительный план земельного участка, номер доверенности (при необходимости), контактный телефон, подпись.</w:t>
      </w:r>
    </w:p>
    <w:p w:rsidR="00AE0A96" w:rsidRDefault="00AE0A96">
      <w:pPr>
        <w:pStyle w:val="ConsPlusNormal"/>
        <w:ind w:firstLine="540"/>
        <w:jc w:val="both"/>
      </w:pPr>
      <w:r>
        <w:t>Максимальный срок выполнения административной процедуры - 1 рабочий день.</w:t>
      </w:r>
    </w:p>
    <w:p w:rsidR="00AE0A96" w:rsidRDefault="00AE0A96">
      <w:pPr>
        <w:pStyle w:val="ConsPlusNormal"/>
        <w:ind w:firstLine="540"/>
        <w:jc w:val="both"/>
      </w:pPr>
      <w:r>
        <w:t>Критерий принятия решения: утверждение и регистрация градостроительного плана земельного участка в журнале регистрации градостроительных планов земельных участков.</w:t>
      </w:r>
    </w:p>
    <w:p w:rsidR="00AE0A96" w:rsidRDefault="00AE0A96">
      <w:pPr>
        <w:pStyle w:val="ConsPlusNormal"/>
        <w:ind w:firstLine="540"/>
        <w:jc w:val="both"/>
      </w:pPr>
      <w:r>
        <w:t>Результатом административной процедуры является выдача заявителю двух экземпляров градостроительного плана земельного участка и двух копий постановления администрации города Кемерово об утверждении градостроительного плана земельного участка.</w:t>
      </w:r>
    </w:p>
    <w:p w:rsidR="00AE0A96" w:rsidRDefault="00AE0A96">
      <w:pPr>
        <w:pStyle w:val="ConsPlusNormal"/>
        <w:ind w:firstLine="540"/>
        <w:jc w:val="both"/>
      </w:pPr>
      <w:r>
        <w:t xml:space="preserve">Результат выполнения административной процедуры фиксируется в системе электронного документооборота </w:t>
      </w:r>
      <w:proofErr w:type="spellStart"/>
      <w:r>
        <w:t>УАиГ</w:t>
      </w:r>
      <w:proofErr w:type="spellEnd"/>
      <w:r>
        <w:t xml:space="preserve"> и журнале учета исходящих документов.</w:t>
      </w:r>
    </w:p>
    <w:p w:rsidR="00AE0A96" w:rsidRDefault="00AE0A96">
      <w:pPr>
        <w:pStyle w:val="ConsPlusNormal"/>
        <w:ind w:firstLine="540"/>
        <w:jc w:val="both"/>
      </w:pPr>
      <w:r>
        <w:t>3.6.2. Выдача заявителю утвержденного градостроительного плана земельного участка в МАУ "МФЦ".</w:t>
      </w:r>
    </w:p>
    <w:p w:rsidR="00AE0A96" w:rsidRDefault="00AE0A9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МАУ "МФЦ" из </w:t>
      </w:r>
      <w:proofErr w:type="spellStart"/>
      <w:r>
        <w:t>УАиГ</w:t>
      </w:r>
      <w:proofErr w:type="spellEnd"/>
      <w:r>
        <w:t xml:space="preserve"> двух экземпляров градостроительного плана земельного участка и двух копий постановления администрации города Кемерово об утверждении градостроительного плана земельного участка.</w:t>
      </w:r>
    </w:p>
    <w:p w:rsidR="00AE0A96" w:rsidRDefault="00AE0A96">
      <w:pPr>
        <w:pStyle w:val="ConsPlusNormal"/>
        <w:ind w:firstLine="540"/>
        <w:jc w:val="both"/>
      </w:pPr>
      <w:r>
        <w:t>Для получения результатов предоставления муниципальной услуги заявитель предъявляет специалисту МАУ "МФЦ" следующие документы:</w:t>
      </w:r>
    </w:p>
    <w:p w:rsidR="00AE0A96" w:rsidRDefault="00AE0A96">
      <w:pPr>
        <w:pStyle w:val="ConsPlusNormal"/>
        <w:ind w:firstLine="540"/>
        <w:jc w:val="both"/>
      </w:pPr>
      <w:r>
        <w:t>1) документ, удостоверяющий личность заявителя;</w:t>
      </w:r>
    </w:p>
    <w:p w:rsidR="00AE0A96" w:rsidRDefault="00AE0A96">
      <w:pPr>
        <w:pStyle w:val="ConsPlusNormal"/>
        <w:ind w:firstLine="540"/>
        <w:jc w:val="both"/>
      </w:pPr>
      <w:r>
        <w:t>2) документ, подтверждающий полномочия представителя на получение документов (если от имени заявителя действует представитель).</w:t>
      </w:r>
    </w:p>
    <w:p w:rsidR="00AE0A96" w:rsidRDefault="00AE0A96">
      <w:pPr>
        <w:pStyle w:val="ConsPlusNormal"/>
        <w:ind w:firstLine="540"/>
        <w:jc w:val="both"/>
      </w:pPr>
      <w:r>
        <w:t>Сотрудник МАУ "МФЦ", ответственный за выдачу документов:</w:t>
      </w:r>
    </w:p>
    <w:p w:rsidR="00AE0A96" w:rsidRDefault="00AE0A96">
      <w:pPr>
        <w:pStyle w:val="ConsPlusNormal"/>
        <w:ind w:firstLine="540"/>
        <w:jc w:val="both"/>
      </w:pPr>
      <w:r>
        <w:t>1) устанавливает личность заявителя;</w:t>
      </w:r>
    </w:p>
    <w:p w:rsidR="00AE0A96" w:rsidRDefault="00AE0A96">
      <w:pPr>
        <w:pStyle w:val="ConsPlusNormal"/>
        <w:ind w:firstLine="540"/>
        <w:jc w:val="both"/>
      </w:pPr>
      <w:r>
        <w:t>2) находит копию заявления и документы, подлежащие выдаче заявителю;</w:t>
      </w:r>
    </w:p>
    <w:p w:rsidR="00AE0A96" w:rsidRDefault="00AE0A96">
      <w:pPr>
        <w:pStyle w:val="ConsPlusNormal"/>
        <w:ind w:firstLine="540"/>
        <w:jc w:val="both"/>
      </w:pPr>
      <w:r>
        <w:t>3) знакомит заявителя с перечнем выдаваемых документов (оглашает названия выдаваемых документов);</w:t>
      </w:r>
    </w:p>
    <w:p w:rsidR="00AE0A96" w:rsidRDefault="00AE0A96">
      <w:pPr>
        <w:pStyle w:val="ConsPlusNormal"/>
        <w:ind w:firstLine="540"/>
        <w:jc w:val="both"/>
      </w:pPr>
      <w:r>
        <w:t xml:space="preserve">4) выдает два экземпляра градостроительного плана земельного участка и две копии </w:t>
      </w:r>
      <w:r>
        <w:lastRenderedPageBreak/>
        <w:t>постановления администрации города Кемерово об утверждении градостроительного плана земельного участка;</w:t>
      </w:r>
    </w:p>
    <w:p w:rsidR="00AE0A96" w:rsidRDefault="00AE0A96">
      <w:pPr>
        <w:pStyle w:val="ConsPlusNormal"/>
        <w:ind w:firstLine="540"/>
        <w:jc w:val="both"/>
      </w:pPr>
      <w:r>
        <w:t>5) вносит запись о выдаче документов заявителю в АИС МФЦ.</w:t>
      </w:r>
    </w:p>
    <w:p w:rsidR="00AE0A96" w:rsidRDefault="00AE0A96">
      <w:pPr>
        <w:pStyle w:val="ConsPlusNormal"/>
        <w:ind w:firstLine="540"/>
        <w:jc w:val="both"/>
      </w:pPr>
      <w: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МАУ "МФЦ", проставляет отметку об отказе в получении документов путем внесения слов "Получить документы отказался", заверяет своей подписью. В этом случае МАУ "МФЦ" в течение следующих тридцати дней обеспечивает направление документов, которые заявитель отказался получить, в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Максимальный срок выполнения административной процедуры - 1 рабочий день.</w:t>
      </w:r>
    </w:p>
    <w:p w:rsidR="00AE0A96" w:rsidRDefault="00AE0A96">
      <w:pPr>
        <w:pStyle w:val="ConsPlusNormal"/>
        <w:ind w:firstLine="540"/>
        <w:jc w:val="both"/>
      </w:pPr>
      <w:r>
        <w:t>Критерий принятия решения: утверждение и регистрация градостроительного плана земельного участка в журнале регистрации градостроительных планов земельных участков.</w:t>
      </w:r>
    </w:p>
    <w:p w:rsidR="00AE0A96" w:rsidRDefault="00AE0A96">
      <w:pPr>
        <w:pStyle w:val="ConsPlusNormal"/>
        <w:ind w:firstLine="540"/>
        <w:jc w:val="both"/>
      </w:pPr>
      <w:r>
        <w:t>Результатом административной процедуры является выдача заявителю двух экземпляров градостроительного плана земельного участка и двух копий постановления администрации города Кемерово об утверждении градостроительного плана земельного участка.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0A96" w:rsidRDefault="00AE0A96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и </w:t>
      </w:r>
      <w:proofErr w:type="spellStart"/>
      <w:r>
        <w:t>УАиГ</w:t>
      </w:r>
      <w:proofErr w:type="spellEnd"/>
      <w:r>
        <w:t xml:space="preserve">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начальник </w:t>
      </w:r>
      <w:proofErr w:type="spellStart"/>
      <w:r>
        <w:t>УАиГ</w:t>
      </w:r>
      <w:proofErr w:type="spellEnd"/>
      <w:r>
        <w:t>.</w:t>
      </w:r>
    </w:p>
    <w:p w:rsidR="00AE0A96" w:rsidRDefault="00AE0A96">
      <w:pPr>
        <w:pStyle w:val="ConsPlusNormal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AE0A96" w:rsidRDefault="00AE0A9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E0A96" w:rsidRDefault="00AE0A96">
      <w:pPr>
        <w:pStyle w:val="ConsPlusNormal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локальных актов администрации города Кемерово.</w:t>
      </w:r>
    </w:p>
    <w:p w:rsidR="00AE0A96" w:rsidRDefault="00AE0A96">
      <w:pPr>
        <w:pStyle w:val="ConsPlusNormal"/>
        <w:ind w:firstLine="540"/>
        <w:jc w:val="both"/>
      </w:pPr>
      <w:r>
        <w:t xml:space="preserve">Проверки могут быть плановыми и внеплановыми. Порядок и периодичность плановых проверок устанавливаются начальником </w:t>
      </w:r>
      <w:proofErr w:type="spellStart"/>
      <w:r>
        <w:t>УАиГ</w:t>
      </w:r>
      <w:proofErr w:type="spellEnd"/>
      <w:r>
        <w:t>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AE0A96" w:rsidRDefault="00AE0A96">
      <w:pPr>
        <w:pStyle w:val="ConsPlusNormal"/>
        <w:ind w:firstLine="540"/>
        <w:jc w:val="both"/>
      </w:pPr>
      <w: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E0A96" w:rsidRDefault="00AE0A96">
      <w:pPr>
        <w:pStyle w:val="ConsPlusNormal"/>
        <w:ind w:firstLine="540"/>
        <w:jc w:val="both"/>
      </w:pPr>
      <w:r>
        <w:t>4.3. Ответственность муниципальных служащих администрации города Кемерово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E0A96" w:rsidRDefault="00AE0A96">
      <w:pPr>
        <w:pStyle w:val="ConsPlusNormal"/>
        <w:ind w:firstLine="540"/>
        <w:jc w:val="both"/>
      </w:pPr>
      <w:r>
        <w:t xml:space="preserve">Сотрудники, ответственные за прием заявлений и документов, несут персональную </w:t>
      </w:r>
      <w:r>
        <w:lastRenderedPageBreak/>
        <w:t>ответственность за соблюдение сроков и порядка приема и регистрации документов.</w:t>
      </w:r>
    </w:p>
    <w:p w:rsidR="00AE0A96" w:rsidRDefault="00AE0A96">
      <w:pPr>
        <w:pStyle w:val="ConsPlusNormal"/>
        <w:ind w:firstLine="540"/>
        <w:jc w:val="both"/>
      </w:pPr>
      <w: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E0A96" w:rsidRDefault="00AE0A96">
      <w:pPr>
        <w:pStyle w:val="ConsPlusNormal"/>
        <w:ind w:firstLine="540"/>
        <w:jc w:val="both"/>
      </w:pPr>
      <w: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E0A96" w:rsidRDefault="00AE0A96">
      <w:pPr>
        <w:pStyle w:val="ConsPlusNormal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E0A96" w:rsidRDefault="00AE0A96">
      <w:pPr>
        <w:pStyle w:val="ConsPlusNormal"/>
        <w:ind w:firstLine="540"/>
        <w:jc w:val="both"/>
      </w:pPr>
      <w: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E0A96" w:rsidRDefault="00AE0A96">
      <w:pPr>
        <w:pStyle w:val="ConsPlusNormal"/>
        <w:ind w:firstLine="540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AE0A96" w:rsidRDefault="00AE0A9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proofErr w:type="spellStart"/>
      <w:r>
        <w:t>УАиГ</w:t>
      </w:r>
      <w:proofErr w:type="spellEnd"/>
      <w:r>
        <w:t>, администрацию города Кемерово,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</w:t>
      </w:r>
    </w:p>
    <w:p w:rsidR="00AE0A96" w:rsidRDefault="00AE0A96">
      <w:pPr>
        <w:pStyle w:val="ConsPlusNormal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AE0A96" w:rsidRDefault="00AE0A96">
      <w:pPr>
        <w:pStyle w:val="ConsPlusNormal"/>
        <w:jc w:val="center"/>
      </w:pPr>
      <w:r>
        <w:t>и действий (бездействия) администрации города Кемерово,</w:t>
      </w:r>
    </w:p>
    <w:p w:rsidR="00AE0A96" w:rsidRDefault="00AE0A96">
      <w:pPr>
        <w:pStyle w:val="ConsPlusNormal"/>
        <w:jc w:val="center"/>
      </w:pPr>
      <w:r>
        <w:t>а также должностных лиц, муниципальных служащих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ind w:firstLine="540"/>
        <w:jc w:val="both"/>
      </w:pPr>
      <w:r>
        <w:t>5.1. Информация для заявителя о его праве подать жалобу на решение и (или) действие (бездействие) администрации города Кемерово и (или) ее должностных лиц, муниципальных служащих при предоставлении муниципальной услуги (далее - жалоба).</w:t>
      </w:r>
    </w:p>
    <w:p w:rsidR="00AE0A96" w:rsidRDefault="00AE0A96">
      <w:pPr>
        <w:pStyle w:val="ConsPlusNormal"/>
        <w:ind w:firstLine="540"/>
        <w:jc w:val="both"/>
      </w:pPr>
      <w:r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AE0A96" w:rsidRDefault="00AE0A96">
      <w:pPr>
        <w:pStyle w:val="ConsPlusNormal"/>
        <w:ind w:firstLine="540"/>
        <w:jc w:val="both"/>
      </w:pPr>
      <w:r>
        <w:t>5.2. Предмет жалобы.</w:t>
      </w:r>
    </w:p>
    <w:p w:rsidR="00AE0A96" w:rsidRDefault="00AE0A96">
      <w:pPr>
        <w:pStyle w:val="ConsPlusNormal"/>
        <w:ind w:firstLine="540"/>
        <w:jc w:val="both"/>
      </w:pPr>
      <w: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AE0A96" w:rsidRDefault="00AE0A96">
      <w:pPr>
        <w:pStyle w:val="ConsPlusNormal"/>
        <w:ind w:firstLine="540"/>
        <w:jc w:val="both"/>
      </w:pPr>
      <w:r>
        <w:t>Заинтересованное лицо может обратиться с жалобой, в том числе в следующих случаях:</w:t>
      </w:r>
    </w:p>
    <w:p w:rsidR="00AE0A96" w:rsidRDefault="00AE0A96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E0A96" w:rsidRDefault="00AE0A96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AE0A96" w:rsidRDefault="00AE0A96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0A96" w:rsidRDefault="00AE0A96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0A96" w:rsidRDefault="00AE0A96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0A96" w:rsidRDefault="00AE0A96">
      <w:pPr>
        <w:pStyle w:val="ConsPlusNormal"/>
        <w:ind w:firstLine="540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>
        <w:lastRenderedPageBreak/>
        <w:t>правовыми актами субъектов Российской Федерации, муниципальными правовыми актами;</w:t>
      </w:r>
    </w:p>
    <w:p w:rsidR="00AE0A96" w:rsidRDefault="00AE0A96">
      <w:pPr>
        <w:pStyle w:val="ConsPlusNormal"/>
        <w:ind w:firstLine="540"/>
        <w:jc w:val="both"/>
      </w:pPr>
      <w:proofErr w:type="gramStart"/>
      <w: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E0A96" w:rsidRDefault="00AE0A96">
      <w:pPr>
        <w:pStyle w:val="ConsPlusNormal"/>
        <w:ind w:firstLine="540"/>
        <w:jc w:val="both"/>
      </w:pPr>
      <w:r>
        <w:t>Жалоба должна содержать:</w:t>
      </w:r>
    </w:p>
    <w:p w:rsidR="00AE0A96" w:rsidRDefault="00AE0A96">
      <w:pPr>
        <w:pStyle w:val="ConsPlusNormal"/>
        <w:ind w:firstLine="540"/>
        <w:jc w:val="both"/>
      </w:pPr>
      <w:r>
        <w:t>- 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AE0A96" w:rsidRDefault="00AE0A96">
      <w:pPr>
        <w:pStyle w:val="ConsPlusNormal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0A96" w:rsidRDefault="00AE0A96">
      <w:pPr>
        <w:pStyle w:val="ConsPlusNormal"/>
        <w:ind w:firstLine="540"/>
        <w:jc w:val="both"/>
      </w:pPr>
      <w:r>
        <w:t>- сведения об обжалуемых решениях и действиях (бездействии) уполномоченного органа, его должностного лица;</w:t>
      </w:r>
    </w:p>
    <w:p w:rsidR="00AE0A96" w:rsidRDefault="00AE0A96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AE0A96" w:rsidRDefault="00AE0A96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такого лица, либо их копии.</w:t>
      </w:r>
    </w:p>
    <w:p w:rsidR="00AE0A96" w:rsidRDefault="00AE0A96">
      <w:pPr>
        <w:pStyle w:val="ConsPlusNormal"/>
        <w:ind w:firstLine="540"/>
        <w:jc w:val="both"/>
      </w:pPr>
      <w: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E0A96" w:rsidRDefault="00AE0A96">
      <w:pPr>
        <w:pStyle w:val="ConsPlusNormal"/>
        <w:ind w:firstLine="540"/>
        <w:jc w:val="both"/>
      </w:pPr>
      <w:r>
        <w:t>Уполномоченным на рассмотрение жалобы органом является администрация города Кемерово.</w:t>
      </w:r>
    </w:p>
    <w:p w:rsidR="00AE0A96" w:rsidRDefault="00AE0A96">
      <w:pPr>
        <w:pStyle w:val="ConsPlusNormal"/>
        <w:ind w:firstLine="540"/>
        <w:jc w:val="both"/>
      </w:pPr>
      <w:r>
        <w:t>5.4. Порядок подачи и рассмотрения жалобы.</w:t>
      </w:r>
    </w:p>
    <w:p w:rsidR="00AE0A96" w:rsidRDefault="00AE0A96">
      <w:pPr>
        <w:pStyle w:val="ConsPlusNormal"/>
        <w:ind w:firstLine="540"/>
        <w:jc w:val="both"/>
      </w:pPr>
      <w:r>
        <w:t>Жалоба направляется по почте, посредством официального сайта уполномоченного органа в информационно-телекоммуникационной сети "Интернет", Портале, через МАУ "МФЦ", а также может быть принята при личном приеме заявителя.</w:t>
      </w:r>
    </w:p>
    <w:p w:rsidR="00AE0A96" w:rsidRDefault="00AE0A96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0A96" w:rsidRDefault="00AE0A96">
      <w:pPr>
        <w:pStyle w:val="ConsPlusNormal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E0A96" w:rsidRDefault="00AE0A96">
      <w:pPr>
        <w:pStyle w:val="ConsPlusNormal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AE0A96" w:rsidRDefault="00AE0A96">
      <w:pPr>
        <w:pStyle w:val="ConsPlusNormal"/>
        <w:ind w:firstLine="540"/>
        <w:jc w:val="both"/>
      </w:pPr>
      <w: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E0A96" w:rsidRDefault="00AE0A96">
      <w:pPr>
        <w:pStyle w:val="ConsPlusNormal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0A96" w:rsidRDefault="00AE0A96">
      <w:pPr>
        <w:pStyle w:val="ConsPlusNormal"/>
        <w:ind w:firstLine="540"/>
        <w:jc w:val="both"/>
      </w:pPr>
      <w: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0A96" w:rsidRDefault="00AE0A96">
      <w:pPr>
        <w:pStyle w:val="ConsPlusNormal"/>
        <w:ind w:firstLine="540"/>
        <w:jc w:val="both"/>
      </w:pPr>
      <w: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E0A96" w:rsidRDefault="00AE0A96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E0A96" w:rsidRDefault="00AE0A96">
      <w:pPr>
        <w:pStyle w:val="ConsPlusNormal"/>
        <w:ind w:firstLine="540"/>
        <w:jc w:val="both"/>
      </w:pPr>
      <w:r>
        <w:t>При поступлении жалобы МАУ "МФЦ"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AE0A96" w:rsidRDefault="00AE0A96">
      <w:pPr>
        <w:pStyle w:val="ConsPlusNormal"/>
        <w:ind w:firstLine="540"/>
        <w:jc w:val="both"/>
      </w:pPr>
      <w:r>
        <w:lastRenderedPageBreak/>
        <w:t>5.5. Сроки рассмотрения жалобы.</w:t>
      </w:r>
    </w:p>
    <w:p w:rsidR="00AE0A96" w:rsidRDefault="00AE0A96">
      <w:pPr>
        <w:pStyle w:val="ConsPlusNormal"/>
        <w:ind w:firstLine="540"/>
        <w:jc w:val="both"/>
      </w:pPr>
      <w: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E0A96" w:rsidRDefault="00AE0A96">
      <w:pPr>
        <w:pStyle w:val="ConsPlusNormal"/>
        <w:ind w:firstLine="540"/>
        <w:jc w:val="both"/>
      </w:pPr>
      <w: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E0A96" w:rsidRDefault="00AE0A96">
      <w:pPr>
        <w:pStyle w:val="ConsPlusNormal"/>
        <w:ind w:firstLine="540"/>
        <w:jc w:val="both"/>
      </w:pPr>
      <w: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области.</w:t>
      </w:r>
    </w:p>
    <w:p w:rsidR="00AE0A96" w:rsidRDefault="00AE0A96">
      <w:pPr>
        <w:pStyle w:val="ConsPlusNormal"/>
        <w:ind w:firstLine="540"/>
        <w:jc w:val="both"/>
      </w:pPr>
      <w:r>
        <w:t>Оснований для приостановления рассмотрения жалобы законодательством Российской Федерации и законодательством Кемеровской области не предусмотрено.</w:t>
      </w:r>
    </w:p>
    <w:p w:rsidR="00AE0A96" w:rsidRDefault="00AE0A96">
      <w:pPr>
        <w:pStyle w:val="ConsPlusNormal"/>
        <w:ind w:firstLine="540"/>
        <w:jc w:val="both"/>
      </w:pPr>
      <w:r>
        <w:t>5.7. Результат рассмотрения жалобы.</w:t>
      </w:r>
    </w:p>
    <w:p w:rsidR="00AE0A96" w:rsidRDefault="00AE0A96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AE0A96" w:rsidRDefault="00AE0A96">
      <w:pPr>
        <w:pStyle w:val="ConsPlusNormal"/>
        <w:ind w:firstLine="540"/>
        <w:jc w:val="both"/>
      </w:pPr>
      <w:r>
        <w:t>1) удовлетворить жалобу;</w:t>
      </w:r>
    </w:p>
    <w:p w:rsidR="00AE0A96" w:rsidRDefault="00AE0A96">
      <w:pPr>
        <w:pStyle w:val="ConsPlusNormal"/>
        <w:ind w:firstLine="540"/>
        <w:jc w:val="both"/>
      </w:pPr>
      <w:r>
        <w:t>2) отказать в удовлетворении жалобы.</w:t>
      </w:r>
    </w:p>
    <w:p w:rsidR="00AE0A96" w:rsidRDefault="00AE0A96">
      <w:pPr>
        <w:pStyle w:val="ConsPlusNormal"/>
        <w:ind w:firstLine="540"/>
        <w:jc w:val="both"/>
      </w:pPr>
      <w:r>
        <w:t>В удовлетворении жалобы отказывается в следующих случаях:</w:t>
      </w:r>
    </w:p>
    <w:p w:rsidR="00AE0A96" w:rsidRDefault="00AE0A96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E0A96" w:rsidRDefault="00AE0A96">
      <w:pPr>
        <w:pStyle w:val="ConsPlusNormal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0A96" w:rsidRDefault="00AE0A96">
      <w:pPr>
        <w:pStyle w:val="ConsPlusNormal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AE0A96" w:rsidRDefault="00AE0A96">
      <w:pPr>
        <w:pStyle w:val="ConsPlusNormal"/>
        <w:ind w:firstLine="540"/>
        <w:jc w:val="both"/>
      </w:pPr>
      <w:r>
        <w:t>Уполномоченный орган, вправе оставить жалобу без ответа в следующих случаях:</w:t>
      </w:r>
    </w:p>
    <w:p w:rsidR="00AE0A96" w:rsidRDefault="00AE0A96">
      <w:pPr>
        <w:pStyle w:val="ConsPlusNormal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0A96" w:rsidRDefault="00AE0A96">
      <w:pPr>
        <w:pStyle w:val="ConsPlusNormal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E0A96" w:rsidRDefault="00AE0A96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E0A96" w:rsidRDefault="00AE0A96">
      <w:pPr>
        <w:pStyle w:val="ConsPlusNormal"/>
        <w:ind w:firstLine="540"/>
        <w:jc w:val="both"/>
      </w:pPr>
      <w:r>
        <w:t>5.8. Порядок информирования заявителя о результатах рассмотрения жалобы.</w:t>
      </w:r>
    </w:p>
    <w:p w:rsidR="00AE0A96" w:rsidRDefault="00AE0A96">
      <w:pPr>
        <w:pStyle w:val="ConsPlusNormal"/>
        <w:ind w:firstLine="540"/>
        <w:jc w:val="both"/>
      </w:pPr>
      <w: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E0A96" w:rsidRDefault="00AE0A96">
      <w:pPr>
        <w:pStyle w:val="ConsPlusNormal"/>
        <w:ind w:firstLine="540"/>
        <w:jc w:val="both"/>
      </w:pPr>
      <w:r>
        <w:t>В ответе по результатам рассмотрения жалобы указываются:</w:t>
      </w:r>
    </w:p>
    <w:p w:rsidR="00AE0A96" w:rsidRDefault="00AE0A96">
      <w:pPr>
        <w:pStyle w:val="ConsPlusNormal"/>
        <w:ind w:firstLine="540"/>
        <w:jc w:val="both"/>
      </w:pPr>
      <w:proofErr w:type="gramStart"/>
      <w: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E0A96" w:rsidRDefault="00AE0A96">
      <w:pPr>
        <w:pStyle w:val="ConsPlusNormal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0A96" w:rsidRDefault="00AE0A96">
      <w:pPr>
        <w:pStyle w:val="ConsPlusNormal"/>
        <w:ind w:firstLine="540"/>
        <w:jc w:val="both"/>
      </w:pPr>
      <w:r>
        <w:t>3) фамилия, имя, отчество (при наличии) или наименование заявителя;</w:t>
      </w:r>
    </w:p>
    <w:p w:rsidR="00AE0A96" w:rsidRDefault="00AE0A96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AE0A96" w:rsidRDefault="00AE0A96">
      <w:pPr>
        <w:pStyle w:val="ConsPlusNormal"/>
        <w:ind w:firstLine="540"/>
        <w:jc w:val="both"/>
      </w:pPr>
      <w:r>
        <w:t>5) принятое по жалобе решение;</w:t>
      </w:r>
    </w:p>
    <w:p w:rsidR="00AE0A96" w:rsidRDefault="00AE0A96">
      <w:pPr>
        <w:pStyle w:val="ConsPlusNormal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E0A96" w:rsidRDefault="00AE0A96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AE0A96" w:rsidRDefault="00AE0A96">
      <w:pPr>
        <w:pStyle w:val="ConsPlusNormal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p w:rsidR="00AE0A96" w:rsidRDefault="00AE0A96">
      <w:pPr>
        <w:pStyle w:val="ConsPlusNormal"/>
        <w:ind w:firstLine="540"/>
        <w:jc w:val="both"/>
      </w:pPr>
      <w:r>
        <w:t>5.9. Порядок обжалования решения по жалобе.</w:t>
      </w:r>
    </w:p>
    <w:p w:rsidR="00AE0A96" w:rsidRDefault="00AE0A96">
      <w:pPr>
        <w:pStyle w:val="ConsPlusNormal"/>
        <w:ind w:firstLine="540"/>
        <w:jc w:val="both"/>
      </w:pPr>
      <w:r>
        <w:t xml:space="preserve">Заявитель вправе обжаловать решения, принятые по результатам рассмотрения жалобы, в </w:t>
      </w:r>
      <w:r>
        <w:lastRenderedPageBreak/>
        <w:t xml:space="preserve">вышестоящий орган, осуществляющий </w:t>
      </w:r>
      <w:proofErr w:type="gramStart"/>
      <w:r>
        <w:t>контроль за</w:t>
      </w:r>
      <w:proofErr w:type="gramEnd"/>
      <w:r>
        <w:t xml:space="preserve"> деятельностью уполномоченного органа, а также в судебном порядке.</w:t>
      </w:r>
    </w:p>
    <w:p w:rsidR="00AE0A96" w:rsidRDefault="00AE0A96">
      <w:pPr>
        <w:pStyle w:val="ConsPlusNormal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AE0A96" w:rsidRDefault="00AE0A96">
      <w:pPr>
        <w:pStyle w:val="ConsPlusNormal"/>
        <w:ind w:firstLine="540"/>
        <w:jc w:val="both"/>
      </w:pPr>
      <w: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E0A96" w:rsidRDefault="00AE0A96">
      <w:pPr>
        <w:pStyle w:val="ConsPlusNormal"/>
        <w:ind w:firstLine="540"/>
        <w:jc w:val="both"/>
      </w:pPr>
      <w:r>
        <w:t>5.11. Способы информирования заявителей о порядке подачи и рассмотрения жалобы.</w:t>
      </w:r>
    </w:p>
    <w:p w:rsidR="00AE0A96" w:rsidRDefault="00AE0A96">
      <w:pPr>
        <w:pStyle w:val="ConsPlusNormal"/>
        <w:ind w:firstLine="540"/>
        <w:jc w:val="both"/>
      </w:pPr>
      <w:proofErr w:type="gramStart"/>
      <w:r>
        <w:t>Информация о порядке подачи и рассмотрения жалобы размещается на официальном сайте уполномоченного органа в информационно-телекоммуникационной сети "Интернет" (</w:t>
      </w:r>
      <w:proofErr w:type="spellStart"/>
      <w:r>
        <w:t>www.kemerovo.ru</w:t>
      </w:r>
      <w:proofErr w:type="spellEnd"/>
      <w:r>
        <w:t>), Портале (</w:t>
      </w:r>
      <w:proofErr w:type="spellStart"/>
      <w:r>
        <w:t>www.gosuslugi.ru</w:t>
      </w:r>
      <w:proofErr w:type="spellEnd"/>
      <w:r>
        <w:t>), информационных стендах в помещениях приема и выдачи документов, в том числе в помещениях МАУ "МФЦ",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</w:t>
      </w:r>
      <w:proofErr w:type="gramEnd"/>
      <w:r>
        <w:t xml:space="preserve"> почтовым отправлением либо электронным сообщением по адресу, указанному заявителем.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right"/>
      </w:pPr>
      <w:r>
        <w:t>Начальник управления делами</w:t>
      </w:r>
    </w:p>
    <w:p w:rsidR="00AE0A96" w:rsidRDefault="00AE0A96">
      <w:pPr>
        <w:pStyle w:val="ConsPlusNormal"/>
        <w:jc w:val="right"/>
      </w:pPr>
      <w:r>
        <w:t>В.И.ВЫЛЕГЖАНИНА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right"/>
      </w:pPr>
      <w:r>
        <w:t>Приложение N 1</w:t>
      </w:r>
    </w:p>
    <w:p w:rsidR="00AE0A96" w:rsidRDefault="00AE0A96">
      <w:pPr>
        <w:pStyle w:val="ConsPlusNormal"/>
        <w:jc w:val="right"/>
      </w:pPr>
      <w:r>
        <w:t>к административному регламенту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center"/>
      </w:pPr>
      <w:bookmarkStart w:id="2" w:name="P427"/>
      <w:bookmarkEnd w:id="2"/>
      <w:r>
        <w:t>БЛОК-СХЕМА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nformat"/>
        <w:jc w:val="both"/>
      </w:pPr>
      <w:r>
        <w:t xml:space="preserve">                                ┌─────────┐</w:t>
      </w:r>
    </w:p>
    <w:p w:rsidR="00AE0A96" w:rsidRDefault="00AE0A96">
      <w:pPr>
        <w:pStyle w:val="ConsPlusNonformat"/>
        <w:jc w:val="both"/>
      </w:pPr>
      <w:r>
        <w:t xml:space="preserve">                                </w:t>
      </w:r>
      <w:proofErr w:type="spellStart"/>
      <w:r>
        <w:t>│Заявитель│</w:t>
      </w:r>
      <w:proofErr w:type="spellEnd"/>
    </w:p>
    <w:p w:rsidR="00AE0A96" w:rsidRDefault="00AE0A96">
      <w:pPr>
        <w:pStyle w:val="ConsPlusNonformat"/>
        <w:jc w:val="both"/>
      </w:pPr>
      <w:r>
        <w:t xml:space="preserve">                                └────┬────┘</w:t>
      </w:r>
    </w:p>
    <w:p w:rsidR="00AE0A96" w:rsidRDefault="00AE0A96">
      <w:pPr>
        <w:pStyle w:val="ConsPlusNonformat"/>
        <w:jc w:val="both"/>
      </w:pPr>
      <w:r>
        <w:t xml:space="preserve">                                     \/</w:t>
      </w:r>
    </w:p>
    <w:p w:rsidR="00AE0A96" w:rsidRDefault="00AE0A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0A96" w:rsidRDefault="00AE0A96">
      <w:pPr>
        <w:pStyle w:val="ConsPlusNonformat"/>
        <w:jc w:val="both"/>
      </w:pPr>
      <w:r>
        <w:t>│     Прием и регистрация заявления о выдаче градостроительного плана     │</w:t>
      </w:r>
    </w:p>
    <w:p w:rsidR="00AE0A96" w:rsidRDefault="00AE0A96">
      <w:pPr>
        <w:pStyle w:val="ConsPlusNonformat"/>
        <w:jc w:val="both"/>
      </w:pPr>
      <w:r>
        <w:t>│                           земельного участка.                           │</w:t>
      </w:r>
    </w:p>
    <w:p w:rsidR="00AE0A96" w:rsidRDefault="00AE0A96">
      <w:pPr>
        <w:pStyle w:val="ConsPlusNonformat"/>
        <w:jc w:val="both"/>
      </w:pPr>
      <w:r>
        <w:t>│                           Срок 1 рабочий день                           │</w:t>
      </w:r>
    </w:p>
    <w:p w:rsidR="00AE0A96" w:rsidRDefault="00AE0A9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E0A96" w:rsidRDefault="00AE0A96">
      <w:pPr>
        <w:pStyle w:val="ConsPlusNonformat"/>
        <w:jc w:val="both"/>
      </w:pPr>
      <w:r>
        <w:t xml:space="preserve">                                     \/</w:t>
      </w:r>
    </w:p>
    <w:p w:rsidR="00AE0A96" w:rsidRDefault="00AE0A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0A96" w:rsidRDefault="00AE0A96">
      <w:pPr>
        <w:pStyle w:val="ConsPlusNonformat"/>
        <w:jc w:val="both"/>
      </w:pPr>
      <w:r>
        <w:t>│      Формирование и направление межведомственных запросов в органы      │</w:t>
      </w:r>
    </w:p>
    <w:p w:rsidR="00AE0A96" w:rsidRDefault="00AE0A96">
      <w:pPr>
        <w:pStyle w:val="ConsPlusNonformat"/>
        <w:jc w:val="both"/>
      </w:pPr>
      <w:r>
        <w:t>│    (организации), участвующие в предоставлении муниципальной услуги.    │</w:t>
      </w:r>
    </w:p>
    <w:p w:rsidR="00AE0A96" w:rsidRDefault="00AE0A96">
      <w:pPr>
        <w:pStyle w:val="ConsPlusNonformat"/>
        <w:jc w:val="both"/>
      </w:pPr>
      <w:r>
        <w:t>│                           Срок 5 рабочих дней                           │</w:t>
      </w:r>
    </w:p>
    <w:p w:rsidR="00AE0A96" w:rsidRDefault="00AE0A9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E0A96" w:rsidRDefault="00AE0A96">
      <w:pPr>
        <w:pStyle w:val="ConsPlusNonformat"/>
        <w:jc w:val="both"/>
      </w:pPr>
      <w:r>
        <w:t xml:space="preserve">                                     \/</w:t>
      </w:r>
    </w:p>
    <w:p w:rsidR="00AE0A96" w:rsidRDefault="00AE0A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0A96" w:rsidRDefault="00AE0A96">
      <w:pPr>
        <w:pStyle w:val="ConsPlusNonformat"/>
        <w:jc w:val="both"/>
      </w:pPr>
      <w:r>
        <w:t>│         Подготовка градостроительного плана земельного участка.         │</w:t>
      </w:r>
    </w:p>
    <w:p w:rsidR="00AE0A96" w:rsidRDefault="00AE0A96">
      <w:pPr>
        <w:pStyle w:val="ConsPlusNonformat"/>
        <w:jc w:val="both"/>
      </w:pPr>
      <w:r>
        <w:t>│                           Срок 6 рабочих дней                           │</w:t>
      </w:r>
    </w:p>
    <w:p w:rsidR="00AE0A96" w:rsidRDefault="00AE0A9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E0A96" w:rsidRDefault="00AE0A96">
      <w:pPr>
        <w:pStyle w:val="ConsPlusNonformat"/>
        <w:jc w:val="both"/>
      </w:pPr>
      <w:r>
        <w:t xml:space="preserve">                                     \/</w:t>
      </w:r>
    </w:p>
    <w:p w:rsidR="00AE0A96" w:rsidRDefault="00AE0A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0A96" w:rsidRDefault="00AE0A96">
      <w:pPr>
        <w:pStyle w:val="ConsPlusNonformat"/>
        <w:jc w:val="both"/>
      </w:pPr>
      <w:r>
        <w:t>│  Подготовка проекта постановления администрации города об утверждении   │</w:t>
      </w:r>
    </w:p>
    <w:p w:rsidR="00AE0A96" w:rsidRDefault="00AE0A96">
      <w:pPr>
        <w:pStyle w:val="ConsPlusNonformat"/>
        <w:jc w:val="both"/>
      </w:pPr>
      <w:r>
        <w:t>│              градостроительного плана земельного участка.               │</w:t>
      </w:r>
    </w:p>
    <w:p w:rsidR="00AE0A96" w:rsidRDefault="00AE0A96">
      <w:pPr>
        <w:pStyle w:val="ConsPlusNonformat"/>
        <w:jc w:val="both"/>
      </w:pPr>
      <w:r>
        <w:t>│                           Срок 3 рабочих дня                            │</w:t>
      </w:r>
    </w:p>
    <w:p w:rsidR="00AE0A96" w:rsidRDefault="00AE0A9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E0A96" w:rsidRDefault="00AE0A96">
      <w:pPr>
        <w:pStyle w:val="ConsPlusNonformat"/>
        <w:jc w:val="both"/>
      </w:pPr>
      <w:r>
        <w:t xml:space="preserve">                                     \/</w:t>
      </w:r>
    </w:p>
    <w:p w:rsidR="00AE0A96" w:rsidRDefault="00AE0A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0A96" w:rsidRDefault="00AE0A96">
      <w:pPr>
        <w:pStyle w:val="ConsPlusNonformat"/>
        <w:jc w:val="both"/>
      </w:pPr>
      <w:r>
        <w:t>│         Присвоение градостроительному плану земельного участка          │</w:t>
      </w:r>
    </w:p>
    <w:p w:rsidR="00AE0A96" w:rsidRDefault="00AE0A96">
      <w:pPr>
        <w:pStyle w:val="ConsPlusNonformat"/>
        <w:jc w:val="both"/>
      </w:pPr>
      <w:r>
        <w:t>│       идентификационного номера и выдача заявителю утвержденного        │</w:t>
      </w:r>
    </w:p>
    <w:p w:rsidR="00AE0A96" w:rsidRDefault="00AE0A96">
      <w:pPr>
        <w:pStyle w:val="ConsPlusNonformat"/>
        <w:jc w:val="both"/>
      </w:pPr>
      <w:r>
        <w:t>│              градостроительного плана земельного участка.               │</w:t>
      </w:r>
    </w:p>
    <w:p w:rsidR="00AE0A96" w:rsidRDefault="00AE0A96">
      <w:pPr>
        <w:pStyle w:val="ConsPlusNonformat"/>
        <w:jc w:val="both"/>
      </w:pPr>
      <w:r>
        <w:t>│                           Срок 1 рабочий день                           │</w:t>
      </w:r>
    </w:p>
    <w:p w:rsidR="00AE0A96" w:rsidRDefault="00AE0A96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E0A96" w:rsidRDefault="00AE0A96">
      <w:pPr>
        <w:pStyle w:val="ConsPlusNonformat"/>
        <w:jc w:val="both"/>
      </w:pPr>
      <w:r>
        <w:t xml:space="preserve">                                     \/</w:t>
      </w:r>
    </w:p>
    <w:p w:rsidR="00AE0A96" w:rsidRDefault="00AE0A96">
      <w:pPr>
        <w:pStyle w:val="ConsPlusNonformat"/>
        <w:jc w:val="both"/>
      </w:pPr>
      <w:r>
        <w:t xml:space="preserve">                                ┌─────────┐</w:t>
      </w:r>
    </w:p>
    <w:p w:rsidR="00AE0A96" w:rsidRDefault="00AE0A96">
      <w:pPr>
        <w:pStyle w:val="ConsPlusNonformat"/>
        <w:jc w:val="both"/>
      </w:pPr>
      <w:r>
        <w:t xml:space="preserve">                                </w:t>
      </w:r>
      <w:proofErr w:type="spellStart"/>
      <w:r>
        <w:t>│Заявитель│</w:t>
      </w:r>
      <w:proofErr w:type="spellEnd"/>
    </w:p>
    <w:p w:rsidR="00AE0A96" w:rsidRDefault="00AE0A96">
      <w:pPr>
        <w:pStyle w:val="ConsPlusNonformat"/>
        <w:jc w:val="both"/>
      </w:pPr>
      <w:r>
        <w:t xml:space="preserve">                                └─────────┘</w:t>
      </w: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jc w:val="both"/>
      </w:pPr>
    </w:p>
    <w:p w:rsidR="00AE0A96" w:rsidRDefault="00AE0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BC5" w:rsidRDefault="00AE0A96"/>
    <w:sectPr w:rsidR="00D67BC5" w:rsidSect="00E9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A96"/>
    <w:rsid w:val="00331A0F"/>
    <w:rsid w:val="00AE0A96"/>
    <w:rsid w:val="00BD40C2"/>
    <w:rsid w:val="00DE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AA0C2671E614EA267B97AA0056680FA4F5C742689FEF82088146997CCFA1Fj9n7I" TargetMode="External"/><Relationship Id="rId13" Type="http://schemas.openxmlformats.org/officeDocument/2006/relationships/hyperlink" Target="consultantplus://offline/ref=ACAAA0C2671E614EA267A777B6693A85FC450A7B218FFDAC75D74F34C0C5F048D089DD472E65E28Cj3nDI" TargetMode="External"/><Relationship Id="rId18" Type="http://schemas.openxmlformats.org/officeDocument/2006/relationships/hyperlink" Target="consultantplus://offline/ref=ACAAA0C2671E614EA267A777B6693A85FC4501782A8DFDAC75D74F34C0jCn5I" TargetMode="External"/><Relationship Id="rId26" Type="http://schemas.openxmlformats.org/officeDocument/2006/relationships/hyperlink" Target="consultantplus://offline/ref=ACAAA0C2671E614EA267B97AA0056680FA4F5C74258BFEF92E88146997CCFA1F97C684056A68E48F38ECEFj4n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AAA0C2671E614EA267A777B6693A85FF45067D2388FDAC75D74F34C0jCn5I" TargetMode="External"/><Relationship Id="rId7" Type="http://schemas.openxmlformats.org/officeDocument/2006/relationships/hyperlink" Target="consultantplus://offline/ref=ACAAA0C2671E614EA267B97AA0056680FA4F5C74248EF5F92088146997CCFA1Fj9n7I" TargetMode="External"/><Relationship Id="rId12" Type="http://schemas.openxmlformats.org/officeDocument/2006/relationships/hyperlink" Target="consultantplus://offline/ref=ACAAA0C2671E614EA267A777B6693A85FC4C057C28DBAAAE248241j3n1I" TargetMode="External"/><Relationship Id="rId17" Type="http://schemas.openxmlformats.org/officeDocument/2006/relationships/hyperlink" Target="consultantplus://offline/ref=ACAAA0C2671E614EA267A777B6693A85FF4D06702B8BFDAC75D74F34C0jCn5I" TargetMode="External"/><Relationship Id="rId25" Type="http://schemas.openxmlformats.org/officeDocument/2006/relationships/hyperlink" Target="consultantplus://offline/ref=ACAAA0C2671E614EA267A777B6693A85FC440278238BFDAC75D74F34C0jCn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AAA0C2671E614EA267A777B6693A85FC44037C2085FDAC75D74F34C0C5F048D089DD472E65E586j3nCI" TargetMode="External"/><Relationship Id="rId20" Type="http://schemas.openxmlformats.org/officeDocument/2006/relationships/hyperlink" Target="consultantplus://offline/ref=ACAAA0C2671E614EA267A777B6693A85FC440278238BFDAC75D74F34C0jCn5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AA0C2671E614EA267B97AA0056680FA4F5C74268AF7FF2F88146997CCFA1F97C684056A68E48F38ECEDj4n1I" TargetMode="External"/><Relationship Id="rId11" Type="http://schemas.openxmlformats.org/officeDocument/2006/relationships/hyperlink" Target="consultantplus://offline/ref=ACAAA0C2671E614EA267B97AA0056680FA4F5C742788FEFA2888146997CCFA1Fj9n7I" TargetMode="External"/><Relationship Id="rId24" Type="http://schemas.openxmlformats.org/officeDocument/2006/relationships/hyperlink" Target="consultantplus://offline/ref=ACAAA0C2671E614EA267B97AA0056680FA4F5C742784F4F22C88146997CCFA1Fj9n7I" TargetMode="External"/><Relationship Id="rId5" Type="http://schemas.openxmlformats.org/officeDocument/2006/relationships/hyperlink" Target="consultantplus://offline/ref=ACAAA0C2671E614EA267B97AA0056680FA4F5C74248AF1F22988146997CCFA1F97C684056A68E48F38EBE9j4n8I" TargetMode="External"/><Relationship Id="rId15" Type="http://schemas.openxmlformats.org/officeDocument/2006/relationships/hyperlink" Target="consultantplus://offline/ref=ACAAA0C2671E614EA267A777B6693A85FC450278278AFDAC75D74F34C0jCn5I" TargetMode="External"/><Relationship Id="rId23" Type="http://schemas.openxmlformats.org/officeDocument/2006/relationships/hyperlink" Target="consultantplus://offline/ref=ACAAA0C2671E614EA267A777B6693A85FC450A7C228EFDAC75D74F34C0jCn5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CAAA0C2671E614EA267B97AA0056680FA4F5C74248DFFFD2E88146997CCFA1Fj9n7I" TargetMode="External"/><Relationship Id="rId19" Type="http://schemas.openxmlformats.org/officeDocument/2006/relationships/hyperlink" Target="consultantplus://offline/ref=ACAAA0C2671E614EA267A777B6693A85FF4C0A7A2685FDAC75D74F34C0jCn5I" TargetMode="External"/><Relationship Id="rId4" Type="http://schemas.openxmlformats.org/officeDocument/2006/relationships/hyperlink" Target="consultantplus://offline/ref=ACAAA0C2671E614EA267A777B6693A85FC450A7B218FFDAC75D74F34C0C5F048D089DD472E65E387j3nBI" TargetMode="External"/><Relationship Id="rId9" Type="http://schemas.openxmlformats.org/officeDocument/2006/relationships/hyperlink" Target="consultantplus://offline/ref=ACAAA0C2671E614EA267B97AA0056680FA4F5C74258AF5F82888146997CCFA1Fj9n7I" TargetMode="External"/><Relationship Id="rId14" Type="http://schemas.openxmlformats.org/officeDocument/2006/relationships/hyperlink" Target="consultantplus://offline/ref=ACAAA0C2671E614EA267A777B6693A85FC450A7B2184FDAC75D74F34C0jCn5I" TargetMode="External"/><Relationship Id="rId22" Type="http://schemas.openxmlformats.org/officeDocument/2006/relationships/hyperlink" Target="consultantplus://offline/ref=ACAAA0C2671E614EA267A777B6693A85FC45007F2788FDAC75D74F34C0jCn5I" TargetMode="External"/><Relationship Id="rId27" Type="http://schemas.openxmlformats.org/officeDocument/2006/relationships/hyperlink" Target="consultantplus://offline/ref=ACAAA0C2671E614EA267B97AA0056680FA4F5C742485F4F22F88146997CCFA1F97C684056A68E48F38EDEEj4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9257</Words>
  <Characters>52766</Characters>
  <Application>Microsoft Office Word</Application>
  <DocSecurity>0</DocSecurity>
  <Lines>439</Lines>
  <Paragraphs>123</Paragraphs>
  <ScaleCrop>false</ScaleCrop>
  <Company/>
  <LinksUpToDate>false</LinksUpToDate>
  <CharactersWithSpaces>61900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uaig-aao</dc:creator>
  <cp:lastModifiedBy>uaig-aao</cp:lastModifiedBy>
  <cp:revision>1</cp:revision>
  <dcterms:created xsi:type="dcterms:W3CDTF">2017-08-02T08:39:00Z</dcterms:created>
  <dcterms:modified xsi:type="dcterms:W3CDTF">2017-08-02T08:41:00Z</dcterms:modified>
</cp:coreProperties>
</file>