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C7" w:rsidRDefault="008109C7">
      <w:pPr>
        <w:pStyle w:val="ConsPlusTitle"/>
        <w:jc w:val="center"/>
      </w:pPr>
      <w:r>
        <w:t>АДМИНИСТРАЦИЯ ГОРОДА КЕМЕРОВО</w:t>
      </w:r>
    </w:p>
    <w:p w:rsidR="008109C7" w:rsidRDefault="008109C7">
      <w:pPr>
        <w:pStyle w:val="ConsPlusTitle"/>
        <w:jc w:val="center"/>
      </w:pPr>
    </w:p>
    <w:p w:rsidR="008109C7" w:rsidRDefault="008109C7">
      <w:pPr>
        <w:pStyle w:val="ConsPlusTitle"/>
        <w:jc w:val="center"/>
      </w:pPr>
      <w:r>
        <w:t>ПОСТАНОВЛЕНИЕ</w:t>
      </w:r>
    </w:p>
    <w:p w:rsidR="008109C7" w:rsidRDefault="008109C7">
      <w:pPr>
        <w:pStyle w:val="ConsPlusTitle"/>
        <w:jc w:val="center"/>
      </w:pPr>
      <w:r>
        <w:t>от 29 октября 2015 г. N 2573</w:t>
      </w:r>
    </w:p>
    <w:p w:rsidR="008109C7" w:rsidRDefault="008109C7">
      <w:pPr>
        <w:pStyle w:val="ConsPlusTitle"/>
        <w:jc w:val="center"/>
      </w:pPr>
    </w:p>
    <w:p w:rsidR="008109C7" w:rsidRDefault="008109C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109C7" w:rsidRDefault="008109C7">
      <w:pPr>
        <w:pStyle w:val="ConsPlusTitle"/>
        <w:jc w:val="center"/>
      </w:pPr>
      <w:r>
        <w:t xml:space="preserve">МУНИЦИПАЛЬНОЙ УСЛУГИ "ПРЕДОСТАВЛЕНИЕ РАЗРЕШЕНИЯ </w:t>
      </w:r>
      <w:proofErr w:type="gramStart"/>
      <w:r>
        <w:t>НА</w:t>
      </w:r>
      <w:proofErr w:type="gramEnd"/>
      <w:r>
        <w:t xml:space="preserve"> УСЛОВНО</w:t>
      </w:r>
    </w:p>
    <w:p w:rsidR="008109C7" w:rsidRDefault="008109C7">
      <w:pPr>
        <w:pStyle w:val="ConsPlusTitle"/>
        <w:jc w:val="center"/>
      </w:pPr>
      <w:r>
        <w:t>РАЗРЕШЕННЫЙ ВИД ИСПОЛЬЗОВАНИЯ ЗЕМЕЛЬНОГО УЧАСТКА</w:t>
      </w:r>
    </w:p>
    <w:p w:rsidR="008109C7" w:rsidRDefault="008109C7">
      <w:pPr>
        <w:pStyle w:val="ConsPlusTitle"/>
        <w:jc w:val="center"/>
      </w:pPr>
      <w:r>
        <w:t>ИЛИ ОБЪЕКТА КАПИТАЛЬНОГО СТРОИТЕЛЬСТВА ИЛИ ОТКАЗА</w:t>
      </w:r>
    </w:p>
    <w:p w:rsidR="008109C7" w:rsidRDefault="008109C7">
      <w:pPr>
        <w:pStyle w:val="ConsPlusTitle"/>
        <w:jc w:val="center"/>
      </w:pPr>
      <w:r>
        <w:t>В ПРЕДОСТАВЛЕНИИ СООТВЕТСТВУЮЩЕГО РАЗРЕШЕНИЯ"</w:t>
      </w:r>
    </w:p>
    <w:p w:rsidR="008109C7" w:rsidRDefault="008109C7">
      <w:pPr>
        <w:pStyle w:val="ConsPlusNormal"/>
        <w:jc w:val="center"/>
      </w:pPr>
      <w:r>
        <w:t>Список изменяющих документов</w:t>
      </w:r>
    </w:p>
    <w:p w:rsidR="008109C7" w:rsidRDefault="008109C7">
      <w:pPr>
        <w:pStyle w:val="ConsPlusNormal"/>
        <w:jc w:val="center"/>
      </w:pPr>
      <w:proofErr w:type="gramStart"/>
      <w:r>
        <w:t>(в ред. постановлений администрации г. Кемерово</w:t>
      </w:r>
      <w:proofErr w:type="gramEnd"/>
    </w:p>
    <w:p w:rsidR="008109C7" w:rsidRDefault="008109C7">
      <w:pPr>
        <w:pStyle w:val="ConsPlusNormal"/>
        <w:jc w:val="center"/>
      </w:pPr>
      <w:r>
        <w:t xml:space="preserve">от 20.06.2016 </w:t>
      </w:r>
      <w:hyperlink r:id="rId4" w:history="1">
        <w:r>
          <w:rPr>
            <w:color w:val="0000FF"/>
          </w:rPr>
          <w:t>N 1371</w:t>
        </w:r>
      </w:hyperlink>
      <w:r>
        <w:t xml:space="preserve">, от 09.08.2016 </w:t>
      </w:r>
      <w:hyperlink r:id="rId5" w:history="1">
        <w:r>
          <w:rPr>
            <w:color w:val="0000FF"/>
          </w:rPr>
          <w:t>N 2020</w:t>
        </w:r>
      </w:hyperlink>
      <w:r>
        <w:t>)</w:t>
      </w:r>
    </w:p>
    <w:p w:rsidR="008109C7" w:rsidRDefault="008109C7">
      <w:pPr>
        <w:pStyle w:val="ConsPlusNormal"/>
        <w:jc w:val="center"/>
      </w:pPr>
    </w:p>
    <w:p w:rsidR="008109C7" w:rsidRDefault="008109C7">
      <w:pPr>
        <w:pStyle w:val="ConsPlusNormal"/>
        <w:ind w:firstLine="540"/>
        <w:jc w:val="both"/>
      </w:pPr>
      <w:proofErr w:type="gramStart"/>
      <w:r>
        <w:t xml:space="preserve">В соответствии со ст. </w:t>
      </w:r>
      <w:hyperlink r:id="rId6" w:history="1">
        <w:r>
          <w:rPr>
            <w:color w:val="0000FF"/>
          </w:rPr>
          <w:t>ст. 37</w:t>
        </w:r>
      </w:hyperlink>
      <w:r>
        <w:t xml:space="preserve">, </w:t>
      </w:r>
      <w:hyperlink r:id="rId7" w:history="1">
        <w:r>
          <w:rPr>
            <w:color w:val="0000FF"/>
          </w:rPr>
          <w:t>39</w:t>
        </w:r>
      </w:hyperlink>
      <w:r>
        <w:t xml:space="preserve"> Градостроительного кодекса РФ,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ст. 45</w:t>
        </w:r>
      </w:hyperlink>
      <w:r>
        <w:t xml:space="preserve"> Устава города Кемерово,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в городе Кемерово, утвержденными постановлением Кемеровского городского Совета народных депутатов от 24.11.2006 N 75,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16.04.2014 N 876 "О порядке разработки и утверждения административных</w:t>
      </w:r>
      <w:proofErr w:type="gramEnd"/>
      <w:r>
        <w:t xml:space="preserve"> регламентов предоставления муниципальных услуг администрацией города Кемерово"</w:t>
      </w:r>
    </w:p>
    <w:p w:rsidR="008109C7" w:rsidRDefault="008109C7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разрешения" согласно приложению.</w:t>
      </w:r>
    </w:p>
    <w:p w:rsidR="008109C7" w:rsidRDefault="008109C7">
      <w:pPr>
        <w:pStyle w:val="ConsPlusNormal"/>
        <w:ind w:firstLine="540"/>
        <w:jc w:val="both"/>
      </w:pPr>
      <w:r>
        <w:t xml:space="preserve">2. Признать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31.12.2009 N 109 "Об утверждении административного регламента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 в администрации города Кемерово" утратившим силу.</w:t>
      </w:r>
    </w:p>
    <w:p w:rsidR="008109C7" w:rsidRDefault="008109C7">
      <w:pPr>
        <w:pStyle w:val="ConsPlusNormal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сайте администрации города Кемерово в информационно-телекоммуникационной сети "Интернет".</w:t>
      </w:r>
    </w:p>
    <w:p w:rsidR="008109C7" w:rsidRDefault="008109C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города, начальника управления городского развития Д.В.Анисимова.</w:t>
      </w:r>
    </w:p>
    <w:p w:rsidR="008109C7" w:rsidRDefault="008109C7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09.08.2016 N 2020)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right"/>
      </w:pPr>
      <w:r>
        <w:t>И.о. Главы города</w:t>
      </w:r>
    </w:p>
    <w:p w:rsidR="008109C7" w:rsidRDefault="008109C7">
      <w:pPr>
        <w:pStyle w:val="ConsPlusNormal"/>
        <w:jc w:val="right"/>
      </w:pPr>
      <w:r>
        <w:t>О.В.ТУРБАБА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right"/>
      </w:pPr>
      <w:r>
        <w:t>Приложение</w:t>
      </w:r>
    </w:p>
    <w:p w:rsidR="008109C7" w:rsidRDefault="008109C7">
      <w:pPr>
        <w:pStyle w:val="ConsPlusNormal"/>
        <w:jc w:val="right"/>
      </w:pPr>
      <w:r>
        <w:t>к постановлению администрации</w:t>
      </w:r>
    </w:p>
    <w:p w:rsidR="008109C7" w:rsidRDefault="008109C7">
      <w:pPr>
        <w:pStyle w:val="ConsPlusNormal"/>
        <w:jc w:val="right"/>
      </w:pPr>
      <w:r>
        <w:t>города Кемерово</w:t>
      </w:r>
    </w:p>
    <w:p w:rsidR="008109C7" w:rsidRDefault="008109C7">
      <w:pPr>
        <w:pStyle w:val="ConsPlusNormal"/>
        <w:jc w:val="right"/>
      </w:pPr>
      <w:r>
        <w:t>от 29 октября 2015 г. N 2573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109C7" w:rsidRDefault="008109C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8109C7" w:rsidRDefault="008109C7">
      <w:pPr>
        <w:pStyle w:val="ConsPlusTitle"/>
        <w:jc w:val="center"/>
      </w:pPr>
      <w:r>
        <w:t>РАЗРЕШЕНИЯ НА УСЛОВНО РАЗРЕШЕННЫЙ ВИД ИСПОЛЬЗОВАНИЯ</w:t>
      </w:r>
    </w:p>
    <w:p w:rsidR="008109C7" w:rsidRDefault="008109C7">
      <w:pPr>
        <w:pStyle w:val="ConsPlusTitle"/>
        <w:jc w:val="center"/>
      </w:pPr>
      <w:r>
        <w:t>ЗЕМЕЛЬНОГО УЧАСТКА ИЛИ ОБЪЕКТА КАПИТАЛЬНОГО</w:t>
      </w:r>
    </w:p>
    <w:p w:rsidR="008109C7" w:rsidRDefault="008109C7">
      <w:pPr>
        <w:pStyle w:val="ConsPlusTitle"/>
        <w:jc w:val="center"/>
      </w:pPr>
      <w:r>
        <w:lastRenderedPageBreak/>
        <w:t>СТРОИТЕЛЬСТВА ИЛИ ОТКАЗА В ПРЕДОСТАВЛЕНИИ</w:t>
      </w:r>
    </w:p>
    <w:p w:rsidR="008109C7" w:rsidRDefault="008109C7">
      <w:pPr>
        <w:pStyle w:val="ConsPlusTitle"/>
        <w:jc w:val="center"/>
      </w:pPr>
      <w:r>
        <w:t>СООТВЕТСТВУЮЩЕГО РАЗРЕШЕНИЯ"</w:t>
      </w:r>
    </w:p>
    <w:p w:rsidR="008109C7" w:rsidRDefault="008109C7">
      <w:pPr>
        <w:pStyle w:val="ConsPlusNormal"/>
        <w:jc w:val="center"/>
      </w:pPr>
      <w:r>
        <w:t>Список изменяющих документов</w:t>
      </w:r>
    </w:p>
    <w:p w:rsidR="008109C7" w:rsidRDefault="008109C7">
      <w:pPr>
        <w:pStyle w:val="ConsPlusNormal"/>
        <w:jc w:val="center"/>
      </w:pPr>
      <w:proofErr w:type="gramStart"/>
      <w:r>
        <w:t>(в ред. постановлений администрации г. Кемерово</w:t>
      </w:r>
      <w:proofErr w:type="gramEnd"/>
    </w:p>
    <w:p w:rsidR="008109C7" w:rsidRDefault="008109C7">
      <w:pPr>
        <w:pStyle w:val="ConsPlusNormal"/>
        <w:jc w:val="center"/>
      </w:pPr>
      <w:r>
        <w:t xml:space="preserve">от 20.06.2016 </w:t>
      </w:r>
      <w:hyperlink r:id="rId14" w:history="1">
        <w:r>
          <w:rPr>
            <w:color w:val="0000FF"/>
          </w:rPr>
          <w:t>N 1371</w:t>
        </w:r>
      </w:hyperlink>
      <w:r>
        <w:t xml:space="preserve">, от 09.08.2016 </w:t>
      </w:r>
      <w:hyperlink r:id="rId15" w:history="1">
        <w:r>
          <w:rPr>
            <w:color w:val="0000FF"/>
          </w:rPr>
          <w:t>N 2020</w:t>
        </w:r>
      </w:hyperlink>
      <w:r>
        <w:t>)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center"/>
      </w:pPr>
      <w:r>
        <w:t>Раздел 1. ОБЩИЕ ПОЛОЖЕНИЯ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разрешения" (далее - муниципальная услуга) - нормативный правовой акт, устанавливающий порядок и стандарт предоставления муниципальной услуги.</w:t>
      </w:r>
    </w:p>
    <w:p w:rsidR="008109C7" w:rsidRDefault="008109C7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09.08.2016 N 2020)</w:t>
      </w:r>
    </w:p>
    <w:p w:rsidR="008109C7" w:rsidRDefault="008109C7">
      <w:pPr>
        <w:pStyle w:val="ConsPlusNormal"/>
        <w:ind w:firstLine="540"/>
        <w:jc w:val="both"/>
      </w:pPr>
      <w:r>
        <w:t xml:space="preserve">1.2. </w:t>
      </w:r>
      <w:proofErr w:type="gramStart"/>
      <w:r>
        <w:t>Заявителями на предоставление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и направившие заявление, в том числе через своих представителей, о предоставлении разрешения на условно разрешенный вид использования земельного участка или объекта капитального строительства в комиссию по подготовке проекта правил землепользования и застройки города Кемерово (далее</w:t>
      </w:r>
      <w:proofErr w:type="gramEnd"/>
      <w:r>
        <w:t xml:space="preserve"> - комиссия).</w:t>
      </w:r>
    </w:p>
    <w:p w:rsidR="008109C7" w:rsidRDefault="008109C7">
      <w:pPr>
        <w:pStyle w:val="ConsPlusNormal"/>
        <w:jc w:val="both"/>
      </w:pPr>
      <w:r>
        <w:t xml:space="preserve">(п. 1.2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09.08.2016 N 2020)</w:t>
      </w:r>
    </w:p>
    <w:p w:rsidR="008109C7" w:rsidRDefault="008109C7">
      <w:pPr>
        <w:pStyle w:val="ConsPlusNormal"/>
        <w:ind w:firstLine="540"/>
        <w:jc w:val="both"/>
      </w:pPr>
      <w:r>
        <w:t>1.3. Требования к информированию о порядке предоставления муниципальной услуги.</w:t>
      </w:r>
    </w:p>
    <w:p w:rsidR="008109C7" w:rsidRDefault="008109C7">
      <w:pPr>
        <w:pStyle w:val="ConsPlusNormal"/>
        <w:ind w:firstLine="540"/>
        <w:jc w:val="both"/>
      </w:pPr>
      <w:bookmarkStart w:id="1" w:name="P51"/>
      <w:bookmarkEnd w:id="1"/>
      <w:r>
        <w:t xml:space="preserve">1.3.1. </w:t>
      </w:r>
      <w:proofErr w:type="gramStart"/>
      <w:r>
        <w:t>Информация о местах нахождения и графике работы администрации города Кемерово, ее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администрации города Кемерово, ее структурных подразделений и организаций, обращение в которые необходимо для предоставления муниципальной услуги, а также информация о многофункциональных центрах предоставления государственных и муниципальных услуг: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>1.3.1.1. Место нахождения и график работы администрации города Кемерово:</w:t>
      </w:r>
    </w:p>
    <w:p w:rsidR="008109C7" w:rsidRDefault="008109C7">
      <w:pPr>
        <w:pStyle w:val="ConsPlusNormal"/>
        <w:ind w:firstLine="540"/>
        <w:jc w:val="both"/>
      </w:pPr>
      <w:r>
        <w:t>650000, город Кемерово, просп. Советский, 54.</w:t>
      </w:r>
    </w:p>
    <w:p w:rsidR="008109C7" w:rsidRDefault="008109C7">
      <w:pPr>
        <w:pStyle w:val="ConsPlusNormal"/>
        <w:ind w:firstLine="540"/>
        <w:jc w:val="both"/>
      </w:pPr>
      <w:r>
        <w:t>График работы: с 8.30 до 17.30, перерыв для отдыха и питания: с 13.00 до 14.00.</w:t>
      </w:r>
    </w:p>
    <w:p w:rsidR="008109C7" w:rsidRDefault="008109C7">
      <w:pPr>
        <w:pStyle w:val="ConsPlusNormal"/>
        <w:ind w:firstLine="540"/>
        <w:jc w:val="both"/>
      </w:pPr>
      <w:r>
        <w:t xml:space="preserve">1.3.1.2. Место нахождения и график работы управления архитектуры и градостроительства администрации города Кемерово (далее - </w:t>
      </w:r>
      <w:proofErr w:type="spellStart"/>
      <w:r>
        <w:t>УАиГ</w:t>
      </w:r>
      <w:proofErr w:type="spellEnd"/>
      <w:r>
        <w:t>):</w:t>
      </w:r>
    </w:p>
    <w:p w:rsidR="008109C7" w:rsidRDefault="008109C7">
      <w:pPr>
        <w:pStyle w:val="ConsPlusNormal"/>
        <w:ind w:firstLine="540"/>
        <w:jc w:val="both"/>
      </w:pPr>
      <w:r>
        <w:t xml:space="preserve">650000, город Кемерово, ул. </w:t>
      </w:r>
      <w:proofErr w:type="gramStart"/>
      <w:r>
        <w:t>Красная</w:t>
      </w:r>
      <w:proofErr w:type="gramEnd"/>
      <w:r>
        <w:t>, 9.</w:t>
      </w:r>
    </w:p>
    <w:p w:rsidR="008109C7" w:rsidRDefault="008109C7">
      <w:pPr>
        <w:pStyle w:val="ConsPlusNormal"/>
        <w:ind w:firstLine="540"/>
        <w:jc w:val="both"/>
      </w:pPr>
      <w:r>
        <w:t>График работы: с 8.30 до 17.30, перерыв для отдыха и питания: с 13.00 до 14.00.</w:t>
      </w:r>
    </w:p>
    <w:p w:rsidR="008109C7" w:rsidRDefault="008109C7">
      <w:pPr>
        <w:pStyle w:val="ConsPlusNormal"/>
        <w:ind w:firstLine="540"/>
        <w:jc w:val="both"/>
      </w:pPr>
      <w:r>
        <w:t>Приемные дни: понедельник, вторник, среда: 9.00 - 12.00, четверг: 14.00 - 17.00.</w:t>
      </w:r>
    </w:p>
    <w:p w:rsidR="008109C7" w:rsidRDefault="008109C7">
      <w:pPr>
        <w:pStyle w:val="ConsPlusNormal"/>
        <w:ind w:firstLine="540"/>
        <w:jc w:val="both"/>
      </w:pPr>
      <w:r>
        <w:t xml:space="preserve">1.3.1.3. Место нахождения и график работы комиссии по подготовке проекта правил землепользования и </w:t>
      </w:r>
      <w:proofErr w:type="gramStart"/>
      <w:r>
        <w:t>застройки города</w:t>
      </w:r>
      <w:proofErr w:type="gramEnd"/>
      <w:r>
        <w:t xml:space="preserve"> Кемерово (далее - комиссия):</w:t>
      </w:r>
    </w:p>
    <w:p w:rsidR="008109C7" w:rsidRDefault="008109C7">
      <w:pPr>
        <w:pStyle w:val="ConsPlusNormal"/>
        <w:ind w:firstLine="540"/>
        <w:jc w:val="both"/>
      </w:pPr>
      <w:r>
        <w:t xml:space="preserve">650000, город Кемерово, ул. </w:t>
      </w:r>
      <w:proofErr w:type="gramStart"/>
      <w:r>
        <w:t>Красная</w:t>
      </w:r>
      <w:proofErr w:type="gramEnd"/>
      <w:r>
        <w:t>, 9.</w:t>
      </w:r>
    </w:p>
    <w:p w:rsidR="008109C7" w:rsidRDefault="008109C7">
      <w:pPr>
        <w:pStyle w:val="ConsPlusNormal"/>
        <w:ind w:firstLine="540"/>
        <w:jc w:val="both"/>
      </w:pPr>
      <w:r>
        <w:t>График работы: с 8.30 до 17.30, перерыв для отдыха и питания: с 13.00 до 14.00.</w:t>
      </w:r>
    </w:p>
    <w:p w:rsidR="008109C7" w:rsidRDefault="008109C7">
      <w:pPr>
        <w:pStyle w:val="ConsPlusNormal"/>
        <w:ind w:firstLine="540"/>
        <w:jc w:val="both"/>
      </w:pPr>
      <w:r>
        <w:t>1.3.1.4. Место нахождения и график работы МАУ "МФЦ г. Кемерово" (далее - МФЦ):</w:t>
      </w:r>
    </w:p>
    <w:p w:rsidR="008109C7" w:rsidRDefault="008109C7">
      <w:pPr>
        <w:pStyle w:val="ConsPlusNormal"/>
        <w:ind w:firstLine="540"/>
        <w:jc w:val="both"/>
      </w:pPr>
      <w:proofErr w:type="gramStart"/>
      <w:r>
        <w:t>650000, г. Кемерово, ул. Кирова, д. 41а;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 xml:space="preserve">650033, г. Кемерово, ул. </w:t>
      </w:r>
      <w:proofErr w:type="gramStart"/>
      <w:r>
        <w:t>Рекордная</w:t>
      </w:r>
      <w:proofErr w:type="gramEnd"/>
      <w:r>
        <w:t>, д. 2в;</w:t>
      </w:r>
    </w:p>
    <w:p w:rsidR="008109C7" w:rsidRDefault="008109C7">
      <w:pPr>
        <w:pStyle w:val="ConsPlusNormal"/>
        <w:ind w:firstLine="540"/>
        <w:jc w:val="both"/>
      </w:pPr>
      <w:r>
        <w:t xml:space="preserve">650066, г. Кемерово, Пионерский бульвар, строение 3, </w:t>
      </w:r>
      <w:proofErr w:type="spellStart"/>
      <w:r>
        <w:t>пом</w:t>
      </w:r>
      <w:proofErr w:type="spellEnd"/>
      <w:r>
        <w:t>. 1.</w:t>
      </w:r>
    </w:p>
    <w:p w:rsidR="008109C7" w:rsidRDefault="008109C7">
      <w:pPr>
        <w:pStyle w:val="ConsPlusNormal"/>
        <w:ind w:firstLine="540"/>
        <w:jc w:val="both"/>
      </w:pPr>
      <w:r>
        <w:t>График работы: понедельник: 9.00 - 19.00 (по предварительной записи), вторник: 9.00 - 20.00, среда - пятница: 9.00 - 19.00, суббота: 9.00 - 18.00, без обеда.</w:t>
      </w:r>
    </w:p>
    <w:p w:rsidR="008109C7" w:rsidRDefault="008109C7">
      <w:pPr>
        <w:pStyle w:val="ConsPlusNormal"/>
        <w:ind w:firstLine="540"/>
        <w:jc w:val="both"/>
      </w:pPr>
      <w:r>
        <w:t>Выходной день: воскресенье.</w:t>
      </w:r>
    </w:p>
    <w:p w:rsidR="008109C7" w:rsidRDefault="008109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1.3.1.4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8109C7" w:rsidRDefault="008109C7">
      <w:pPr>
        <w:pStyle w:val="ConsPlusNormal"/>
        <w:ind w:firstLine="540"/>
        <w:jc w:val="both"/>
      </w:pPr>
      <w:r>
        <w:t>1.3.2.1. Информацию о местах нахождения и графиках работы администрации города Кемерово, ее структурных подразделениях и организациях можно получить:</w:t>
      </w:r>
    </w:p>
    <w:p w:rsidR="008109C7" w:rsidRDefault="008109C7">
      <w:pPr>
        <w:pStyle w:val="ConsPlusNormal"/>
        <w:ind w:firstLine="540"/>
        <w:jc w:val="both"/>
      </w:pPr>
      <w:r>
        <w:t xml:space="preserve">1) по справочному телефону в </w:t>
      </w:r>
      <w:proofErr w:type="spellStart"/>
      <w:r>
        <w:t>УАиГ</w:t>
      </w:r>
      <w:proofErr w:type="spellEnd"/>
      <w:r>
        <w:t>: 58-36-16;</w:t>
      </w:r>
    </w:p>
    <w:p w:rsidR="008109C7" w:rsidRDefault="008109C7">
      <w:pPr>
        <w:pStyle w:val="ConsPlusNormal"/>
        <w:ind w:firstLine="540"/>
        <w:jc w:val="both"/>
      </w:pPr>
      <w:r>
        <w:t>2) по справочному телефону в МФЦ: 77-21-79, 77-47-99, 44-49-99;</w:t>
      </w:r>
    </w:p>
    <w:p w:rsidR="008109C7" w:rsidRDefault="008109C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8109C7" w:rsidRDefault="008109C7">
      <w:pPr>
        <w:pStyle w:val="ConsPlusNormal"/>
        <w:ind w:firstLine="540"/>
        <w:jc w:val="both"/>
      </w:pPr>
      <w:r>
        <w:lastRenderedPageBreak/>
        <w:t>3) в информационно-телекоммуникационной сети "Интернет":</w:t>
      </w:r>
    </w:p>
    <w:p w:rsidR="008109C7" w:rsidRDefault="008109C7">
      <w:pPr>
        <w:pStyle w:val="ConsPlusNormal"/>
        <w:ind w:firstLine="540"/>
        <w:jc w:val="both"/>
      </w:pPr>
      <w:r>
        <w:t xml:space="preserve">- на официальном сайте администрации города Кемерово </w:t>
      </w:r>
      <w:proofErr w:type="spellStart"/>
      <w:r>
        <w:t>www.kemerovo.ru</w:t>
      </w:r>
      <w:proofErr w:type="spellEnd"/>
      <w:r>
        <w:t>;</w:t>
      </w:r>
    </w:p>
    <w:p w:rsidR="008109C7" w:rsidRDefault="008109C7">
      <w:pPr>
        <w:pStyle w:val="ConsPlusNormal"/>
        <w:ind w:firstLine="540"/>
        <w:jc w:val="both"/>
      </w:pPr>
      <w:r>
        <w:t>- на городском портале обеспечения градостроительной деятельности www.mgis42.ru;</w:t>
      </w:r>
    </w:p>
    <w:p w:rsidR="008109C7" w:rsidRDefault="008109C7">
      <w:pPr>
        <w:pStyle w:val="ConsPlusNormal"/>
        <w:ind w:firstLine="540"/>
        <w:jc w:val="both"/>
      </w:pPr>
      <w:r>
        <w:t xml:space="preserve">- на официальном сайте МФЦ </w:t>
      </w:r>
      <w:proofErr w:type="spellStart"/>
      <w:r>
        <w:t>www.mfc-kemerovo.ru</w:t>
      </w:r>
      <w:proofErr w:type="spellEnd"/>
      <w:r>
        <w:t>;</w:t>
      </w:r>
    </w:p>
    <w:p w:rsidR="008109C7" w:rsidRDefault="008109C7">
      <w:pPr>
        <w:pStyle w:val="ConsPlusNormal"/>
        <w:ind w:firstLine="540"/>
        <w:jc w:val="both"/>
      </w:pPr>
      <w:r>
        <w:t xml:space="preserve">- на Едином портале государственных и муниципальных услуг (функций) </w:t>
      </w:r>
      <w:proofErr w:type="spellStart"/>
      <w:r>
        <w:t>www.gosuslugi.ru</w:t>
      </w:r>
      <w:proofErr w:type="spellEnd"/>
      <w:r>
        <w:t xml:space="preserve"> (далее - Портал).</w:t>
      </w:r>
    </w:p>
    <w:p w:rsidR="008109C7" w:rsidRDefault="008109C7">
      <w:pPr>
        <w:pStyle w:val="ConsPlusNormal"/>
        <w:ind w:firstLine="540"/>
        <w:jc w:val="both"/>
      </w:pPr>
      <w:r>
        <w:t xml:space="preserve">1.3.3. Справочные телефоны структурных подразделений администрации города Кемерово, непосредственно предоставляющих муниципальную услугу от имени администрации города Кемерово, организаций, участвующих в предоставлении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>.</w:t>
      </w:r>
    </w:p>
    <w:p w:rsidR="008109C7" w:rsidRDefault="008109C7">
      <w:pPr>
        <w:pStyle w:val="ConsPlusNormal"/>
        <w:ind w:firstLine="540"/>
        <w:jc w:val="both"/>
      </w:pPr>
      <w:r>
        <w:t xml:space="preserve">Справочный телефон </w:t>
      </w:r>
      <w:proofErr w:type="spellStart"/>
      <w:r>
        <w:t>УАиГ</w:t>
      </w:r>
      <w:proofErr w:type="spellEnd"/>
      <w:r>
        <w:t>: 58-36-16.</w:t>
      </w:r>
    </w:p>
    <w:p w:rsidR="008109C7" w:rsidRDefault="008109C7">
      <w:pPr>
        <w:pStyle w:val="ConsPlusNormal"/>
        <w:ind w:firstLine="540"/>
        <w:jc w:val="both"/>
      </w:pPr>
      <w:r>
        <w:t>Справочный телефон МФЦ: 77-21-79, 77-47-99, 44-49-99.</w:t>
      </w:r>
    </w:p>
    <w:p w:rsidR="008109C7" w:rsidRDefault="008109C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20.06.2016 N 1371)</w:t>
      </w:r>
    </w:p>
    <w:p w:rsidR="008109C7" w:rsidRDefault="008109C7">
      <w:pPr>
        <w:pStyle w:val="ConsPlusNormal"/>
        <w:ind w:firstLine="540"/>
        <w:jc w:val="both"/>
      </w:pPr>
      <w:proofErr w:type="spellStart"/>
      <w:r>
        <w:t>Телефон-автоинформатор</w:t>
      </w:r>
      <w:proofErr w:type="spellEnd"/>
      <w:r>
        <w:t xml:space="preserve"> отсутствует.</w:t>
      </w:r>
    </w:p>
    <w:p w:rsidR="008109C7" w:rsidRDefault="008109C7">
      <w:pPr>
        <w:pStyle w:val="ConsPlusNormal"/>
        <w:ind w:firstLine="540"/>
        <w:jc w:val="both"/>
      </w:pPr>
      <w:r>
        <w:t>1.4. Адреса официальных сайтов администрации города Кемерово, структурных подразделений,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почты:</w:t>
      </w:r>
    </w:p>
    <w:p w:rsidR="008109C7" w:rsidRDefault="008109C7">
      <w:pPr>
        <w:pStyle w:val="ConsPlusNormal"/>
        <w:ind w:firstLine="540"/>
        <w:jc w:val="both"/>
      </w:pPr>
      <w:r>
        <w:t xml:space="preserve">- официальный сайт администрации города Кемерово </w:t>
      </w:r>
      <w:proofErr w:type="spellStart"/>
      <w:r>
        <w:t>www.kemerovo.ru</w:t>
      </w:r>
      <w:proofErr w:type="spellEnd"/>
      <w:r>
        <w:t xml:space="preserve">; адрес электронной почты: </w:t>
      </w:r>
      <w:proofErr w:type="spellStart"/>
      <w:r>
        <w:t>admin@kemerovo.ru</w:t>
      </w:r>
      <w:proofErr w:type="spellEnd"/>
      <w:r>
        <w:t>;</w:t>
      </w:r>
    </w:p>
    <w:p w:rsidR="008109C7" w:rsidRDefault="008109C7">
      <w:pPr>
        <w:pStyle w:val="ConsPlusNormal"/>
        <w:ind w:firstLine="540"/>
        <w:jc w:val="both"/>
      </w:pPr>
      <w:r>
        <w:t>- городской портал обеспечения градостроительной деятельности (www.mgis42.ru);</w:t>
      </w:r>
    </w:p>
    <w:p w:rsidR="008109C7" w:rsidRDefault="008109C7">
      <w:pPr>
        <w:pStyle w:val="ConsPlusNormal"/>
        <w:ind w:firstLine="540"/>
        <w:jc w:val="both"/>
      </w:pPr>
      <w:r>
        <w:t xml:space="preserve">- официальный сайт МФЦ </w:t>
      </w:r>
      <w:proofErr w:type="spellStart"/>
      <w:r>
        <w:t>www.mfc-kemerovo.ru</w:t>
      </w:r>
      <w:proofErr w:type="spellEnd"/>
      <w:r>
        <w:t xml:space="preserve">, адрес электронной почты </w:t>
      </w:r>
      <w:proofErr w:type="spellStart"/>
      <w:r>
        <w:t>admin@mfc-kemerovo.ru</w:t>
      </w:r>
      <w:proofErr w:type="spellEnd"/>
      <w:r>
        <w:t>.</w:t>
      </w:r>
    </w:p>
    <w:p w:rsidR="008109C7" w:rsidRDefault="008109C7">
      <w:pPr>
        <w:pStyle w:val="ConsPlusNormal"/>
        <w:ind w:firstLine="540"/>
        <w:jc w:val="both"/>
      </w:pPr>
      <w:bookmarkStart w:id="2" w:name="P87"/>
      <w:bookmarkEnd w:id="2"/>
      <w:r>
        <w:t xml:space="preserve">1.5. Информацию по вопросам предоставления муниципальной услуги можно получить на городском портале обеспечения градостроительной деятельности www.mgis42.ru, Едином портале государственных и муниципальных услуг (функций) </w:t>
      </w:r>
      <w:proofErr w:type="spellStart"/>
      <w:r>
        <w:t>www.gosuslugi.ru</w:t>
      </w:r>
      <w:proofErr w:type="spellEnd"/>
      <w:r>
        <w:t xml:space="preserve"> в информационно-телекоммуникационной сети "Интернет", на сайте МФЦ </w:t>
      </w:r>
      <w:proofErr w:type="spellStart"/>
      <w:r>
        <w:t>www.mfc-kemerovo.ru</w:t>
      </w:r>
      <w:proofErr w:type="spellEnd"/>
      <w:r>
        <w:t xml:space="preserve">, а также у специалистов </w:t>
      </w:r>
      <w:proofErr w:type="spellStart"/>
      <w:r>
        <w:t>УАиГ</w:t>
      </w:r>
      <w:proofErr w:type="spellEnd"/>
      <w:r>
        <w:t xml:space="preserve"> (далее - специалист) и специалистов МФЦ.</w:t>
      </w:r>
    </w:p>
    <w:p w:rsidR="008109C7" w:rsidRDefault="008109C7">
      <w:pPr>
        <w:pStyle w:val="ConsPlusNormal"/>
        <w:ind w:firstLine="540"/>
        <w:jc w:val="both"/>
      </w:pPr>
      <w:r>
        <w:t xml:space="preserve">Сведения о ходе предоставления муниципальной услуги можно получить у специалистов </w:t>
      </w:r>
      <w:proofErr w:type="spellStart"/>
      <w:r>
        <w:t>УАиГ</w:t>
      </w:r>
      <w:proofErr w:type="spellEnd"/>
      <w:r>
        <w:t xml:space="preserve"> (далее - специалист).</w:t>
      </w:r>
    </w:p>
    <w:p w:rsidR="008109C7" w:rsidRDefault="008109C7">
      <w:pPr>
        <w:pStyle w:val="ConsPlusNormal"/>
        <w:ind w:firstLine="540"/>
        <w:jc w:val="both"/>
      </w:pPr>
      <w:r>
        <w:t xml:space="preserve">Информация в </w:t>
      </w:r>
      <w:proofErr w:type="spellStart"/>
      <w:r>
        <w:t>УАиГ</w:t>
      </w:r>
      <w:proofErr w:type="spellEnd"/>
      <w:r>
        <w:t xml:space="preserve"> и МФЦ предоставляется при личном обращении в часы приема специалистов, посредством электронной почты или по телефону.</w:t>
      </w:r>
    </w:p>
    <w:p w:rsidR="008109C7" w:rsidRDefault="008109C7">
      <w:pPr>
        <w:pStyle w:val="ConsPlusNormal"/>
        <w:ind w:firstLine="540"/>
        <w:jc w:val="both"/>
      </w:pPr>
      <w:r>
        <w:t xml:space="preserve">При ответах на телефонные звонки и устные обращения в </w:t>
      </w:r>
      <w:proofErr w:type="spellStart"/>
      <w:r>
        <w:t>УАиГ</w:t>
      </w:r>
      <w:proofErr w:type="spellEnd"/>
      <w:r>
        <w:t xml:space="preserve"> и МФЦ специалисты подробно, в вежливой (корректной) форме информируют обратившихся по вопросам предоставления муниципальной услуги.</w:t>
      </w:r>
    </w:p>
    <w:p w:rsidR="008109C7" w:rsidRDefault="008109C7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отдела,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109C7" w:rsidRDefault="008109C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заинтересованным лицам направить в </w:t>
      </w:r>
      <w:proofErr w:type="spellStart"/>
      <w:r>
        <w:t>УАиГ</w:t>
      </w:r>
      <w:proofErr w:type="spellEnd"/>
      <w:r>
        <w:t>, МФЦ письменное обращение о предоставлении консультации по процедуре предоставления муниципальной услуги.</w:t>
      </w:r>
    </w:p>
    <w:p w:rsidR="008109C7" w:rsidRDefault="008109C7">
      <w:pPr>
        <w:pStyle w:val="ConsPlusNormal"/>
        <w:ind w:firstLine="540"/>
        <w:jc w:val="both"/>
      </w:pPr>
      <w:r>
        <w:t xml:space="preserve">1.6. Информационные материалы о порядке предоставления муниципальной услуги размещаются в печатном виде на стендах в местах предоставления муниципальной услуги, а также в информационно-телекоммуникационной сети "Интернет" на официальном сайте администрации города Кемерово </w:t>
      </w:r>
      <w:proofErr w:type="spellStart"/>
      <w:r>
        <w:t>www.kemerovo.ru</w:t>
      </w:r>
      <w:proofErr w:type="spellEnd"/>
      <w:r>
        <w:t xml:space="preserve">; на городском портале обеспечения градостроительной деятельности www.mgis42.ru; на официальном сайте МФЦ </w:t>
      </w:r>
      <w:proofErr w:type="spellStart"/>
      <w:r>
        <w:t>www.mfc-kemerovo.ru</w:t>
      </w:r>
      <w:proofErr w:type="spellEnd"/>
      <w:r>
        <w:t xml:space="preserve">; на Портале </w:t>
      </w:r>
      <w:proofErr w:type="spellStart"/>
      <w:r>
        <w:t>www.gosuslugi.ru</w:t>
      </w:r>
      <w:proofErr w:type="spellEnd"/>
      <w:r>
        <w:t xml:space="preserve">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109C7" w:rsidRDefault="00810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09.08.2016 N 2020)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center"/>
      </w:pPr>
      <w:r>
        <w:t>Раздел 2. СТАНДАРТ ПРЕДОСТАВЛЕНИЯ МУНИЦИПАЛЬНОЙ УСЛУГИ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ind w:firstLine="540"/>
        <w:jc w:val="both"/>
      </w:pPr>
      <w:r>
        <w:t>2.1. 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разрешения".</w:t>
      </w:r>
    </w:p>
    <w:p w:rsidR="008109C7" w:rsidRDefault="008109C7">
      <w:pPr>
        <w:pStyle w:val="ConsPlusNormal"/>
        <w:ind w:firstLine="540"/>
        <w:jc w:val="both"/>
      </w:pPr>
      <w:r>
        <w:t xml:space="preserve">2.2. Муниципальная услуга предоставляется администрацией города Кемерово. В предоставлении муниципальной услуги участвуют </w:t>
      </w:r>
      <w:proofErr w:type="spellStart"/>
      <w:r>
        <w:t>УАиГ</w:t>
      </w:r>
      <w:proofErr w:type="spellEnd"/>
      <w:r>
        <w:t xml:space="preserve"> и комиссия.</w:t>
      </w:r>
    </w:p>
    <w:p w:rsidR="008109C7" w:rsidRDefault="00810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09.08.2016 N 2020)</w:t>
      </w:r>
    </w:p>
    <w:p w:rsidR="008109C7" w:rsidRDefault="008109C7">
      <w:pPr>
        <w:pStyle w:val="ConsPlusNormal"/>
        <w:ind w:firstLine="540"/>
        <w:jc w:val="both"/>
      </w:pPr>
      <w:r>
        <w:t>Прием заявлений также осуществляет МФЦ.</w:t>
      </w:r>
    </w:p>
    <w:p w:rsidR="008109C7" w:rsidRDefault="008109C7">
      <w:pPr>
        <w:pStyle w:val="ConsPlusNormal"/>
        <w:ind w:firstLine="540"/>
        <w:jc w:val="both"/>
      </w:pPr>
      <w:r>
        <w:t>Заявление также можно направить с помощью Портала.</w:t>
      </w:r>
    </w:p>
    <w:p w:rsidR="008109C7" w:rsidRDefault="008109C7">
      <w:pPr>
        <w:pStyle w:val="ConsPlusNormal"/>
        <w:ind w:firstLine="540"/>
        <w:jc w:val="both"/>
      </w:pPr>
      <w:proofErr w:type="gramStart"/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 - правовым актом Кемеровского городского Совета народных депутатов.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>2.3. Результатом предоставления муниципальной услуги является предоставление заявителю разрешения на условно разрешенный вид использования земельного участка или объекта капитального строительства в форме постановления администрации города Кемерово либо отказа в предоставлении соответствующего разрешения в форме постановления администрации города Кемерово.</w:t>
      </w:r>
    </w:p>
    <w:p w:rsidR="008109C7" w:rsidRDefault="008109C7">
      <w:pPr>
        <w:pStyle w:val="ConsPlusNormal"/>
        <w:ind w:firstLine="540"/>
        <w:jc w:val="both"/>
      </w:pPr>
      <w:r>
        <w:t>2.4. Срок предоставления муниципальной услуги - не более 65 календарных дней со дня предоставления заявителем (представителем заявителя) заявления и документов в комиссию.</w:t>
      </w:r>
    </w:p>
    <w:p w:rsidR="008109C7" w:rsidRDefault="008109C7">
      <w:pPr>
        <w:pStyle w:val="ConsPlusNormal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- не более 3 рабочих дней.</w:t>
      </w:r>
    </w:p>
    <w:p w:rsidR="008109C7" w:rsidRDefault="008109C7">
      <w:pPr>
        <w:pStyle w:val="ConsPlusNormal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8109C7" w:rsidRDefault="008109C7">
      <w:pPr>
        <w:pStyle w:val="ConsPlusNormal"/>
        <w:ind w:firstLine="540"/>
        <w:jc w:val="both"/>
      </w:pPr>
      <w:r>
        <w:t>2.5. Перечень нормативных правовых актов, непосредственно регулирующих предоставление муниципальной услуги:</w:t>
      </w:r>
    </w:p>
    <w:p w:rsidR="008109C7" w:rsidRDefault="008109C7">
      <w:pPr>
        <w:pStyle w:val="ConsPlusNormal"/>
        <w:ind w:firstLine="540"/>
        <w:jc w:val="both"/>
      </w:pPr>
      <w:r>
        <w:t xml:space="preserve">- Градостроительный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30.12.2004);</w:t>
      </w:r>
    </w:p>
    <w:p w:rsidR="008109C7" w:rsidRDefault="008109C7">
      <w:pPr>
        <w:pStyle w:val="ConsPlusNormal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8109C7" w:rsidRDefault="008109C7">
      <w:pPr>
        <w:pStyle w:val="ConsPlusNormal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8109C7" w:rsidRDefault="008109C7">
      <w:pPr>
        <w:pStyle w:val="ConsPlusNormal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 ("Российская газета", N 255, 31.12.2009);</w:t>
      </w:r>
    </w:p>
    <w:p w:rsidR="008109C7" w:rsidRDefault="008109C7">
      <w:pPr>
        <w:pStyle w:val="ConsPlusNormal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 ("Российская газета", N 163, 01.08.2008);</w:t>
      </w:r>
    </w:p>
    <w:p w:rsidR="008109C7" w:rsidRDefault="008109C7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Устав</w:t>
        </w:r>
      </w:hyperlink>
      <w:r>
        <w:t xml:space="preserve"> города Кемерово (Приложение "Официально" к газете "Кемерово", N 28, 08.07.2005);</w:t>
      </w:r>
    </w:p>
    <w:p w:rsidR="008109C7" w:rsidRDefault="008109C7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24.11.2006 N 75 "Об утверждении Правил землепользования и застройки в городе Кемерово" (Вестник Кемеровского городского Совета народных депутатов", выпуск 1, сентябрь, октябрь, ноябрь, 2006);</w:t>
      </w:r>
    </w:p>
    <w:p w:rsidR="008109C7" w:rsidRDefault="008109C7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28.10.2005 N 276 "О порядке организации и проведения публичных слушаний в городе Кемерово" ("Кемерово", N 46, 11.11.2005);</w:t>
      </w:r>
    </w:p>
    <w:p w:rsidR="008109C7" w:rsidRDefault="008109C7">
      <w:pPr>
        <w:pStyle w:val="ConsPlusNormal"/>
        <w:ind w:firstLine="540"/>
        <w:jc w:val="both"/>
      </w:pPr>
      <w:proofErr w:type="gramStart"/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11.11.2009 N 86 "Об установлении размера расходов, связанных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строительства" (Приложение "Официально" к газете "Кемерово", N 46, 13.11.2009);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24.04.2013 N 1304 "Об установлении особенностей подачи и рассмотрения жалоб на решения и действия (бездействие) администрации города Кемерово и ее должностных лиц, муниципальных служащих при предоставлении муниципальных услуг" (Приложение "Официально" к газете "Кемерово", N 17, 01.05.2013).</w:t>
      </w:r>
    </w:p>
    <w:p w:rsidR="008109C7" w:rsidRDefault="008109C7">
      <w:pPr>
        <w:pStyle w:val="ConsPlusNormal"/>
        <w:ind w:firstLine="540"/>
        <w:jc w:val="both"/>
      </w:pPr>
      <w:r>
        <w:lastRenderedPageBreak/>
        <w:t>2.6. Исчерпывающий перечень документов, необходимых для предоставления муниципальной услуги.</w:t>
      </w:r>
    </w:p>
    <w:p w:rsidR="008109C7" w:rsidRDefault="008109C7">
      <w:pPr>
        <w:pStyle w:val="ConsPlusNormal"/>
        <w:ind w:firstLine="540"/>
        <w:jc w:val="both"/>
      </w:pPr>
      <w:r>
        <w:t>2.6.1. Исчерпывающий перечень документов, необходимых для предоставления муниципальной услуги, подлежащих предоставлению заявителем (представителем заявителя) самостоятельно.</w:t>
      </w:r>
    </w:p>
    <w:p w:rsidR="008109C7" w:rsidRDefault="008109C7">
      <w:pPr>
        <w:pStyle w:val="ConsPlusNormal"/>
        <w:ind w:firstLine="540"/>
        <w:jc w:val="both"/>
      </w:pPr>
      <w:r>
        <w:t xml:space="preserve">Для предоставления муниципальной услуги заявитель направляет в комиссию 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</w:t>
      </w:r>
      <w:hyperlink w:anchor="P348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408" w:history="1">
        <w:r>
          <w:rPr>
            <w:color w:val="0000FF"/>
          </w:rPr>
          <w:t>N 2</w:t>
        </w:r>
      </w:hyperlink>
      <w:r>
        <w:t xml:space="preserve"> к настоящему административному регламенту, далее по тексту - заявление).</w:t>
      </w:r>
    </w:p>
    <w:p w:rsidR="008109C7" w:rsidRDefault="008109C7">
      <w:pPr>
        <w:pStyle w:val="ConsPlusNormal"/>
        <w:ind w:firstLine="540"/>
        <w:jc w:val="both"/>
      </w:pPr>
      <w:r>
        <w:t xml:space="preserve">С формой заявления можно также ознакомиться </w:t>
      </w:r>
      <w:proofErr w:type="gramStart"/>
      <w:r>
        <w:t>Портале</w:t>
      </w:r>
      <w:proofErr w:type="gramEnd"/>
      <w:r>
        <w:t>.</w:t>
      </w:r>
    </w:p>
    <w:p w:rsidR="008109C7" w:rsidRDefault="008109C7">
      <w:pPr>
        <w:pStyle w:val="ConsPlusNormal"/>
        <w:ind w:firstLine="540"/>
        <w:jc w:val="both"/>
      </w:pPr>
      <w:r>
        <w:t>Заявление заполняется разборчиво, в полном объеме.</w:t>
      </w:r>
    </w:p>
    <w:p w:rsidR="008109C7" w:rsidRDefault="008109C7">
      <w:pPr>
        <w:pStyle w:val="ConsPlusNormal"/>
        <w:ind w:firstLine="540"/>
        <w:jc w:val="both"/>
      </w:pPr>
      <w:r>
        <w:t>В случае направления заявления представителем заявителя предоставлению подлежит доверенность, оформленная в установленном порядке.</w:t>
      </w:r>
    </w:p>
    <w:p w:rsidR="008109C7" w:rsidRDefault="008109C7">
      <w:pPr>
        <w:pStyle w:val="ConsPlusNormal"/>
        <w:ind w:firstLine="540"/>
        <w:jc w:val="both"/>
      </w:pPr>
      <w:bookmarkStart w:id="3" w:name="P125"/>
      <w:bookmarkEnd w:id="3"/>
      <w:r>
        <w:t>2.6.2. Перечень документов, получаемых из других органов в рамках системы межведомственного электронного взаимодействия:</w:t>
      </w:r>
    </w:p>
    <w:p w:rsidR="008109C7" w:rsidRDefault="008109C7">
      <w:pPr>
        <w:pStyle w:val="ConsPlusNormal"/>
        <w:ind w:firstLine="540"/>
        <w:jc w:val="both"/>
      </w:pPr>
      <w:r>
        <w:t>2.6.2.1. Кадастровый паспорт земельного участка (кадастровая выписка о земельном участке), в отношении которого запрашивается разрешение.</w:t>
      </w:r>
    </w:p>
    <w:p w:rsidR="008109C7" w:rsidRDefault="008109C7">
      <w:pPr>
        <w:pStyle w:val="ConsPlusNormal"/>
        <w:ind w:firstLine="540"/>
        <w:jc w:val="both"/>
      </w:pPr>
      <w:r>
        <w:t>2.6.2.2. Выписка из Единого государственного реестра юридических лиц о заявителе - юридическом лице.</w:t>
      </w:r>
    </w:p>
    <w:p w:rsidR="008109C7" w:rsidRDefault="008109C7">
      <w:pPr>
        <w:pStyle w:val="ConsPlusNormal"/>
        <w:ind w:firstLine="540"/>
        <w:jc w:val="both"/>
      </w:pPr>
      <w:r>
        <w:t>2.6.2.3. Выписка из Единого государственного реестра индивидуальных предпринимателей о заявителе - индивидуальном предпринимателе.</w:t>
      </w:r>
    </w:p>
    <w:p w:rsidR="008109C7" w:rsidRDefault="008109C7">
      <w:pPr>
        <w:pStyle w:val="ConsPlusNormal"/>
        <w:ind w:firstLine="540"/>
        <w:jc w:val="both"/>
      </w:pPr>
      <w:r>
        <w:t xml:space="preserve">2.6.2.4. </w:t>
      </w:r>
      <w:proofErr w:type="gramStart"/>
      <w:r>
        <w:t>Выписки из Единого государственного реестра прав на недвижимое имущество и сделок с ним о земельных участках,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а также помещениях, являющихся частью объекта капитального строительства, применительно к которому запрашивается разрешение.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>2.6.3. Предельный срок предоставления документов в электронном виде из других органов - 5 дней.</w:t>
      </w:r>
    </w:p>
    <w:p w:rsidR="008109C7" w:rsidRDefault="008109C7">
      <w:pPr>
        <w:pStyle w:val="ConsPlusNormal"/>
        <w:ind w:firstLine="540"/>
        <w:jc w:val="both"/>
      </w:pPr>
      <w:r>
        <w:t>2.6.4. Запрещается требовать от заявителя:</w:t>
      </w:r>
    </w:p>
    <w:p w:rsidR="008109C7" w:rsidRDefault="008109C7">
      <w:pPr>
        <w:pStyle w:val="ConsPlusNormal"/>
        <w:ind w:firstLine="540"/>
        <w:jc w:val="both"/>
      </w:pPr>
      <w:r>
        <w:t>2.6.4.1.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109C7" w:rsidRDefault="008109C7">
      <w:pPr>
        <w:pStyle w:val="ConsPlusNormal"/>
        <w:ind w:firstLine="540"/>
        <w:jc w:val="both"/>
      </w:pPr>
      <w:r>
        <w:t>2.6.4.2.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8109C7" w:rsidRDefault="008109C7">
      <w:pPr>
        <w:pStyle w:val="ConsPlusNormal"/>
        <w:ind w:firstLine="540"/>
        <w:jc w:val="both"/>
      </w:pPr>
      <w:r>
        <w:t>2.7. Основания для отказа в приеме документов, необходимых для предоставления муниципальной услуги, не предусмотрены.</w:t>
      </w:r>
    </w:p>
    <w:p w:rsidR="008109C7" w:rsidRDefault="008109C7">
      <w:pPr>
        <w:pStyle w:val="ConsPlusNormal"/>
        <w:ind w:firstLine="540"/>
        <w:jc w:val="both"/>
      </w:pPr>
      <w:r>
        <w:t>2.8. Основания для приостановления предоставления муниципальной услуги не предусмотрены.</w:t>
      </w:r>
    </w:p>
    <w:p w:rsidR="008109C7" w:rsidRDefault="008109C7">
      <w:pPr>
        <w:pStyle w:val="ConsPlusNormal"/>
        <w:ind w:firstLine="540"/>
        <w:jc w:val="both"/>
      </w:pPr>
      <w:r>
        <w:t>2.9. Основания для отказа в предоставлении муниципальной услуги не предусмотрены.</w:t>
      </w:r>
    </w:p>
    <w:p w:rsidR="008109C7" w:rsidRDefault="008109C7">
      <w:pPr>
        <w:pStyle w:val="ConsPlusNormal"/>
        <w:ind w:firstLine="540"/>
        <w:jc w:val="both"/>
      </w:pPr>
      <w:bookmarkStart w:id="4" w:name="P137"/>
      <w:bookmarkEnd w:id="4"/>
      <w:r>
        <w:t xml:space="preserve">2.10. </w:t>
      </w:r>
      <w:proofErr w:type="gramStart"/>
      <w:r>
        <w:t>Основанием для отказа в предоставлении разрешения на условно разрешенный вид использования земельного участка или объекта капитального строительства является содержащееся в заключении о результатах публичных слушаний и рекомендациях комиссии решение комиссии об отказе в предоставлении соответствующего разрешения по причине нарушения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</w:t>
      </w:r>
      <w:proofErr w:type="gramEnd"/>
      <w: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</w:t>
      </w:r>
      <w:r>
        <w:lastRenderedPageBreak/>
        <w:t>строительства, применительно к которому запрашивается разрешение, правообладателей земельных участков и объектов капитального строительства, подверженных риску негативного воздействия на окружающую среду, а также нарушения требований технических регламентов.</w:t>
      </w:r>
    </w:p>
    <w:p w:rsidR="008109C7" w:rsidRDefault="008109C7">
      <w:pPr>
        <w:pStyle w:val="ConsPlusNormal"/>
        <w:ind w:firstLine="540"/>
        <w:jc w:val="both"/>
      </w:pPr>
      <w:r>
        <w:t>2.11. Муниципальная услуга предоставляется без взимания платы.</w:t>
      </w:r>
    </w:p>
    <w:p w:rsidR="008109C7" w:rsidRDefault="008109C7">
      <w:pPr>
        <w:pStyle w:val="ConsPlusNormal"/>
        <w:ind w:firstLine="540"/>
        <w:jc w:val="both"/>
      </w:pPr>
      <w:proofErr w:type="gramStart"/>
      <w:r>
        <w:t xml:space="preserve"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11.11.2009 N 86 "Об установлении размера расходов, связанных с организацией и проведением публичных слушаний по вопросам предоставления разрешения на</w:t>
      </w:r>
      <w:proofErr w:type="gramEnd"/>
      <w:r>
        <w:t xml:space="preserve">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строительства".</w:t>
      </w:r>
    </w:p>
    <w:p w:rsidR="008109C7" w:rsidRDefault="008109C7">
      <w:pPr>
        <w:pStyle w:val="ConsPlusNormal"/>
        <w:ind w:firstLine="540"/>
        <w:jc w:val="both"/>
      </w:pPr>
      <w:r>
        <w:t>2.12.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8109C7" w:rsidRDefault="008109C7">
      <w:pPr>
        <w:pStyle w:val="ConsPlusNormal"/>
        <w:ind w:firstLine="540"/>
        <w:jc w:val="both"/>
      </w:pPr>
      <w:r>
        <w:t xml:space="preserve">2.13. Регистрация заявления, поступившего в ходе личного обращения заявителем в </w:t>
      </w:r>
      <w:proofErr w:type="spellStart"/>
      <w:r>
        <w:t>УАиГ</w:t>
      </w:r>
      <w:proofErr w:type="spellEnd"/>
      <w:r>
        <w:t>, осуществляется в течение 15 минут с момента поступления указанного заявления.</w:t>
      </w:r>
    </w:p>
    <w:p w:rsidR="008109C7" w:rsidRDefault="008109C7">
      <w:pPr>
        <w:pStyle w:val="ConsPlusNormal"/>
        <w:ind w:firstLine="540"/>
        <w:jc w:val="both"/>
      </w:pPr>
      <w:r>
        <w:t xml:space="preserve">Заявление, поступившее в комиссию при личном обращении заявителя, а также поступившее с помощью Портала или через МФЦ, регистрируется специалистом в системе электронного документооборота </w:t>
      </w:r>
      <w:proofErr w:type="spellStart"/>
      <w:r>
        <w:t>УАиГ</w:t>
      </w:r>
      <w:proofErr w:type="spellEnd"/>
      <w:r>
        <w:t xml:space="preserve"> в день поступления.</w:t>
      </w:r>
    </w:p>
    <w:p w:rsidR="008109C7" w:rsidRDefault="008109C7">
      <w:pPr>
        <w:pStyle w:val="ConsPlusNormal"/>
        <w:ind w:firstLine="540"/>
        <w:jc w:val="both"/>
      </w:pPr>
      <w:r>
        <w:t xml:space="preserve">2.14.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>Помещения, в которых предоставляется муниципальная услуга, залы ожидания должны соответствовать установленным санитарным требованиям, быть оборудованы противопожарной системой и средствами пожаротушения, оснащены схемами расположения средств пожаротушения и путей эвакуации посетителей и специалистов.</w:t>
      </w:r>
    </w:p>
    <w:p w:rsidR="008109C7" w:rsidRDefault="008109C7">
      <w:pPr>
        <w:pStyle w:val="ConsPlusNormal"/>
        <w:ind w:firstLine="540"/>
        <w:jc w:val="both"/>
      </w:pPr>
      <w: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8109C7" w:rsidRDefault="008109C7">
      <w:pPr>
        <w:pStyle w:val="ConsPlusNormal"/>
        <w:ind w:firstLine="540"/>
        <w:jc w:val="both"/>
      </w:pPr>
      <w:r>
        <w:t>Залы ожидания, места для заполнения запросов о предоставлении муниципальной услуги должны быть оборудованы информационными стендами, стульями и столами для возможности оформления документов, а также должны обеспечиваться образцами заполнения запроса, бланками документов и канцелярскими принадлежностями.</w:t>
      </w:r>
    </w:p>
    <w:p w:rsidR="008109C7" w:rsidRDefault="008109C7">
      <w:pPr>
        <w:pStyle w:val="ConsPlusNormal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 (в том числе к региональной системе межведомственного электронного взаимодействия), печатающим и сканирующим устройствам.</w:t>
      </w:r>
    </w:p>
    <w:p w:rsidR="008109C7" w:rsidRDefault="008109C7">
      <w:pPr>
        <w:pStyle w:val="ConsPlusNormal"/>
        <w:ind w:firstLine="540"/>
        <w:jc w:val="both"/>
      </w:pPr>
      <w:r>
        <w:t xml:space="preserve">Специалист должен иметь </w:t>
      </w:r>
      <w:proofErr w:type="spellStart"/>
      <w:r>
        <w:t>бейдж</w:t>
      </w:r>
      <w:proofErr w:type="spellEnd"/>
      <w:r>
        <w:t xml:space="preserve"> с указанием должности, фамилии, имени, отчества (последнее - при наличии).</w:t>
      </w:r>
    </w:p>
    <w:p w:rsidR="008109C7" w:rsidRDefault="008109C7">
      <w:pPr>
        <w:pStyle w:val="ConsPlusNormal"/>
        <w:ind w:firstLine="540"/>
        <w:jc w:val="both"/>
      </w:pPr>
      <w:r>
        <w:t>Информационные материалы, предназначенные для информирования заявителей о порядке предоставления муниципальной услуги, размещаются в печатном виде на настенном информационном стенде, расположенном в месте, обеспечивающем доступ к нему заявителей. Информационные материалы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109C7" w:rsidRDefault="008109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20.06.2016 N 1371)</w:t>
      </w:r>
    </w:p>
    <w:p w:rsidR="008109C7" w:rsidRDefault="008109C7">
      <w:pPr>
        <w:pStyle w:val="ConsPlusNormal"/>
        <w:ind w:firstLine="540"/>
        <w:jc w:val="both"/>
      </w:pPr>
      <w:r>
        <w:t>2.15. Показатели доступности и качества муниципальной услуги:</w:t>
      </w:r>
    </w:p>
    <w:p w:rsidR="008109C7" w:rsidRDefault="008109C7">
      <w:pPr>
        <w:pStyle w:val="ConsPlusNormal"/>
        <w:ind w:firstLine="540"/>
        <w:jc w:val="both"/>
      </w:pPr>
      <w:r>
        <w:t>2.15.1. Количество взаимодействий заявителя с должностными лицами при предоставлении муниципальной услуги - 3.</w:t>
      </w:r>
    </w:p>
    <w:p w:rsidR="008109C7" w:rsidRDefault="008109C7">
      <w:pPr>
        <w:pStyle w:val="ConsPlusNormal"/>
        <w:ind w:firstLine="540"/>
        <w:jc w:val="both"/>
      </w:pPr>
      <w:r>
        <w:t>2.15.2 Продолжительность взаимодействий заявителя с должностными лицами при предоставлении муниципальной услуги - не более 15 минут.</w:t>
      </w:r>
    </w:p>
    <w:p w:rsidR="008109C7" w:rsidRDefault="008109C7">
      <w:pPr>
        <w:pStyle w:val="ConsPlusNormal"/>
        <w:ind w:firstLine="540"/>
        <w:jc w:val="both"/>
      </w:pPr>
      <w:r>
        <w:t>2.15.3 Наличие возможности получения муниципальной услуги в МФЦ.</w:t>
      </w:r>
    </w:p>
    <w:p w:rsidR="008109C7" w:rsidRDefault="008109C7">
      <w:pPr>
        <w:pStyle w:val="ConsPlusNormal"/>
        <w:ind w:firstLine="540"/>
        <w:jc w:val="both"/>
      </w:pPr>
      <w:r>
        <w:lastRenderedPageBreak/>
        <w:t>2.15.4. Наличие возможности получения информации о ходе предоставления муниципальной услуги, в том числе с использованием Портала.</w:t>
      </w:r>
    </w:p>
    <w:p w:rsidR="008109C7" w:rsidRDefault="008109C7">
      <w:pPr>
        <w:pStyle w:val="ConsPlusNormal"/>
        <w:ind w:firstLine="540"/>
        <w:jc w:val="both"/>
      </w:pPr>
      <w:r>
        <w:t>2.16.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8109C7" w:rsidRDefault="008109C7">
      <w:pPr>
        <w:pStyle w:val="ConsPlusNormal"/>
        <w:ind w:firstLine="540"/>
        <w:jc w:val="both"/>
      </w:pPr>
      <w:r>
        <w:t>2.16.1. Порядок приема заявлений, срок и порядок их регистрации, требования к помещениям для ожидания и приема заявителей в МФЦ устанавливаются документами, регулирующими предоставление государственных и муниципальных услуг на базе многофункциональных центров.</w:t>
      </w:r>
    </w:p>
    <w:p w:rsidR="008109C7" w:rsidRDefault="008109C7">
      <w:pPr>
        <w:pStyle w:val="ConsPlusNormal"/>
        <w:ind w:firstLine="540"/>
        <w:jc w:val="both"/>
      </w:pPr>
      <w:r>
        <w:t xml:space="preserve">2.16.2.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Портала. Заявление заверяется электронной подписью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8109C7" w:rsidRDefault="008109C7">
      <w:pPr>
        <w:pStyle w:val="ConsPlusNormal"/>
        <w:ind w:firstLine="540"/>
        <w:jc w:val="both"/>
      </w:pPr>
      <w:r>
        <w:t>2.17. Услуги, необходимые и обязательные для предоставления муниципальной услуги, не предусмотрены.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center"/>
      </w:pPr>
      <w:r>
        <w:t>Раздел 3. СОСТАВ, ПОСЛЕДОВАТЕЛЬНОСТЬ И СРОКИ</w:t>
      </w:r>
    </w:p>
    <w:p w:rsidR="008109C7" w:rsidRDefault="008109C7">
      <w:pPr>
        <w:pStyle w:val="ConsPlusNormal"/>
        <w:jc w:val="center"/>
      </w:pPr>
      <w:r>
        <w:t>ВЫПОЛНЕНИЯ АДМИНИСТРАТИВНЫХ ПРОЦЕДУР,</w:t>
      </w:r>
    </w:p>
    <w:p w:rsidR="008109C7" w:rsidRDefault="008109C7">
      <w:pPr>
        <w:pStyle w:val="ConsPlusNormal"/>
        <w:jc w:val="center"/>
      </w:pPr>
      <w:r>
        <w:t>ТРЕБОВАНИЯ К ПОРЯДКУ ИХ ВЫПОЛНЕНИЯ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8109C7" w:rsidRDefault="008109C7">
      <w:pPr>
        <w:pStyle w:val="ConsPlusNormal"/>
        <w:ind w:firstLine="540"/>
        <w:jc w:val="both"/>
      </w:pPr>
      <w:r>
        <w:t>3.1.1. Прием заявления.</w:t>
      </w:r>
    </w:p>
    <w:p w:rsidR="008109C7" w:rsidRDefault="008109C7">
      <w:pPr>
        <w:pStyle w:val="ConsPlusNormal"/>
        <w:ind w:firstLine="540"/>
        <w:jc w:val="both"/>
      </w:pPr>
      <w: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109C7" w:rsidRDefault="008109C7">
      <w:pPr>
        <w:pStyle w:val="ConsPlusNormal"/>
        <w:ind w:firstLine="540"/>
        <w:jc w:val="both"/>
      </w:pPr>
      <w:r>
        <w:t xml:space="preserve">3.1.3. Направление сообщений о проведении публичных слушаний в соответствии с </w:t>
      </w:r>
      <w:hyperlink r:id="rId36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39</w:t>
        </w:r>
      </w:hyperlink>
      <w:r>
        <w:t xml:space="preserve"> Градостроительного кодекса РФ и издание постановления администрации города Кемерово о назначении публичных слушаний.</w:t>
      </w:r>
    </w:p>
    <w:p w:rsidR="008109C7" w:rsidRDefault="008109C7">
      <w:pPr>
        <w:pStyle w:val="ConsPlusNormal"/>
        <w:ind w:firstLine="540"/>
        <w:jc w:val="both"/>
      </w:pPr>
      <w:r>
        <w:t xml:space="preserve">3.1.4. Организация и проведение публичных слушаний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28.10.2005 N 276 "О порядке организации и проведения публичных слушаний в городе Кемерово".</w:t>
      </w:r>
    </w:p>
    <w:p w:rsidR="008109C7" w:rsidRDefault="008109C7">
      <w:pPr>
        <w:pStyle w:val="ConsPlusNormal"/>
        <w:ind w:firstLine="540"/>
        <w:jc w:val="both"/>
      </w:pPr>
      <w:r>
        <w:t>3.1.5. Предоставление разрешения на условно разрешенный вид использования земельного участка или объекта капитального строительства в форме постановления администрации города Кемерово либо отказа в предоставлении соответствующего разрешения в форме постановления администрации города Кемерово.</w:t>
      </w:r>
    </w:p>
    <w:p w:rsidR="008109C7" w:rsidRDefault="008109C7">
      <w:pPr>
        <w:pStyle w:val="ConsPlusNormal"/>
        <w:ind w:firstLine="540"/>
        <w:jc w:val="both"/>
      </w:pPr>
      <w:hyperlink w:anchor="P44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3 к настоящему административному регламенту.</w:t>
      </w:r>
    </w:p>
    <w:p w:rsidR="008109C7" w:rsidRDefault="008109C7">
      <w:pPr>
        <w:pStyle w:val="ConsPlusNormal"/>
        <w:ind w:firstLine="540"/>
        <w:jc w:val="both"/>
      </w:pPr>
      <w:r>
        <w:t>3.2. Прием заявления.</w:t>
      </w:r>
    </w:p>
    <w:p w:rsidR="008109C7" w:rsidRDefault="008109C7">
      <w:pPr>
        <w:pStyle w:val="ConsPlusNormal"/>
        <w:ind w:firstLine="540"/>
        <w:jc w:val="both"/>
      </w:pPr>
      <w:r>
        <w:t>3.2.1. Юридические факты, являющиеся основанием для начала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>Основанием для начала административной процедуры является направление заявителем (представителем заявителя) заявления в комиссию.</w:t>
      </w:r>
    </w:p>
    <w:p w:rsidR="008109C7" w:rsidRDefault="008109C7">
      <w:pPr>
        <w:pStyle w:val="ConsPlusNormal"/>
        <w:ind w:firstLine="540"/>
        <w:jc w:val="both"/>
      </w:pPr>
      <w:r>
        <w:t xml:space="preserve">3.2.2. Должностное лицо, ответственное за выполнение административной процедуры, - начальник </w:t>
      </w:r>
      <w:proofErr w:type="spellStart"/>
      <w:r>
        <w:t>УАиГ</w:t>
      </w:r>
      <w:proofErr w:type="spellEnd"/>
      <w:r>
        <w:t xml:space="preserve"> - заместитель председателя комиссии (далее - заместитель председателя комиссии).</w:t>
      </w:r>
    </w:p>
    <w:p w:rsidR="008109C7" w:rsidRDefault="008109C7">
      <w:pPr>
        <w:pStyle w:val="ConsPlusNormal"/>
        <w:ind w:firstLine="540"/>
        <w:jc w:val="both"/>
      </w:pPr>
      <w:r>
        <w:t>3.2.3. Содержание и максимальный срок выполнения административных действий, входящих в состав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 xml:space="preserve">3.2.3.1. Специалист информационно-производственного отдела </w:t>
      </w:r>
      <w:proofErr w:type="spellStart"/>
      <w:r>
        <w:t>УАиГ</w:t>
      </w:r>
      <w:proofErr w:type="spellEnd"/>
      <w:r>
        <w:t xml:space="preserve"> регистрирует заявление, в том числе поступившее с помощью Портала, в системе электронного документооборота.</w:t>
      </w:r>
    </w:p>
    <w:p w:rsidR="008109C7" w:rsidRDefault="008109C7">
      <w:pPr>
        <w:pStyle w:val="ConsPlusNormal"/>
        <w:ind w:firstLine="540"/>
        <w:jc w:val="both"/>
      </w:pPr>
      <w:r>
        <w:t xml:space="preserve">При личном обращении в </w:t>
      </w:r>
      <w:proofErr w:type="spellStart"/>
      <w:r>
        <w:t>УАиГ</w:t>
      </w:r>
      <w:proofErr w:type="spellEnd"/>
      <w:r>
        <w:t xml:space="preserve"> заявитель (представитель заявителя) предъявляет документ, удостоверяющий личность.</w:t>
      </w:r>
    </w:p>
    <w:p w:rsidR="008109C7" w:rsidRDefault="008109C7">
      <w:pPr>
        <w:pStyle w:val="ConsPlusNormal"/>
        <w:ind w:firstLine="540"/>
        <w:jc w:val="both"/>
      </w:pPr>
      <w:r>
        <w:t xml:space="preserve">Заявление, переданное из МФЦ, регистрируется в системе электронного документооборота </w:t>
      </w:r>
      <w:proofErr w:type="spellStart"/>
      <w:r>
        <w:t>УАиГ</w:t>
      </w:r>
      <w:proofErr w:type="spellEnd"/>
      <w:r>
        <w:t xml:space="preserve"> в день его поступления в комиссию.</w:t>
      </w:r>
    </w:p>
    <w:p w:rsidR="008109C7" w:rsidRDefault="008109C7">
      <w:pPr>
        <w:pStyle w:val="ConsPlusNormal"/>
        <w:ind w:firstLine="540"/>
        <w:jc w:val="both"/>
      </w:pPr>
      <w:r>
        <w:lastRenderedPageBreak/>
        <w:t>Максимальный срок выполнения - 15 минут.</w:t>
      </w:r>
    </w:p>
    <w:p w:rsidR="008109C7" w:rsidRDefault="008109C7">
      <w:pPr>
        <w:pStyle w:val="ConsPlusNormal"/>
        <w:ind w:firstLine="540"/>
        <w:jc w:val="both"/>
      </w:pPr>
      <w:r>
        <w:t xml:space="preserve">3.2.3.2. Заведующий информационно-производственным отделом </w:t>
      </w:r>
      <w:proofErr w:type="spellStart"/>
      <w:r>
        <w:t>УАиГ</w:t>
      </w:r>
      <w:proofErr w:type="spellEnd"/>
      <w:r>
        <w:t xml:space="preserve"> направляет заявление заместителю председателя комиссии.</w:t>
      </w:r>
    </w:p>
    <w:p w:rsidR="008109C7" w:rsidRDefault="008109C7">
      <w:pPr>
        <w:pStyle w:val="ConsPlusNormal"/>
        <w:ind w:firstLine="540"/>
        <w:jc w:val="both"/>
      </w:pPr>
      <w:r>
        <w:t>Максимальный срок выполнения - 1 рабочий день.</w:t>
      </w:r>
    </w:p>
    <w:p w:rsidR="008109C7" w:rsidRDefault="008109C7">
      <w:pPr>
        <w:pStyle w:val="ConsPlusNormal"/>
        <w:ind w:firstLine="540"/>
        <w:jc w:val="both"/>
      </w:pPr>
      <w:r>
        <w:t xml:space="preserve">3.2.4. Результат административной процедуры и способ фиксации результата выполнения административной процедуры - регистрация заявления в системе электронного документооборота и проставление отметки о направлении заявления секретарю комиссии - заведующему отделом правового обеспечения публичных слушаний </w:t>
      </w:r>
      <w:proofErr w:type="spellStart"/>
      <w:r>
        <w:t>УАиГ</w:t>
      </w:r>
      <w:proofErr w:type="spellEnd"/>
      <w:r>
        <w:t xml:space="preserve"> (далее - секретарь комиссии).</w:t>
      </w:r>
    </w:p>
    <w:p w:rsidR="008109C7" w:rsidRDefault="008109C7">
      <w:pPr>
        <w:pStyle w:val="ConsPlusNormal"/>
        <w:ind w:firstLine="540"/>
        <w:jc w:val="both"/>
      </w:pPr>
      <w:r>
        <w:t>3.3.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109C7" w:rsidRDefault="008109C7">
      <w:pPr>
        <w:pStyle w:val="ConsPlusNormal"/>
        <w:ind w:firstLine="540"/>
        <w:jc w:val="both"/>
      </w:pPr>
      <w:r>
        <w:t>3.3.1. Юридические факты, являющиеся основанием для начала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>Основанием для начала административной процедуры является получение заявления секретарем комиссии.</w:t>
      </w:r>
    </w:p>
    <w:p w:rsidR="008109C7" w:rsidRDefault="008109C7">
      <w:pPr>
        <w:pStyle w:val="ConsPlusNormal"/>
        <w:ind w:firstLine="540"/>
        <w:jc w:val="both"/>
      </w:pPr>
      <w:r>
        <w:t>3.3.2. Должностные лица, ответственные за выполнение административной процедуры, - заместитель председателя комиссии, секретарь комиссии.</w:t>
      </w:r>
    </w:p>
    <w:p w:rsidR="008109C7" w:rsidRDefault="008109C7">
      <w:pPr>
        <w:pStyle w:val="ConsPlusNormal"/>
        <w:ind w:firstLine="540"/>
        <w:jc w:val="both"/>
      </w:pPr>
      <w:r>
        <w:t>3.3.3. Содержание и максимальный срок выполнения административных действий, входящих в состав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>3.3.3.1. Заместитель председателя комиссии поручает секретарю комиссии осуществить получение документов в рамках системы межведомственного электронного взаимодействия.</w:t>
      </w:r>
    </w:p>
    <w:p w:rsidR="008109C7" w:rsidRDefault="008109C7">
      <w:pPr>
        <w:pStyle w:val="ConsPlusNormal"/>
        <w:ind w:firstLine="540"/>
        <w:jc w:val="both"/>
      </w:pPr>
      <w:r>
        <w:t>Максимальный срок выполнения - 1 рабочий день.</w:t>
      </w:r>
    </w:p>
    <w:p w:rsidR="008109C7" w:rsidRDefault="008109C7">
      <w:pPr>
        <w:pStyle w:val="ConsPlusNormal"/>
        <w:ind w:firstLine="540"/>
        <w:jc w:val="both"/>
      </w:pPr>
      <w:r>
        <w:t xml:space="preserve">3.3.3.2. Секретарь комиссии осуществляет получение документов, указанных в </w:t>
      </w:r>
      <w:hyperlink w:anchor="P125" w:history="1">
        <w:r>
          <w:rPr>
            <w:color w:val="0000FF"/>
          </w:rPr>
          <w:t>п. 2.6.2</w:t>
        </w:r>
      </w:hyperlink>
      <w:r>
        <w:t xml:space="preserve"> настоящего административного регламента, в рамках системы межведомственного электронного взаимодействия.</w:t>
      </w:r>
    </w:p>
    <w:p w:rsidR="008109C7" w:rsidRDefault="008109C7">
      <w:pPr>
        <w:pStyle w:val="ConsPlusNormal"/>
        <w:ind w:firstLine="540"/>
        <w:jc w:val="both"/>
      </w:pPr>
      <w:r>
        <w:t>Максимальный срок выполнения - 5 рабочих дней.</w:t>
      </w:r>
    </w:p>
    <w:p w:rsidR="008109C7" w:rsidRDefault="008109C7">
      <w:pPr>
        <w:pStyle w:val="ConsPlusNormal"/>
        <w:ind w:firstLine="540"/>
        <w:jc w:val="both"/>
      </w:pPr>
      <w:r>
        <w:t>3.3.4. Результат административной процедуры и способ фиксации результата выполнения административной процедуры - получение документов в рамках системы межведомственного электронного взаимодействия.</w:t>
      </w:r>
    </w:p>
    <w:p w:rsidR="008109C7" w:rsidRDefault="008109C7">
      <w:pPr>
        <w:pStyle w:val="ConsPlusNormal"/>
        <w:ind w:firstLine="540"/>
        <w:jc w:val="both"/>
      </w:pPr>
      <w:r>
        <w:t xml:space="preserve">3.4. Направление сообщений о проведении публичных слушаний в соответствии с </w:t>
      </w:r>
      <w:hyperlink r:id="rId38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39</w:t>
        </w:r>
      </w:hyperlink>
      <w:r>
        <w:t xml:space="preserve"> Градостроительного кодекса РФ и издание постановления администрации города Кемерово о назначении публичных слушаний.</w:t>
      </w:r>
    </w:p>
    <w:p w:rsidR="008109C7" w:rsidRDefault="008109C7">
      <w:pPr>
        <w:pStyle w:val="ConsPlusNormal"/>
        <w:ind w:firstLine="540"/>
        <w:jc w:val="both"/>
      </w:pPr>
      <w:r>
        <w:t>3.4.1. Юридические факты, являющиеся основанием для начала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>Основанием для начала административной процедуры является получение секретарем комиссии документов в рамках системы межведомственного электронного взаимодействия.</w:t>
      </w:r>
    </w:p>
    <w:p w:rsidR="008109C7" w:rsidRDefault="008109C7">
      <w:pPr>
        <w:pStyle w:val="ConsPlusNormal"/>
        <w:ind w:firstLine="540"/>
        <w:jc w:val="both"/>
      </w:pPr>
      <w:r>
        <w:t>3.4.2. Должностные лица, ответственные за выполнение административной процедуры, - заместитель Главы города, начальник управления городского развития администрации города Кемерово - председатель комиссии (далее - председатель комиссии), секретарь комиссии.</w:t>
      </w:r>
    </w:p>
    <w:p w:rsidR="008109C7" w:rsidRDefault="008109C7">
      <w:pPr>
        <w:pStyle w:val="ConsPlusNormal"/>
        <w:ind w:firstLine="540"/>
        <w:jc w:val="both"/>
      </w:pPr>
      <w:r>
        <w:t>3.4.3. Содержание и максимальный срок выполнения административных действий, входящих в состав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 xml:space="preserve">3.4.3.1. </w:t>
      </w:r>
      <w:proofErr w:type="gramStart"/>
      <w:r>
        <w:t>Секретарь комиссии направляет письменные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>
        <w:t xml:space="preserve"> строительства, применительно к которому запрашивается данное разрешение.</w:t>
      </w:r>
    </w:p>
    <w:p w:rsidR="008109C7" w:rsidRDefault="008109C7">
      <w:pPr>
        <w:pStyle w:val="ConsPlusNormal"/>
        <w:ind w:firstLine="540"/>
        <w:jc w:val="both"/>
      </w:pPr>
      <w:r>
        <w:t xml:space="preserve">Сообщения о проведении публичных слушаний готовятся в двух экземплярах: один экземпляр остается в </w:t>
      </w:r>
      <w:proofErr w:type="spellStart"/>
      <w:r>
        <w:t>УАиГ</w:t>
      </w:r>
      <w:proofErr w:type="spellEnd"/>
      <w:r>
        <w:t>, второй экземпляр направляется адресату не позднее рабочего дня, следующего за днем подписания сообщения.</w:t>
      </w:r>
    </w:p>
    <w:p w:rsidR="008109C7" w:rsidRDefault="008109C7">
      <w:pPr>
        <w:pStyle w:val="ConsPlusNormal"/>
        <w:ind w:firstLine="540"/>
        <w:jc w:val="both"/>
      </w:pPr>
      <w:r>
        <w:t xml:space="preserve">Максимальный срок выполнения - в течение 10 дней со дня поступления заявления заинтересованного лица о предоставлении разрешения на условно разрешенный вид </w:t>
      </w:r>
      <w:r>
        <w:lastRenderedPageBreak/>
        <w:t>использования земельного участка или объекта капитального строительства в комиссию.</w:t>
      </w:r>
    </w:p>
    <w:p w:rsidR="008109C7" w:rsidRDefault="008109C7">
      <w:pPr>
        <w:pStyle w:val="ConsPlusNormal"/>
        <w:ind w:firstLine="540"/>
        <w:jc w:val="both"/>
      </w:pPr>
      <w:r>
        <w:t>3.4.3.2. Секретарь комиссии обеспечивает подготовку проекта постановления администрации города Кемерово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8109C7" w:rsidRDefault="008109C7">
      <w:pPr>
        <w:pStyle w:val="ConsPlusNormal"/>
        <w:ind w:firstLine="540"/>
        <w:jc w:val="both"/>
      </w:pPr>
      <w:r>
        <w:t>Изданное постановление администрации города Кемерово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городской газете "Кемерово" и размещению на официальном сайте администрации города Кемерово в информационно-телекоммуникационной сети "Интернет".</w:t>
      </w:r>
    </w:p>
    <w:p w:rsidR="008109C7" w:rsidRDefault="008109C7">
      <w:pPr>
        <w:pStyle w:val="ConsPlusNormal"/>
        <w:ind w:firstLine="540"/>
        <w:jc w:val="both"/>
      </w:pPr>
      <w:r>
        <w:t>В целях дополнительного информирования указанное постановление администрации города Кемерово также размещается на портале обеспечения градостроительной деятельности в информационно-телекоммуникационной сети "Интернет".</w:t>
      </w:r>
    </w:p>
    <w:p w:rsidR="008109C7" w:rsidRDefault="008109C7">
      <w:pPr>
        <w:pStyle w:val="ConsPlusNormal"/>
        <w:ind w:firstLine="540"/>
        <w:jc w:val="both"/>
      </w:pPr>
      <w:r>
        <w:t>Секретарь комиссии информирует заявителя (представителя заявителя), в том числе обратившегося с помощью Портала, через МФЦ, о месте и времени проведения публичных слушаний с использованием контактного номера телефона или адреса электронной почты, указанных в заявлении.</w:t>
      </w:r>
    </w:p>
    <w:p w:rsidR="008109C7" w:rsidRDefault="008109C7">
      <w:pPr>
        <w:pStyle w:val="ConsPlusNormal"/>
        <w:ind w:firstLine="540"/>
        <w:jc w:val="both"/>
      </w:pPr>
      <w:r>
        <w:t>Информирование заявителя, обратившегося с помощью Портала, также может осуществляться посредством направления ему соответствующего информационного сообщения на Портал.</w:t>
      </w:r>
    </w:p>
    <w:p w:rsidR="008109C7" w:rsidRDefault="008109C7">
      <w:pPr>
        <w:pStyle w:val="ConsPlusNormal"/>
        <w:ind w:firstLine="540"/>
        <w:jc w:val="both"/>
      </w:pPr>
      <w:r>
        <w:t>Максимальный срок выполнения - 14 рабочих дней.</w:t>
      </w:r>
    </w:p>
    <w:p w:rsidR="008109C7" w:rsidRDefault="008109C7">
      <w:pPr>
        <w:pStyle w:val="ConsPlusNormal"/>
        <w:ind w:firstLine="540"/>
        <w:jc w:val="both"/>
      </w:pPr>
      <w:r>
        <w:t xml:space="preserve">3.4.4. </w:t>
      </w:r>
      <w:proofErr w:type="gramStart"/>
      <w:r>
        <w:t xml:space="preserve">Результат административной процедуры и способ фиксации результата выполнения административной процедуры - направление сообщений в соответствии с </w:t>
      </w:r>
      <w:hyperlink r:id="rId39" w:history="1">
        <w:r>
          <w:rPr>
            <w:color w:val="0000FF"/>
          </w:rPr>
          <w:t>ч. 4 ст. 39</w:t>
        </w:r>
      </w:hyperlink>
      <w:r>
        <w:t xml:space="preserve"> Градостроительного кодекса РФ, опубликование постановления администрации города Кемерово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 порядке, установленном для официального опубликования муниципальных правовых актов, иной официальной информации.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 xml:space="preserve">3.5. Организация и проведение публичных слушаний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28.10.2005 N 276 "О порядке организации и проведения публичных слушаний в городе Кемерово".</w:t>
      </w:r>
    </w:p>
    <w:p w:rsidR="008109C7" w:rsidRDefault="008109C7">
      <w:pPr>
        <w:pStyle w:val="ConsPlusNormal"/>
        <w:ind w:firstLine="540"/>
        <w:jc w:val="both"/>
      </w:pPr>
      <w:r>
        <w:t>3.5.1. Юридические факты, являющиеся основанием для начала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>Основанием для начала административной процедуры является опубликование постановления администрации города Кемерово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8109C7" w:rsidRDefault="008109C7">
      <w:pPr>
        <w:pStyle w:val="ConsPlusNormal"/>
        <w:ind w:firstLine="540"/>
        <w:jc w:val="both"/>
      </w:pPr>
      <w:r>
        <w:t>3.5.2. Должностные лица, ответственные за выполнение административной процедуры, - председатель комиссии, заместитель председателя комиссии, члены комиссии, секретарь комиссии.</w:t>
      </w:r>
    </w:p>
    <w:p w:rsidR="008109C7" w:rsidRDefault="008109C7">
      <w:pPr>
        <w:pStyle w:val="ConsPlusNormal"/>
        <w:ind w:firstLine="540"/>
        <w:jc w:val="both"/>
      </w:pPr>
      <w:r>
        <w:t>3.5.3. Содержание и максимальный срок выполнения административных действий, входящих в состав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 xml:space="preserve">3.5.3.1. </w:t>
      </w:r>
      <w:proofErr w:type="gramStart"/>
      <w:r>
        <w:t>Комиссия рассматривает поступившие предложения и замечания участников публичных слушаний, касающиеся предоставления разрешения на условно разрешенный вид использования земельного участка или объекта капитального строительства, и проводит заседание согласно времени и месту проведения публичных слушаний, установленным в постановлении администрации города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  <w:proofErr w:type="gramEnd"/>
      <w:r>
        <w:t xml:space="preserve"> В ходе заседания комиссии секретарь комиссии ведет протокол публичных слушаний. Предложения и замечания участников публичных слушаний включаются в протокол публичных слушаний.</w:t>
      </w:r>
    </w:p>
    <w:p w:rsidR="008109C7" w:rsidRDefault="008109C7">
      <w:pPr>
        <w:pStyle w:val="ConsPlusNormal"/>
        <w:ind w:firstLine="540"/>
        <w:jc w:val="both"/>
      </w:pPr>
      <w:r>
        <w:t>Максимальный срок выполнения - 14 дней с момента оповещения жителей муниципального образования о времени и месте проведения публичных слушаний.</w:t>
      </w:r>
    </w:p>
    <w:p w:rsidR="008109C7" w:rsidRDefault="008109C7">
      <w:pPr>
        <w:pStyle w:val="ConsPlusNormal"/>
        <w:ind w:firstLine="540"/>
        <w:jc w:val="both"/>
      </w:pPr>
      <w:r>
        <w:t xml:space="preserve">3.5.3.2. Комиссия осуществляет подготовку заключения о результатах публичных слушаний </w:t>
      </w:r>
      <w:r>
        <w:lastRenderedPageBreak/>
        <w:t>по вопросу предоставления разрешения на условно разрешенный вид использования земельного участка или объекта капитального строительства, обеспечивает направление такого заключения для опубликования в городской газете "Кемерово" и размещения на официальном сайте администрации города Кемерово в информационно-телекоммуникационной сети "Интернет".</w:t>
      </w:r>
    </w:p>
    <w:p w:rsidR="008109C7" w:rsidRDefault="008109C7">
      <w:pPr>
        <w:pStyle w:val="ConsPlusNormal"/>
        <w:ind w:firstLine="540"/>
        <w:jc w:val="both"/>
      </w:pPr>
      <w:r>
        <w:t>В целях дополнительного информирования заключение о результатах публичных слушаний также размещается на портале обеспечения градостроительной деятельности в информационно-телекоммуникационной сети "Интернет".</w:t>
      </w:r>
    </w:p>
    <w:p w:rsidR="008109C7" w:rsidRDefault="008109C7">
      <w:pPr>
        <w:pStyle w:val="ConsPlusNormal"/>
        <w:ind w:firstLine="540"/>
        <w:jc w:val="both"/>
      </w:pPr>
      <w:r>
        <w:t>Максимальный срок выполнения -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8109C7" w:rsidRDefault="008109C7">
      <w:pPr>
        <w:pStyle w:val="ConsPlusNormal"/>
        <w:ind w:firstLine="540"/>
        <w:jc w:val="both"/>
      </w:pPr>
      <w:r>
        <w:t xml:space="preserve">3.5.3.3. </w:t>
      </w:r>
      <w:proofErr w:type="gramStart"/>
      <w: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соответствующего разрешения (при наличии оснований, предусмотренных </w:t>
      </w:r>
      <w:hyperlink w:anchor="P13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регламента) с указанием причин принятого решения и направляет рекомендации Главе города.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 xml:space="preserve">Максимальный срок выполнения - не более 10 рабочих дней </w:t>
      </w:r>
      <w:proofErr w:type="gramStart"/>
      <w:r>
        <w:t>с даты опубликования</w:t>
      </w:r>
      <w:proofErr w:type="gramEnd"/>
      <w:r>
        <w:t xml:space="preserve"> заключения о результатах публичных слушаний.</w:t>
      </w:r>
    </w:p>
    <w:p w:rsidR="008109C7" w:rsidRDefault="008109C7">
      <w:pPr>
        <w:pStyle w:val="ConsPlusNormal"/>
        <w:ind w:firstLine="540"/>
        <w:jc w:val="both"/>
      </w:pPr>
      <w:r>
        <w:t>3.5.4. Результат административной процедуры и способ фиксации результата выполнения административной процедуры - проведение публичных слушаний и опубликование заключения о результатах публичных слушаний в порядке, установленном для официального опубликования муниципальных правовых актов, иной официальной информации.</w:t>
      </w:r>
    </w:p>
    <w:p w:rsidR="008109C7" w:rsidRDefault="008109C7">
      <w:pPr>
        <w:pStyle w:val="ConsPlusNormal"/>
        <w:ind w:firstLine="540"/>
        <w:jc w:val="both"/>
      </w:pPr>
      <w:r>
        <w:t>3.6. Предоставление разрешения на условно разрешенный вид использования земельного участка или объекта капитального строительства в форме постановления администрации города Кемерово либо отказа в предоставлении соответствующего разрешения в форме постановления администрации города Кемерово.</w:t>
      </w:r>
    </w:p>
    <w:p w:rsidR="008109C7" w:rsidRDefault="008109C7">
      <w:pPr>
        <w:pStyle w:val="ConsPlusNormal"/>
        <w:ind w:firstLine="540"/>
        <w:jc w:val="both"/>
      </w:pPr>
      <w:r>
        <w:t>3.6.1. Юридические факты, являющиеся основанием для начала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>Основанием для начала административной процедуры является направление рекомендаций комиссии Главе города.</w:t>
      </w:r>
    </w:p>
    <w:p w:rsidR="008109C7" w:rsidRDefault="008109C7">
      <w:pPr>
        <w:pStyle w:val="ConsPlusNormal"/>
        <w:ind w:firstLine="540"/>
        <w:jc w:val="both"/>
      </w:pPr>
      <w:r>
        <w:t>3.6.2. Должностные лица, ответственные за выполнение административной процедуры, - Глава города, председатель комиссии.</w:t>
      </w:r>
    </w:p>
    <w:p w:rsidR="008109C7" w:rsidRDefault="008109C7">
      <w:pPr>
        <w:pStyle w:val="ConsPlusNormal"/>
        <w:ind w:firstLine="540"/>
        <w:jc w:val="both"/>
      </w:pPr>
      <w:r>
        <w:t>3.6.3. Содержание и максимальный срок выполнения административных действий, входящих в состав административной процедуры.</w:t>
      </w:r>
    </w:p>
    <w:p w:rsidR="008109C7" w:rsidRDefault="008109C7">
      <w:pPr>
        <w:pStyle w:val="ConsPlusNormal"/>
        <w:ind w:firstLine="540"/>
        <w:jc w:val="both"/>
      </w:pPr>
      <w:r>
        <w:t>3.6.3.1. Глава города на основании рекомендаций комиссии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соответствующего разрешения в форме постановления администрации города Кемерово.</w:t>
      </w:r>
    </w:p>
    <w:p w:rsidR="008109C7" w:rsidRDefault="008109C7">
      <w:pPr>
        <w:pStyle w:val="ConsPlusNormal"/>
        <w:ind w:firstLine="540"/>
        <w:jc w:val="both"/>
      </w:pPr>
      <w:r>
        <w:t>Максимальный срок выполнения - не более 3 дней со дня поступления рекомендаций комиссии.</w:t>
      </w:r>
    </w:p>
    <w:p w:rsidR="008109C7" w:rsidRDefault="008109C7">
      <w:pPr>
        <w:pStyle w:val="ConsPlusNormal"/>
        <w:ind w:firstLine="540"/>
        <w:jc w:val="both"/>
      </w:pPr>
      <w:r>
        <w:t xml:space="preserve">Критерий принятия решения - наличие (отсутствие) оснований, предусмотренных </w:t>
      </w:r>
      <w:hyperlink w:anchor="P13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8109C7" w:rsidRDefault="008109C7">
      <w:pPr>
        <w:pStyle w:val="ConsPlusNormal"/>
        <w:ind w:firstLine="540"/>
        <w:jc w:val="both"/>
      </w:pPr>
      <w:proofErr w:type="gramStart"/>
      <w:r>
        <w:t>Постановление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либо постановление администрации города Кемерово об отказе в предоставлении соответствующего разрешения подлежит официальному опубликованию в городской газете "Кемерово" и размещению на официальном сайте администрации города Кемерово в течение семи дней с момента его подписания.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>В целях дополнительного информирования указанное постановление администрации города Кемерово также размещается на портале обеспечения градостроительной деятельности в информационно-телекоммуникационной сети "Интернет".</w:t>
      </w:r>
    </w:p>
    <w:p w:rsidR="008109C7" w:rsidRDefault="008109C7">
      <w:pPr>
        <w:pStyle w:val="ConsPlusNormal"/>
        <w:ind w:firstLine="540"/>
        <w:jc w:val="both"/>
      </w:pPr>
      <w:r>
        <w:t xml:space="preserve">3.6.3.2. </w:t>
      </w:r>
      <w:proofErr w:type="gramStart"/>
      <w:r>
        <w:t xml:space="preserve">Секретарь комиссии информирует заявителя (представителя заявителя), в том числе обратившегося с помощью Портала или через МФЦ, об издании постановления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</w:t>
      </w:r>
      <w:r>
        <w:lastRenderedPageBreak/>
        <w:t>соответствующего разрешения с использованием контактного номера телефона или адреса электронной почты, указанных в заявлении, и приглашает за получением указанного</w:t>
      </w:r>
      <w:proofErr w:type="gramEnd"/>
      <w:r>
        <w:t xml:space="preserve"> постановления администрации города Кемерово.</w:t>
      </w:r>
    </w:p>
    <w:p w:rsidR="008109C7" w:rsidRDefault="008109C7">
      <w:pPr>
        <w:pStyle w:val="ConsPlusNormal"/>
        <w:ind w:firstLine="540"/>
        <w:jc w:val="both"/>
      </w:pPr>
      <w:r>
        <w:t>Информирование заявителя, обратившегося с помощью Портала, также может осуществляться посредством направления ему соответствующего информационного сообщения на Портал.</w:t>
      </w:r>
    </w:p>
    <w:p w:rsidR="008109C7" w:rsidRDefault="008109C7">
      <w:pPr>
        <w:pStyle w:val="ConsPlusNormal"/>
        <w:ind w:firstLine="540"/>
        <w:jc w:val="both"/>
      </w:pPr>
      <w:proofErr w:type="gramStart"/>
      <w:r>
        <w:t>Выдача разрешения на условно разрешенный вид использования земельного участка или объекта капитального строительства в форме постановления администрации города Кемерово либо отказа в предоставлении соответствующего разрешения в форме постановления администрации города Кемерово регистрируется в журнале учета постановлений, где указывается число, месяц, год выдачи, ФИО лица (отчество - при наличии) получившего постановление, номер доверенности (при необходимости), подпись.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>Максимальный срок выполнения - не более 3 рабочих дней.</w:t>
      </w:r>
    </w:p>
    <w:p w:rsidR="008109C7" w:rsidRDefault="008109C7">
      <w:pPr>
        <w:pStyle w:val="ConsPlusNormal"/>
        <w:ind w:firstLine="540"/>
        <w:jc w:val="both"/>
      </w:pPr>
      <w:r>
        <w:t xml:space="preserve">3.6.4. </w:t>
      </w:r>
      <w:proofErr w:type="gramStart"/>
      <w:r>
        <w:t>Результат административной процедуры и способ фиксации результата выполнения административной процедуры - опубликование постановления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соответствующего разрешения в порядке, установленном для официального опубликования муниципальных правовых актов, иной официальной информации, и выдача указанного постановления администрации города Кемерово заявителю.</w:t>
      </w:r>
      <w:proofErr w:type="gramEnd"/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109C7" w:rsidRDefault="008109C7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осуществляется начальником </w:t>
      </w:r>
      <w:proofErr w:type="spellStart"/>
      <w:r>
        <w:t>УАиГ</w:t>
      </w:r>
      <w:proofErr w:type="spellEnd"/>
      <w:r>
        <w:t xml:space="preserve"> путем проведения проверок соблюдения и исполнения должностными лицами и специалистами положений нормативных правовых актов Российской Федерации, Кемеровской области, </w:t>
      </w:r>
      <w:hyperlink r:id="rId41" w:history="1">
        <w:r>
          <w:rPr>
            <w:color w:val="0000FF"/>
          </w:rPr>
          <w:t>Устава</w:t>
        </w:r>
      </w:hyperlink>
      <w:r>
        <w:t xml:space="preserve"> города Кемерово, нормативных правовых актов города Кемерово, настоящего административного регламента.</w:t>
      </w:r>
    </w:p>
    <w:p w:rsidR="008109C7" w:rsidRDefault="008109C7">
      <w:pPr>
        <w:pStyle w:val="ConsPlusNormal"/>
        <w:ind w:firstLine="540"/>
        <w:jc w:val="both"/>
      </w:pPr>
      <w:r>
        <w:t>Текущий контроль осуществляется еженедельно.</w:t>
      </w:r>
    </w:p>
    <w:p w:rsidR="008109C7" w:rsidRDefault="008109C7">
      <w:pPr>
        <w:pStyle w:val="ConsPlusNormal"/>
        <w:ind w:firstLine="540"/>
        <w:jc w:val="both"/>
      </w:pPr>
      <w: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8109C7" w:rsidRDefault="008109C7">
      <w:pPr>
        <w:pStyle w:val="ConsPlusNormal"/>
        <w:ind w:firstLine="54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 города Кемерово, должностных лиц, муниципальных служащих.</w:t>
      </w:r>
    </w:p>
    <w:p w:rsidR="008109C7" w:rsidRDefault="008109C7">
      <w:pPr>
        <w:pStyle w:val="ConsPlusNormal"/>
        <w:ind w:firstLine="540"/>
        <w:jc w:val="both"/>
      </w:pPr>
      <w: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hyperlink r:id="rId42" w:history="1">
        <w:r>
          <w:rPr>
            <w:color w:val="0000FF"/>
          </w:rPr>
          <w:t>Устава</w:t>
        </w:r>
      </w:hyperlink>
      <w:r>
        <w:t xml:space="preserve"> города Кемерово, нормативных правовых актов города Кемерово, положений настоящего административного регламента, начальник </w:t>
      </w:r>
      <w:proofErr w:type="spellStart"/>
      <w:r>
        <w:t>УАиГ</w:t>
      </w:r>
      <w:proofErr w:type="spellEnd"/>
      <w: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8109C7" w:rsidRDefault="008109C7">
      <w:pPr>
        <w:pStyle w:val="ConsPlusNormal"/>
        <w:ind w:firstLine="540"/>
        <w:jc w:val="both"/>
      </w:pPr>
      <w:r>
        <w:t>4.3. Ответственность муниципальных служащих администрации города Кемерово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109C7" w:rsidRDefault="008109C7">
      <w:pPr>
        <w:pStyle w:val="ConsPlusNormal"/>
        <w:ind w:firstLine="540"/>
        <w:jc w:val="both"/>
      </w:pPr>
      <w:r>
        <w:t>4.3.1.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8109C7" w:rsidRDefault="008109C7">
      <w:pPr>
        <w:pStyle w:val="ConsPlusNormal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</w:t>
      </w:r>
      <w:r>
        <w:lastRenderedPageBreak/>
        <w:t>организаций.</w:t>
      </w:r>
    </w:p>
    <w:p w:rsidR="008109C7" w:rsidRDefault="008109C7">
      <w:pPr>
        <w:pStyle w:val="ConsPlusNormal"/>
        <w:ind w:firstLine="540"/>
        <w:jc w:val="both"/>
      </w:pPr>
      <w:r>
        <w:t>Граждане, их объединения и организации вправе направить письменное обращение в администрацию города Кемерово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8109C7" w:rsidRDefault="008109C7">
      <w:pPr>
        <w:pStyle w:val="ConsPlusNormal"/>
        <w:jc w:val="center"/>
      </w:pPr>
      <w:r>
        <w:t>И ДЕЙСТВИЙ (БЕЗДЕЙСТВИЯ) АДМИНИСТРАЦИИ ГОРОДА КЕМЕРОВО,</w:t>
      </w:r>
    </w:p>
    <w:p w:rsidR="008109C7" w:rsidRDefault="008109C7">
      <w:pPr>
        <w:pStyle w:val="ConsPlusNormal"/>
        <w:jc w:val="center"/>
      </w:pPr>
      <w:r>
        <w:t>А ТАКЖЕ ДОЛЖНОСТНЫХ ЛИЦ, МУНИЦИПАЛЬНЫХ СЛУЖАЩИХ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ind w:firstLine="540"/>
        <w:jc w:val="both"/>
      </w:pPr>
      <w:r>
        <w:t>5.1. Заявитель (представитель заявителя)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города Кемерово и (или) ее должностных лиц, муниципальных служащих при предоставлении муниципальной услуги (далее - жалоба).</w:t>
      </w:r>
    </w:p>
    <w:p w:rsidR="008109C7" w:rsidRDefault="008109C7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8109C7" w:rsidRDefault="008109C7">
      <w:pPr>
        <w:pStyle w:val="ConsPlusNormal"/>
        <w:ind w:firstLine="540"/>
        <w:jc w:val="both"/>
      </w:pPr>
      <w:r>
        <w:t>5.2.1. Нарушение срока регистрации заявления о предоставлении муниципальной услуги;</w:t>
      </w:r>
    </w:p>
    <w:p w:rsidR="008109C7" w:rsidRDefault="008109C7">
      <w:pPr>
        <w:pStyle w:val="ConsPlusNormal"/>
        <w:ind w:firstLine="540"/>
        <w:jc w:val="both"/>
      </w:pPr>
      <w:r>
        <w:t>5.2.2. Нарушение срока предоставления муниципальной услуги;</w:t>
      </w:r>
    </w:p>
    <w:p w:rsidR="008109C7" w:rsidRDefault="008109C7">
      <w:pPr>
        <w:pStyle w:val="ConsPlusNormal"/>
        <w:ind w:firstLine="540"/>
        <w:jc w:val="both"/>
      </w:pPr>
      <w: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города Кемерово для предоставления муниципальной услуги;</w:t>
      </w:r>
    </w:p>
    <w:p w:rsidR="008109C7" w:rsidRDefault="008109C7">
      <w:pPr>
        <w:pStyle w:val="ConsPlusNormal"/>
        <w:ind w:firstLine="540"/>
        <w:jc w:val="both"/>
      </w:pPr>
      <w:r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города Кемерово;</w:t>
      </w:r>
    </w:p>
    <w:p w:rsidR="008109C7" w:rsidRDefault="008109C7">
      <w:pPr>
        <w:pStyle w:val="ConsPlusNormal"/>
        <w:ind w:firstLine="540"/>
        <w:jc w:val="both"/>
      </w:pPr>
      <w: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города Кемерово для предоставления муниципальной услуги;</w:t>
      </w:r>
    </w:p>
    <w:p w:rsidR="008109C7" w:rsidRDefault="008109C7">
      <w:pPr>
        <w:pStyle w:val="ConsPlusNormal"/>
        <w:ind w:firstLine="540"/>
        <w:jc w:val="both"/>
      </w:pPr>
      <w: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города Кемерово;</w:t>
      </w:r>
    </w:p>
    <w:p w:rsidR="008109C7" w:rsidRDefault="008109C7">
      <w:pPr>
        <w:pStyle w:val="ConsPlusNormal"/>
        <w:ind w:firstLine="540"/>
        <w:jc w:val="both"/>
      </w:pPr>
      <w:r>
        <w:t xml:space="preserve">5.2.7. </w:t>
      </w:r>
      <w:proofErr w:type="gramStart"/>
      <w:r>
        <w:t>Отказ администрации города Кемерово (далее - уполномоченный орган),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>5.3. Жалоба 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 - муниципальных служащих, секретаря комиссии подается председателю комиссии.</w:t>
      </w:r>
    </w:p>
    <w:p w:rsidR="008109C7" w:rsidRDefault="008109C7">
      <w:pPr>
        <w:pStyle w:val="ConsPlusNormal"/>
        <w:ind w:firstLine="540"/>
        <w:jc w:val="both"/>
      </w:pPr>
      <w:r>
        <w:t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города.</w:t>
      </w:r>
    </w:p>
    <w:p w:rsidR="008109C7" w:rsidRDefault="008109C7">
      <w:pPr>
        <w:pStyle w:val="ConsPlusNormal"/>
        <w:ind w:firstLine="540"/>
        <w:jc w:val="both"/>
      </w:pPr>
      <w:r>
        <w:t>Жалоба подается в письменной форме, в том числе при личном приеме заявителя, или направляется по почте.</w:t>
      </w:r>
    </w:p>
    <w:p w:rsidR="008109C7" w:rsidRDefault="008109C7">
      <w:pPr>
        <w:pStyle w:val="ConsPlusNormal"/>
        <w:ind w:firstLine="540"/>
        <w:jc w:val="both"/>
      </w:pPr>
      <w:r>
        <w:t>Жалоба на нарушение порядка предоставления муниципальной услуги МФЦ подается в МФЦ.</w:t>
      </w:r>
    </w:p>
    <w:p w:rsidR="008109C7" w:rsidRDefault="008109C7">
      <w:pPr>
        <w:pStyle w:val="ConsPlusNormal"/>
        <w:ind w:firstLine="540"/>
        <w:jc w:val="both"/>
      </w:pPr>
      <w:r>
        <w:t>5.4. Жалоба должна содержать:</w:t>
      </w:r>
    </w:p>
    <w:p w:rsidR="008109C7" w:rsidRDefault="008109C7">
      <w:pPr>
        <w:pStyle w:val="ConsPlusNormal"/>
        <w:ind w:firstLine="540"/>
        <w:jc w:val="both"/>
      </w:pPr>
      <w:r>
        <w:t>5.4.1.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8109C7" w:rsidRDefault="008109C7">
      <w:pPr>
        <w:pStyle w:val="ConsPlusNormal"/>
        <w:ind w:firstLine="540"/>
        <w:jc w:val="both"/>
      </w:pPr>
      <w:r>
        <w:t xml:space="preserve">5.4.2. </w:t>
      </w:r>
      <w:proofErr w:type="gramStart"/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109C7" w:rsidRDefault="008109C7">
      <w:pPr>
        <w:pStyle w:val="ConsPlusNormal"/>
        <w:ind w:firstLine="540"/>
        <w:jc w:val="both"/>
      </w:pPr>
      <w:bookmarkStart w:id="5" w:name="P272"/>
      <w:bookmarkEnd w:id="5"/>
      <w:r>
        <w:lastRenderedPageBreak/>
        <w:t>5.4.4. 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09C7" w:rsidRDefault="008109C7">
      <w:pPr>
        <w:pStyle w:val="ConsPlusNormal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109C7" w:rsidRDefault="008109C7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8109C7" w:rsidRDefault="008109C7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109C7" w:rsidRDefault="008109C7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09C7" w:rsidRDefault="008109C7">
      <w:pPr>
        <w:pStyle w:val="ConsPlusNormal"/>
        <w:ind w:firstLine="540"/>
        <w:jc w:val="both"/>
      </w:pPr>
      <w:r>
        <w:t xml:space="preserve">Прием жалоб в письменной форме осуществляется уполномоченным органом в месте предоставления муниципальной услуги, указанном в </w:t>
      </w:r>
      <w:hyperlink w:anchor="P51" w:history="1">
        <w:r>
          <w:rPr>
            <w:color w:val="0000FF"/>
          </w:rPr>
          <w:t>п. 1.3.1</w:t>
        </w:r>
      </w:hyperlink>
      <w:r>
        <w:t xml:space="preserve"> настоящего административного регламента.</w:t>
      </w:r>
    </w:p>
    <w:p w:rsidR="008109C7" w:rsidRDefault="008109C7">
      <w:pPr>
        <w:pStyle w:val="ConsPlusNormal"/>
        <w:ind w:firstLine="540"/>
        <w:jc w:val="both"/>
      </w:pPr>
      <w:r>
        <w:t>Время приема жалоб совпадает со временем предоставления муниципальной услуги.</w:t>
      </w:r>
    </w:p>
    <w:p w:rsidR="008109C7" w:rsidRDefault="008109C7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8109C7" w:rsidRDefault="008109C7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09C7" w:rsidRDefault="008109C7">
      <w:pPr>
        <w:pStyle w:val="ConsPlusNormal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8109C7" w:rsidRDefault="008109C7">
      <w:pPr>
        <w:pStyle w:val="ConsPlusNormal"/>
        <w:ind w:firstLine="540"/>
        <w:jc w:val="both"/>
      </w:pPr>
      <w:r>
        <w:t xml:space="preserve">а) официального сайта администрации города Кемерово: </w:t>
      </w:r>
      <w:proofErr w:type="spellStart"/>
      <w:r>
        <w:t>www.kemerovo.ru</w:t>
      </w:r>
      <w:proofErr w:type="spellEnd"/>
      <w:r>
        <w:t xml:space="preserve"> в информационно-телекоммуникационной сети "Интернет";</w:t>
      </w:r>
    </w:p>
    <w:p w:rsidR="008109C7" w:rsidRDefault="008109C7">
      <w:pPr>
        <w:pStyle w:val="ConsPlusNormal"/>
        <w:ind w:firstLine="540"/>
        <w:jc w:val="both"/>
      </w:pPr>
      <w:r>
        <w:t>б) Портала.</w:t>
      </w:r>
    </w:p>
    <w:p w:rsidR="008109C7" w:rsidRDefault="008109C7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72" w:history="1">
        <w:r>
          <w:rPr>
            <w:color w:val="0000FF"/>
          </w:rPr>
          <w:t>п. 5.4.4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09C7" w:rsidRDefault="008109C7">
      <w:pPr>
        <w:pStyle w:val="ConsPlusNormal"/>
        <w:ind w:firstLine="540"/>
        <w:jc w:val="both"/>
      </w:pPr>
      <w:r>
        <w:t>Жалоба рассматривается уполномоченным органом.</w:t>
      </w:r>
    </w:p>
    <w:p w:rsidR="008109C7" w:rsidRDefault="008109C7">
      <w:pPr>
        <w:pStyle w:val="ConsPlusNormal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109C7" w:rsidRDefault="008109C7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8109C7" w:rsidRDefault="008109C7">
      <w:pPr>
        <w:pStyle w:val="ConsPlusNormal"/>
        <w:ind w:firstLine="540"/>
        <w:jc w:val="both"/>
      </w:pPr>
      <w:r>
        <w:t xml:space="preserve">В случае поступления жалобы в МФЦ лицо, получившее жалобу, обеспечивает ее передачу в </w:t>
      </w:r>
      <w:proofErr w:type="spellStart"/>
      <w:r>
        <w:t>УАиГ</w:t>
      </w:r>
      <w:proofErr w:type="spellEnd"/>
      <w:r>
        <w:t xml:space="preserve"> в порядке и сроки, которые установлены соглашением о взаимодействии между МФЦ и </w:t>
      </w:r>
      <w:proofErr w:type="spellStart"/>
      <w:r>
        <w:t>УАиГ</w:t>
      </w:r>
      <w:proofErr w:type="spellEnd"/>
      <w:r>
        <w:t>, но не позднее следующего рабочего дня со дня поступления жалобы.</w:t>
      </w:r>
    </w:p>
    <w:p w:rsidR="008109C7" w:rsidRDefault="008109C7">
      <w:pPr>
        <w:pStyle w:val="ConsPlusNormal"/>
        <w:ind w:firstLine="540"/>
        <w:jc w:val="both"/>
      </w:pPr>
      <w: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уполномоченным органом.</w:t>
      </w:r>
    </w:p>
    <w:p w:rsidR="008109C7" w:rsidRDefault="008109C7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8109C7" w:rsidRDefault="008109C7">
      <w:pPr>
        <w:pStyle w:val="ConsPlusNormal"/>
        <w:ind w:firstLine="540"/>
        <w:jc w:val="both"/>
      </w:pPr>
      <w: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109C7" w:rsidRDefault="008109C7">
      <w:pPr>
        <w:pStyle w:val="ConsPlusNormal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109C7" w:rsidRDefault="008109C7">
      <w:pPr>
        <w:pStyle w:val="ConsPlusNormal"/>
        <w:ind w:firstLine="540"/>
        <w:jc w:val="both"/>
      </w:pPr>
      <w:r>
        <w:lastRenderedPageBreak/>
        <w:t>5.6. Основания для приостановления рассмотрения жалобы не предусмотрены.</w:t>
      </w:r>
    </w:p>
    <w:p w:rsidR="008109C7" w:rsidRDefault="008109C7">
      <w:pPr>
        <w:pStyle w:val="ConsPlusNormal"/>
        <w:ind w:firstLine="540"/>
        <w:jc w:val="both"/>
      </w:pPr>
      <w: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109C7" w:rsidRDefault="008109C7">
      <w:pPr>
        <w:pStyle w:val="ConsPlusNormal"/>
        <w:ind w:firstLine="540"/>
        <w:jc w:val="both"/>
      </w:pPr>
      <w:r>
        <w:t>Уполномоченный орган отказывает в удовлетворении жалобы в следующих случаях:</w:t>
      </w:r>
    </w:p>
    <w:p w:rsidR="008109C7" w:rsidRDefault="008109C7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09C7" w:rsidRDefault="008109C7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09C7" w:rsidRDefault="008109C7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109C7" w:rsidRDefault="008109C7">
      <w:pPr>
        <w:pStyle w:val="ConsPlusNormal"/>
        <w:ind w:firstLine="540"/>
        <w:jc w:val="both"/>
      </w:pPr>
      <w:r>
        <w:t>г) если жалоба признана необоснованной.</w:t>
      </w:r>
    </w:p>
    <w:p w:rsidR="008109C7" w:rsidRDefault="008109C7">
      <w:pPr>
        <w:pStyle w:val="ConsPlusNormal"/>
        <w:ind w:firstLine="540"/>
        <w:jc w:val="both"/>
      </w:pPr>
      <w:r>
        <w:t>Уполномоченный орган вправе оставить жалобу без ответа в следующих случаях:</w:t>
      </w:r>
    </w:p>
    <w:p w:rsidR="008109C7" w:rsidRDefault="008109C7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09C7" w:rsidRDefault="008109C7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109C7" w:rsidRDefault="008109C7">
      <w:pPr>
        <w:pStyle w:val="ConsPlusNormal"/>
        <w:ind w:firstLine="540"/>
        <w:jc w:val="both"/>
      </w:pPr>
      <w: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109C7" w:rsidRDefault="008109C7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109C7" w:rsidRDefault="008109C7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109C7" w:rsidRDefault="008109C7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8109C7" w:rsidRDefault="008109C7">
      <w:pPr>
        <w:pStyle w:val="ConsPlusNormal"/>
        <w:ind w:firstLine="540"/>
        <w:jc w:val="both"/>
      </w:pPr>
      <w:proofErr w:type="gramStart"/>
      <w: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109C7" w:rsidRDefault="008109C7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09C7" w:rsidRDefault="008109C7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8109C7" w:rsidRDefault="008109C7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8109C7" w:rsidRDefault="008109C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8109C7" w:rsidRDefault="008109C7">
      <w:pPr>
        <w:pStyle w:val="ConsPlusNormal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109C7" w:rsidRDefault="008109C7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8109C7" w:rsidRDefault="008109C7">
      <w:pPr>
        <w:pStyle w:val="ConsPlusNormal"/>
        <w:ind w:firstLine="540"/>
        <w:jc w:val="both"/>
      </w:pPr>
      <w:r>
        <w:t>5.9. Решение по жалобе может быть оспорено в судебном порядке.</w:t>
      </w:r>
    </w:p>
    <w:p w:rsidR="008109C7" w:rsidRDefault="008109C7">
      <w:pPr>
        <w:pStyle w:val="ConsPlusNormal"/>
        <w:ind w:firstLine="540"/>
        <w:jc w:val="both"/>
      </w:pPr>
      <w:r>
        <w:t>5.10. Заявитель имеет право на получение информации и документов, необходимых для обоснования и рассмотрения жалобы.</w:t>
      </w:r>
    </w:p>
    <w:p w:rsidR="008109C7" w:rsidRDefault="008109C7">
      <w:pPr>
        <w:pStyle w:val="ConsPlusNormal"/>
        <w:ind w:firstLine="540"/>
        <w:jc w:val="both"/>
      </w:pPr>
      <w:r>
        <w:t xml:space="preserve">5.11. Информирование о порядке подачи и рассмотрения жалобы осуществляется в порядке, предусмотренном </w:t>
      </w:r>
      <w:hyperlink w:anchor="P87" w:history="1">
        <w:r>
          <w:rPr>
            <w:color w:val="0000FF"/>
          </w:rPr>
          <w:t>пунктом 1.5</w:t>
        </w:r>
      </w:hyperlink>
      <w:r>
        <w:t xml:space="preserve"> настоящего административного регламента.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right"/>
      </w:pPr>
      <w:r>
        <w:t>Начальник управления делами</w:t>
      </w:r>
    </w:p>
    <w:p w:rsidR="008109C7" w:rsidRDefault="008109C7">
      <w:pPr>
        <w:pStyle w:val="ConsPlusNormal"/>
        <w:jc w:val="right"/>
      </w:pPr>
      <w:r>
        <w:t>В.И.ВЫЛЕГЖАНИНА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right"/>
      </w:pPr>
      <w:r>
        <w:t>Приложение N 1</w:t>
      </w:r>
    </w:p>
    <w:p w:rsidR="008109C7" w:rsidRDefault="008109C7">
      <w:pPr>
        <w:pStyle w:val="ConsPlusNormal"/>
        <w:jc w:val="right"/>
      </w:pPr>
      <w:r>
        <w:t>к административному регламенту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nformat"/>
        <w:jc w:val="both"/>
      </w:pPr>
      <w:r>
        <w:t xml:space="preserve">                                    В комиссию по подготовке проекта правил</w:t>
      </w:r>
    </w:p>
    <w:p w:rsidR="008109C7" w:rsidRDefault="008109C7">
      <w:pPr>
        <w:pStyle w:val="ConsPlusNonformat"/>
        <w:jc w:val="both"/>
      </w:pPr>
      <w:r>
        <w:lastRenderedPageBreak/>
        <w:t xml:space="preserve">                               землепользования и </w:t>
      </w:r>
      <w:proofErr w:type="gramStart"/>
      <w:r>
        <w:t>застройки города</w:t>
      </w:r>
      <w:proofErr w:type="gramEnd"/>
      <w:r>
        <w:t xml:space="preserve"> Кемерово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                           Заявитель 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             (ФИО физического лица)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                           паспорт серия ______ номер _________________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                           выдан 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              (адрес регистрации)</w:t>
      </w:r>
    </w:p>
    <w:p w:rsidR="008109C7" w:rsidRDefault="008109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             (контактный телефон)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bookmarkStart w:id="6" w:name="P348"/>
      <w:bookmarkEnd w:id="6"/>
      <w:r>
        <w:t xml:space="preserve">                                 ЗАЯВЛЕНИЕ</w:t>
      </w:r>
    </w:p>
    <w:p w:rsidR="008109C7" w:rsidRDefault="008109C7">
      <w:pPr>
        <w:pStyle w:val="ConsPlusNonformat"/>
        <w:jc w:val="both"/>
      </w:pPr>
      <w:r>
        <w:t xml:space="preserve">   о предоставлении разрешения на условно разрешенный вид использования</w:t>
      </w:r>
    </w:p>
    <w:p w:rsidR="008109C7" w:rsidRDefault="008109C7">
      <w:pPr>
        <w:pStyle w:val="ConsPlusNonformat"/>
        <w:jc w:val="both"/>
      </w:pPr>
      <w:r>
        <w:t xml:space="preserve">          земельного участка (объекта капитального строительства)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Прошу  предоставить разрешение на условно разрешенный вид использования</w:t>
      </w:r>
    </w:p>
    <w:p w:rsidR="008109C7" w:rsidRDefault="008109C7">
      <w:pPr>
        <w:pStyle w:val="ConsPlusNonformat"/>
        <w:jc w:val="both"/>
      </w:pPr>
      <w:r>
        <w:t xml:space="preserve">    ┌───┐</w:t>
      </w:r>
    </w:p>
    <w:p w:rsidR="008109C7" w:rsidRDefault="008109C7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земельного участка</w:t>
      </w:r>
    </w:p>
    <w:p w:rsidR="008109C7" w:rsidRDefault="008109C7">
      <w:pPr>
        <w:pStyle w:val="ConsPlusNonformat"/>
        <w:jc w:val="both"/>
      </w:pPr>
      <w:r>
        <w:t xml:space="preserve">    └───┘</w:t>
      </w:r>
    </w:p>
    <w:p w:rsidR="008109C7" w:rsidRDefault="008109C7">
      <w:pPr>
        <w:pStyle w:val="ConsPlusNonformat"/>
        <w:jc w:val="both"/>
      </w:pPr>
      <w:r>
        <w:t xml:space="preserve">    ┌───┐</w:t>
      </w:r>
    </w:p>
    <w:p w:rsidR="008109C7" w:rsidRDefault="008109C7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объекта капитального строительства</w:t>
      </w:r>
    </w:p>
    <w:p w:rsidR="008109C7" w:rsidRDefault="008109C7">
      <w:pPr>
        <w:pStyle w:val="ConsPlusNonformat"/>
        <w:jc w:val="both"/>
      </w:pPr>
      <w:r>
        <w:t xml:space="preserve">    └───┘</w:t>
      </w:r>
    </w:p>
    <w:p w:rsidR="008109C7" w:rsidRDefault="008109C7">
      <w:pPr>
        <w:pStyle w:val="ConsPlusNonformat"/>
        <w:jc w:val="both"/>
      </w:pPr>
      <w:r>
        <w:t>по адресу:</w:t>
      </w:r>
    </w:p>
    <w:p w:rsidR="008109C7" w:rsidRDefault="008109C7">
      <w:pPr>
        <w:pStyle w:val="ConsPlusNonformat"/>
        <w:jc w:val="both"/>
      </w:pPr>
      <w:r>
        <w:t>___________________________________________________________________________</w:t>
      </w:r>
    </w:p>
    <w:p w:rsidR="008109C7" w:rsidRDefault="008109C7">
      <w:pPr>
        <w:pStyle w:val="ConsPlusNonformat"/>
        <w:jc w:val="both"/>
      </w:pPr>
      <w:r>
        <w:t>___________________________________________________________________________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1. Запрашиваемый условно разрешенный вид использования</w:t>
      </w:r>
    </w:p>
    <w:p w:rsidR="008109C7" w:rsidRDefault="008109C7">
      <w:pPr>
        <w:pStyle w:val="ConsPlusNonformat"/>
        <w:jc w:val="both"/>
      </w:pPr>
      <w:r>
        <w:t>___________________________________________________________________________</w:t>
      </w:r>
    </w:p>
    <w:p w:rsidR="008109C7" w:rsidRDefault="008109C7">
      <w:pPr>
        <w:pStyle w:val="ConsPlusNonformat"/>
        <w:jc w:val="both"/>
      </w:pPr>
      <w:r>
        <w:t>___________________________________________________________________________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2. Кадастровый номер земельного участка </w:t>
      </w:r>
      <w:hyperlink w:anchor="P374" w:history="1">
        <w:r>
          <w:rPr>
            <w:color w:val="0000FF"/>
          </w:rPr>
          <w:t>*</w:t>
        </w:r>
      </w:hyperlink>
      <w:r>
        <w:t xml:space="preserve"> _____________________________</w:t>
      </w:r>
    </w:p>
    <w:p w:rsidR="008109C7" w:rsidRDefault="008109C7">
      <w:pPr>
        <w:pStyle w:val="ConsPlusNonformat"/>
        <w:jc w:val="both"/>
      </w:pPr>
      <w:r>
        <w:t xml:space="preserve">    3. Кадастровый номер объекта капитального строительства </w:t>
      </w:r>
      <w:hyperlink w:anchor="P376" w:history="1">
        <w:r>
          <w:rPr>
            <w:color w:val="0000FF"/>
          </w:rPr>
          <w:t>**</w:t>
        </w:r>
      </w:hyperlink>
      <w:r>
        <w:t xml:space="preserve"> ____________</w:t>
      </w:r>
    </w:p>
    <w:p w:rsidR="008109C7" w:rsidRDefault="008109C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>___________________________                          ______________________</w:t>
      </w:r>
    </w:p>
    <w:p w:rsidR="008109C7" w:rsidRDefault="008109C7">
      <w:pPr>
        <w:pStyle w:val="ConsPlusNonformat"/>
        <w:jc w:val="both"/>
      </w:pPr>
      <w:r>
        <w:t xml:space="preserve">    личная подпись                                    расшифровка подписи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bookmarkStart w:id="7" w:name="P374"/>
      <w:bookmarkEnd w:id="7"/>
      <w:r>
        <w:t>*  Если  запрашивается  условно  разрешенный  вид  использования земельного</w:t>
      </w:r>
    </w:p>
    <w:p w:rsidR="008109C7" w:rsidRDefault="008109C7">
      <w:pPr>
        <w:pStyle w:val="ConsPlusNonformat"/>
        <w:jc w:val="both"/>
      </w:pPr>
      <w:r>
        <w:t>участка.</w:t>
      </w:r>
    </w:p>
    <w:p w:rsidR="008109C7" w:rsidRDefault="008109C7">
      <w:pPr>
        <w:pStyle w:val="ConsPlusNonformat"/>
        <w:jc w:val="both"/>
      </w:pPr>
      <w:bookmarkStart w:id="8" w:name="P376"/>
      <w:bookmarkEnd w:id="8"/>
      <w:r>
        <w:t>**  Если  запрашивается  условно  разрешенный  вид   использования  объекта</w:t>
      </w:r>
    </w:p>
    <w:p w:rsidR="008109C7" w:rsidRDefault="008109C7">
      <w:pPr>
        <w:pStyle w:val="ConsPlusNonformat"/>
        <w:jc w:val="both"/>
      </w:pPr>
      <w:r>
        <w:t>капитального строительства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right"/>
      </w:pPr>
      <w:r>
        <w:t>Приложение N 2</w:t>
      </w:r>
    </w:p>
    <w:p w:rsidR="008109C7" w:rsidRDefault="008109C7">
      <w:pPr>
        <w:pStyle w:val="ConsPlusNormal"/>
        <w:jc w:val="right"/>
      </w:pPr>
      <w:r>
        <w:t>к административному регламенту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nformat"/>
        <w:jc w:val="both"/>
      </w:pPr>
      <w:r>
        <w:t xml:space="preserve">                                    В комиссию по подготовке проекта правил</w:t>
      </w:r>
    </w:p>
    <w:p w:rsidR="008109C7" w:rsidRDefault="008109C7">
      <w:pPr>
        <w:pStyle w:val="ConsPlusNonformat"/>
        <w:jc w:val="both"/>
      </w:pPr>
      <w:r>
        <w:t xml:space="preserve">                               землепользования и </w:t>
      </w:r>
      <w:proofErr w:type="gramStart"/>
      <w:r>
        <w:t>застройки города</w:t>
      </w:r>
      <w:proofErr w:type="gramEnd"/>
      <w:r>
        <w:t xml:space="preserve"> Кемерово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                          Заявитель ___________________________________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lastRenderedPageBreak/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      (наименование юридического лица)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             (почтовый адрес)</w:t>
      </w:r>
    </w:p>
    <w:p w:rsidR="008109C7" w:rsidRDefault="008109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           (юридический адрес)</w:t>
      </w:r>
    </w:p>
    <w:p w:rsidR="008109C7" w:rsidRDefault="008109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          (контактный телефон)</w:t>
      </w:r>
    </w:p>
    <w:p w:rsidR="008109C7" w:rsidRDefault="008109C7">
      <w:pPr>
        <w:pStyle w:val="ConsPlusNonformat"/>
        <w:jc w:val="both"/>
      </w:pPr>
      <w:r>
        <w:t xml:space="preserve">                               ИНН/КПП 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</w:t>
      </w:r>
      <w:proofErr w:type="gramStart"/>
      <w:r>
        <w:t>Р</w:t>
      </w:r>
      <w:proofErr w:type="gramEnd"/>
      <w:r>
        <w:t>/с 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К/с 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банк 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________________________ БИК 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bookmarkStart w:id="9" w:name="P408"/>
      <w:bookmarkEnd w:id="9"/>
      <w:r>
        <w:t xml:space="preserve">                                 ЗАЯВЛЕНИЕ</w:t>
      </w:r>
    </w:p>
    <w:p w:rsidR="008109C7" w:rsidRDefault="008109C7">
      <w:pPr>
        <w:pStyle w:val="ConsPlusNonformat"/>
        <w:jc w:val="both"/>
      </w:pPr>
      <w:r>
        <w:t xml:space="preserve">   о предоставлении разрешения на условно разрешенный вид использования</w:t>
      </w:r>
    </w:p>
    <w:p w:rsidR="008109C7" w:rsidRDefault="008109C7">
      <w:pPr>
        <w:pStyle w:val="ConsPlusNonformat"/>
        <w:jc w:val="both"/>
      </w:pPr>
      <w:r>
        <w:t xml:space="preserve">          земельного участка (объекта капитального строительства)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Прошу  предоставить разрешение на условно разрешенный вид использования</w:t>
      </w:r>
    </w:p>
    <w:p w:rsidR="008109C7" w:rsidRDefault="008109C7">
      <w:pPr>
        <w:pStyle w:val="ConsPlusNonformat"/>
        <w:jc w:val="both"/>
      </w:pPr>
      <w:r>
        <w:t xml:space="preserve">    ┌───┐</w:t>
      </w:r>
    </w:p>
    <w:p w:rsidR="008109C7" w:rsidRDefault="008109C7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земельного участка</w:t>
      </w:r>
    </w:p>
    <w:p w:rsidR="008109C7" w:rsidRDefault="008109C7">
      <w:pPr>
        <w:pStyle w:val="ConsPlusNonformat"/>
        <w:jc w:val="both"/>
      </w:pPr>
      <w:r>
        <w:t xml:space="preserve">    └───┘</w:t>
      </w:r>
    </w:p>
    <w:p w:rsidR="008109C7" w:rsidRDefault="008109C7">
      <w:pPr>
        <w:pStyle w:val="ConsPlusNonformat"/>
        <w:jc w:val="both"/>
      </w:pPr>
      <w:r>
        <w:t xml:space="preserve">    ┌───┐</w:t>
      </w:r>
    </w:p>
    <w:p w:rsidR="008109C7" w:rsidRDefault="008109C7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объекта капитального строительства</w:t>
      </w:r>
    </w:p>
    <w:p w:rsidR="008109C7" w:rsidRDefault="008109C7">
      <w:pPr>
        <w:pStyle w:val="ConsPlusNonformat"/>
        <w:jc w:val="both"/>
      </w:pPr>
      <w:r>
        <w:t xml:space="preserve">    └───┘</w:t>
      </w:r>
    </w:p>
    <w:p w:rsidR="008109C7" w:rsidRDefault="008109C7">
      <w:pPr>
        <w:pStyle w:val="ConsPlusNonformat"/>
        <w:jc w:val="both"/>
      </w:pPr>
      <w:r>
        <w:t>по адресу:</w:t>
      </w:r>
    </w:p>
    <w:p w:rsidR="008109C7" w:rsidRDefault="008109C7">
      <w:pPr>
        <w:pStyle w:val="ConsPlusNonformat"/>
        <w:jc w:val="both"/>
      </w:pPr>
      <w:r>
        <w:t>___________________________________________________________________________</w:t>
      </w:r>
    </w:p>
    <w:p w:rsidR="008109C7" w:rsidRDefault="008109C7">
      <w:pPr>
        <w:pStyle w:val="ConsPlusNonformat"/>
        <w:jc w:val="both"/>
      </w:pPr>
      <w:r>
        <w:t>___________________________________________________________________________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1. Запрашиваемый условно разрешенный вид использования</w:t>
      </w:r>
    </w:p>
    <w:p w:rsidR="008109C7" w:rsidRDefault="008109C7">
      <w:pPr>
        <w:pStyle w:val="ConsPlusNonformat"/>
        <w:jc w:val="both"/>
      </w:pPr>
      <w:r>
        <w:t>___________________________________________________________________________</w:t>
      </w:r>
    </w:p>
    <w:p w:rsidR="008109C7" w:rsidRDefault="008109C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 xml:space="preserve">    2. Кадастровый номер земельного участка </w:t>
      </w:r>
      <w:hyperlink w:anchor="P434" w:history="1">
        <w:r>
          <w:rPr>
            <w:color w:val="0000FF"/>
          </w:rPr>
          <w:t>*</w:t>
        </w:r>
      </w:hyperlink>
      <w:r>
        <w:t xml:space="preserve"> _____________________________</w:t>
      </w:r>
    </w:p>
    <w:p w:rsidR="008109C7" w:rsidRDefault="008109C7">
      <w:pPr>
        <w:pStyle w:val="ConsPlusNonformat"/>
        <w:jc w:val="both"/>
      </w:pPr>
      <w:r>
        <w:t xml:space="preserve">    3. Кадастровый номер объекта капитального строительства </w:t>
      </w:r>
      <w:hyperlink w:anchor="P436" w:history="1">
        <w:r>
          <w:rPr>
            <w:color w:val="0000FF"/>
          </w:rPr>
          <w:t>**</w:t>
        </w:r>
      </w:hyperlink>
      <w:r>
        <w:t xml:space="preserve"> ____________</w:t>
      </w:r>
    </w:p>
    <w:p w:rsidR="008109C7" w:rsidRDefault="008109C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r>
        <w:t>___________________________                          ______________________</w:t>
      </w:r>
    </w:p>
    <w:p w:rsidR="008109C7" w:rsidRDefault="008109C7">
      <w:pPr>
        <w:pStyle w:val="ConsPlusNonformat"/>
        <w:jc w:val="both"/>
      </w:pPr>
      <w:r>
        <w:t xml:space="preserve">   личная подпись                                     расшифровка подписи</w:t>
      </w:r>
    </w:p>
    <w:p w:rsidR="008109C7" w:rsidRDefault="008109C7">
      <w:pPr>
        <w:pStyle w:val="ConsPlusNonformat"/>
        <w:jc w:val="both"/>
      </w:pPr>
    </w:p>
    <w:p w:rsidR="008109C7" w:rsidRDefault="008109C7">
      <w:pPr>
        <w:pStyle w:val="ConsPlusNonformat"/>
        <w:jc w:val="both"/>
      </w:pPr>
      <w:bookmarkStart w:id="10" w:name="P434"/>
      <w:bookmarkEnd w:id="10"/>
      <w:r>
        <w:t>*  Если  запрашивается  условно  разрешенный  вид  использования земельного</w:t>
      </w:r>
    </w:p>
    <w:p w:rsidR="008109C7" w:rsidRDefault="008109C7">
      <w:pPr>
        <w:pStyle w:val="ConsPlusNonformat"/>
        <w:jc w:val="both"/>
      </w:pPr>
      <w:r>
        <w:t>участка.</w:t>
      </w:r>
    </w:p>
    <w:p w:rsidR="008109C7" w:rsidRDefault="008109C7">
      <w:pPr>
        <w:pStyle w:val="ConsPlusNonformat"/>
        <w:jc w:val="both"/>
      </w:pPr>
      <w:bookmarkStart w:id="11" w:name="P436"/>
      <w:bookmarkEnd w:id="11"/>
      <w:r>
        <w:t>** Если   запрашивается  условно  разрешенный  вид   использования  объекта</w:t>
      </w:r>
    </w:p>
    <w:p w:rsidR="008109C7" w:rsidRDefault="008109C7">
      <w:pPr>
        <w:pStyle w:val="ConsPlusNonformat"/>
        <w:jc w:val="both"/>
      </w:pPr>
      <w:r>
        <w:t>капитального строительства</w:t>
      </w:r>
    </w:p>
    <w:p w:rsidR="008109C7" w:rsidRDefault="008109C7">
      <w:pPr>
        <w:pStyle w:val="ConsPlusNormal"/>
        <w:ind w:firstLine="540"/>
        <w:jc w:val="both"/>
      </w:pPr>
    </w:p>
    <w:p w:rsidR="008109C7" w:rsidRDefault="008109C7">
      <w:pPr>
        <w:pStyle w:val="ConsPlusNormal"/>
        <w:ind w:firstLine="540"/>
        <w:jc w:val="both"/>
      </w:pPr>
    </w:p>
    <w:p w:rsidR="008109C7" w:rsidRDefault="008109C7">
      <w:pPr>
        <w:pStyle w:val="ConsPlusNormal"/>
        <w:ind w:firstLine="540"/>
        <w:jc w:val="both"/>
      </w:pPr>
    </w:p>
    <w:p w:rsidR="008109C7" w:rsidRDefault="008109C7">
      <w:pPr>
        <w:pStyle w:val="ConsPlusNormal"/>
        <w:ind w:firstLine="540"/>
        <w:jc w:val="both"/>
      </w:pPr>
    </w:p>
    <w:p w:rsidR="008109C7" w:rsidRDefault="008109C7">
      <w:pPr>
        <w:pStyle w:val="ConsPlusNormal"/>
        <w:ind w:firstLine="540"/>
        <w:jc w:val="both"/>
      </w:pPr>
    </w:p>
    <w:p w:rsidR="008109C7" w:rsidRDefault="008109C7">
      <w:pPr>
        <w:pStyle w:val="ConsPlusNormal"/>
        <w:jc w:val="right"/>
      </w:pPr>
      <w:r>
        <w:t>Приложение N 3</w:t>
      </w:r>
    </w:p>
    <w:p w:rsidR="008109C7" w:rsidRDefault="008109C7">
      <w:pPr>
        <w:pStyle w:val="ConsPlusNormal"/>
        <w:jc w:val="right"/>
      </w:pPr>
      <w:r>
        <w:t>к административному регламенту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center"/>
      </w:pPr>
      <w:bookmarkStart w:id="12" w:name="P446"/>
      <w:bookmarkEnd w:id="12"/>
      <w:r>
        <w:t>БЛОК-СХЕМА</w:t>
      </w:r>
    </w:p>
    <w:p w:rsidR="008109C7" w:rsidRDefault="008109C7">
      <w:pPr>
        <w:pStyle w:val="ConsPlusNormal"/>
        <w:jc w:val="center"/>
      </w:pPr>
      <w:r>
        <w:t>ПРЕДОСТАВЛЕНИЯ МУНИЦИПАЛЬНОЙ УСЛУГИ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09C7" w:rsidRDefault="008109C7">
      <w:pPr>
        <w:pStyle w:val="ConsPlusNonformat"/>
        <w:jc w:val="both"/>
      </w:pPr>
      <w:r>
        <w:t>│                             Прием заявления                             │</w:t>
      </w:r>
    </w:p>
    <w:p w:rsidR="008109C7" w:rsidRDefault="008109C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09C7" w:rsidRDefault="008109C7">
      <w:pPr>
        <w:pStyle w:val="ConsPlusNonformat"/>
        <w:jc w:val="both"/>
      </w:pPr>
      <w:r>
        <w:t xml:space="preserve">                                    │</w:t>
      </w:r>
    </w:p>
    <w:p w:rsidR="008109C7" w:rsidRDefault="008109C7">
      <w:pPr>
        <w:pStyle w:val="ConsPlusNonformat"/>
        <w:jc w:val="both"/>
      </w:pPr>
      <w:r>
        <w:lastRenderedPageBreak/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8109C7" w:rsidRDefault="008109C7">
      <w:pPr>
        <w:pStyle w:val="ConsPlusNonformat"/>
        <w:jc w:val="both"/>
      </w:pPr>
      <w:r>
        <w:t>│      Формирование и направление межведомственных запросов в органы      │</w:t>
      </w:r>
    </w:p>
    <w:p w:rsidR="008109C7" w:rsidRDefault="008109C7">
      <w:pPr>
        <w:pStyle w:val="ConsPlusNonformat"/>
        <w:jc w:val="both"/>
      </w:pPr>
      <w:r>
        <w:t>│    (организации), участвующие в предоставлении муниципальной услуги     │</w:t>
      </w:r>
    </w:p>
    <w:p w:rsidR="008109C7" w:rsidRDefault="008109C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09C7" w:rsidRDefault="008109C7">
      <w:pPr>
        <w:pStyle w:val="ConsPlusNonformat"/>
        <w:jc w:val="both"/>
      </w:pPr>
      <w:r>
        <w:t xml:space="preserve">                                    │</w:t>
      </w:r>
    </w:p>
    <w:p w:rsidR="008109C7" w:rsidRDefault="008109C7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8109C7" w:rsidRDefault="008109C7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сообщений о проведении публичных слушаний в соответствии с </w:t>
      </w:r>
      <w:proofErr w:type="spellStart"/>
      <w:proofErr w:type="gramStart"/>
      <w:r>
        <w:t>ч</w:t>
      </w:r>
      <w:proofErr w:type="gramEnd"/>
      <w:r>
        <w:t>.│</w:t>
      </w:r>
      <w:proofErr w:type="spellEnd"/>
    </w:p>
    <w:p w:rsidR="008109C7" w:rsidRDefault="008109C7">
      <w:pPr>
        <w:pStyle w:val="ConsPlusNonformat"/>
        <w:jc w:val="both"/>
      </w:pPr>
      <w:r>
        <w:t xml:space="preserve">│     </w:t>
      </w:r>
      <w:hyperlink r:id="rId43" w:history="1">
        <w:r>
          <w:rPr>
            <w:color w:val="0000FF"/>
          </w:rPr>
          <w:t>4 ст. 39</w:t>
        </w:r>
      </w:hyperlink>
      <w:r>
        <w:t xml:space="preserve"> Градостроительного кодекса РФ и издание постановления      │</w:t>
      </w:r>
    </w:p>
    <w:p w:rsidR="008109C7" w:rsidRDefault="008109C7">
      <w:pPr>
        <w:pStyle w:val="ConsPlusNonformat"/>
        <w:jc w:val="both"/>
      </w:pPr>
      <w:r>
        <w:t>│      администрации города Кемерово о назначении публичных слушаний      │</w:t>
      </w:r>
    </w:p>
    <w:p w:rsidR="008109C7" w:rsidRDefault="008109C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09C7" w:rsidRDefault="008109C7">
      <w:pPr>
        <w:pStyle w:val="ConsPlusNonformat"/>
        <w:jc w:val="both"/>
      </w:pPr>
      <w:r>
        <w:t xml:space="preserve">                                    │</w:t>
      </w:r>
    </w:p>
    <w:p w:rsidR="008109C7" w:rsidRDefault="008109C7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8109C7" w:rsidRDefault="008109C7">
      <w:pPr>
        <w:pStyle w:val="ConsPlusNonformat"/>
        <w:jc w:val="both"/>
      </w:pPr>
      <w:r>
        <w:t xml:space="preserve">│      Организация и проведение публичных слушаний в соответствии </w:t>
      </w:r>
      <w:proofErr w:type="gramStart"/>
      <w:r>
        <w:t>с</w:t>
      </w:r>
      <w:proofErr w:type="gramEnd"/>
      <w:r>
        <w:t xml:space="preserve">       │</w:t>
      </w:r>
    </w:p>
    <w:p w:rsidR="008109C7" w:rsidRDefault="008109C7">
      <w:pPr>
        <w:pStyle w:val="ConsPlusNonformat"/>
        <w:jc w:val="both"/>
      </w:pPr>
      <w:r>
        <w:t xml:space="preserve">│   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    │</w:t>
      </w:r>
    </w:p>
    <w:p w:rsidR="008109C7" w:rsidRDefault="008109C7">
      <w:pPr>
        <w:pStyle w:val="ConsPlusNonformat"/>
        <w:jc w:val="both"/>
      </w:pPr>
      <w:r>
        <w:t xml:space="preserve">│    от 28.10.2005 N 276 "О порядке организации и проведения </w:t>
      </w:r>
      <w:proofErr w:type="gramStart"/>
      <w:r>
        <w:t>публичных</w:t>
      </w:r>
      <w:proofErr w:type="gramEnd"/>
      <w:r>
        <w:t xml:space="preserve">    │</w:t>
      </w:r>
    </w:p>
    <w:p w:rsidR="008109C7" w:rsidRDefault="008109C7">
      <w:pPr>
        <w:pStyle w:val="ConsPlusNonformat"/>
        <w:jc w:val="both"/>
      </w:pPr>
      <w:r>
        <w:t>│                       слушаний в городе Кемерово"                       │</w:t>
      </w:r>
    </w:p>
    <w:p w:rsidR="008109C7" w:rsidRDefault="008109C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109C7" w:rsidRDefault="008109C7">
      <w:pPr>
        <w:pStyle w:val="ConsPlusNonformat"/>
        <w:jc w:val="both"/>
      </w:pPr>
      <w:r>
        <w:t xml:space="preserve">                                    │</w:t>
      </w:r>
    </w:p>
    <w:p w:rsidR="008109C7" w:rsidRDefault="008109C7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┌───────────────────────────────────┴─────────────────────────────────────┐</w:t>
      </w:r>
    </w:p>
    <w:p w:rsidR="008109C7" w:rsidRDefault="008109C7">
      <w:pPr>
        <w:pStyle w:val="ConsPlusNonformat"/>
        <w:jc w:val="both"/>
      </w:pPr>
      <w:r>
        <w:t>│   Предоставление разрешения на условно разрешенный вид использования    │</w:t>
      </w:r>
    </w:p>
    <w:p w:rsidR="008109C7" w:rsidRDefault="008109C7">
      <w:pPr>
        <w:pStyle w:val="ConsPlusNonformat"/>
        <w:jc w:val="both"/>
      </w:pPr>
      <w:r>
        <w:t>│    земельного участка или объекта капитального строительства в форме    │</w:t>
      </w:r>
    </w:p>
    <w:p w:rsidR="008109C7" w:rsidRDefault="008109C7">
      <w:pPr>
        <w:pStyle w:val="ConsPlusNonformat"/>
        <w:jc w:val="both"/>
      </w:pPr>
      <w:proofErr w:type="spellStart"/>
      <w:r>
        <w:t>│постановления</w:t>
      </w:r>
      <w:proofErr w:type="spellEnd"/>
      <w:r>
        <w:t xml:space="preserve"> администрации города Кемерово либо отказа в предоставлении │</w:t>
      </w:r>
    </w:p>
    <w:p w:rsidR="008109C7" w:rsidRDefault="008109C7">
      <w:pPr>
        <w:pStyle w:val="ConsPlusNonformat"/>
        <w:jc w:val="both"/>
      </w:pPr>
      <w:r>
        <w:t>│ соответствующего разрешения в форме постановления администрации города  │</w:t>
      </w:r>
    </w:p>
    <w:p w:rsidR="008109C7" w:rsidRDefault="008109C7">
      <w:pPr>
        <w:pStyle w:val="ConsPlusNonformat"/>
        <w:jc w:val="both"/>
      </w:pPr>
      <w:r>
        <w:t>│                                Кемерово                                 │</w:t>
      </w:r>
    </w:p>
    <w:p w:rsidR="008109C7" w:rsidRDefault="008109C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jc w:val="both"/>
      </w:pPr>
    </w:p>
    <w:p w:rsidR="008109C7" w:rsidRDefault="00810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BC5" w:rsidRDefault="008109C7"/>
    <w:sectPr w:rsidR="00D67BC5" w:rsidSect="00FE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C7"/>
    <w:rsid w:val="00331A0F"/>
    <w:rsid w:val="008109C7"/>
    <w:rsid w:val="00BD40C2"/>
    <w:rsid w:val="00D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E6F6333622AD62BA309F6CB475C16C01E1B72569CA76130E776B1CD4831E3228AB4BDC0180FD435y1I" TargetMode="External"/><Relationship Id="rId13" Type="http://schemas.openxmlformats.org/officeDocument/2006/relationships/hyperlink" Target="consultantplus://offline/ref=5EAE6F6333622AD62BA317FBDD2B0013C615447A5290AF3F69B82DEC9A413BB465C5EDFF84150EDD552E3F35yAI" TargetMode="External"/><Relationship Id="rId18" Type="http://schemas.openxmlformats.org/officeDocument/2006/relationships/hyperlink" Target="consultantplus://offline/ref=5EAE6F6333622AD62BA317FBDD2B0013C615447A5297AE356EB82DEC9A413BB465C5EDFF84150EDD552F3D35y9I" TargetMode="External"/><Relationship Id="rId26" Type="http://schemas.openxmlformats.org/officeDocument/2006/relationships/hyperlink" Target="consultantplus://offline/ref=5EAE6F6333622AD62BA309F6CB475C16C31A1270549DA76130E776B1CD34y8I" TargetMode="External"/><Relationship Id="rId39" Type="http://schemas.openxmlformats.org/officeDocument/2006/relationships/hyperlink" Target="consultantplus://offline/ref=5EAE6F6333622AD62BA309F6CB475C16C01F12755796A76130E776B1CD4831E3228AB4BDC01809DC35y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AE6F6333622AD62BA317FBDD2B0013C615447A5290AF3F69B82DEC9A413BB465C5EDFF84150EDD552E3E35yFI" TargetMode="External"/><Relationship Id="rId34" Type="http://schemas.openxmlformats.org/officeDocument/2006/relationships/hyperlink" Target="consultantplus://offline/ref=5EAE6F6333622AD62BA317FBDD2B0013C615447A5297AE356EB82DEC9A413BB465C5EDFF84150EDD552F3C35yFI" TargetMode="External"/><Relationship Id="rId42" Type="http://schemas.openxmlformats.org/officeDocument/2006/relationships/hyperlink" Target="consultantplus://offline/ref=5EAE6F6333622AD62BA317FBDD2B0013C615447A5293AB3F6CB82DEC9A413BB436y5I" TargetMode="External"/><Relationship Id="rId7" Type="http://schemas.openxmlformats.org/officeDocument/2006/relationships/hyperlink" Target="consultantplus://offline/ref=5EAE6F6333622AD62BA309F6CB475C16C01F12755796A76130E776B1CD4831E3228AB4BDC01809DC35y3I" TargetMode="External"/><Relationship Id="rId12" Type="http://schemas.openxmlformats.org/officeDocument/2006/relationships/hyperlink" Target="consultantplus://offline/ref=5EAE6F6333622AD62BA317FBDD2B0013C615447A5793A43E64B82DEC9A413BB436y5I" TargetMode="External"/><Relationship Id="rId17" Type="http://schemas.openxmlformats.org/officeDocument/2006/relationships/hyperlink" Target="consultantplus://offline/ref=5EAE6F6333622AD62BA317FBDD2B0013C615447A5290AF3F69B82DEC9A413BB465C5EDFF84150EDD552E3E35yDI" TargetMode="External"/><Relationship Id="rId25" Type="http://schemas.openxmlformats.org/officeDocument/2006/relationships/hyperlink" Target="consultantplus://offline/ref=5EAE6F6333622AD62BA309F6CB475C16C3161274509CA76130E776B1CD34y8I" TargetMode="External"/><Relationship Id="rId33" Type="http://schemas.openxmlformats.org/officeDocument/2006/relationships/hyperlink" Target="consultantplus://offline/ref=5EAE6F6333622AD62BA317FBDD2B0013C615447A5793AD3E6AB82DEC9A413BB436y5I" TargetMode="External"/><Relationship Id="rId38" Type="http://schemas.openxmlformats.org/officeDocument/2006/relationships/hyperlink" Target="consultantplus://offline/ref=5EAE6F6333622AD62BA309F6CB475C16C01F12755796A76130E776B1CD4831E3228AB4BDC01809DC35yC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AE6F6333622AD62BA317FBDD2B0013C615447A5290AF3F69B82DEC9A413BB465C5EDFF84150EDD552E3F35y5I" TargetMode="External"/><Relationship Id="rId20" Type="http://schemas.openxmlformats.org/officeDocument/2006/relationships/hyperlink" Target="consultantplus://offline/ref=5EAE6F6333622AD62BA317FBDD2B0013C615447A5297AE356EB82DEC9A413BB465C5EDFF84150EDD552F3C35yEI" TargetMode="External"/><Relationship Id="rId29" Type="http://schemas.openxmlformats.org/officeDocument/2006/relationships/hyperlink" Target="consultantplus://offline/ref=5EAE6F6333622AD62BA317FBDD2B0013C615447A529CAE3F6AB82DEC9A413BB436y5I" TargetMode="External"/><Relationship Id="rId41" Type="http://schemas.openxmlformats.org/officeDocument/2006/relationships/hyperlink" Target="consultantplus://offline/ref=5EAE6F6333622AD62BA317FBDD2B0013C615447A5293AB3F6CB82DEC9A413BB436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E6F6333622AD62BA309F6CB475C16C01F12755796A76130E776B1CD4831E3228AB4BDC01809DD35y4I" TargetMode="External"/><Relationship Id="rId11" Type="http://schemas.openxmlformats.org/officeDocument/2006/relationships/hyperlink" Target="consultantplus://offline/ref=5EAE6F6333622AD62BA317FBDD2B0013C615447A5093AD326AB82DEC9A413BB465C5EDFF84150EDD552E3E35y5I" TargetMode="External"/><Relationship Id="rId24" Type="http://schemas.openxmlformats.org/officeDocument/2006/relationships/hyperlink" Target="consultantplus://offline/ref=5EAE6F6333622AD62BA309F6CB475C16C01E1B72569CA76130E776B1CD34y8I" TargetMode="External"/><Relationship Id="rId32" Type="http://schemas.openxmlformats.org/officeDocument/2006/relationships/hyperlink" Target="consultantplus://offline/ref=5EAE6F6333622AD62BA317FBDD2B0013C615447A519DAE3F69B82DEC9A413BB436y5I" TargetMode="External"/><Relationship Id="rId37" Type="http://schemas.openxmlformats.org/officeDocument/2006/relationships/hyperlink" Target="consultantplus://offline/ref=5EAE6F6333622AD62BA317FBDD2B0013C615447A5296AF366EB82DEC9A413BB436y5I" TargetMode="External"/><Relationship Id="rId40" Type="http://schemas.openxmlformats.org/officeDocument/2006/relationships/hyperlink" Target="consultantplus://offline/ref=5EAE6F6333622AD62BA317FBDD2B0013C615447A5296AF366EB82DEC9A413BB436y5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EAE6F6333622AD62BA317FBDD2B0013C615447A5290AF3F69B82DEC9A413BB465C5EDFF84150EDD552E3F35y9I" TargetMode="External"/><Relationship Id="rId15" Type="http://schemas.openxmlformats.org/officeDocument/2006/relationships/hyperlink" Target="consultantplus://offline/ref=5EAE6F6333622AD62BA317FBDD2B0013C615447A5290AF3F69B82DEC9A413BB465C5EDFF84150EDD552E3F35y4I" TargetMode="External"/><Relationship Id="rId23" Type="http://schemas.openxmlformats.org/officeDocument/2006/relationships/hyperlink" Target="consultantplus://offline/ref=5EAE6F6333622AD62BA309F6CB475C16C01F12755796A76130E776B1CD34y8I" TargetMode="External"/><Relationship Id="rId28" Type="http://schemas.openxmlformats.org/officeDocument/2006/relationships/hyperlink" Target="consultantplus://offline/ref=5EAE6F6333622AD62BA317FBDD2B0013C615447A5293AB3F6CB82DEC9A413BB465C5EDFF84150EDD55273F35yEI" TargetMode="External"/><Relationship Id="rId36" Type="http://schemas.openxmlformats.org/officeDocument/2006/relationships/hyperlink" Target="consultantplus://offline/ref=5EAE6F6333622AD62BA309F6CB475C16C01F12755796A76130E776B1CD4831E3228AB4BDC01809DC35yCI" TargetMode="External"/><Relationship Id="rId10" Type="http://schemas.openxmlformats.org/officeDocument/2006/relationships/hyperlink" Target="consultantplus://offline/ref=5EAE6F6333622AD62BA317FBDD2B0013C615447A529CAE3F6AB82DEC9A413BB465C5EDFF84150EDD552C3F35yDI" TargetMode="External"/><Relationship Id="rId19" Type="http://schemas.openxmlformats.org/officeDocument/2006/relationships/hyperlink" Target="consultantplus://offline/ref=5EAE6F6333622AD62BA317FBDD2B0013C615447A5297AE356EB82DEC9A413BB465C5EDFF84150EDD552F3C35yEI" TargetMode="External"/><Relationship Id="rId31" Type="http://schemas.openxmlformats.org/officeDocument/2006/relationships/hyperlink" Target="consultantplus://offline/ref=5EAE6F6333622AD62BA317FBDD2B0013C615447A5793AD3E6AB82DEC9A413BB436y5I" TargetMode="External"/><Relationship Id="rId44" Type="http://schemas.openxmlformats.org/officeDocument/2006/relationships/hyperlink" Target="consultantplus://offline/ref=5EAE6F6333622AD62BA317FBDD2B0013C615447A5296AF366EB82DEC9A413BB436y5I" TargetMode="External"/><Relationship Id="rId4" Type="http://schemas.openxmlformats.org/officeDocument/2006/relationships/hyperlink" Target="consultantplus://offline/ref=5EAE6F6333622AD62BA317FBDD2B0013C615447A5297AE356EB82DEC9A413BB465C5EDFF84150EDD552F3D35y8I" TargetMode="External"/><Relationship Id="rId9" Type="http://schemas.openxmlformats.org/officeDocument/2006/relationships/hyperlink" Target="consultantplus://offline/ref=5EAE6F6333622AD62BA317FBDD2B0013C615447A5293AB3F6CB82DEC9A413BB465C5EDFF84150EDD55293A35yCI" TargetMode="External"/><Relationship Id="rId14" Type="http://schemas.openxmlformats.org/officeDocument/2006/relationships/hyperlink" Target="consultantplus://offline/ref=5EAE6F6333622AD62BA317FBDD2B0013C615447A5297AE356EB82DEC9A413BB465C5EDFF84150EDD552F3D35y8I" TargetMode="External"/><Relationship Id="rId22" Type="http://schemas.openxmlformats.org/officeDocument/2006/relationships/hyperlink" Target="consultantplus://offline/ref=5EAE6F6333622AD62BA317FBDD2B0013C615447A5290AF3F69B82DEC9A413BB465C5EDFF84150EDD552E3E35y9I" TargetMode="External"/><Relationship Id="rId27" Type="http://schemas.openxmlformats.org/officeDocument/2006/relationships/hyperlink" Target="consultantplus://offline/ref=5EAE6F6333622AD62BA309F6CB475C16C01E1A7F5794A76130E776B1CD34y8I" TargetMode="External"/><Relationship Id="rId30" Type="http://schemas.openxmlformats.org/officeDocument/2006/relationships/hyperlink" Target="consultantplus://offline/ref=5EAE6F6333622AD62BA317FBDD2B0013C615447A5296AF366EB82DEC9A413BB436y5I" TargetMode="External"/><Relationship Id="rId35" Type="http://schemas.openxmlformats.org/officeDocument/2006/relationships/hyperlink" Target="consultantplus://offline/ref=5EAE6F6333622AD62BA309F6CB475C16C31B1E775D97A76130E776B1CD34y8I" TargetMode="External"/><Relationship Id="rId43" Type="http://schemas.openxmlformats.org/officeDocument/2006/relationships/hyperlink" Target="consultantplus://offline/ref=5EAE6F6333622AD62BA309F6CB475C16C01F12755796A76130E776B1CD4831E3228AB4BDC01809DC35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9265</Words>
  <Characters>52811</Characters>
  <Application>Microsoft Office Word</Application>
  <DocSecurity>0</DocSecurity>
  <Lines>440</Lines>
  <Paragraphs>123</Paragraphs>
  <ScaleCrop>false</ScaleCrop>
  <Company/>
  <LinksUpToDate>false</LinksUpToDate>
  <CharactersWithSpaces>61953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uaig-aao</dc:creator>
  <cp:lastModifiedBy>uaig-aao</cp:lastModifiedBy>
  <cp:revision>1</cp:revision>
  <dcterms:created xsi:type="dcterms:W3CDTF">2017-08-02T08:50:00Z</dcterms:created>
  <dcterms:modified xsi:type="dcterms:W3CDTF">2017-08-02T08:51:00Z</dcterms:modified>
</cp:coreProperties>
</file>