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D3" w:rsidRDefault="00C723D3">
      <w:pPr>
        <w:pStyle w:val="ConsPlusTitle"/>
        <w:jc w:val="center"/>
      </w:pPr>
      <w:r>
        <w:t>АДМИНИСТРАЦИЯ ГОРОДА КЕМЕРОВО</w:t>
      </w:r>
    </w:p>
    <w:p w:rsidR="00C723D3" w:rsidRDefault="00C723D3">
      <w:pPr>
        <w:pStyle w:val="ConsPlusTitle"/>
        <w:jc w:val="center"/>
      </w:pPr>
    </w:p>
    <w:p w:rsidR="00C723D3" w:rsidRDefault="00C723D3">
      <w:pPr>
        <w:pStyle w:val="ConsPlusTitle"/>
        <w:jc w:val="center"/>
      </w:pPr>
      <w:r>
        <w:t>ПОСТАНОВЛЕНИЕ</w:t>
      </w:r>
    </w:p>
    <w:p w:rsidR="00C723D3" w:rsidRDefault="00C723D3">
      <w:pPr>
        <w:pStyle w:val="ConsPlusTitle"/>
        <w:jc w:val="center"/>
      </w:pPr>
      <w:r>
        <w:t>от 3 октября 2013 г. N 3024</w:t>
      </w:r>
    </w:p>
    <w:p w:rsidR="00C723D3" w:rsidRDefault="00C723D3">
      <w:pPr>
        <w:pStyle w:val="ConsPlusTitle"/>
        <w:jc w:val="center"/>
      </w:pPr>
    </w:p>
    <w:p w:rsidR="00C723D3" w:rsidRDefault="00C723D3">
      <w:pPr>
        <w:pStyle w:val="ConsPlusTitle"/>
        <w:jc w:val="center"/>
      </w:pPr>
      <w:r>
        <w:t>ОБ УТВЕРЖДЕНИИ АДМИНИСТРАТИВНОГО РЕГЛАМЕНТА</w:t>
      </w:r>
    </w:p>
    <w:p w:rsidR="00C723D3" w:rsidRDefault="00C723D3">
      <w:pPr>
        <w:pStyle w:val="ConsPlusTitle"/>
        <w:jc w:val="center"/>
      </w:pPr>
      <w:r>
        <w:t>ПРЕДОСТАВЛЕНИЯ МУНИЦИПАЛЬНОЙ УСЛУГИ "СОГЛАСОВАНИЕ</w:t>
      </w:r>
    </w:p>
    <w:p w:rsidR="00C723D3" w:rsidRDefault="00C723D3">
      <w:pPr>
        <w:pStyle w:val="ConsPlusTitle"/>
        <w:jc w:val="center"/>
      </w:pPr>
      <w:r>
        <w:t>ПЕРЕУСТРОЙСТВА И ПЕРЕПЛАНИРОВКИ ЖИЛЫХ ПОМЕЩЕНИЙ"</w:t>
      </w:r>
    </w:p>
    <w:p w:rsidR="00C723D3" w:rsidRDefault="00C723D3">
      <w:pPr>
        <w:pStyle w:val="ConsPlusNormal"/>
        <w:jc w:val="center"/>
      </w:pPr>
      <w:r>
        <w:t>Список изменяющих документов</w:t>
      </w:r>
    </w:p>
    <w:p w:rsidR="00C723D3" w:rsidRDefault="00C723D3">
      <w:pPr>
        <w:pStyle w:val="ConsPlusNormal"/>
        <w:jc w:val="center"/>
      </w:pPr>
      <w:proofErr w:type="gramStart"/>
      <w:r>
        <w:t>(в ред. постановлений администрации г. Кемерово</w:t>
      </w:r>
      <w:proofErr w:type="gramEnd"/>
    </w:p>
    <w:p w:rsidR="00C723D3" w:rsidRDefault="00C723D3">
      <w:pPr>
        <w:pStyle w:val="ConsPlusNormal"/>
        <w:jc w:val="center"/>
      </w:pPr>
      <w:r>
        <w:t xml:space="preserve">от 22.05.2015 </w:t>
      </w:r>
      <w:hyperlink r:id="rId4" w:history="1">
        <w:r>
          <w:rPr>
            <w:color w:val="0000FF"/>
          </w:rPr>
          <w:t>N 1253</w:t>
        </w:r>
      </w:hyperlink>
      <w:r>
        <w:t xml:space="preserve">, от 20.06.2016 </w:t>
      </w:r>
      <w:hyperlink r:id="rId5" w:history="1">
        <w:r>
          <w:rPr>
            <w:color w:val="0000FF"/>
          </w:rPr>
          <w:t>N 1371</w:t>
        </w:r>
      </w:hyperlink>
      <w:r>
        <w:t>)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ст. </w:t>
      </w:r>
      <w:hyperlink r:id="rId8" w:history="1">
        <w:r>
          <w:rPr>
            <w:color w:val="0000FF"/>
          </w:rPr>
          <w:t>ст. 44</w:t>
        </w:r>
      </w:hyperlink>
      <w:r>
        <w:t xml:space="preserve">, </w:t>
      </w:r>
      <w:hyperlink r:id="rId9" w:history="1">
        <w:r>
          <w:rPr>
            <w:color w:val="0000FF"/>
          </w:rPr>
          <w:t>45</w:t>
        </w:r>
      </w:hyperlink>
      <w:r>
        <w:t xml:space="preserve"> Устава города Кемерово,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21.07.2011 N 96 "О Порядке разработки и утверждения административных регламентов предоставления муниципальных услуг"</w:t>
      </w:r>
      <w:proofErr w:type="gramEnd"/>
    </w:p>
    <w:p w:rsidR="00C723D3" w:rsidRDefault="00C723D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переустройства и перепланировки жилых помещений" согласно приложению.</w:t>
      </w:r>
    </w:p>
    <w:p w:rsidR="00C723D3" w:rsidRDefault="00C723D3">
      <w:pPr>
        <w:pStyle w:val="ConsPlusNormal"/>
        <w:ind w:firstLine="540"/>
        <w:jc w:val="both"/>
      </w:pPr>
      <w:r>
        <w:t>2. Считать утратившими силу:</w:t>
      </w:r>
    </w:p>
    <w:p w:rsidR="00C723D3" w:rsidRDefault="00C723D3">
      <w:pPr>
        <w:pStyle w:val="ConsPlusNormal"/>
        <w:ind w:firstLine="540"/>
        <w:jc w:val="both"/>
      </w:pPr>
      <w:r>
        <w:t xml:space="preserve">2.1.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16.03.2010 N 22 "Об утверждении административного регламента предоставления комитетом строительного контроля администрации г. Кемерово муниципальной услуги по согласованию переустройства и (или) перепланировки жилых помещений";</w:t>
      </w:r>
    </w:p>
    <w:p w:rsidR="00C723D3" w:rsidRDefault="00C723D3">
      <w:pPr>
        <w:pStyle w:val="ConsPlusNormal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09.09.2010 N 83 "О внесении дополнения и изменения в приложение к постановлению администрации города Кемерово от 16.03.2010 N 22 "Об утверждении административного регламента предоставления комитетом строительного контроля администрации г. Кемерово муниципальной услуги по согласованию переустройства и (или) перепланировки жилых помещений".</w:t>
      </w:r>
    </w:p>
    <w:p w:rsidR="00C723D3" w:rsidRDefault="00C723D3">
      <w:pPr>
        <w:pStyle w:val="ConsPlusNormal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сети Интернет.</w:t>
      </w:r>
    </w:p>
    <w:p w:rsidR="00C723D3" w:rsidRDefault="00C723D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города, начальника управления городского развития А.В.Калинина.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right"/>
      </w:pPr>
      <w:r>
        <w:t>И.о. Главы города</w:t>
      </w:r>
    </w:p>
    <w:p w:rsidR="00C723D3" w:rsidRDefault="00C723D3">
      <w:pPr>
        <w:pStyle w:val="ConsPlusNormal"/>
        <w:jc w:val="right"/>
      </w:pPr>
      <w:r>
        <w:t>В.К.ЗУБ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right"/>
      </w:pPr>
      <w:r>
        <w:t>Приложение</w:t>
      </w:r>
    </w:p>
    <w:p w:rsidR="00C723D3" w:rsidRDefault="00C723D3">
      <w:pPr>
        <w:pStyle w:val="ConsPlusNormal"/>
        <w:jc w:val="right"/>
      </w:pPr>
      <w:r>
        <w:t>к постановлению администрации</w:t>
      </w:r>
    </w:p>
    <w:p w:rsidR="00C723D3" w:rsidRDefault="00C723D3">
      <w:pPr>
        <w:pStyle w:val="ConsPlusNormal"/>
        <w:jc w:val="right"/>
      </w:pPr>
      <w:r>
        <w:t>города Кемерово</w:t>
      </w:r>
    </w:p>
    <w:p w:rsidR="00C723D3" w:rsidRDefault="00C723D3">
      <w:pPr>
        <w:pStyle w:val="ConsPlusNormal"/>
        <w:jc w:val="right"/>
      </w:pPr>
      <w:r>
        <w:t>от 3 октября 2013 г. N 3024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C723D3" w:rsidRDefault="00C723D3">
      <w:pPr>
        <w:pStyle w:val="ConsPlusTitle"/>
        <w:jc w:val="center"/>
      </w:pPr>
      <w:r>
        <w:t>ПРЕДОСТАВЛЕНИЯ МУНИЦИПАЛЬНОЙ УСЛУГИ "СОГЛАСОВАНИЕ</w:t>
      </w:r>
    </w:p>
    <w:p w:rsidR="00C723D3" w:rsidRDefault="00C723D3">
      <w:pPr>
        <w:pStyle w:val="ConsPlusTitle"/>
        <w:jc w:val="center"/>
      </w:pPr>
      <w:r>
        <w:t>ПЕРЕУСТРОЙСТВА И ПЕРЕПЛАНИРОВКИ ЖИЛЫХ ПОМЕЩЕНИЙ"</w:t>
      </w:r>
    </w:p>
    <w:p w:rsidR="00C723D3" w:rsidRDefault="00C723D3">
      <w:pPr>
        <w:pStyle w:val="ConsPlusNormal"/>
        <w:jc w:val="center"/>
      </w:pPr>
      <w:r>
        <w:t>Список изменяющих документов</w:t>
      </w:r>
    </w:p>
    <w:p w:rsidR="00C723D3" w:rsidRDefault="00C723D3">
      <w:pPr>
        <w:pStyle w:val="ConsPlusNormal"/>
        <w:jc w:val="center"/>
      </w:pPr>
      <w:proofErr w:type="gramStart"/>
      <w:r>
        <w:t>(в ред. постановлений администрации г. Кемерово</w:t>
      </w:r>
      <w:proofErr w:type="gramEnd"/>
    </w:p>
    <w:p w:rsidR="00C723D3" w:rsidRDefault="00C723D3">
      <w:pPr>
        <w:pStyle w:val="ConsPlusNormal"/>
        <w:jc w:val="center"/>
      </w:pPr>
      <w:r>
        <w:t xml:space="preserve">от 22.05.2015 </w:t>
      </w:r>
      <w:hyperlink r:id="rId13" w:history="1">
        <w:r>
          <w:rPr>
            <w:color w:val="0000FF"/>
          </w:rPr>
          <w:t>N 1253</w:t>
        </w:r>
      </w:hyperlink>
      <w:r>
        <w:t xml:space="preserve">, от 20.06.2016 </w:t>
      </w:r>
      <w:hyperlink r:id="rId14" w:history="1">
        <w:r>
          <w:rPr>
            <w:color w:val="0000FF"/>
          </w:rPr>
          <w:t>N 1371</w:t>
        </w:r>
      </w:hyperlink>
      <w:r>
        <w:t>)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center"/>
      </w:pPr>
      <w:r>
        <w:t>1. Общие положения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  <w:r>
        <w:t xml:space="preserve">1.1. Настоящий административный регламент (далее - Регламент) разработан в целях повышения качества исполнения и доступности результатов исполнения муниципальной услуги по согласованию переустройства и перепланировки жилых помещений в порядке, установленном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определяет стандарт предоставления муниципальной услуги, состав, сроки и последовательность действий (административных процедур) при предоставлении данной муниципальной услуги.</w:t>
      </w:r>
    </w:p>
    <w:p w:rsidR="00C723D3" w:rsidRDefault="00C723D3">
      <w:pPr>
        <w:pStyle w:val="ConsPlusNormal"/>
        <w:ind w:firstLine="540"/>
        <w:jc w:val="both"/>
      </w:pPr>
      <w:r>
        <w:t>1.2. Заявителями на предоставление муниципальной услуги в соответствии с настоящим Регламентом являются собственник помещения (физическое или юридическое лицо) либо уполномоченное им лицо.</w:t>
      </w:r>
    </w:p>
    <w:p w:rsidR="00C723D3" w:rsidRDefault="00C723D3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C723D3" w:rsidRDefault="00C723D3">
      <w:pPr>
        <w:pStyle w:val="ConsPlusNormal"/>
        <w:ind w:firstLine="540"/>
        <w:jc w:val="both"/>
      </w:pPr>
      <w:r>
        <w:t>Информацию о месте нахождения, графике работы, контактных телефонах для справок и консультаций управления архитектуры и градостроительства, порядке предоставления муниципальной услуги заявители могут получить:</w:t>
      </w:r>
    </w:p>
    <w:p w:rsidR="00C723D3" w:rsidRDefault="00C723D3">
      <w:pPr>
        <w:pStyle w:val="ConsPlusNormal"/>
        <w:ind w:firstLine="540"/>
        <w:jc w:val="both"/>
      </w:pPr>
      <w:r>
        <w:t>- в сети Интернет на официальном сайте администрации города Кемерово (</w:t>
      </w:r>
      <w:proofErr w:type="spellStart"/>
      <w:r>
        <w:t>www.kemerovo.ru</w:t>
      </w:r>
      <w:proofErr w:type="spellEnd"/>
      <w:r>
        <w:t>);</w:t>
      </w:r>
    </w:p>
    <w:p w:rsidR="00C723D3" w:rsidRDefault="00C723D3">
      <w:pPr>
        <w:pStyle w:val="ConsPlusNormal"/>
        <w:ind w:firstLine="540"/>
        <w:jc w:val="both"/>
      </w:pPr>
      <w:r>
        <w:t>-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>);</w:t>
      </w:r>
    </w:p>
    <w:p w:rsidR="00C723D3" w:rsidRDefault="00C723D3">
      <w:pPr>
        <w:pStyle w:val="ConsPlusNormal"/>
        <w:ind w:firstLine="540"/>
        <w:jc w:val="both"/>
      </w:pPr>
      <w:r>
        <w:t>- в МАУ "Многофункциональный центр предоставления государственных и муниципальных услуг в городе Кемерово" (далее - МФЦ): на сайте (</w:t>
      </w:r>
      <w:proofErr w:type="spellStart"/>
      <w:r>
        <w:t>www.mfc-kemerovo.ru</w:t>
      </w:r>
      <w:proofErr w:type="spellEnd"/>
      <w:r>
        <w:t>), стендах, при личном обращении;</w:t>
      </w:r>
    </w:p>
    <w:p w:rsidR="00C723D3" w:rsidRDefault="00C723D3">
      <w:pPr>
        <w:pStyle w:val="ConsPlusNormal"/>
        <w:ind w:firstLine="540"/>
        <w:jc w:val="both"/>
      </w:pPr>
      <w:r>
        <w:t xml:space="preserve">- посредством личного консультирования специалистом управления архитектуры и градостроительства администрации </w:t>
      </w:r>
      <w:proofErr w:type="gramStart"/>
      <w:r>
        <w:t>г</w:t>
      </w:r>
      <w:proofErr w:type="gramEnd"/>
      <w:r>
        <w:t xml:space="preserve">. Кемерово (далее - </w:t>
      </w:r>
      <w:proofErr w:type="spellStart"/>
      <w:r>
        <w:t>УАиГ</w:t>
      </w:r>
      <w:proofErr w:type="spellEnd"/>
      <w:r>
        <w:t>);</w:t>
      </w:r>
    </w:p>
    <w:p w:rsidR="00C723D3" w:rsidRDefault="00C723D3">
      <w:pPr>
        <w:pStyle w:val="ConsPlusNormal"/>
        <w:ind w:firstLine="540"/>
        <w:jc w:val="both"/>
      </w:pPr>
      <w:r>
        <w:t>- с использованием телефонной, почтовой и электронной связи, средств массовой информации.</w:t>
      </w:r>
    </w:p>
    <w:p w:rsidR="00C723D3" w:rsidRDefault="00C723D3">
      <w:pPr>
        <w:pStyle w:val="ConsPlusNormal"/>
        <w:jc w:val="both"/>
      </w:pPr>
      <w:r>
        <w:t xml:space="preserve">(п.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bookmarkStart w:id="1" w:name="P52"/>
      <w:bookmarkEnd w:id="1"/>
      <w:r>
        <w:t xml:space="preserve">1.4. Почтовый адрес </w:t>
      </w:r>
      <w:proofErr w:type="spellStart"/>
      <w:r>
        <w:t>УАиГ</w:t>
      </w:r>
      <w:proofErr w:type="spellEnd"/>
      <w:r>
        <w:t xml:space="preserve">: 650000, г. Кемерово, ул. </w:t>
      </w:r>
      <w:proofErr w:type="gramStart"/>
      <w:r>
        <w:t>Красная</w:t>
      </w:r>
      <w:proofErr w:type="gramEnd"/>
      <w:r>
        <w:t>, д. 9.</w:t>
      </w:r>
    </w:p>
    <w:p w:rsidR="00C723D3" w:rsidRDefault="00C723D3">
      <w:pPr>
        <w:pStyle w:val="ConsPlusNormal"/>
        <w:ind w:firstLine="540"/>
        <w:jc w:val="both"/>
      </w:pPr>
      <w:r>
        <w:t>Контактный телефон: (8-3842) 58-44-85.</w:t>
      </w:r>
    </w:p>
    <w:p w:rsidR="00C723D3" w:rsidRDefault="00C723D3">
      <w:pPr>
        <w:pStyle w:val="ConsPlusNormal"/>
        <w:ind w:firstLine="540"/>
        <w:jc w:val="both"/>
      </w:pPr>
      <w:r>
        <w:t>Приемные дни получателей муниципальной услуги:</w:t>
      </w:r>
    </w:p>
    <w:p w:rsidR="00C723D3" w:rsidRDefault="00C723D3">
      <w:pPr>
        <w:pStyle w:val="ConsPlusNormal"/>
        <w:ind w:firstLine="540"/>
        <w:jc w:val="both"/>
      </w:pPr>
      <w:r>
        <w:t>прием документов: понедельник - среда: 09.00-12.00 час</w:t>
      </w:r>
      <w:proofErr w:type="gramStart"/>
      <w:r>
        <w:t xml:space="preserve">., </w:t>
      </w:r>
      <w:proofErr w:type="gramEnd"/>
      <w:r>
        <w:t>четверг: 14.00-17.00 час.,</w:t>
      </w:r>
    </w:p>
    <w:p w:rsidR="00C723D3" w:rsidRDefault="00C723D3">
      <w:pPr>
        <w:pStyle w:val="ConsPlusNormal"/>
        <w:ind w:firstLine="540"/>
        <w:jc w:val="both"/>
      </w:pPr>
      <w:r>
        <w:t>выдача документов: понедельник - пятница: 09.00 - 12.00 час</w:t>
      </w:r>
      <w:proofErr w:type="gramStart"/>
      <w:r>
        <w:t xml:space="preserve">., </w:t>
      </w:r>
      <w:proofErr w:type="gramEnd"/>
      <w:r>
        <w:t>14.00-17.00 час,</w:t>
      </w:r>
    </w:p>
    <w:p w:rsidR="00C723D3" w:rsidRDefault="00C723D3">
      <w:pPr>
        <w:pStyle w:val="ConsPlusNormal"/>
        <w:ind w:firstLine="540"/>
        <w:jc w:val="both"/>
      </w:pPr>
      <w:r>
        <w:t>выходные дни: суббота, воскресенье.</w:t>
      </w:r>
    </w:p>
    <w:p w:rsidR="00C723D3" w:rsidRDefault="00C723D3">
      <w:pPr>
        <w:pStyle w:val="ConsPlusNormal"/>
        <w:ind w:firstLine="540"/>
        <w:jc w:val="both"/>
      </w:pPr>
      <w:r>
        <w:t xml:space="preserve">Адрес электронной почты </w:t>
      </w:r>
      <w:proofErr w:type="spellStart"/>
      <w:r>
        <w:t>УАиГ</w:t>
      </w:r>
      <w:proofErr w:type="spellEnd"/>
      <w:r>
        <w:t>: arc@mgis42.ru.</w:t>
      </w:r>
    </w:p>
    <w:p w:rsidR="00C723D3" w:rsidRDefault="00C723D3">
      <w:pPr>
        <w:pStyle w:val="ConsPlusNormal"/>
        <w:jc w:val="both"/>
      </w:pPr>
      <w:r>
        <w:t xml:space="preserve">(п. 1.4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1.5. Почтовые адреса МФЦ: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>650000, г. Кемерово, ул. Кирова, д. 41а;</w:t>
      </w:r>
      <w:proofErr w:type="gramEnd"/>
    </w:p>
    <w:p w:rsidR="00C723D3" w:rsidRDefault="00C723D3">
      <w:pPr>
        <w:pStyle w:val="ConsPlusNormal"/>
        <w:ind w:firstLine="540"/>
        <w:jc w:val="both"/>
      </w:pPr>
      <w:r>
        <w:t xml:space="preserve">650033, г. Кемерово, ул. </w:t>
      </w:r>
      <w:proofErr w:type="gramStart"/>
      <w:r>
        <w:t>Рекордная</w:t>
      </w:r>
      <w:proofErr w:type="gramEnd"/>
      <w:r>
        <w:t>, д. 2в;</w:t>
      </w:r>
    </w:p>
    <w:p w:rsidR="00C723D3" w:rsidRDefault="00C723D3">
      <w:pPr>
        <w:pStyle w:val="ConsPlusNormal"/>
        <w:ind w:firstLine="540"/>
        <w:jc w:val="both"/>
      </w:pPr>
      <w:r>
        <w:t xml:space="preserve">650066, г. Кемерово, Пионерский бульвар, строение 3, </w:t>
      </w:r>
      <w:proofErr w:type="spellStart"/>
      <w:r>
        <w:t>пом</w:t>
      </w:r>
      <w:proofErr w:type="spellEnd"/>
      <w:r>
        <w:t>. 1.</w:t>
      </w:r>
    </w:p>
    <w:p w:rsidR="00C723D3" w:rsidRDefault="00C723D3">
      <w:pPr>
        <w:pStyle w:val="ConsPlusNormal"/>
        <w:ind w:firstLine="540"/>
        <w:jc w:val="both"/>
      </w:pPr>
      <w:r>
        <w:t>Справочные телефоны: (8-3842) 77-21-79, 77-47-99, 44-49-99.</w:t>
      </w:r>
    </w:p>
    <w:p w:rsidR="00C723D3" w:rsidRDefault="00C723D3">
      <w:pPr>
        <w:pStyle w:val="ConsPlusNormal"/>
        <w:ind w:firstLine="540"/>
        <w:jc w:val="both"/>
      </w:pPr>
      <w:r>
        <w:t>График работы: понедельник: 09.00 - 19.00 (по предварительной записи), вторник: 09.00 - 20.00, среда - пятница: 09.00 - 19.00, суббота: 09.00 - 18.00, без обеда.</w:t>
      </w:r>
    </w:p>
    <w:p w:rsidR="00C723D3" w:rsidRDefault="00C723D3">
      <w:pPr>
        <w:pStyle w:val="ConsPlusNormal"/>
        <w:ind w:firstLine="540"/>
        <w:jc w:val="both"/>
      </w:pPr>
      <w:r>
        <w:t>Выходной день: воскресенье.</w:t>
      </w:r>
    </w:p>
    <w:p w:rsidR="00C723D3" w:rsidRDefault="00C723D3">
      <w:pPr>
        <w:pStyle w:val="ConsPlusNormal"/>
        <w:ind w:firstLine="540"/>
        <w:jc w:val="both"/>
      </w:pPr>
      <w:r>
        <w:t xml:space="preserve">Адрес официального сайта в информационно-телекоммуникационной сети "Интернет": </w:t>
      </w:r>
      <w:proofErr w:type="spellStart"/>
      <w:r>
        <w:t>www.mfc-kemerovo.ru</w:t>
      </w:r>
      <w:proofErr w:type="spellEnd"/>
      <w:r>
        <w:t>.</w:t>
      </w:r>
    </w:p>
    <w:p w:rsidR="00C723D3" w:rsidRDefault="00C723D3">
      <w:pPr>
        <w:pStyle w:val="ConsPlusNormal"/>
        <w:ind w:firstLine="540"/>
        <w:jc w:val="both"/>
      </w:pPr>
      <w:r>
        <w:t xml:space="preserve">Адрес электронной почты МФЦ: </w:t>
      </w:r>
      <w:proofErr w:type="spellStart"/>
      <w:r>
        <w:t>admin@mfc-kemerovo.ru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(п. 1.5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C723D3" w:rsidRDefault="00C723D3">
      <w:pPr>
        <w:pStyle w:val="ConsPlusNormal"/>
        <w:ind w:firstLine="540"/>
        <w:jc w:val="both"/>
      </w:pPr>
      <w:r>
        <w:t xml:space="preserve">1.6. Информация о процедуре согласования переустройства и перепланировки жилых помещений предоставляется заявителям начальником отдела индивидуального строительства и перепланировок жилых помещений </w:t>
      </w:r>
      <w:proofErr w:type="spellStart"/>
      <w:r>
        <w:t>УАиГ</w:t>
      </w:r>
      <w:proofErr w:type="spellEnd"/>
      <w:r>
        <w:t xml:space="preserve"> (далее - отдел ИЖС) и (или) специалистами отдела ИЖС непосредственно либо с использованием средств телефонной связи, электронного информирования.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1.7. Консультации предоставляются по вопросам:</w:t>
      </w:r>
    </w:p>
    <w:p w:rsidR="00C723D3" w:rsidRDefault="00C723D3">
      <w:pPr>
        <w:pStyle w:val="ConsPlusNormal"/>
        <w:ind w:firstLine="540"/>
        <w:jc w:val="both"/>
      </w:pPr>
      <w:r>
        <w:lastRenderedPageBreak/>
        <w:t>- перечня документов, необходимых для предоставления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- источников получения данных документов;</w:t>
      </w:r>
    </w:p>
    <w:p w:rsidR="00C723D3" w:rsidRDefault="00C723D3">
      <w:pPr>
        <w:pStyle w:val="ConsPlusNormal"/>
        <w:ind w:firstLine="540"/>
        <w:jc w:val="both"/>
      </w:pPr>
      <w:r>
        <w:t>- времени приема и выдачи документов;</w:t>
      </w:r>
    </w:p>
    <w:p w:rsidR="00C723D3" w:rsidRDefault="00C723D3">
      <w:pPr>
        <w:pStyle w:val="ConsPlusNormal"/>
        <w:ind w:firstLine="540"/>
        <w:jc w:val="both"/>
      </w:pPr>
      <w:r>
        <w:t>- сроков рассмотрения документов;</w:t>
      </w:r>
    </w:p>
    <w:p w:rsidR="00C723D3" w:rsidRDefault="00C723D3">
      <w:pPr>
        <w:pStyle w:val="ConsPlusNormal"/>
        <w:ind w:firstLine="540"/>
        <w:jc w:val="both"/>
      </w:pPr>
      <w:r>
        <w:t>- обжалования действий (бездействия) и решений, осуществляемых и принимаемых в ходе оказания муниципальной услуги.</w:t>
      </w:r>
    </w:p>
    <w:p w:rsidR="00C723D3" w:rsidRDefault="00C723D3">
      <w:pPr>
        <w:pStyle w:val="ConsPlusNormal"/>
        <w:ind w:firstLine="540"/>
        <w:jc w:val="both"/>
      </w:pPr>
      <w:r>
        <w:t>1.8. При консультировании начальник отдела ИЖС либо специалист отдела ИЖС дает полный, точный и понятный ответ на поставленные вопросы.</w:t>
      </w:r>
    </w:p>
    <w:p w:rsidR="00C723D3" w:rsidRDefault="00C723D3">
      <w:pPr>
        <w:pStyle w:val="ConsPlusNormal"/>
        <w:ind w:firstLine="540"/>
        <w:jc w:val="both"/>
      </w:pPr>
      <w:r>
        <w:t xml:space="preserve">1.9. Рассмотрение обращений граждан по вопросам предоставления муниципальной услуги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723D3" w:rsidRDefault="00C723D3">
      <w:pPr>
        <w:pStyle w:val="ConsPlusNormal"/>
        <w:ind w:firstLine="540"/>
        <w:jc w:val="both"/>
      </w:pPr>
      <w:r>
        <w:t>1.10. Рассмотрение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C723D3" w:rsidRDefault="00C723D3">
      <w:pPr>
        <w:pStyle w:val="ConsPlusNormal"/>
        <w:ind w:firstLine="540"/>
        <w:jc w:val="both"/>
      </w:pPr>
      <w:r>
        <w:t xml:space="preserve">1.11. Информационные материалы по вопросам предоставления муниципальной услуги размещаются на информационных стендах по месту расположения </w:t>
      </w:r>
      <w:proofErr w:type="spellStart"/>
      <w:r>
        <w:t>УАиГ</w:t>
      </w:r>
      <w:proofErr w:type="spellEnd"/>
      <w:r>
        <w:t xml:space="preserve"> на первом этаже здания по ул. </w:t>
      </w:r>
      <w:proofErr w:type="gramStart"/>
      <w:r>
        <w:t>Красная</w:t>
      </w:r>
      <w:proofErr w:type="gramEnd"/>
      <w:r>
        <w:t>, 9.</w:t>
      </w:r>
    </w:p>
    <w:p w:rsidR="00C723D3" w:rsidRDefault="00C723D3">
      <w:pPr>
        <w:pStyle w:val="ConsPlusNormal"/>
        <w:jc w:val="both"/>
      </w:pPr>
      <w:r>
        <w:t xml:space="preserve">(п. 1.11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center"/>
      </w:pPr>
      <w:r>
        <w:t>2. Стандарт предоставления муниципальной услуги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  <w:r>
        <w:t>2.1. Наименование муниципальной услуги: согласование переустройства и перепланировки жилых помещений.</w:t>
      </w:r>
    </w:p>
    <w:p w:rsidR="00C723D3" w:rsidRDefault="00C723D3">
      <w:pPr>
        <w:pStyle w:val="ConsPlusNormal"/>
        <w:ind w:firstLine="540"/>
        <w:jc w:val="both"/>
      </w:pPr>
      <w:r>
        <w:t>2.2. Наименование органа, предоставляющего муниципальную услугу.</w:t>
      </w:r>
    </w:p>
    <w:p w:rsidR="00C723D3" w:rsidRDefault="00C723D3">
      <w:pPr>
        <w:pStyle w:val="ConsPlusNormal"/>
        <w:ind w:firstLine="540"/>
        <w:jc w:val="both"/>
      </w:pPr>
      <w:r>
        <w:t xml:space="preserve">Согласование переустройства и перепланировки жилых помещений осуществляется администрацией </w:t>
      </w:r>
      <w:proofErr w:type="gramStart"/>
      <w:r>
        <w:t>г</w:t>
      </w:r>
      <w:proofErr w:type="gramEnd"/>
      <w:r>
        <w:t xml:space="preserve">. Кемерово в лице </w:t>
      </w:r>
      <w:proofErr w:type="spellStart"/>
      <w:r>
        <w:t>УАиГ</w:t>
      </w:r>
      <w:proofErr w:type="spellEnd"/>
      <w:r>
        <w:t>. Документы на предоставление муниципальной услуги можно подать в МФЦ и через Единый портал государственных и муниципальных услуг (функций) (далее - Портал).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C723D3" w:rsidRDefault="00C723D3">
      <w:pPr>
        <w:pStyle w:val="ConsPlusNormal"/>
        <w:ind w:firstLine="540"/>
        <w:jc w:val="both"/>
      </w:pPr>
      <w:r>
        <w:t>2.3. Результат предоставления муниципальной услуги.</w:t>
      </w:r>
    </w:p>
    <w:p w:rsidR="00C723D3" w:rsidRDefault="00C723D3">
      <w:pPr>
        <w:pStyle w:val="ConsPlusNormal"/>
        <w:ind w:firstLine="540"/>
        <w:jc w:val="both"/>
      </w:pPr>
      <w:r>
        <w:t>Результатом предоставления муниципальной услуги является выдача решения о согласовании переустройства и перепланировки жилого помещения либо отказ в его выдаче, выдача акта приемочной комиссии о приемке в эксплуатацию переустроенного (перепланированного) помещения либо выдача протокола замечаний.</w:t>
      </w:r>
    </w:p>
    <w:p w:rsidR="00C723D3" w:rsidRDefault="00C723D3">
      <w:pPr>
        <w:pStyle w:val="ConsPlusNormal"/>
        <w:ind w:firstLine="540"/>
        <w:jc w:val="both"/>
      </w:pPr>
      <w:r>
        <w:t>2.4. Срок предоставления муниципальной услуги.</w:t>
      </w:r>
    </w:p>
    <w:p w:rsidR="00C723D3" w:rsidRDefault="00C723D3">
      <w:pPr>
        <w:pStyle w:val="ConsPlusNormal"/>
        <w:ind w:firstLine="540"/>
        <w:jc w:val="both"/>
      </w:pPr>
      <w:proofErr w:type="spellStart"/>
      <w:r>
        <w:t>УАиГ</w:t>
      </w:r>
      <w:proofErr w:type="spellEnd"/>
      <w:r>
        <w:t xml:space="preserve"> выдает решение о согласовании переустройства и перепланировки жилого помещения или отказывает в выдаче данного решения с указанием причин отказа не позднее чем через 30 дней со дня предоставления в </w:t>
      </w:r>
      <w:proofErr w:type="spellStart"/>
      <w:r>
        <w:t>УАиГ</w:t>
      </w:r>
      <w:proofErr w:type="spellEnd"/>
      <w:r>
        <w:t xml:space="preserve"> документов, обязанность по представлению которых в соответствии с </w:t>
      </w:r>
      <w:hyperlink w:anchor="P110" w:history="1">
        <w:r>
          <w:rPr>
            <w:color w:val="0000FF"/>
          </w:rPr>
          <w:t>п. 2.6</w:t>
        </w:r>
      </w:hyperlink>
      <w:r>
        <w:t xml:space="preserve"> настоящего Регламента возложена на заявителя.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proofErr w:type="spellStart"/>
      <w:r>
        <w:t>УАиГ</w:t>
      </w:r>
      <w:proofErr w:type="spellEnd"/>
      <w:r>
        <w:t xml:space="preserve"> выдает акт приемочной комиссии о приемке в эксплуатацию переустроенного (перепланированного) помещения или направляет протокол замечаний не позднее чем через 20 дней со дня предоставления документов.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В случае представления заявителем документов, указанных в </w:t>
      </w:r>
      <w:hyperlink w:anchor="P110" w:history="1">
        <w:r>
          <w:rPr>
            <w:color w:val="0000FF"/>
          </w:rPr>
          <w:t>п. 2.6</w:t>
        </w:r>
      </w:hyperlink>
      <w:r>
        <w:t xml:space="preserve"> настоящего Регламента, через МФЦ срок принятия решения о согласовании или об отказе в согласовании исчисляется со дня передачи МФЦ таких документов в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lastRenderedPageBreak/>
        <w:t>2.5. Правовые отношения, возникающие в связи с предоставлением услуги, регулируются:</w:t>
      </w:r>
    </w:p>
    <w:p w:rsidR="00C723D3" w:rsidRDefault="00C723D3">
      <w:pPr>
        <w:pStyle w:val="ConsPlusNormal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C723D3" w:rsidRDefault="00C723D3">
      <w:pPr>
        <w:pStyle w:val="ConsPlusNormal"/>
        <w:ind w:firstLine="540"/>
        <w:jc w:val="both"/>
      </w:pPr>
      <w:r>
        <w:t xml:space="preserve">2)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23D3" w:rsidRDefault="00C723D3">
      <w:pPr>
        <w:pStyle w:val="ConsPlusNormal"/>
        <w:ind w:firstLine="540"/>
        <w:jc w:val="both"/>
      </w:pPr>
      <w:r>
        <w:t xml:space="preserve">3)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введении в действие Жилищного кодекса Российской Федерации" от 29.12.2004 N 189-ФЗ;</w:t>
      </w:r>
    </w:p>
    <w:p w:rsidR="00C723D3" w:rsidRDefault="00C723D3">
      <w:pPr>
        <w:pStyle w:val="ConsPlusNormal"/>
        <w:ind w:firstLine="540"/>
        <w:jc w:val="both"/>
      </w:pPr>
      <w:r>
        <w:t xml:space="preserve">4)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723D3" w:rsidRDefault="00C723D3">
      <w:pPr>
        <w:pStyle w:val="ConsPlusNormal"/>
        <w:ind w:firstLine="540"/>
        <w:jc w:val="both"/>
      </w:pPr>
      <w:r>
        <w:t xml:space="preserve">5)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C723D3" w:rsidRDefault="00C723D3">
      <w:pPr>
        <w:pStyle w:val="ConsPlusNormal"/>
        <w:ind w:firstLine="540"/>
        <w:jc w:val="both"/>
      </w:pPr>
      <w:r>
        <w:t xml:space="preserve">6)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жилого фонда";</w:t>
      </w:r>
    </w:p>
    <w:p w:rsidR="00C723D3" w:rsidRDefault="00C723D3">
      <w:pPr>
        <w:pStyle w:val="ConsPlusNormal"/>
        <w:ind w:firstLine="540"/>
        <w:jc w:val="both"/>
      </w:pPr>
      <w:r>
        <w:t xml:space="preserve">7)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24.04.2013 N 1304 "Об установлении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услуг";</w:t>
      </w:r>
    </w:p>
    <w:p w:rsidR="00C723D3" w:rsidRDefault="00C723D3">
      <w:pPr>
        <w:pStyle w:val="ConsPlusNormal"/>
        <w:ind w:firstLine="540"/>
        <w:jc w:val="both"/>
      </w:pPr>
      <w:r>
        <w:t xml:space="preserve">8) </w:t>
      </w:r>
      <w:proofErr w:type="spellStart"/>
      <w:r>
        <w:t>СНиП</w:t>
      </w:r>
      <w:proofErr w:type="spellEnd"/>
      <w:r>
        <w:t xml:space="preserve"> 31-01-2003 "Здания жилые многоквартирные";</w:t>
      </w:r>
    </w:p>
    <w:p w:rsidR="00C723D3" w:rsidRDefault="00C723D3">
      <w:pPr>
        <w:pStyle w:val="ConsPlusNormal"/>
        <w:ind w:firstLine="540"/>
        <w:jc w:val="both"/>
      </w:pPr>
      <w:r>
        <w:t xml:space="preserve">9) иными нормативными правовыми актами Российской Федерации, Кемеровской области и органов местного самоуправления </w:t>
      </w:r>
      <w:proofErr w:type="gramStart"/>
      <w:r>
        <w:t>г</w:t>
      </w:r>
      <w:proofErr w:type="gramEnd"/>
      <w:r>
        <w:t>. Кемерово, регулирующими правоотношения в данной сфере.</w:t>
      </w:r>
    </w:p>
    <w:p w:rsidR="00C723D3" w:rsidRDefault="00C723D3">
      <w:pPr>
        <w:pStyle w:val="ConsPlusNormal"/>
        <w:ind w:firstLine="540"/>
        <w:jc w:val="both"/>
      </w:pPr>
      <w:bookmarkStart w:id="2" w:name="P110"/>
      <w:bookmarkEnd w:id="2"/>
      <w:r>
        <w:t>2.6. Перечень документов, необходимых для согласования переустройства и перепланировки жилых помещений:</w:t>
      </w:r>
    </w:p>
    <w:p w:rsidR="00C723D3" w:rsidRDefault="00C723D3">
      <w:pPr>
        <w:pStyle w:val="ConsPlusNormal"/>
        <w:ind w:firstLine="540"/>
        <w:jc w:val="both"/>
      </w:pPr>
      <w:bookmarkStart w:id="3" w:name="P111"/>
      <w:bookmarkEnd w:id="3"/>
      <w:r>
        <w:t xml:space="preserve">1) </w:t>
      </w:r>
      <w:hyperlink w:anchor="P387" w:history="1">
        <w:r>
          <w:rPr>
            <w:color w:val="0000FF"/>
          </w:rPr>
          <w:t>заявление</w:t>
        </w:r>
      </w:hyperlink>
      <w:r>
        <w:t xml:space="preserve">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 (приложение N 1 к настоящему Регламенту, форма заявления размещена на Портале);</w:t>
      </w:r>
    </w:p>
    <w:p w:rsidR="00C723D3" w:rsidRDefault="00C723D3">
      <w:pPr>
        <w:pStyle w:val="ConsPlusNormal"/>
        <w:ind w:firstLine="540"/>
        <w:jc w:val="both"/>
      </w:pPr>
      <w:bookmarkStart w:id="4" w:name="P112"/>
      <w:bookmarkEnd w:id="4"/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(подлинники или засвидетельствованные в нотариальном порядке копии) (находятся у заявителя);</w:t>
      </w:r>
    </w:p>
    <w:p w:rsidR="00C723D3" w:rsidRDefault="00C723D3">
      <w:pPr>
        <w:pStyle w:val="ConsPlusNormal"/>
        <w:ind w:firstLine="540"/>
        <w:jc w:val="both"/>
      </w:pPr>
      <w:bookmarkStart w:id="5" w:name="P113"/>
      <w:bookmarkEnd w:id="5"/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(подготавливаются проектной организацией);</w:t>
      </w:r>
    </w:p>
    <w:p w:rsidR="00C723D3" w:rsidRDefault="00C723D3">
      <w:pPr>
        <w:pStyle w:val="ConsPlusNormal"/>
        <w:ind w:firstLine="540"/>
        <w:jc w:val="both"/>
      </w:pPr>
      <w:bookmarkStart w:id="6" w:name="P114"/>
      <w:bookmarkEnd w:id="6"/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(подготавливается кадастровым инженером, БТИ);</w:t>
      </w:r>
    </w:p>
    <w:p w:rsidR="00C723D3" w:rsidRDefault="00C723D3">
      <w:pPr>
        <w:pStyle w:val="ConsPlusNormal"/>
        <w:ind w:firstLine="540"/>
        <w:jc w:val="both"/>
      </w:pPr>
      <w:bookmarkStart w:id="7" w:name="P115"/>
      <w:bookmarkEnd w:id="7"/>
      <w:proofErr w:type="gramStart"/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 (готовится в произвольной форме);</w:t>
      </w:r>
      <w:proofErr w:type="gramEnd"/>
    </w:p>
    <w:p w:rsidR="00C723D3" w:rsidRDefault="00C723D3">
      <w:pPr>
        <w:pStyle w:val="ConsPlusNormal"/>
        <w:ind w:firstLine="540"/>
        <w:jc w:val="both"/>
      </w:pPr>
      <w:bookmarkStart w:id="8" w:name="P116"/>
      <w:bookmarkEnd w:id="8"/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(выдает департамент культуры и национальной политики Кемеровской области).</w:t>
      </w:r>
    </w:p>
    <w:p w:rsidR="00C723D3" w:rsidRDefault="00C723D3">
      <w:pPr>
        <w:pStyle w:val="ConsPlusNormal"/>
        <w:ind w:firstLine="540"/>
        <w:jc w:val="both"/>
      </w:pPr>
      <w:bookmarkStart w:id="9" w:name="P117"/>
      <w:bookmarkEnd w:id="9"/>
      <w:r>
        <w:t xml:space="preserve">2.7. Документы, указанные в </w:t>
      </w:r>
      <w:hyperlink w:anchor="P11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3" w:history="1">
        <w:r>
          <w:rPr>
            <w:color w:val="0000FF"/>
          </w:rPr>
          <w:t>3</w:t>
        </w:r>
      </w:hyperlink>
      <w:r>
        <w:t xml:space="preserve">, </w:t>
      </w:r>
      <w:hyperlink w:anchor="P115" w:history="1">
        <w:r>
          <w:rPr>
            <w:color w:val="0000FF"/>
          </w:rPr>
          <w:t>5 пункта 2.6</w:t>
        </w:r>
      </w:hyperlink>
      <w:r>
        <w:t xml:space="preserve"> настоящего Регламента, предоставляются заявителем самостоятельно.</w:t>
      </w:r>
    </w:p>
    <w:p w:rsidR="00C723D3" w:rsidRDefault="00C723D3">
      <w:pPr>
        <w:pStyle w:val="ConsPlusNormal"/>
        <w:ind w:firstLine="540"/>
        <w:jc w:val="both"/>
      </w:pPr>
      <w:r>
        <w:t xml:space="preserve">Заявитель вправе не представлять документы, предусмотренные </w:t>
      </w:r>
      <w:hyperlink w:anchor="P114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116" w:history="1">
        <w:r>
          <w:rPr>
            <w:color w:val="0000FF"/>
          </w:rPr>
          <w:t>6 пункта 2.6</w:t>
        </w:r>
      </w:hyperlink>
      <w:r>
        <w:t xml:space="preserve"> настоящего Регламента, а также в случае, если право на </w:t>
      </w:r>
      <w:proofErr w:type="spellStart"/>
      <w:r>
        <w:t>перепланируемое</w:t>
      </w:r>
      <w:proofErr w:type="spellEnd"/>
      <w:r>
        <w:t xml:space="preserve"> (переустраиваемое)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112" w:history="1">
        <w:r>
          <w:rPr>
            <w:color w:val="0000FF"/>
          </w:rPr>
          <w:t>подпунктом 2 пункта 2.6</w:t>
        </w:r>
      </w:hyperlink>
      <w:r>
        <w:t xml:space="preserve"> настоящего Регламента. Для рассмотрения заявления о переустройстве и (или) перепланировке жилого помещения </w:t>
      </w:r>
      <w:proofErr w:type="spellStart"/>
      <w:r>
        <w:t>УАиГ</w:t>
      </w:r>
      <w:proofErr w:type="spellEnd"/>
      <w:r>
        <w:t xml:space="preserve"> запрашивает документы, указанные в </w:t>
      </w:r>
      <w:hyperlink w:anchor="P11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14" w:history="1">
        <w:r>
          <w:rPr>
            <w:color w:val="0000FF"/>
          </w:rPr>
          <w:t>4</w:t>
        </w:r>
      </w:hyperlink>
      <w:r>
        <w:t xml:space="preserve">, </w:t>
      </w:r>
      <w:hyperlink w:anchor="P116" w:history="1">
        <w:r>
          <w:rPr>
            <w:color w:val="0000FF"/>
          </w:rPr>
          <w:t>6 пункта 2.6</w:t>
        </w:r>
      </w:hyperlink>
      <w:r>
        <w:t xml:space="preserve"> настоящего Регламента (их копии или содержащиеся в них сведения), если они не были представлены </w:t>
      </w:r>
      <w:r>
        <w:lastRenderedPageBreak/>
        <w:t>заявителем по собственной инициативе.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bookmarkStart w:id="10" w:name="P120"/>
      <w:bookmarkEnd w:id="10"/>
      <w:r>
        <w:t>2.8. Основания для отказа в приеме документов.</w:t>
      </w:r>
    </w:p>
    <w:p w:rsidR="00C723D3" w:rsidRDefault="00C723D3">
      <w:pPr>
        <w:pStyle w:val="ConsPlusNormal"/>
        <w:ind w:firstLine="540"/>
        <w:jc w:val="both"/>
      </w:pPr>
      <w:r>
        <w:t>В приеме документов на согласование переустройства и перепланировки жилых помещений может быть отказано в следующих случаях:</w:t>
      </w:r>
    </w:p>
    <w:p w:rsidR="00C723D3" w:rsidRDefault="00C723D3">
      <w:pPr>
        <w:pStyle w:val="ConsPlusNormal"/>
        <w:ind w:firstLine="540"/>
        <w:jc w:val="both"/>
      </w:pPr>
      <w:r>
        <w:t>1) непредставление заявления на оказание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 xml:space="preserve">2) в заявлении не указаны фамилия, имя, отчество гражданина, либо наименование юридического лица, </w:t>
      </w:r>
      <w:proofErr w:type="gramStart"/>
      <w:r>
        <w:t>обратившихся</w:t>
      </w:r>
      <w:proofErr w:type="gramEnd"/>
      <w:r>
        <w:t xml:space="preserve"> с заявлением;</w:t>
      </w:r>
    </w:p>
    <w:p w:rsidR="00C723D3" w:rsidRDefault="00C723D3">
      <w:pPr>
        <w:pStyle w:val="ConsPlusNormal"/>
        <w:ind w:firstLine="540"/>
        <w:jc w:val="both"/>
      </w:pPr>
      <w:r>
        <w:t>3) текст в заявлении не поддается прочтению;</w:t>
      </w:r>
    </w:p>
    <w:p w:rsidR="00C723D3" w:rsidRDefault="00C723D3">
      <w:pPr>
        <w:pStyle w:val="ConsPlusNormal"/>
        <w:ind w:firstLine="540"/>
        <w:jc w:val="both"/>
      </w:pPr>
      <w:r>
        <w:t>4) заявление подписано не уполномоченным лицом.</w:t>
      </w:r>
    </w:p>
    <w:p w:rsidR="00C723D3" w:rsidRDefault="00C723D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приема документов в процессе их обработки выясняется, что имелись основания для отказа в приеме данных документов, заявление и приложенные к нему документы не рассматриваются и возвращаются заявителю с разъяснением установленного законом порядка обращения с заявлением на согласование переустройства и (или) перепланировки жилого помещения.</w:t>
      </w:r>
    </w:p>
    <w:p w:rsidR="00C723D3" w:rsidRDefault="00C723D3">
      <w:pPr>
        <w:pStyle w:val="ConsPlusNormal"/>
        <w:ind w:firstLine="540"/>
        <w:jc w:val="both"/>
      </w:pPr>
      <w:r>
        <w:t>2.9. Основания для отказа в предоставлении муниципальной услуги.</w:t>
      </w:r>
    </w:p>
    <w:p w:rsidR="00C723D3" w:rsidRDefault="00C723D3">
      <w:pPr>
        <w:pStyle w:val="ConsPlusNormal"/>
        <w:ind w:firstLine="540"/>
        <w:jc w:val="both"/>
      </w:pPr>
      <w:r>
        <w:t xml:space="preserve">1) непредставление определенных </w:t>
      </w:r>
      <w:hyperlink w:anchor="P110" w:history="1">
        <w:r>
          <w:rPr>
            <w:color w:val="0000FF"/>
          </w:rPr>
          <w:t>п. 2.6</w:t>
        </w:r>
      </w:hyperlink>
      <w:r>
        <w:t xml:space="preserve"> настоящего Регламента документов, обязанность по предоставлению которых возложена на заявителя;</w:t>
      </w:r>
    </w:p>
    <w:p w:rsidR="00C723D3" w:rsidRDefault="00C723D3">
      <w:pPr>
        <w:pStyle w:val="ConsPlusNormal"/>
        <w:ind w:firstLine="540"/>
        <w:jc w:val="both"/>
      </w:pPr>
      <w:bookmarkStart w:id="11" w:name="P129"/>
      <w:bookmarkEnd w:id="11"/>
      <w:proofErr w:type="gramStart"/>
      <w:r>
        <w:t xml:space="preserve">2) поступление в </w:t>
      </w:r>
      <w:proofErr w:type="spellStart"/>
      <w:r>
        <w:t>УАиГ</w:t>
      </w:r>
      <w:proofErr w:type="spellEnd"/>
      <w: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w:anchor="P110" w:history="1">
        <w:r>
          <w:rPr>
            <w:color w:val="0000FF"/>
          </w:rPr>
          <w:t>пунктом 2.6</w:t>
        </w:r>
      </w:hyperlink>
      <w:r>
        <w:t xml:space="preserve"> настоящего Регламента, если соответствующий документ не был представлен заявителем по собственной инициативе.</w:t>
      </w:r>
      <w:proofErr w:type="gramEnd"/>
      <w:r>
        <w:t xml:space="preserve"> </w:t>
      </w:r>
      <w:proofErr w:type="gramStart"/>
      <w:r>
        <w:t xml:space="preserve">Отказ в согласовании переустройства и (или) перепланировки жилого помещения по указанному основанию допускается в случае, если </w:t>
      </w:r>
      <w:proofErr w:type="spellStart"/>
      <w:r>
        <w:t>УАиГ</w:t>
      </w:r>
      <w:proofErr w:type="spellEnd"/>
      <w: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w:anchor="P110" w:history="1">
        <w:r>
          <w:rPr>
            <w:color w:val="0000FF"/>
          </w:rPr>
          <w:t>пунктом 2.6</w:t>
        </w:r>
      </w:hyperlink>
      <w:r>
        <w:t xml:space="preserve"> настоящего Регламента, и не получил от заявителя такие документ и (или) информацию</w:t>
      </w:r>
      <w:proofErr w:type="gramEnd"/>
      <w:r>
        <w:t xml:space="preserve"> в течение пятнадцати рабочих дней со дня направления уведомления.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3) представление документов в ненадлежащий орган;</w:t>
      </w:r>
    </w:p>
    <w:p w:rsidR="00C723D3" w:rsidRDefault="00C723D3">
      <w:pPr>
        <w:pStyle w:val="ConsPlusNormal"/>
        <w:ind w:firstLine="540"/>
        <w:jc w:val="both"/>
      </w:pPr>
      <w:r>
        <w:t>4) несоответствие проекта переустройства и (или) перепланировки жилого помещения требованиям законодательства.</w:t>
      </w:r>
    </w:p>
    <w:p w:rsidR="00C723D3" w:rsidRDefault="00C723D3">
      <w:pPr>
        <w:pStyle w:val="ConsPlusNormal"/>
        <w:ind w:firstLine="540"/>
        <w:jc w:val="both"/>
      </w:pPr>
      <w:r>
        <w:t>2.10. Основания для приостановления предоставления муниципальной услуги настоящим Регламентом не предусматриваются.</w:t>
      </w:r>
    </w:p>
    <w:p w:rsidR="00C723D3" w:rsidRDefault="00C723D3">
      <w:pPr>
        <w:pStyle w:val="ConsPlusNormal"/>
        <w:ind w:firstLine="540"/>
        <w:jc w:val="both"/>
      </w:pPr>
      <w:r>
        <w:t>2.11. Размер платы, взимаемой с заявителя.</w:t>
      </w:r>
    </w:p>
    <w:p w:rsidR="00C723D3" w:rsidRDefault="00C723D3">
      <w:pPr>
        <w:pStyle w:val="ConsPlusNormal"/>
        <w:ind w:firstLine="540"/>
        <w:jc w:val="both"/>
      </w:pPr>
      <w:r>
        <w:t>Муниципальная услуга "Согласование переустройства и перепланировки жилых помещений" оказывается бесплатно.</w:t>
      </w:r>
    </w:p>
    <w:p w:rsidR="00C723D3" w:rsidRDefault="00C723D3">
      <w:pPr>
        <w:pStyle w:val="ConsPlusNormal"/>
        <w:ind w:firstLine="540"/>
        <w:jc w:val="both"/>
      </w:pPr>
      <w:r>
        <w:t xml:space="preserve">2.12. Максимальный срок ожидания в очереди при обращении заявителя непосредственно в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"Согласование переустройства и перепланировки жилых помещений" и при получении результата данной услуги не должен превышать 15 минут.</w:t>
      </w:r>
    </w:p>
    <w:p w:rsidR="00C723D3" w:rsidRDefault="00C723D3">
      <w:pPr>
        <w:pStyle w:val="ConsPlusNormal"/>
        <w:ind w:firstLine="540"/>
        <w:jc w:val="both"/>
      </w:pPr>
      <w:r>
        <w:t xml:space="preserve">2.13. Срок и порядок регистрации запроса заявителя о предоставлении муниципальной услуги при обращении непосредственно в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Регистрация заявления осуществляется непосредственно в день его поступления.</w:t>
      </w:r>
    </w:p>
    <w:p w:rsidR="00C723D3" w:rsidRDefault="00C723D3">
      <w:pPr>
        <w:pStyle w:val="ConsPlusNormal"/>
        <w:ind w:firstLine="540"/>
        <w:jc w:val="both"/>
      </w:pPr>
      <w:r>
        <w:t xml:space="preserve">2.14. </w:t>
      </w:r>
      <w:proofErr w:type="gramStart"/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</w:t>
      </w:r>
      <w:r>
        <w:lastRenderedPageBreak/>
        <w:t>защите инвалидов.</w:t>
      </w:r>
      <w:proofErr w:type="gramEnd"/>
    </w:p>
    <w:p w:rsidR="00C723D3" w:rsidRDefault="00C723D3">
      <w:pPr>
        <w:pStyle w:val="ConsPlusNormal"/>
        <w:ind w:firstLine="540"/>
        <w:jc w:val="both"/>
      </w:pPr>
      <w:r>
        <w:t>Помещения, в которых предоставляется муниципальная услуга, залы ожидания должны соответствовать установленным санитарным требованиям, быть оборудованы противопожарной системой и средствами пожаротушения, оснащены схемами расположения средств пожаротушения и путей эвакуации посетителей и специалистов.</w:t>
      </w:r>
    </w:p>
    <w:p w:rsidR="00C723D3" w:rsidRDefault="00C723D3">
      <w:pPr>
        <w:pStyle w:val="ConsPlusNormal"/>
        <w:ind w:firstLine="540"/>
        <w:jc w:val="both"/>
      </w:pPr>
      <w: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723D3" w:rsidRDefault="00C723D3">
      <w:pPr>
        <w:pStyle w:val="ConsPlusNormal"/>
        <w:ind w:firstLine="540"/>
        <w:jc w:val="both"/>
      </w:pPr>
      <w:r>
        <w:t>Залы ожидания, места для заполнения запросов о предоставлении муниципальной услуги должны быть оборудованы информационными стендами, стульями и столами для возможности оформления документов, а также должны обеспечиваться образцами заполнения запроса, бланками документов и канцелярскими принадлежностями.</w:t>
      </w:r>
    </w:p>
    <w:p w:rsidR="00C723D3" w:rsidRDefault="00C723D3">
      <w:pPr>
        <w:pStyle w:val="ConsPlusNormal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(в том числе к региональной системе межведомственного электронного взаимодействия), печатающим и сканирующим устройствам.</w:t>
      </w:r>
    </w:p>
    <w:p w:rsidR="00C723D3" w:rsidRDefault="00C723D3">
      <w:pPr>
        <w:pStyle w:val="ConsPlusNormal"/>
        <w:ind w:firstLine="540"/>
        <w:jc w:val="both"/>
      </w:pPr>
      <w:r>
        <w:t xml:space="preserve">Специалист должен иметь </w:t>
      </w:r>
      <w:proofErr w:type="spellStart"/>
      <w:r>
        <w:t>бейдж</w:t>
      </w:r>
      <w:proofErr w:type="spellEnd"/>
      <w:r>
        <w:t xml:space="preserve"> с указанием должности, фамилии, имени, отчества (последнее - при наличии).</w:t>
      </w:r>
    </w:p>
    <w:p w:rsidR="00C723D3" w:rsidRDefault="00C723D3">
      <w:pPr>
        <w:pStyle w:val="ConsPlusNormal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в печатном виде на настенном информационном стенде, расположенном в месте, обеспечивающем доступ к нему заявителей. Информационные материалы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C723D3" w:rsidRDefault="00C723D3">
      <w:pPr>
        <w:pStyle w:val="ConsPlusNormal"/>
        <w:ind w:firstLine="540"/>
        <w:jc w:val="both"/>
      </w:pPr>
      <w:r>
        <w:t>2.15. Показатели доступности и качества предоставления муниципальной услуги:</w:t>
      </w:r>
    </w:p>
    <w:p w:rsidR="00C723D3" w:rsidRDefault="00C723D3">
      <w:pPr>
        <w:pStyle w:val="ConsPlusNormal"/>
        <w:ind w:firstLine="540"/>
        <w:jc w:val="both"/>
      </w:pPr>
      <w:r>
        <w:t xml:space="preserve">1) доступность информации о порядке предоставления муниципальной услуги, о режиме работы </w:t>
      </w:r>
      <w:proofErr w:type="spellStart"/>
      <w:r>
        <w:t>УАиГ</w:t>
      </w:r>
      <w:proofErr w:type="spellEnd"/>
      <w:r>
        <w:t>, контактных телефонах и другой контактной информации для заявителей;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2) возможность получения заявителем информации о ходе предоставления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3) соблюдение сроков предоставления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4) обеспечение законности решений и действий должностных лиц, принимаемых (осуществляемых) в ходе предоставления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5) объективность, полнота и достоверность предоставляемой заявителю информации;</w:t>
      </w:r>
    </w:p>
    <w:p w:rsidR="00C723D3" w:rsidRDefault="00C723D3">
      <w:pPr>
        <w:pStyle w:val="ConsPlusNormal"/>
        <w:ind w:firstLine="540"/>
        <w:jc w:val="both"/>
      </w:pPr>
      <w:r>
        <w:t xml:space="preserve">6) возможность для заявителя выбрать наиболее удобный способ получения муниципальной услуги (путем обращения в </w:t>
      </w:r>
      <w:proofErr w:type="spellStart"/>
      <w:r>
        <w:t>УАиГ</w:t>
      </w:r>
      <w:proofErr w:type="spellEnd"/>
      <w:r>
        <w:t>, в МФЦ, через Портал).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2.16. Прием заявлений от заявителей, срок и порядок их регистрации, требования к помещениям для ожидания и приема заявителей в МФЦ ведется в соответствии с регламентом деятельности МФЦ и иными нормативными документами, регулирующими предоставление государственных и муниципальных услуг на базе многофункциональных центров.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center"/>
      </w:pPr>
      <w:r>
        <w:t>3. Состав, последовательность и сроки выполнения</w:t>
      </w:r>
    </w:p>
    <w:p w:rsidR="00C723D3" w:rsidRDefault="00C723D3">
      <w:pPr>
        <w:pStyle w:val="ConsPlusNormal"/>
        <w:jc w:val="center"/>
      </w:pPr>
      <w:r>
        <w:t>административных процедур, требования к порядку их</w:t>
      </w:r>
    </w:p>
    <w:p w:rsidR="00C723D3" w:rsidRDefault="00C723D3">
      <w:pPr>
        <w:pStyle w:val="ConsPlusNormal"/>
        <w:jc w:val="center"/>
      </w:pPr>
      <w:r>
        <w:t>выполнения при выдаче решения о согласовании переустройства</w:t>
      </w:r>
    </w:p>
    <w:p w:rsidR="00C723D3" w:rsidRDefault="00C723D3">
      <w:pPr>
        <w:pStyle w:val="ConsPlusNormal"/>
        <w:jc w:val="center"/>
      </w:pPr>
      <w:r>
        <w:t>и перепланировки жилого помещения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ind w:firstLine="540"/>
        <w:jc w:val="both"/>
      </w:pPr>
      <w:r>
        <w:t>3.1. Административные процедуры при выдаче решения о согласовании переустройства и перепланировки жилого помещения включают в себя:</w:t>
      </w:r>
    </w:p>
    <w:p w:rsidR="00C723D3" w:rsidRDefault="00C723D3">
      <w:pPr>
        <w:pStyle w:val="ConsPlusNormal"/>
        <w:ind w:firstLine="540"/>
        <w:jc w:val="both"/>
      </w:pPr>
      <w:r>
        <w:t>- прием и регистрация заявления и приложенных к нему документов;</w:t>
      </w:r>
    </w:p>
    <w:p w:rsidR="00C723D3" w:rsidRDefault="00C723D3">
      <w:pPr>
        <w:pStyle w:val="ConsPlusNormal"/>
        <w:ind w:firstLine="540"/>
        <w:jc w:val="both"/>
      </w:pPr>
      <w:r>
        <w:t>- рассмотрение заявления и проверка приложенных к нему документов;</w:t>
      </w:r>
    </w:p>
    <w:p w:rsidR="00C723D3" w:rsidRDefault="00C723D3">
      <w:pPr>
        <w:pStyle w:val="ConsPlusNormal"/>
        <w:ind w:firstLine="540"/>
        <w:jc w:val="both"/>
      </w:pPr>
      <w:r>
        <w:t>- выдача решения о согласовании либо направление отказа заявителю.</w:t>
      </w:r>
    </w:p>
    <w:p w:rsidR="00C723D3" w:rsidRDefault="00C723D3">
      <w:pPr>
        <w:pStyle w:val="ConsPlusNormal"/>
        <w:ind w:firstLine="540"/>
        <w:jc w:val="both"/>
      </w:pPr>
      <w:hyperlink w:anchor="P72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выдаче решения о согласовании переустройства и перепланировки жилого помещения представлена в приложении N 4.</w:t>
      </w:r>
    </w:p>
    <w:p w:rsidR="00C723D3" w:rsidRDefault="00C723D3">
      <w:pPr>
        <w:pStyle w:val="ConsPlusNormal"/>
        <w:ind w:firstLine="540"/>
        <w:jc w:val="both"/>
      </w:pPr>
      <w:r>
        <w:t>3.2. Прием, регистрация заявления и приложенных к нему документов.</w:t>
      </w:r>
    </w:p>
    <w:p w:rsidR="00C723D3" w:rsidRDefault="00C723D3">
      <w:pPr>
        <w:pStyle w:val="ConsPlusNormal"/>
        <w:ind w:firstLine="540"/>
        <w:jc w:val="both"/>
      </w:pPr>
      <w:r>
        <w:lastRenderedPageBreak/>
        <w:t xml:space="preserve">Основанием для начала административной процедуры является обращение заявителя либо его представителя в </w:t>
      </w:r>
      <w:proofErr w:type="spellStart"/>
      <w:r>
        <w:t>УАиГ</w:t>
      </w:r>
      <w:proofErr w:type="spellEnd"/>
      <w:r>
        <w:t xml:space="preserve"> или в МФЦ с комплектом документов, необходимых для предоставления муниципальной услуги, поступление указанного комплекта документов по почте, посредством Портала.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Прием заявлений осуществляется специалистом </w:t>
      </w:r>
      <w:proofErr w:type="spellStart"/>
      <w:r>
        <w:t>УАиГ</w:t>
      </w:r>
      <w:proofErr w:type="spellEnd"/>
      <w:r>
        <w:t xml:space="preserve"> или МФЦ, ответственным за прием заявлений.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Заявление и документы, поступившие через Портал, распечатываются и в течение 1 дня регистрируются с помощью средств электронного документооборота </w:t>
      </w:r>
      <w:proofErr w:type="spellStart"/>
      <w:r>
        <w:t>УАиГ</w:t>
      </w:r>
      <w:proofErr w:type="spellEnd"/>
      <w:r>
        <w:t>. Датой поступления заявления через Портал считается дата его регистрации.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Заявление о переустройстве и (или) перепланировке жилого помещения заполняется от руки и подается в </w:t>
      </w:r>
      <w:proofErr w:type="spellStart"/>
      <w:r>
        <w:t>УАиГ</w:t>
      </w:r>
      <w:proofErr w:type="spellEnd"/>
      <w:r>
        <w:t xml:space="preserve"> заявителем лично либо уполномоченным представителем заявителя по доверенности в нотариальной форме.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>, МФЦ, принимающий документы: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1) устанавливает личность заявителя, проверив документы, удостоверяющие его личность, либо полномочия представителя (наличие надлежащим образом оформленной доверенности);</w:t>
      </w:r>
    </w:p>
    <w:p w:rsidR="00C723D3" w:rsidRDefault="00C723D3">
      <w:pPr>
        <w:pStyle w:val="ConsPlusNormal"/>
        <w:ind w:firstLine="540"/>
        <w:jc w:val="both"/>
      </w:pPr>
      <w:r>
        <w:t>2) удостоверяется, что:</w:t>
      </w:r>
    </w:p>
    <w:p w:rsidR="00C723D3" w:rsidRDefault="00C723D3">
      <w:pPr>
        <w:pStyle w:val="ConsPlusNormal"/>
        <w:ind w:firstLine="540"/>
        <w:jc w:val="both"/>
      </w:pPr>
      <w:r>
        <w:t>а) в заявлении указаны фамилия, имя, отчество физического лица, либо наименование юридического лица;</w:t>
      </w:r>
    </w:p>
    <w:p w:rsidR="00C723D3" w:rsidRDefault="00C723D3">
      <w:pPr>
        <w:pStyle w:val="ConsPlusNormal"/>
        <w:ind w:firstLine="540"/>
        <w:jc w:val="both"/>
      </w:pPr>
      <w:r>
        <w:t>б) текст в заявлении поддается прочтению;</w:t>
      </w:r>
    </w:p>
    <w:p w:rsidR="00C723D3" w:rsidRDefault="00C723D3">
      <w:pPr>
        <w:pStyle w:val="ConsPlusNormal"/>
        <w:ind w:firstLine="540"/>
        <w:jc w:val="both"/>
      </w:pPr>
      <w:r>
        <w:t>в) заявление подписано уполномоченным лицом;</w:t>
      </w:r>
    </w:p>
    <w:p w:rsidR="00C723D3" w:rsidRDefault="00C723D3">
      <w:pPr>
        <w:pStyle w:val="ConsPlusNormal"/>
        <w:ind w:firstLine="540"/>
        <w:jc w:val="both"/>
      </w:pPr>
      <w:r>
        <w:t xml:space="preserve">3) принимает заявление и выдает заявителю расписку в простой письменной форме в получении от заявителя документов с указанием их перечня и даты их получения </w:t>
      </w:r>
      <w:proofErr w:type="spellStart"/>
      <w:r>
        <w:t>УАиГ</w:t>
      </w:r>
      <w:proofErr w:type="spellEnd"/>
      <w:r>
        <w:t xml:space="preserve">, а также с указанием перечня документов, которые будут получены по межведомственным запросам, либо отказывает в приеме документов по основаниям, предусмотренным </w:t>
      </w:r>
      <w:hyperlink w:anchor="P120" w:history="1">
        <w:r>
          <w:rPr>
            <w:color w:val="0000FF"/>
          </w:rPr>
          <w:t>п. 2.8</w:t>
        </w:r>
      </w:hyperlink>
      <w:r>
        <w:t xml:space="preserve"> настоящего Регламента. В случае представления документов через МФЦ расписка выдается МФЦ.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4) регистрирует принятое заявление.</w:t>
      </w:r>
    </w:p>
    <w:p w:rsidR="00C723D3" w:rsidRDefault="00C723D3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 xml:space="preserve"> в день регистрации заявления и приложенных к нему документов передает его на рассмотрение начальнику отдела ИЖС.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Максимальный срок исполнения данной административной процедуры составляет один день.</w:t>
      </w:r>
    </w:p>
    <w:p w:rsidR="00C723D3" w:rsidRDefault="00C723D3">
      <w:pPr>
        <w:pStyle w:val="ConsPlusNormal"/>
        <w:ind w:firstLine="540"/>
        <w:jc w:val="both"/>
      </w:pPr>
      <w:r>
        <w:t xml:space="preserve">Передача и прием документов из МФЦ осуществляется в соответствии с двусторонним соглашением о взаимодействии между </w:t>
      </w:r>
      <w:proofErr w:type="spellStart"/>
      <w:r>
        <w:t>УАиГ</w:t>
      </w:r>
      <w:proofErr w:type="spellEnd"/>
      <w:r>
        <w:t xml:space="preserve"> и МФЦ.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3.3. Рассмотрение заявления о переустройстве и (или) перепланировке жилого помещения и проверка приложенных к нему документов.</w:t>
      </w:r>
    </w:p>
    <w:p w:rsidR="00C723D3" w:rsidRDefault="00C723D3">
      <w:pPr>
        <w:pStyle w:val="ConsPlusNormal"/>
        <w:ind w:firstLine="540"/>
        <w:jc w:val="both"/>
      </w:pPr>
      <w:r>
        <w:t xml:space="preserve">Ответственными за выполнение административной процедуры является начальник отдела ИЖС </w:t>
      </w:r>
      <w:proofErr w:type="spellStart"/>
      <w:r>
        <w:t>УАиГ</w:t>
      </w:r>
      <w:proofErr w:type="spellEnd"/>
      <w:r>
        <w:t xml:space="preserve"> и специалист отдела ИЖС, которому поручено рассмотрение и проверка представленных документов.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Начальник отдела ИЖС, получив от специалиста </w:t>
      </w:r>
      <w:proofErr w:type="spellStart"/>
      <w:r>
        <w:t>УАиГ</w:t>
      </w:r>
      <w:proofErr w:type="spellEnd"/>
      <w:r>
        <w:t>, ответственного за прием-выдачу документов, заявление о переустройстве и (или) перепланировке жилого помещения, знакомится с данным заявлением и приложенным к нему пакетом документов. После чего поручает (в виде резолюции) одному из специалистов отдела ИЖС произвести рассмотрение и проверку представленных документов.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В случае если к заявлению на выдачу решения о согласовании переустройства и перепланировки жилого помещения заявитель не приложил указанные в </w:t>
      </w:r>
      <w:hyperlink w:anchor="P11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14" w:history="1">
        <w:r>
          <w:rPr>
            <w:color w:val="0000FF"/>
          </w:rPr>
          <w:t>4</w:t>
        </w:r>
      </w:hyperlink>
      <w:r>
        <w:t xml:space="preserve">, и </w:t>
      </w:r>
      <w:hyperlink w:anchor="P116" w:history="1">
        <w:r>
          <w:rPr>
            <w:color w:val="0000FF"/>
          </w:rPr>
          <w:t xml:space="preserve">6 </w:t>
        </w:r>
        <w:r>
          <w:rPr>
            <w:color w:val="0000FF"/>
          </w:rPr>
          <w:lastRenderedPageBreak/>
          <w:t>пункта 2.6</w:t>
        </w:r>
      </w:hyperlink>
      <w:r>
        <w:t xml:space="preserve"> настоящего Регламента документы, специалист отдела ИЖС организует межведомственный запрос документов в соответствии с </w:t>
      </w:r>
      <w:hyperlink w:anchor="P117" w:history="1">
        <w:r>
          <w:rPr>
            <w:color w:val="0000FF"/>
          </w:rPr>
          <w:t>п. 2.7</w:t>
        </w:r>
      </w:hyperlink>
      <w:r>
        <w:t xml:space="preserve"> настоящего Регламента. Данные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 xml:space="preserve">В день получения ответа органа государственной власти, органа местного самоуправления либо подведомственных им организаций на межведомственный запрос, свидетельствующего об отсутствии документа и (или) информации, необходимых для проведения переустройства и перепланировки в соответствии с </w:t>
      </w:r>
      <w:hyperlink w:anchor="P110" w:history="1">
        <w:r>
          <w:rPr>
            <w:color w:val="0000FF"/>
          </w:rPr>
          <w:t>пунктом 2.6</w:t>
        </w:r>
      </w:hyperlink>
      <w:r>
        <w:t xml:space="preserve"> настоящего Регламента, если соответствующий документ не представлен заявителем по собственной инициативе, направляет уведомление заявителю о получении такого ответа, с предложением заявителю представить документ и (или</w:t>
      </w:r>
      <w:proofErr w:type="gramEnd"/>
      <w:r>
        <w:t xml:space="preserve">) информацию, необходимые для проведения переустройства и перепланировки в соответствии с </w:t>
      </w:r>
      <w:hyperlink w:anchor="P110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C723D3" w:rsidRDefault="00C723D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пятнадцати рабочих дней со дня направления уведомления такие документы и (или) информация не получены от заявителя, специалист </w:t>
      </w:r>
      <w:proofErr w:type="spellStart"/>
      <w:r>
        <w:t>УАиГ</w:t>
      </w:r>
      <w:proofErr w:type="spellEnd"/>
      <w:r>
        <w:t xml:space="preserve"> готовит проект решения об отказе в согласовании переустройства и (или) перепланировки жилого помещения на основании </w:t>
      </w:r>
      <w:hyperlink w:anchor="P129" w:history="1">
        <w:r>
          <w:rPr>
            <w:color w:val="0000FF"/>
          </w:rPr>
          <w:t>подпункта 2 пункта 2.9</w:t>
        </w:r>
      </w:hyperlink>
      <w:r>
        <w:t xml:space="preserve"> настоящего Регламента.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Специалист отдела ИЖС, назначенный </w:t>
      </w:r>
      <w:proofErr w:type="gramStart"/>
      <w:r>
        <w:t>ответственным</w:t>
      </w:r>
      <w:proofErr w:type="gramEnd"/>
      <w:r>
        <w:t xml:space="preserve"> за рассмотрение и проверку документов, в течение одного дня с момента получения всех необходимых документов проверяет наличие (комплектность) и правильность оформления документов, удостоверяясь, что:</w:t>
      </w:r>
    </w:p>
    <w:p w:rsidR="00C723D3" w:rsidRDefault="00C723D3">
      <w:pPr>
        <w:pStyle w:val="ConsPlusNormal"/>
        <w:ind w:firstLine="540"/>
        <w:jc w:val="both"/>
      </w:pPr>
      <w:r>
        <w:t>а) документы представлены в полном объеме;</w:t>
      </w:r>
    </w:p>
    <w:p w:rsidR="00C723D3" w:rsidRDefault="00C723D3">
      <w:pPr>
        <w:pStyle w:val="ConsPlusNormal"/>
        <w:ind w:firstLine="540"/>
        <w:jc w:val="both"/>
      </w:pPr>
      <w:r>
        <w:t>б) документы в установленных законодательством случаях скреплены печатями, имеют надлежащие подписи;</w:t>
      </w:r>
    </w:p>
    <w:p w:rsidR="00C723D3" w:rsidRDefault="00C723D3">
      <w:pPr>
        <w:pStyle w:val="ConsPlusNormal"/>
        <w:ind w:firstLine="540"/>
        <w:jc w:val="both"/>
      </w:pPr>
      <w:r>
        <w:t>в) тексты документов написаны разборчиво, фамилии, имена и отчества физических лиц, адреса их мест жительства написаны полностью, наименование юридических лиц без сокращения с указанием их мест нахождения; в документах нет подчисток, зачеркнутых слов и иных неоговоренных исправлений;</w:t>
      </w:r>
    </w:p>
    <w:p w:rsidR="00C723D3" w:rsidRDefault="00C723D3">
      <w:pPr>
        <w:pStyle w:val="ConsPlusNormal"/>
        <w:ind w:firstLine="540"/>
        <w:jc w:val="both"/>
      </w:pPr>
      <w:r>
        <w:t>г) документы не имеют серьезных повреждений, наличие которых не позволяет однозначно истолковать их содержание;</w:t>
      </w:r>
    </w:p>
    <w:p w:rsidR="00C723D3" w:rsidRDefault="00C723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документы представлены в надлежащий орган.</w:t>
      </w:r>
    </w:p>
    <w:p w:rsidR="00C723D3" w:rsidRDefault="00C723D3">
      <w:pPr>
        <w:pStyle w:val="ConsPlusNormal"/>
        <w:ind w:firstLine="540"/>
        <w:jc w:val="both"/>
      </w:pPr>
      <w:r>
        <w:t xml:space="preserve">После осуществления административных действий, предусмотренных настоящим Регламентом, специалист отдела ИЖС, назначенный ответственным за рассмотрение документов о согласовании переустройства и перепланировки жилого помещения, в течение пяти рабочих дней проводит проверку представленной в </w:t>
      </w:r>
      <w:proofErr w:type="spellStart"/>
      <w:r>
        <w:t>УАиГ</w:t>
      </w:r>
      <w:proofErr w:type="spellEnd"/>
      <w:r>
        <w:t xml:space="preserve"> документации. По итогам рассмотрения и проверки документов специалист осуществляет подготовку проекта решения о согласовании переустройства и (или) перепланировки жилого помещения либо проект решения об отказе в согласовании переустройства и (или) перепланировки и передает их на рассмотрение начальнику отдела ИЖС.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 xml:space="preserve">Решение о согласовании переустройства и (или) перепланировки жилого помещения подготавливается по </w:t>
      </w:r>
      <w:hyperlink r:id="rId52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</w:t>
      </w:r>
      <w:hyperlink w:anchor="P633" w:history="1">
        <w:r>
          <w:rPr>
            <w:color w:val="0000FF"/>
          </w:rPr>
          <w:t>решения</w:t>
        </w:r>
      </w:hyperlink>
      <w:r>
        <w:t xml:space="preserve"> о согласовании переустройства и (или) перепланировки жилого помещения" (приложение N 3 к настоящему Регламенту).</w:t>
      </w:r>
      <w:proofErr w:type="gramEnd"/>
      <w:r>
        <w:t xml:space="preserve"> Решение об отказе в согласовании переустройства и (или) перепланировки жилого помещения готовится в простой письменной форме на бланке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Начальник отдела ИЖС в течение одного дня проверяет правильность подготовленного специалистом отдела проекта решения о согласовании или решения об отказе в согласовании переустройства и (или) перепланировки жилого помещения.</w:t>
      </w:r>
    </w:p>
    <w:p w:rsidR="00C723D3" w:rsidRDefault="00C723D3">
      <w:pPr>
        <w:pStyle w:val="ConsPlusNormal"/>
        <w:ind w:firstLine="540"/>
        <w:jc w:val="both"/>
      </w:pPr>
      <w:r>
        <w:t xml:space="preserve">В случае согласия и отсутствия замечаний к проекту решения о согласовании или решения </w:t>
      </w:r>
      <w:r>
        <w:lastRenderedPageBreak/>
        <w:t xml:space="preserve">об отказе в согласовании переустройства и перепланировки жилого помещения начальник отдела ИЖС передает его вместе с пакетом документов начальнику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В случае наличия замечаний по оформлению проекта решения начальник отдела возвращает специалисту документы с резолюцией о доработке. Доработанный в течение одного дня проект решения о согласовании или решения об отказе в согласовании переустройства и перепланировки жилого помещения передается специалистом отдела ИЖС начальнику отдела ИЖС для направления начальнику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3.4. Выдача решения о согласовании переустройства и (или) перепланировки жилого помещения либо решения об отказе в согласовании переустройства и (или) перепланировки жилого помещения.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 xml:space="preserve">Начальник </w:t>
      </w:r>
      <w:proofErr w:type="spellStart"/>
      <w:r>
        <w:t>УАиГ</w:t>
      </w:r>
      <w:proofErr w:type="spellEnd"/>
      <w:r>
        <w:t xml:space="preserve"> в течение одного дня рассматривает представленный проект решения о согласовании или проект отказа в согласовании и приложенные к нему документы, после чего подписывает два экземпляра решения о согласовании переустройства и (или) перепланировки жилого помещения и заверяет решение специальной печатью администрации г. Кемерово либо подписывает решение об отказе в согласовании переустройства и (или) перепланировки жилого помещения и передает документы</w:t>
      </w:r>
      <w:proofErr w:type="gramEnd"/>
      <w:r>
        <w:t xml:space="preserve"> для выдачи специалисту </w:t>
      </w:r>
      <w:proofErr w:type="spellStart"/>
      <w:r>
        <w:t>УАиГ</w:t>
      </w:r>
      <w:proofErr w:type="spellEnd"/>
      <w:r>
        <w:t>, ответственному за прием-выдачу документов.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Начальник </w:t>
      </w:r>
      <w:proofErr w:type="spellStart"/>
      <w:r>
        <w:t>УАиГ</w:t>
      </w:r>
      <w:proofErr w:type="spellEnd"/>
      <w:r>
        <w:t xml:space="preserve"> до принятия решения о согласовании переустройства и (или) перепланировки, в случае необходимости, по своему усмотрению, может направить представленный проект решения или проект отказа и приложенные к нему документы в юридический отдел </w:t>
      </w:r>
      <w:proofErr w:type="spellStart"/>
      <w:r>
        <w:t>УАиГ</w:t>
      </w:r>
      <w:proofErr w:type="spellEnd"/>
      <w:r>
        <w:t xml:space="preserve"> для осуществления правовой экспертизы.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После проведения проверки представленных документов на соответствие требованиям действующего законодательства в течение трех рабочих дней заведующий юридическим отделом согласовывает проект решения о согласовании или решения об отказе в согласовании переустройства и (или) перепланировки и передает вместе с пакетом документов начальнику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В случае отказа от согласования заведующий юридическим отделом </w:t>
      </w:r>
      <w:proofErr w:type="spellStart"/>
      <w:r>
        <w:t>УАиГ</w:t>
      </w:r>
      <w:proofErr w:type="spellEnd"/>
      <w:r>
        <w:t xml:space="preserve"> направляет начальнику </w:t>
      </w:r>
      <w:proofErr w:type="spellStart"/>
      <w:r>
        <w:t>УАиГ</w:t>
      </w:r>
      <w:proofErr w:type="spellEnd"/>
      <w:r>
        <w:t xml:space="preserve"> соответствующее заключение.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В этом случае начальник </w:t>
      </w:r>
      <w:proofErr w:type="spellStart"/>
      <w:r>
        <w:t>УАиГ</w:t>
      </w:r>
      <w:proofErr w:type="spellEnd"/>
      <w:r>
        <w:t xml:space="preserve"> направляет начальнику отдела ИЖС документы на доработку.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Доработанный в течение одного дня проект решения о согласовании или проект решения об отказе передается начальником отдела начальнику </w:t>
      </w:r>
      <w:proofErr w:type="spellStart"/>
      <w:r>
        <w:t>УАиГ</w:t>
      </w:r>
      <w:proofErr w:type="spellEnd"/>
      <w:r>
        <w:t xml:space="preserve"> для подписания.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Передача документов в МФЦ осуществляется в соответствии с двусторонним соглашением о взаимодействии между </w:t>
      </w:r>
      <w:proofErr w:type="spellStart"/>
      <w:r>
        <w:t>УАиГ</w:t>
      </w:r>
      <w:proofErr w:type="spellEnd"/>
      <w:r>
        <w:t xml:space="preserve"> и МФЦ.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3.5. Специалист </w:t>
      </w:r>
      <w:proofErr w:type="spellStart"/>
      <w:r>
        <w:t>УАиГ</w:t>
      </w:r>
      <w:proofErr w:type="spellEnd"/>
      <w:r>
        <w:t xml:space="preserve"> или работник МФЦ: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1) регистрирует 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в журнале регистрации;</w:t>
      </w:r>
    </w:p>
    <w:p w:rsidR="00C723D3" w:rsidRDefault="00C723D3">
      <w:pPr>
        <w:pStyle w:val="ConsPlusNormal"/>
        <w:ind w:firstLine="540"/>
        <w:jc w:val="both"/>
      </w:pPr>
      <w:r>
        <w:t>2) не позднее чем через три рабочих дня со дня принятия решения о согласовании или решения об отказе в согласовании выдает заявителю либо его законному представителю один экземпляр решения или направляет соответствующее решение по почте по адресу, указанному в заявлении;</w:t>
      </w:r>
    </w:p>
    <w:p w:rsidR="00C723D3" w:rsidRDefault="00C723D3">
      <w:pPr>
        <w:pStyle w:val="ConsPlusNormal"/>
        <w:ind w:firstLine="540"/>
        <w:jc w:val="both"/>
      </w:pPr>
      <w:r>
        <w:t>3) факт выдачи заявителю решения подтверждается подписью заявителя на втором экземпляре решения и в журнале регистрации, а при направлении почтой соответствующей почтовой квитанцией;</w:t>
      </w:r>
    </w:p>
    <w:p w:rsidR="00C723D3" w:rsidRDefault="00C723D3">
      <w:pPr>
        <w:pStyle w:val="ConsPlusNormal"/>
        <w:ind w:firstLine="540"/>
        <w:jc w:val="both"/>
      </w:pPr>
      <w:r>
        <w:lastRenderedPageBreak/>
        <w:t xml:space="preserve">4) специалист </w:t>
      </w:r>
      <w:proofErr w:type="spellStart"/>
      <w:r>
        <w:t>УАиГ</w:t>
      </w:r>
      <w:proofErr w:type="spellEnd"/>
      <w:r>
        <w:t xml:space="preserve"> помещает в дело один экземпляр подготовленного по результатам рассмотрения заявления и приложенных к нему документов решения о согласовании переустройства и перепланировки жилого помещения или решения об отказе в согласовании переустройства и перепланировки жилого помещения. Хранение указанных документов осуществляется в соответствии с номенклатурой дел, утвержденной начальником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При поступлении документов через Портал заявителю (представителю заявителя) сообщается о принятом решении. В случае</w:t>
      </w:r>
      <w:proofErr w:type="gramStart"/>
      <w:r>
        <w:t>,</w:t>
      </w:r>
      <w:proofErr w:type="gramEnd"/>
      <w:r>
        <w:t xml:space="preserve"> если принято решение о согласовании переустройства и (или) перепланировки жилого помещения, то заявителю предлагается прийти в </w:t>
      </w:r>
      <w:proofErr w:type="spellStart"/>
      <w:r>
        <w:t>УАиГ</w:t>
      </w:r>
      <w:proofErr w:type="spellEnd"/>
      <w:r>
        <w:t xml:space="preserve"> и предоставить оригиналы документов для сверки и выдачи решения о согласовании переустройства и (или) перепланировки жилого помещения.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заявителю отказано в предоставлении муниципальной услуги, извещение об отказе в предоставлении услуги сканируется и направляется заявителю через Портал, при желании заявитель может забрать оригинал решения в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Результатом административной процедуры является выдача решения о согласовании переустройства и (или) перепланировки жилого помещения либо решения об отказе в согласовании переустройства и (или) перепланировки жилого помещения.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center"/>
      </w:pPr>
      <w:r>
        <w:t>4. Состав, последовательность и сроки выполнения</w:t>
      </w:r>
    </w:p>
    <w:p w:rsidR="00C723D3" w:rsidRDefault="00C723D3">
      <w:pPr>
        <w:pStyle w:val="ConsPlusNormal"/>
        <w:jc w:val="center"/>
      </w:pPr>
      <w:r>
        <w:t>административных процедур, требования к порядку их</w:t>
      </w:r>
    </w:p>
    <w:p w:rsidR="00C723D3" w:rsidRDefault="00C723D3">
      <w:pPr>
        <w:pStyle w:val="ConsPlusNormal"/>
        <w:jc w:val="center"/>
      </w:pPr>
      <w:r>
        <w:t>выполнения при выдаче акта приемочной комиссии о приемке</w:t>
      </w:r>
    </w:p>
    <w:p w:rsidR="00C723D3" w:rsidRDefault="00C723D3">
      <w:pPr>
        <w:pStyle w:val="ConsPlusNormal"/>
        <w:jc w:val="center"/>
      </w:pPr>
      <w:r>
        <w:t xml:space="preserve">в эксплуатацию </w:t>
      </w:r>
      <w:proofErr w:type="gramStart"/>
      <w:r>
        <w:t>переустроенного</w:t>
      </w:r>
      <w:proofErr w:type="gramEnd"/>
      <w:r>
        <w:t xml:space="preserve"> (перепланированного)</w:t>
      </w:r>
    </w:p>
    <w:p w:rsidR="00C723D3" w:rsidRDefault="00C723D3">
      <w:pPr>
        <w:pStyle w:val="ConsPlusNormal"/>
        <w:jc w:val="center"/>
      </w:pPr>
      <w:r>
        <w:t>помещения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  <w:r>
        <w:t>4.1. Административные процедуры при выдаче акта приемочной комиссии о приемке в эксплуатацию переустроенного (перепланированного) помещения включают в себя:</w:t>
      </w:r>
    </w:p>
    <w:p w:rsidR="00C723D3" w:rsidRDefault="00C723D3">
      <w:pPr>
        <w:pStyle w:val="ConsPlusNormal"/>
        <w:ind w:firstLine="540"/>
        <w:jc w:val="both"/>
      </w:pPr>
      <w:r>
        <w:t>- прием и регистрация заявления;</w:t>
      </w:r>
    </w:p>
    <w:p w:rsidR="00C723D3" w:rsidRDefault="00C723D3">
      <w:pPr>
        <w:pStyle w:val="ConsPlusNormal"/>
        <w:ind w:firstLine="540"/>
        <w:jc w:val="both"/>
      </w:pPr>
      <w:r>
        <w:t>- рассмотрение заявления и проведение осмотра;</w:t>
      </w:r>
    </w:p>
    <w:p w:rsidR="00C723D3" w:rsidRDefault="00C723D3">
      <w:pPr>
        <w:pStyle w:val="ConsPlusNormal"/>
        <w:ind w:firstLine="540"/>
        <w:jc w:val="both"/>
      </w:pPr>
      <w:r>
        <w:t>- выдача акта приемочной комиссии.</w:t>
      </w:r>
    </w:p>
    <w:p w:rsidR="00C723D3" w:rsidRDefault="00C723D3">
      <w:pPr>
        <w:pStyle w:val="ConsPlusNormal"/>
        <w:ind w:firstLine="540"/>
        <w:jc w:val="both"/>
      </w:pPr>
      <w:hyperlink w:anchor="P77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выдаче акта приемочной комиссии о приемке в эксплуатацию переустроенного (перепланированного) помещения приводится в приложении N 5.</w:t>
      </w:r>
    </w:p>
    <w:p w:rsidR="00C723D3" w:rsidRDefault="00C723D3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Основанием для начала административной процедуры является обращение заявителя либо его представителя в </w:t>
      </w:r>
      <w:proofErr w:type="spellStart"/>
      <w:r>
        <w:t>УАиГ</w:t>
      </w:r>
      <w:proofErr w:type="spellEnd"/>
      <w:r>
        <w:t xml:space="preserve"> после завершения работ по переустройству и перепланировке жилого помещения, выполненных в соответствии с решением о согласовании переустройства и перепланировки, с </w:t>
      </w:r>
      <w:hyperlink w:anchor="P595" w:history="1">
        <w:r>
          <w:rPr>
            <w:color w:val="0000FF"/>
          </w:rPr>
          <w:t>заявлением</w:t>
        </w:r>
      </w:hyperlink>
      <w:r>
        <w:t xml:space="preserve"> в произвольной письменной форме (рекомендованная форма заявления указана в приложении N 2 к настоящему Регламенту, можно скачать с Портала) о назначении комиссии по приемке в эксплуатацию</w:t>
      </w:r>
      <w:proofErr w:type="gramEnd"/>
      <w:r>
        <w:t xml:space="preserve"> жилого помещения, поступление указанного заявления по почте.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Прием заявлений осуществляется специалистом </w:t>
      </w:r>
      <w:proofErr w:type="spellStart"/>
      <w:r>
        <w:t>УАиГ</w:t>
      </w:r>
      <w:proofErr w:type="spellEnd"/>
      <w:r>
        <w:t>, ответственным за прием заявлений.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Заявление о назначении комиссии по приемке в эксплуатацию жилого помещения заполняется от руки и подается в </w:t>
      </w:r>
      <w:proofErr w:type="spellStart"/>
      <w:r>
        <w:t>УАиГ</w:t>
      </w:r>
      <w:proofErr w:type="spellEnd"/>
      <w:r>
        <w:t xml:space="preserve"> заявителем лично либо уполномоченным представителем заявителя по доверенности в нотариальной форме.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>, принимающий документы: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1) устанавливает личность заявителя, проверив документы, удостоверяющие его личность, либо полномочия представителя (наличие надлежащим образом оформленной доверенности).</w:t>
      </w:r>
    </w:p>
    <w:p w:rsidR="00C723D3" w:rsidRDefault="00C723D3">
      <w:pPr>
        <w:pStyle w:val="ConsPlusNormal"/>
        <w:ind w:firstLine="540"/>
        <w:jc w:val="both"/>
      </w:pPr>
      <w:r>
        <w:t>2) удостоверяется, что:</w:t>
      </w:r>
    </w:p>
    <w:p w:rsidR="00C723D3" w:rsidRDefault="00C723D3">
      <w:pPr>
        <w:pStyle w:val="ConsPlusNormal"/>
        <w:ind w:firstLine="540"/>
        <w:jc w:val="both"/>
      </w:pPr>
      <w:r>
        <w:t xml:space="preserve">а) в заявлении указаны фамилия, имя, отчество физического лица, либо наименование </w:t>
      </w:r>
      <w:r>
        <w:lastRenderedPageBreak/>
        <w:t>юридического лица;</w:t>
      </w:r>
    </w:p>
    <w:p w:rsidR="00C723D3" w:rsidRDefault="00C723D3">
      <w:pPr>
        <w:pStyle w:val="ConsPlusNormal"/>
        <w:ind w:firstLine="540"/>
        <w:jc w:val="both"/>
      </w:pPr>
      <w:r>
        <w:t>б) текст в заявлении поддается прочтению;</w:t>
      </w:r>
    </w:p>
    <w:p w:rsidR="00C723D3" w:rsidRDefault="00C723D3">
      <w:pPr>
        <w:pStyle w:val="ConsPlusNormal"/>
        <w:ind w:firstLine="540"/>
        <w:jc w:val="both"/>
      </w:pPr>
      <w:r>
        <w:t>в) заявление подписано уполномоченным лицом;</w:t>
      </w:r>
    </w:p>
    <w:p w:rsidR="00C723D3" w:rsidRDefault="00C723D3">
      <w:pPr>
        <w:pStyle w:val="ConsPlusNormal"/>
        <w:ind w:firstLine="540"/>
        <w:jc w:val="both"/>
      </w:pPr>
      <w:r>
        <w:t xml:space="preserve">3) принимает заявление, либо отказывает в принятии заявления по основаниям, предусмотренным </w:t>
      </w:r>
      <w:hyperlink w:anchor="P120" w:history="1">
        <w:r>
          <w:rPr>
            <w:color w:val="0000FF"/>
          </w:rPr>
          <w:t>п. 2.8</w:t>
        </w:r>
      </w:hyperlink>
      <w:r>
        <w:t xml:space="preserve"> настоящего Регламента.</w:t>
      </w:r>
    </w:p>
    <w:p w:rsidR="00C723D3" w:rsidRDefault="00C723D3">
      <w:pPr>
        <w:pStyle w:val="ConsPlusNormal"/>
        <w:ind w:firstLine="540"/>
        <w:jc w:val="both"/>
      </w:pPr>
      <w:r>
        <w:t>4) регистрирует принятое заявление.</w:t>
      </w:r>
    </w:p>
    <w:p w:rsidR="00C723D3" w:rsidRDefault="00C723D3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 xml:space="preserve"> в день регистрации заявления передает его на рассмотрение начальнику отдела ИЖС.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Максимальный срок исполнения данной административной процедуры составляет один день.</w:t>
      </w:r>
    </w:p>
    <w:p w:rsidR="00C723D3" w:rsidRDefault="00C723D3">
      <w:pPr>
        <w:pStyle w:val="ConsPlusNormal"/>
        <w:ind w:firstLine="540"/>
        <w:jc w:val="both"/>
      </w:pPr>
      <w:r>
        <w:t>4.3. Рассмотрение заявления о проведении комиссии по приемке в эксплуатацию жилого помещения после переустройства и (или) перепланировки и проведение осмотра.</w:t>
      </w:r>
    </w:p>
    <w:p w:rsidR="00C723D3" w:rsidRDefault="00C723D3">
      <w:pPr>
        <w:pStyle w:val="ConsPlusNormal"/>
        <w:ind w:firstLine="540"/>
        <w:jc w:val="both"/>
      </w:pPr>
      <w:r>
        <w:t xml:space="preserve">Начальник отдела ИЖС, получив от специалиста </w:t>
      </w:r>
      <w:proofErr w:type="spellStart"/>
      <w:r>
        <w:t>УАиГ</w:t>
      </w:r>
      <w:proofErr w:type="spellEnd"/>
      <w:r>
        <w:t>, ответственного за прием-выдачу документов, заявление о проведении комиссии по приемке в эксплуатацию жилого помещения знакомится с данным заявлением, определяет дату и время проведения комиссии. После чего поручает одному из специалистов отдела ИЖС организовать проведение комиссионного осмотра жилого помещения.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Специалист отдела в течение одного рабочего дня информирует по телефону членов комиссии и собственника жилого помещения о дате, месте и времени проведения осмотра жилого помещения.</w:t>
      </w:r>
    </w:p>
    <w:p w:rsidR="00C723D3" w:rsidRDefault="00C723D3">
      <w:pPr>
        <w:pStyle w:val="ConsPlusNormal"/>
        <w:ind w:firstLine="540"/>
        <w:jc w:val="both"/>
      </w:pPr>
      <w:r>
        <w:t xml:space="preserve">Состав комиссии определяется приказом начальника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Осмотр жилого помещения осуществляется в присутствии собственника жилого помещения либо его законного представителя.</w:t>
      </w:r>
    </w:p>
    <w:p w:rsidR="00C723D3" w:rsidRDefault="00C723D3">
      <w:pPr>
        <w:pStyle w:val="ConsPlusNormal"/>
        <w:ind w:firstLine="540"/>
        <w:jc w:val="both"/>
      </w:pPr>
      <w:r>
        <w:t>В ходе осмотра члены комиссии проверяют соответствие выполненных работ по переустройству и перепланировке жилого помещения требованиям проектной документации, измеряют параметры помещения и его конфигурацию, удостоверяются, что все работы выполнены в полном объеме в соответствии с решением о согласовании переустройства и перепланировки жилого помещения. При отсутствии замечаний члены комиссии подписывают акт приемочной комиссии в произвольной письменной форме в четырех экземплярах.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>Выполненные работы, которые оказывают влияние на безопасность объекта капитального строительства,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оформляются актами освидетельствования скрытых работ, которые предъявляются комиссии при проведении осмотра.</w:t>
      </w:r>
      <w:proofErr w:type="gramEnd"/>
      <w:r>
        <w:t xml:space="preserve"> Перечень скрытых работ, подлежащих освидетельствованию, определяется проектной документацией.</w:t>
      </w:r>
    </w:p>
    <w:p w:rsidR="00C723D3" w:rsidRDefault="00C723D3">
      <w:pPr>
        <w:pStyle w:val="ConsPlusNormal"/>
        <w:ind w:firstLine="540"/>
        <w:jc w:val="both"/>
      </w:pPr>
      <w:r>
        <w:t>В случае обнаружения несоответствия выполненных работ проектной документации специалистом отдела ИЖС по согласованию с членами комиссии составляется протокол замечаний в произвольной письменной форме, в котором фиксируются выявленные нарушения (протокол помещается в дело). Протокол вручается заявителю или его представителю либо направляется ему по почте не позднее 3 дней с момента проведения осмотра.</w:t>
      </w:r>
    </w:p>
    <w:p w:rsidR="00C723D3" w:rsidRDefault="00C723D3">
      <w:pPr>
        <w:pStyle w:val="ConsPlusNormal"/>
        <w:ind w:firstLine="540"/>
        <w:jc w:val="both"/>
      </w:pPr>
      <w:r>
        <w:t>После устранения замечаний собственник помещения либо его представитель повторно обращается с заявлением о назначении комиссии по приемке в эксплуатацию жилого помещения.</w:t>
      </w:r>
    </w:p>
    <w:p w:rsidR="00C723D3" w:rsidRDefault="00C723D3">
      <w:pPr>
        <w:pStyle w:val="ConsPlusNormal"/>
        <w:ind w:firstLine="540"/>
        <w:jc w:val="both"/>
      </w:pPr>
      <w:r>
        <w:t xml:space="preserve">После подписания акта приемочной комиссии в четырех экземплярах, документ в течение одного дня передается начальником отдела ИЖС, начальнику </w:t>
      </w:r>
      <w:proofErr w:type="spellStart"/>
      <w:r>
        <w:t>УАиГ</w:t>
      </w:r>
      <w:proofErr w:type="spellEnd"/>
      <w:r>
        <w:t xml:space="preserve"> для утверждения.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4.4. Начальник </w:t>
      </w:r>
      <w:proofErr w:type="spellStart"/>
      <w:r>
        <w:t>УАиГ</w:t>
      </w:r>
      <w:proofErr w:type="spellEnd"/>
      <w:r>
        <w:t xml:space="preserve"> в течение одного дня рассматривает представленный на утверждение акт приемочной комиссии, после чего подписывает его в четырех экземплярах и заверяет специальной печатью администрации </w:t>
      </w:r>
      <w:proofErr w:type="gramStart"/>
      <w:r>
        <w:t>г</w:t>
      </w:r>
      <w:proofErr w:type="gramEnd"/>
      <w:r>
        <w:t xml:space="preserve">. Кемерово и передает документы для выдачи специалисту </w:t>
      </w:r>
      <w:proofErr w:type="spellStart"/>
      <w:r>
        <w:t>УАиГ</w:t>
      </w:r>
      <w:proofErr w:type="spellEnd"/>
      <w:r>
        <w:t>, ответственному за прием-выдачу документов.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>:</w:t>
      </w:r>
    </w:p>
    <w:p w:rsidR="00C723D3" w:rsidRDefault="00C723D3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1) регистрирует акт приемочной комиссии в журнале регистрации;</w:t>
      </w:r>
    </w:p>
    <w:p w:rsidR="00C723D3" w:rsidRDefault="00C723D3">
      <w:pPr>
        <w:pStyle w:val="ConsPlusNormal"/>
        <w:ind w:firstLine="540"/>
        <w:jc w:val="both"/>
      </w:pPr>
      <w:r>
        <w:t>2) помещает в дело один экземпляр акта приемочной комиссии;</w:t>
      </w:r>
    </w:p>
    <w:p w:rsidR="00C723D3" w:rsidRDefault="00C723D3">
      <w:pPr>
        <w:pStyle w:val="ConsPlusNormal"/>
        <w:ind w:firstLine="540"/>
        <w:jc w:val="both"/>
      </w:pPr>
      <w:r>
        <w:t xml:space="preserve">3) направляет в орган или организацию, осуществляющие государственный учет объектов недвижимого имущества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один экземпляр акта приемочной комиссии;</w:t>
      </w:r>
    </w:p>
    <w:p w:rsidR="00C723D3" w:rsidRDefault="00C723D3">
      <w:pPr>
        <w:pStyle w:val="ConsPlusNormal"/>
        <w:ind w:firstLine="540"/>
        <w:jc w:val="both"/>
      </w:pPr>
      <w:r>
        <w:t>4) выдает заявителю либо его законному представителю два экземпляра акта приемочной комиссии, что подтверждается подписью заявителя в журнале регистрации.</w:t>
      </w:r>
    </w:p>
    <w:p w:rsidR="00C723D3" w:rsidRDefault="00C723D3">
      <w:pPr>
        <w:pStyle w:val="ConsPlusNormal"/>
        <w:ind w:firstLine="540"/>
        <w:jc w:val="both"/>
      </w:pPr>
      <w:r>
        <w:t>Результатом административной процедуры является выдача акта приемочной комиссии о приемке в эксплуатацию переустроенного (перепланированного) помещения либо протокола замечаний.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  <w:r>
        <w:t xml:space="preserve">5.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723D3" w:rsidRDefault="00C723D3">
      <w:pPr>
        <w:pStyle w:val="ConsPlusNormal"/>
        <w:jc w:val="center"/>
      </w:pPr>
      <w:r>
        <w:t>муниципальной услуги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соблюдением действий, определенных данным Регламентом, осуществляется должностными лицами </w:t>
      </w:r>
      <w:proofErr w:type="spellStart"/>
      <w:r>
        <w:t>УАиГ</w:t>
      </w:r>
      <w:proofErr w:type="spellEnd"/>
      <w:r>
        <w:t>, ответственными за организацию работы по согласованию переустройства и перепланировки жилых помещений.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5.2. Порядок и периодичность осуществления плановых и внеплановых проверок устанавливается начальником </w:t>
      </w:r>
      <w:proofErr w:type="spellStart"/>
      <w:r>
        <w:t>УАиГ</w:t>
      </w:r>
      <w:proofErr w:type="spellEnd"/>
      <w:r>
        <w:t>.</w:t>
      </w:r>
    </w:p>
    <w:p w:rsidR="00C723D3" w:rsidRDefault="00C723D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полнотой и качеством соблюдения процедур согласования переустройства и перепланировки жилых помещений включает в себя проведение проверок, выявление и устранение нарушений прав заявителей, принятие в пределах компетенции решений, рассмотрение и подготовку ответов на обращения заявителей, содержащих жалобы на решения, действия (бездействие) должностных лиц.</w:t>
      </w:r>
    </w:p>
    <w:p w:rsidR="00C723D3" w:rsidRDefault="00C723D3">
      <w:pPr>
        <w:pStyle w:val="ConsPlusNormal"/>
        <w:ind w:firstLine="540"/>
        <w:jc w:val="both"/>
      </w:pPr>
      <w:r>
        <w:t>5.4.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</w:t>
      </w:r>
    </w:p>
    <w:p w:rsidR="00C723D3" w:rsidRDefault="00C723D3">
      <w:pPr>
        <w:pStyle w:val="ConsPlusNormal"/>
        <w:ind w:firstLine="540"/>
        <w:jc w:val="both"/>
      </w:pPr>
      <w:r>
        <w:t>5.5.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723D3" w:rsidRDefault="00C723D3">
      <w:pPr>
        <w:pStyle w:val="ConsPlusNormal"/>
        <w:ind w:firstLine="540"/>
        <w:jc w:val="both"/>
      </w:pPr>
      <w:r>
        <w:t xml:space="preserve">5.6. </w:t>
      </w:r>
      <w:proofErr w:type="spellStart"/>
      <w:r>
        <w:t>УАиГ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положений настоящего Регламента.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center"/>
      </w:pPr>
      <w:r>
        <w:t>6. Досудебное (внесудебное) обжалование решений и действий</w:t>
      </w:r>
    </w:p>
    <w:p w:rsidR="00C723D3" w:rsidRDefault="00C723D3">
      <w:pPr>
        <w:pStyle w:val="ConsPlusNormal"/>
        <w:jc w:val="center"/>
      </w:pPr>
      <w:r>
        <w:t xml:space="preserve">(бездействия) органа, предоставляющего </w:t>
      </w:r>
      <w:proofErr w:type="gramStart"/>
      <w:r>
        <w:t>муниципальную</w:t>
      </w:r>
      <w:proofErr w:type="gramEnd"/>
    </w:p>
    <w:p w:rsidR="00C723D3" w:rsidRDefault="00C723D3">
      <w:pPr>
        <w:pStyle w:val="ConsPlusNormal"/>
        <w:jc w:val="center"/>
      </w:pPr>
      <w:r>
        <w:t>услугу, а также должностных лиц, муниципальных служащих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  <w:r>
        <w:t xml:space="preserve">6.1. Заявитель (представитель заявителя) имеет право на обжалование решений, принятых в ходе предоставления муниципальной услуги, действий или бездействия администрации города Кемерово, муниципальных служащих </w:t>
      </w:r>
      <w:proofErr w:type="spellStart"/>
      <w:r>
        <w:t>УАиГ</w:t>
      </w:r>
      <w:proofErr w:type="spellEnd"/>
      <w:r>
        <w:t>, специалистов МФЦ, участвующих в предоставлении муниципальной услуги, в досудебном порядке.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6.2. Жалоба подается в администрацию города в письменной форме, в том числе при личном приеме заявителя, или в электронном виде.</w:t>
      </w:r>
    </w:p>
    <w:p w:rsidR="00C723D3" w:rsidRDefault="00C723D3">
      <w:pPr>
        <w:pStyle w:val="ConsPlusNormal"/>
        <w:ind w:firstLine="540"/>
        <w:jc w:val="both"/>
      </w:pPr>
      <w:r>
        <w:t>Жалоба на нарушение порядка предоставления муниципальной услуги МФЦ подается в МФЦ либо в администрацию города.</w:t>
      </w:r>
    </w:p>
    <w:p w:rsidR="00C723D3" w:rsidRDefault="00C723D3">
      <w:pPr>
        <w:pStyle w:val="ConsPlusNormal"/>
        <w:ind w:firstLine="540"/>
        <w:jc w:val="both"/>
      </w:pPr>
      <w:r>
        <w:t>6.3. Жалоба должна содержать:</w:t>
      </w:r>
    </w:p>
    <w:p w:rsidR="00C723D3" w:rsidRDefault="00C723D3">
      <w:pPr>
        <w:pStyle w:val="ConsPlusNormal"/>
        <w:ind w:firstLine="540"/>
        <w:jc w:val="both"/>
      </w:pPr>
      <w:r>
        <w:t xml:space="preserve">а) наименование администрации </w:t>
      </w:r>
      <w:proofErr w:type="gramStart"/>
      <w:r>
        <w:t>г</w:t>
      </w:r>
      <w:proofErr w:type="gramEnd"/>
      <w:r>
        <w:t>. Кемерово, должностного лица администрации г. Кемерово, либо муниципального служащего, решения и действия (бездействие) которых обжалуются;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</w:t>
      </w:r>
      <w:r>
        <w:lastRenderedPageBreak/>
        <w:t>почтовый адрес, по которым должен быть направлен ответ заявителю;</w:t>
      </w:r>
      <w:proofErr w:type="gramEnd"/>
    </w:p>
    <w:p w:rsidR="00C723D3" w:rsidRDefault="00C723D3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723D3" w:rsidRDefault="00C723D3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23D3" w:rsidRDefault="00C723D3">
      <w:pPr>
        <w:pStyle w:val="ConsPlusNormal"/>
        <w:ind w:firstLine="540"/>
        <w:jc w:val="both"/>
      </w:pPr>
      <w:bookmarkStart w:id="12" w:name="P325"/>
      <w:bookmarkEnd w:id="12"/>
      <w:r>
        <w:t>6.4.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Федерации, доверенность.</w:t>
      </w:r>
    </w:p>
    <w:p w:rsidR="00C723D3" w:rsidRDefault="00C723D3">
      <w:pPr>
        <w:pStyle w:val="ConsPlusNormal"/>
        <w:ind w:firstLine="540"/>
        <w:jc w:val="both"/>
      </w:pPr>
      <w:r>
        <w:t xml:space="preserve">6.5. Прием жалоб в письменной форме осуществляется в месте предоставления муниципальной услуги, указанном в </w:t>
      </w:r>
      <w:hyperlink w:anchor="P52" w:history="1">
        <w:r>
          <w:rPr>
            <w:color w:val="0000FF"/>
          </w:rPr>
          <w:t>п. 1.4</w:t>
        </w:r>
      </w:hyperlink>
      <w:r>
        <w:t xml:space="preserve"> настоящего Регламента.</w:t>
      </w:r>
    </w:p>
    <w:p w:rsidR="00C723D3" w:rsidRDefault="00C723D3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C723D3" w:rsidRDefault="00C723D3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23D3" w:rsidRDefault="00C723D3">
      <w:pPr>
        <w:pStyle w:val="ConsPlusNormal"/>
        <w:ind w:firstLine="540"/>
        <w:jc w:val="both"/>
      </w:pPr>
      <w:r>
        <w:t>6.6. В электронном виде жалоба может быть подана заявителем посредством:</w:t>
      </w:r>
    </w:p>
    <w:p w:rsidR="00C723D3" w:rsidRDefault="00C723D3">
      <w:pPr>
        <w:pStyle w:val="ConsPlusNormal"/>
        <w:ind w:firstLine="540"/>
        <w:jc w:val="both"/>
      </w:pPr>
      <w:r>
        <w:t>а) официального сайта администрации города Кемерово;</w:t>
      </w:r>
    </w:p>
    <w:p w:rsidR="00C723D3" w:rsidRDefault="00C723D3">
      <w:pPr>
        <w:pStyle w:val="ConsPlusNormal"/>
        <w:ind w:firstLine="540"/>
        <w:jc w:val="both"/>
      </w:pPr>
      <w:r>
        <w:t>б) Портала;</w:t>
      </w:r>
    </w:p>
    <w:p w:rsidR="00C723D3" w:rsidRDefault="00C723D3">
      <w:pPr>
        <w:pStyle w:val="ConsPlusNormal"/>
        <w:ind w:firstLine="540"/>
        <w:jc w:val="both"/>
      </w:pPr>
      <w:r>
        <w:t xml:space="preserve">6.7. При подаче жалобы в электронном виде доверенность, указанная в </w:t>
      </w:r>
      <w:hyperlink w:anchor="P325" w:history="1">
        <w:r>
          <w:rPr>
            <w:color w:val="0000FF"/>
          </w:rPr>
          <w:t>п. 6.4</w:t>
        </w:r>
      </w:hyperlink>
      <w:r>
        <w:t xml:space="preserve"> настоящего Регламента, может быть представлена в форме электронного документа, подписанного электронной подписью, вид которой предусмотрен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C723D3" w:rsidRDefault="00C723D3">
      <w:pPr>
        <w:pStyle w:val="ConsPlusNormal"/>
        <w:ind w:firstLine="540"/>
        <w:jc w:val="both"/>
      </w:pPr>
      <w:r>
        <w:t>6.8. Жалоба рассматривается администрацией города.</w:t>
      </w:r>
    </w:p>
    <w:p w:rsidR="00C723D3" w:rsidRDefault="00C723D3">
      <w:pPr>
        <w:pStyle w:val="ConsPlusNormal"/>
        <w:ind w:firstLine="540"/>
        <w:jc w:val="both"/>
      </w:pPr>
      <w:r>
        <w:t>6.9.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администрацию города и в письменной форме информирует заявителя о перенаправлении жалобы.</w:t>
      </w:r>
    </w:p>
    <w:p w:rsidR="00C723D3" w:rsidRDefault="00C723D3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администрации города.</w:t>
      </w:r>
    </w:p>
    <w:p w:rsidR="00C723D3" w:rsidRDefault="00C723D3">
      <w:pPr>
        <w:pStyle w:val="ConsPlusNormal"/>
        <w:ind w:firstLine="540"/>
        <w:jc w:val="both"/>
      </w:pPr>
      <w:r>
        <w:t xml:space="preserve">6.10. В случае поступления жалобы в МФЦ лицо, получившее жалобу, обеспечивает ее передачу в администрацию </w:t>
      </w:r>
      <w:proofErr w:type="gramStart"/>
      <w:r>
        <w:t>г</w:t>
      </w:r>
      <w:proofErr w:type="gramEnd"/>
      <w:r>
        <w:t xml:space="preserve">. Кемерово в порядке и сроки, которые установлены соглашением о взаимодействии между МФЦ и </w:t>
      </w:r>
      <w:proofErr w:type="spellStart"/>
      <w:r>
        <w:t>УАиГ</w:t>
      </w:r>
      <w:proofErr w:type="spellEnd"/>
      <w:r>
        <w:t xml:space="preserve"> (далее - соглашение о взаимодействии), но не позднее следующего рабочего дня со дня поступления жалобы.</w:t>
      </w:r>
    </w:p>
    <w:p w:rsidR="00C723D3" w:rsidRDefault="00C72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22.05.2015 N 1253)</w:t>
      </w:r>
    </w:p>
    <w:p w:rsidR="00C723D3" w:rsidRDefault="00C723D3">
      <w:pPr>
        <w:pStyle w:val="ConsPlusNormal"/>
        <w:ind w:firstLine="540"/>
        <w:jc w:val="both"/>
      </w:pPr>
      <w:r>
        <w:t>Жалоба на нарушение порядка предоставления муниципальной услуги МФЦ рассматривается администрацией города.</w:t>
      </w:r>
    </w:p>
    <w:p w:rsidR="00C723D3" w:rsidRDefault="00C723D3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администрации города.</w:t>
      </w:r>
    </w:p>
    <w:p w:rsidR="00C723D3" w:rsidRDefault="00C723D3">
      <w:pPr>
        <w:pStyle w:val="ConsPlusNormal"/>
        <w:ind w:firstLine="540"/>
        <w:jc w:val="both"/>
      </w:pPr>
      <w:r>
        <w:t xml:space="preserve">6.11.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723D3" w:rsidRDefault="00C723D3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муниципальными нормативными правовыми актами для предоставления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муниципальными нормативными правовыми актами для предоставления муниципальной услуги;</w:t>
      </w:r>
    </w:p>
    <w:p w:rsidR="00C723D3" w:rsidRDefault="00C723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отказ в предоставлении муниципальной услуги, если основания отказа не предусмотрены муниципальными нормативными правовыми актами;</w:t>
      </w:r>
    </w:p>
    <w:p w:rsidR="00C723D3" w:rsidRDefault="00C723D3">
      <w:pPr>
        <w:pStyle w:val="ConsPlusNormal"/>
        <w:ind w:firstLine="540"/>
        <w:jc w:val="both"/>
      </w:pPr>
      <w:r>
        <w:t>е) требование внесения заявителем при предоставлении муниципальной услуги платы, не предусмотренной муниципальными нормативными правовыми актами;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 xml:space="preserve">ж) отказ администрации города, должностного лица администрации города, муниципального служащего в исправлении допущенных опечаток и ошибок в выданных в </w:t>
      </w:r>
      <w: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23D3" w:rsidRDefault="00C723D3">
      <w:pPr>
        <w:pStyle w:val="ConsPlusNormal"/>
        <w:ind w:firstLine="540"/>
        <w:jc w:val="both"/>
      </w:pPr>
      <w:r>
        <w:t>6.12. Жалоба, поступившая в администрацию города,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 города.</w:t>
      </w:r>
    </w:p>
    <w:p w:rsidR="00C723D3" w:rsidRDefault="00C723D3">
      <w:pPr>
        <w:pStyle w:val="ConsPlusNormal"/>
        <w:ind w:firstLine="540"/>
        <w:jc w:val="both"/>
      </w:pPr>
      <w:r>
        <w:t>В случае обжалования отказа администрации города,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723D3" w:rsidRDefault="00C723D3">
      <w:pPr>
        <w:pStyle w:val="ConsPlusNormal"/>
        <w:ind w:firstLine="540"/>
        <w:jc w:val="both"/>
      </w:pPr>
      <w:r>
        <w:t>6.13. По результатам рассмотрения жалобы администрация города принимает исчерпывающие меры по устранению выявленных нарушений.</w:t>
      </w:r>
    </w:p>
    <w:p w:rsidR="00C723D3" w:rsidRDefault="00C723D3">
      <w:pPr>
        <w:pStyle w:val="ConsPlusNormal"/>
        <w:ind w:firstLine="540"/>
        <w:jc w:val="both"/>
      </w:pPr>
      <w:r>
        <w:t>6.14.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C723D3" w:rsidRDefault="00C723D3">
      <w:pPr>
        <w:pStyle w:val="ConsPlusNormal"/>
        <w:ind w:firstLine="540"/>
        <w:jc w:val="both"/>
      </w:pPr>
      <w:r>
        <w:t>6.15. В ответе по результатам рассмотрения жалобы указываются:</w:t>
      </w:r>
    </w:p>
    <w:p w:rsidR="00C723D3" w:rsidRDefault="00C723D3">
      <w:pPr>
        <w:pStyle w:val="ConsPlusNormal"/>
        <w:ind w:firstLine="540"/>
        <w:jc w:val="both"/>
      </w:pPr>
      <w:proofErr w:type="gramStart"/>
      <w:r>
        <w:t>а) наименование администрации г. Кемерово, должность, фамилия, имя, отчество (при наличии) должностного лица, принявшего решение по жалобе;</w:t>
      </w:r>
      <w:proofErr w:type="gramEnd"/>
    </w:p>
    <w:p w:rsidR="00C723D3" w:rsidRDefault="00C723D3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23D3" w:rsidRDefault="00C723D3">
      <w:pPr>
        <w:pStyle w:val="ConsPlusNormal"/>
        <w:ind w:firstLine="540"/>
        <w:jc w:val="both"/>
      </w:pPr>
      <w:r>
        <w:t>в) фамилия, имя, отчество (при наличии) заявителя;</w:t>
      </w:r>
    </w:p>
    <w:p w:rsidR="00C723D3" w:rsidRDefault="00C723D3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C723D3" w:rsidRDefault="00C723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C723D3" w:rsidRDefault="00C723D3">
      <w:pPr>
        <w:pStyle w:val="ConsPlusNormal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723D3" w:rsidRDefault="00C723D3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C723D3" w:rsidRDefault="00C723D3">
      <w:pPr>
        <w:pStyle w:val="ConsPlusNormal"/>
        <w:ind w:firstLine="540"/>
        <w:jc w:val="both"/>
      </w:pPr>
      <w:r>
        <w:t>6.16. Ответ по результатам рассмотрения жалобы подписывается уполномоченным на рассмотрение жалобы должностным лицом администрации города.</w:t>
      </w:r>
    </w:p>
    <w:p w:rsidR="00C723D3" w:rsidRDefault="00C723D3">
      <w:pPr>
        <w:pStyle w:val="ConsPlusNormal"/>
        <w:ind w:firstLine="540"/>
        <w:jc w:val="both"/>
      </w:pPr>
      <w:r>
        <w:t xml:space="preserve">6.17. Администрация </w:t>
      </w:r>
      <w:proofErr w:type="gramStart"/>
      <w:r>
        <w:t>г</w:t>
      </w:r>
      <w:proofErr w:type="gramEnd"/>
      <w:r>
        <w:t>. Кемерово отказывает в удовлетворении жалобы в следующих случаях:</w:t>
      </w:r>
    </w:p>
    <w:p w:rsidR="00C723D3" w:rsidRDefault="00C723D3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23D3" w:rsidRDefault="00C723D3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3D3" w:rsidRDefault="00C723D3">
      <w:pPr>
        <w:pStyle w:val="ConsPlusNormal"/>
        <w:ind w:firstLine="540"/>
        <w:jc w:val="both"/>
      </w:pPr>
      <w:r>
        <w:t>в) если жалоба признана необоснованной.</w:t>
      </w:r>
    </w:p>
    <w:p w:rsidR="00C723D3" w:rsidRDefault="00C723D3">
      <w:pPr>
        <w:pStyle w:val="ConsPlusNormal"/>
        <w:ind w:firstLine="540"/>
        <w:jc w:val="both"/>
      </w:pPr>
      <w:r>
        <w:t xml:space="preserve">6.18. Администрация </w:t>
      </w:r>
      <w:proofErr w:type="gramStart"/>
      <w:r>
        <w:t>г</w:t>
      </w:r>
      <w:proofErr w:type="gramEnd"/>
      <w:r>
        <w:t>. Кемерово вправе оставить жалобу без ответа в следующих случаях:</w:t>
      </w:r>
    </w:p>
    <w:p w:rsidR="00C723D3" w:rsidRDefault="00C723D3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723D3" w:rsidRDefault="00C723D3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jc w:val="right"/>
      </w:pPr>
      <w:r>
        <w:t>Начальник управления делами</w:t>
      </w:r>
    </w:p>
    <w:p w:rsidR="00C723D3" w:rsidRDefault="00C723D3">
      <w:pPr>
        <w:pStyle w:val="ConsPlusNormal"/>
        <w:jc w:val="right"/>
      </w:pPr>
      <w:r>
        <w:t>В.И.ВЫЛЕГЖАНИНА</w:t>
      </w: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  <w:r>
        <w:t>Приложение N 1</w:t>
      </w:r>
    </w:p>
    <w:p w:rsidR="00C723D3" w:rsidRDefault="00C723D3">
      <w:pPr>
        <w:pStyle w:val="ConsPlusNormal"/>
        <w:jc w:val="right"/>
      </w:pPr>
      <w:r>
        <w:t>к административному регламенту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nformat"/>
        <w:jc w:val="both"/>
      </w:pPr>
      <w:r>
        <w:t xml:space="preserve">                                              Администрация </w:t>
      </w:r>
      <w:proofErr w:type="gramStart"/>
      <w:r>
        <w:t>г</w:t>
      </w:r>
      <w:proofErr w:type="gramEnd"/>
      <w:r>
        <w:t>. Кемерово</w:t>
      </w:r>
    </w:p>
    <w:p w:rsidR="00C723D3" w:rsidRDefault="00C723D3">
      <w:pPr>
        <w:pStyle w:val="ConsPlusNonformat"/>
        <w:jc w:val="both"/>
      </w:pPr>
      <w:r>
        <w:t xml:space="preserve">                                        ───────────────────────────────────</w:t>
      </w:r>
    </w:p>
    <w:p w:rsidR="00C723D3" w:rsidRDefault="00C723D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органа местного</w:t>
      </w:r>
      <w:proofErr w:type="gramEnd"/>
    </w:p>
    <w:p w:rsidR="00C723D3" w:rsidRDefault="00C723D3">
      <w:pPr>
        <w:pStyle w:val="ConsPlusNonformat"/>
        <w:jc w:val="both"/>
      </w:pPr>
      <w:r>
        <w:lastRenderedPageBreak/>
        <w:t xml:space="preserve">                                                  самоуправления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                ─────────────────────────────────────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муниципального образования)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bookmarkStart w:id="13" w:name="P387"/>
      <w:bookmarkEnd w:id="13"/>
      <w:r>
        <w:t xml:space="preserve">                                Заявление N</w:t>
      </w:r>
    </w:p>
    <w:p w:rsidR="00C723D3" w:rsidRDefault="00C723D3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от 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помещения, либо собственники жилого помещения, находящегося </w:t>
      </w:r>
      <w:proofErr w:type="gramStart"/>
      <w:r>
        <w:t>в</w:t>
      </w:r>
      <w:proofErr w:type="gramEnd"/>
      <w:r>
        <w:t xml:space="preserve"> общей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собственности двух и более лиц, в случае, если ни один из собственников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                интересы)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Примечание.  Для  физических  лиц  указываются:  фамилия,  имя,   отчество,</w:t>
      </w:r>
    </w:p>
    <w:p w:rsidR="00C723D3" w:rsidRDefault="00C723D3">
      <w:pPr>
        <w:pStyle w:val="ConsPlusNonformat"/>
        <w:jc w:val="both"/>
      </w:pPr>
      <w:r>
        <w:t xml:space="preserve">             </w:t>
      </w:r>
      <w:proofErr w:type="gramStart"/>
      <w:r>
        <w:t>реквизиты документа, удостоверяющего личность  (серия,  номер,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кем и когда выдан),  место  жительства,  номер  телефона;  </w:t>
      </w:r>
      <w:proofErr w:type="gramStart"/>
      <w:r>
        <w:t>для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представителя  физического  лица  указываются:  фамилия,  имя,</w:t>
      </w:r>
    </w:p>
    <w:p w:rsidR="00C723D3" w:rsidRDefault="00C723D3">
      <w:pPr>
        <w:pStyle w:val="ConsPlusNonformat"/>
        <w:jc w:val="both"/>
      </w:pPr>
      <w:r>
        <w:t xml:space="preserve">             отчество  представителя,   реквизиты   доверенности,   которая</w:t>
      </w:r>
    </w:p>
    <w:p w:rsidR="00C723D3" w:rsidRDefault="00C723D3">
      <w:pPr>
        <w:pStyle w:val="ConsPlusNonformat"/>
        <w:jc w:val="both"/>
      </w:pPr>
      <w:r>
        <w:t xml:space="preserve">             прилагается к заявлению.</w:t>
      </w:r>
    </w:p>
    <w:p w:rsidR="00C723D3" w:rsidRDefault="00C723D3">
      <w:pPr>
        <w:pStyle w:val="ConsPlusNonformat"/>
        <w:jc w:val="both"/>
      </w:pPr>
      <w:r>
        <w:t xml:space="preserve">                 Для юридических    лиц     указываются:      наименование,</w:t>
      </w:r>
    </w:p>
    <w:p w:rsidR="00C723D3" w:rsidRDefault="00C723D3">
      <w:pPr>
        <w:pStyle w:val="ConsPlusNonformat"/>
        <w:jc w:val="both"/>
      </w:pPr>
      <w:r>
        <w:t xml:space="preserve">             организационно-правовая форма, адрес места  нахождения,  номер</w:t>
      </w:r>
    </w:p>
    <w:p w:rsidR="00C723D3" w:rsidRDefault="00C723D3">
      <w:pPr>
        <w:pStyle w:val="ConsPlusNonformat"/>
        <w:jc w:val="both"/>
      </w:pPr>
      <w:r>
        <w:t xml:space="preserve">             телефона,   фамилия,   имя,  отчество   лица,  уполномоченного</w:t>
      </w:r>
    </w:p>
    <w:p w:rsidR="00C723D3" w:rsidRDefault="00C723D3">
      <w:pPr>
        <w:pStyle w:val="ConsPlusNonformat"/>
        <w:jc w:val="both"/>
      </w:pPr>
      <w:r>
        <w:t xml:space="preserve">             представлять    интересы    юридического   лица,  с  указанием</w:t>
      </w:r>
    </w:p>
    <w:p w:rsidR="00C723D3" w:rsidRDefault="00C723D3">
      <w:pPr>
        <w:pStyle w:val="ConsPlusNonformat"/>
        <w:jc w:val="both"/>
      </w:pPr>
      <w:r>
        <w:t xml:space="preserve">             реквизитов   документа,  удостоверяющего   эти   правомочия  и</w:t>
      </w:r>
    </w:p>
    <w:p w:rsidR="00C723D3" w:rsidRDefault="00C723D3">
      <w:pPr>
        <w:pStyle w:val="ConsPlusNonformat"/>
        <w:jc w:val="both"/>
      </w:pPr>
      <w:r>
        <w:t xml:space="preserve">             </w:t>
      </w:r>
      <w:proofErr w:type="gramStart"/>
      <w:r>
        <w:t>прилагаемого</w:t>
      </w:r>
      <w:proofErr w:type="gramEnd"/>
      <w:r>
        <w:t xml:space="preserve"> к заявлению.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полный адрес:</w:t>
      </w:r>
      <w:proofErr w:type="gramEnd"/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субъект Российской Федерации, муниципальное образование, поселение,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улица, дом, корпус, строение, квартира (комната), подъезд, этаж)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Прошу разрешить                           перепланировку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</w:t>
      </w:r>
      <w:proofErr w:type="gramStart"/>
      <w:r>
        <w:t>(переустройство, перепланировку, переустройство и</w:t>
      </w:r>
      <w:proofErr w:type="gramEnd"/>
    </w:p>
    <w:p w:rsidR="00C723D3" w:rsidRDefault="00C723D3">
      <w:pPr>
        <w:pStyle w:val="ConsPlusNonformat"/>
        <w:jc w:val="both"/>
      </w:pPr>
      <w:r>
        <w:t xml:space="preserve">__________________________________________ жилого помещения, занимаемого </w:t>
      </w:r>
      <w:proofErr w:type="gramStart"/>
      <w:r>
        <w:t>на</w:t>
      </w:r>
      <w:proofErr w:type="gramEnd"/>
    </w:p>
    <w:p w:rsidR="00C723D3" w:rsidRDefault="00C723D3">
      <w:pPr>
        <w:pStyle w:val="ConsPlusNonformat"/>
        <w:jc w:val="both"/>
      </w:pPr>
      <w:r>
        <w:t xml:space="preserve">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C723D3" w:rsidRDefault="00C723D3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</w:t>
      </w:r>
      <w:proofErr w:type="gramStart"/>
      <w:r>
        <w:t>(права собственности, договора найма, договора аренды - нужное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     указать)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согласно  прилагаемому  проекту (проектной  документации)  переустройства и</w:t>
      </w:r>
    </w:p>
    <w:p w:rsidR="00C723D3" w:rsidRDefault="00C723D3">
      <w:pPr>
        <w:pStyle w:val="ConsPlusNonformat"/>
        <w:jc w:val="both"/>
      </w:pPr>
      <w:r>
        <w:t>(или) перепланировки жилого помещения.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Срок  производства  ремонтно-строительных работ с "___ ____________ 20__ г.</w:t>
      </w:r>
    </w:p>
    <w:p w:rsidR="00C723D3" w:rsidRDefault="00C723D3">
      <w:pPr>
        <w:pStyle w:val="ConsPlusNonformat"/>
        <w:jc w:val="both"/>
      </w:pPr>
      <w:r>
        <w:lastRenderedPageBreak/>
        <w:t>по "___ ___________ 20__ г.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Режим   производства  ремонтно-строительных  работ  с 10-00 по 18-00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    ________________</w:t>
      </w:r>
    </w:p>
    <w:p w:rsidR="00C723D3" w:rsidRDefault="00C723D3">
      <w:pPr>
        <w:pStyle w:val="ConsPlusNonformat"/>
        <w:jc w:val="both"/>
      </w:pPr>
      <w:r>
        <w:t>часов в    рабочие дни.</w:t>
      </w:r>
    </w:p>
    <w:p w:rsidR="00C723D3" w:rsidRDefault="00C723D3">
      <w:pPr>
        <w:pStyle w:val="ConsPlusNonformat"/>
        <w:jc w:val="both"/>
      </w:pPr>
      <w:r>
        <w:t xml:space="preserve">        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Обязуюсь:</w:t>
      </w:r>
    </w:p>
    <w:p w:rsidR="00C723D3" w:rsidRDefault="00C723D3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C723D3" w:rsidRDefault="00C723D3">
      <w:pPr>
        <w:pStyle w:val="ConsPlusNonformat"/>
        <w:jc w:val="both"/>
      </w:pPr>
      <w:r>
        <w:t>(проектной документацией);</w:t>
      </w:r>
    </w:p>
    <w:p w:rsidR="00C723D3" w:rsidRDefault="00C723D3">
      <w:pPr>
        <w:pStyle w:val="ConsPlusNonformat"/>
        <w:jc w:val="both"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C723D3" w:rsidRDefault="00C723D3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C723D3" w:rsidRDefault="00C723D3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C723D3" w:rsidRDefault="00C723D3">
      <w:pPr>
        <w:pStyle w:val="ConsPlusNonformat"/>
        <w:jc w:val="both"/>
      </w:pPr>
      <w:r>
        <w:t xml:space="preserve">    осуществить работы в установленные сроки и с соблюдением </w:t>
      </w:r>
      <w:proofErr w:type="gramStart"/>
      <w:r>
        <w:t>согласованного</w:t>
      </w:r>
      <w:proofErr w:type="gramEnd"/>
    </w:p>
    <w:p w:rsidR="00C723D3" w:rsidRDefault="00C723D3">
      <w:pPr>
        <w:pStyle w:val="ConsPlusNonformat"/>
        <w:jc w:val="both"/>
      </w:pPr>
      <w:r>
        <w:t>режима проведения работ.</w:t>
      </w:r>
    </w:p>
    <w:p w:rsidR="00C723D3" w:rsidRDefault="00C723D3">
      <w:pPr>
        <w:pStyle w:val="ConsPlusNonformat"/>
        <w:jc w:val="both"/>
      </w:pPr>
      <w:r>
        <w:t xml:space="preserve">    Согласие на переустройство и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C723D3" w:rsidRDefault="00C723D3">
      <w:pPr>
        <w:pStyle w:val="ConsPlusNonformat"/>
        <w:jc w:val="both"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C723D3" w:rsidRDefault="00C723D3">
      <w:pPr>
        <w:pStyle w:val="ConsPlusNonformat"/>
        <w:jc w:val="both"/>
      </w:pPr>
      <w:r>
        <w:t xml:space="preserve">договору социального найма </w:t>
      </w:r>
      <w:proofErr w:type="gramStart"/>
      <w:r>
        <w:t>от</w:t>
      </w:r>
      <w:proofErr w:type="gramEnd"/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 _______________ 200__ г. N __________:</w:t>
      </w:r>
    </w:p>
    <w:p w:rsidR="00C723D3" w:rsidRDefault="00C723D3">
      <w:pPr>
        <w:sectPr w:rsidR="00C723D3" w:rsidSect="00F96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3D3" w:rsidRDefault="00C72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760"/>
        <w:gridCol w:w="2640"/>
        <w:gridCol w:w="1440"/>
        <w:gridCol w:w="1920"/>
      </w:tblGrid>
      <w:tr w:rsidR="00C723D3">
        <w:tc>
          <w:tcPr>
            <w:tcW w:w="720" w:type="dxa"/>
          </w:tcPr>
          <w:p w:rsidR="00C723D3" w:rsidRDefault="00C723D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0" w:type="dxa"/>
          </w:tcPr>
          <w:p w:rsidR="00C723D3" w:rsidRDefault="00C723D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40" w:type="dxa"/>
          </w:tcPr>
          <w:p w:rsidR="00C723D3" w:rsidRDefault="00C723D3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440" w:type="dxa"/>
          </w:tcPr>
          <w:p w:rsidR="00C723D3" w:rsidRDefault="00C723D3">
            <w:pPr>
              <w:pStyle w:val="ConsPlusNormal"/>
              <w:jc w:val="center"/>
            </w:pPr>
            <w:r>
              <w:t xml:space="preserve">Подпись </w:t>
            </w:r>
            <w:hyperlink w:anchor="P53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20" w:type="dxa"/>
          </w:tcPr>
          <w:p w:rsidR="00C723D3" w:rsidRDefault="00C723D3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C723D3">
        <w:tc>
          <w:tcPr>
            <w:tcW w:w="720" w:type="dxa"/>
          </w:tcPr>
          <w:p w:rsidR="00C723D3" w:rsidRDefault="00C72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C723D3" w:rsidRDefault="00C72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C723D3" w:rsidRDefault="00C72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723D3" w:rsidRDefault="00C72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C723D3" w:rsidRDefault="00C723D3">
            <w:pPr>
              <w:pStyle w:val="ConsPlusNormal"/>
              <w:jc w:val="center"/>
            </w:pPr>
            <w:r>
              <w:t>5</w:t>
            </w:r>
          </w:p>
        </w:tc>
      </w:tr>
      <w:tr w:rsidR="00C723D3">
        <w:tc>
          <w:tcPr>
            <w:tcW w:w="72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76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6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4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920" w:type="dxa"/>
          </w:tcPr>
          <w:p w:rsidR="00C723D3" w:rsidRDefault="00C723D3">
            <w:pPr>
              <w:pStyle w:val="ConsPlusNormal"/>
            </w:pPr>
          </w:p>
        </w:tc>
      </w:tr>
      <w:tr w:rsidR="00C723D3">
        <w:tc>
          <w:tcPr>
            <w:tcW w:w="72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76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6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4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920" w:type="dxa"/>
          </w:tcPr>
          <w:p w:rsidR="00C723D3" w:rsidRDefault="00C723D3">
            <w:pPr>
              <w:pStyle w:val="ConsPlusNormal"/>
            </w:pPr>
          </w:p>
        </w:tc>
      </w:tr>
      <w:tr w:rsidR="00C723D3">
        <w:tc>
          <w:tcPr>
            <w:tcW w:w="72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76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6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4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920" w:type="dxa"/>
          </w:tcPr>
          <w:p w:rsidR="00C723D3" w:rsidRDefault="00C723D3">
            <w:pPr>
              <w:pStyle w:val="ConsPlusNormal"/>
            </w:pPr>
          </w:p>
        </w:tc>
      </w:tr>
      <w:tr w:rsidR="00C723D3">
        <w:tc>
          <w:tcPr>
            <w:tcW w:w="72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76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6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4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920" w:type="dxa"/>
          </w:tcPr>
          <w:p w:rsidR="00C723D3" w:rsidRDefault="00C723D3">
            <w:pPr>
              <w:pStyle w:val="ConsPlusNormal"/>
            </w:pPr>
          </w:p>
        </w:tc>
      </w:tr>
      <w:tr w:rsidR="00C723D3">
        <w:tc>
          <w:tcPr>
            <w:tcW w:w="72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76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26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440" w:type="dxa"/>
          </w:tcPr>
          <w:p w:rsidR="00C723D3" w:rsidRDefault="00C723D3">
            <w:pPr>
              <w:pStyle w:val="ConsPlusNormal"/>
            </w:pPr>
          </w:p>
        </w:tc>
        <w:tc>
          <w:tcPr>
            <w:tcW w:w="1920" w:type="dxa"/>
          </w:tcPr>
          <w:p w:rsidR="00C723D3" w:rsidRDefault="00C723D3">
            <w:pPr>
              <w:pStyle w:val="ConsPlusNormal"/>
            </w:pPr>
          </w:p>
        </w:tc>
      </w:tr>
    </w:tbl>
    <w:p w:rsidR="00C723D3" w:rsidRDefault="00C723D3">
      <w:pPr>
        <w:sectPr w:rsidR="00C723D3">
          <w:pgSz w:w="16838" w:h="11905"/>
          <w:pgMar w:top="1701" w:right="1134" w:bottom="850" w:left="1134" w:header="0" w:footer="0" w:gutter="0"/>
          <w:cols w:space="720"/>
        </w:sectPr>
      </w:pPr>
    </w:p>
    <w:p w:rsidR="00C723D3" w:rsidRDefault="00C723D3">
      <w:pPr>
        <w:pStyle w:val="ConsPlusNormal"/>
        <w:jc w:val="both"/>
      </w:pPr>
    </w:p>
    <w:p w:rsidR="00C723D3" w:rsidRDefault="00C723D3">
      <w:pPr>
        <w:pStyle w:val="ConsPlusNonformat"/>
        <w:jc w:val="both"/>
      </w:pPr>
      <w:r>
        <w:t xml:space="preserve">              К заявлению прилагаются следующие документы: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1) 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</w:t>
      </w:r>
      <w:proofErr w:type="gramStart"/>
      <w:r>
        <w:t>(указывается   вид   и  реквизиты   правоустанавливающего  документа  на</w:t>
      </w:r>
      <w:proofErr w:type="gramEnd"/>
    </w:p>
    <w:p w:rsidR="00C723D3" w:rsidRDefault="00C723D3">
      <w:pPr>
        <w:pStyle w:val="ConsPlusNonformat"/>
        <w:jc w:val="both"/>
      </w:pPr>
      <w:r>
        <w:t xml:space="preserve">   переустраиваемое)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proofErr w:type="gramStart"/>
      <w:r>
        <w:t xml:space="preserve">и  (или)  </w:t>
      </w:r>
      <w:proofErr w:type="spellStart"/>
      <w:r>
        <w:t>перепланируемое</w:t>
      </w:r>
      <w:proofErr w:type="spellEnd"/>
      <w:r>
        <w:t xml:space="preserve">   жилое   помещение  (с  отметкой: подлинник  или</w:t>
      </w:r>
      <w:proofErr w:type="gramEnd"/>
    </w:p>
    <w:p w:rsidR="00C723D3" w:rsidRDefault="00C723D3">
      <w:pPr>
        <w:pStyle w:val="ConsPlusNonformat"/>
        <w:jc w:val="both"/>
      </w:pPr>
      <w:r>
        <w:t>нотариально заверенная копия)</w:t>
      </w:r>
    </w:p>
    <w:p w:rsidR="00C723D3" w:rsidRDefault="00C723D3">
      <w:pPr>
        <w:pStyle w:val="ConsPlusNonformat"/>
        <w:jc w:val="both"/>
      </w:pPr>
      <w:r>
        <w:t>_______________________________________ на _______________    листах;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2) проект (проектная документация) переустройства  и  (или)  перепланировки</w:t>
      </w:r>
    </w:p>
    <w:p w:rsidR="00C723D3" w:rsidRDefault="00C723D3">
      <w:pPr>
        <w:pStyle w:val="ConsPlusNonformat"/>
        <w:jc w:val="both"/>
      </w:pPr>
      <w:r>
        <w:t>жилого помещения на __________________________    листах;</w:t>
      </w:r>
    </w:p>
    <w:p w:rsidR="00C723D3" w:rsidRDefault="00C723D3">
      <w:pPr>
        <w:pStyle w:val="ConsPlusNonformat"/>
        <w:jc w:val="both"/>
      </w:pPr>
      <w:r>
        <w:t xml:space="preserve">3) технический паспорт </w:t>
      </w:r>
      <w:proofErr w:type="gramStart"/>
      <w:r>
        <w:t>переустраиваемого</w:t>
      </w:r>
      <w:proofErr w:type="gramEnd"/>
      <w:r>
        <w:t xml:space="preserve"> и  (или)  </w:t>
      </w:r>
      <w:proofErr w:type="spellStart"/>
      <w:r>
        <w:t>перепланируемого</w:t>
      </w:r>
      <w:proofErr w:type="spellEnd"/>
      <w:r>
        <w:t xml:space="preserve">  жилого</w:t>
      </w:r>
    </w:p>
    <w:p w:rsidR="00C723D3" w:rsidRDefault="00C723D3">
      <w:pPr>
        <w:pStyle w:val="ConsPlusNonformat"/>
        <w:jc w:val="both"/>
      </w:pPr>
      <w:r>
        <w:t>помещения на ___________________     листах;</w:t>
      </w:r>
    </w:p>
    <w:p w:rsidR="00C723D3" w:rsidRDefault="00C723D3">
      <w:pPr>
        <w:pStyle w:val="ConsPlusNonformat"/>
        <w:jc w:val="both"/>
      </w:pPr>
      <w:r>
        <w:t>4) заключение органа по охране памятников архитектуры, истории  и  культуры</w:t>
      </w:r>
    </w:p>
    <w:p w:rsidR="00C723D3" w:rsidRDefault="00C723D3">
      <w:pPr>
        <w:pStyle w:val="ConsPlusNonformat"/>
        <w:jc w:val="both"/>
      </w:pPr>
      <w:r>
        <w:t>о  допустимости  проведения  переустройства  и  (или) перепланировки жилого</w:t>
      </w:r>
    </w:p>
    <w:p w:rsidR="00C723D3" w:rsidRDefault="00C723D3">
      <w:pPr>
        <w:pStyle w:val="ConsPlusNonformat"/>
        <w:jc w:val="both"/>
      </w:pPr>
      <w:proofErr w:type="gramStart"/>
      <w:r>
        <w:t>помещения (представляется в случаях, если такое жилое помещение или дом,  в</w:t>
      </w:r>
      <w:proofErr w:type="gramEnd"/>
    </w:p>
    <w:p w:rsidR="00C723D3" w:rsidRDefault="00C723D3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C723D3" w:rsidRDefault="00C723D3">
      <w:pPr>
        <w:pStyle w:val="ConsPlusNonformat"/>
        <w:jc w:val="both"/>
      </w:pPr>
      <w:r>
        <w:t>культуры) на ___________________     листах;</w:t>
      </w:r>
    </w:p>
    <w:p w:rsidR="00C723D3" w:rsidRDefault="00C723D3">
      <w:pPr>
        <w:pStyle w:val="ConsPlusNonformat"/>
        <w:jc w:val="both"/>
      </w:pPr>
      <w:r>
        <w:t>5) документы,  подтверждающие  согласие временно отсутствующих членов семьи</w:t>
      </w:r>
    </w:p>
    <w:p w:rsidR="00C723D3" w:rsidRDefault="00C723D3">
      <w:pPr>
        <w:pStyle w:val="ConsPlusNonformat"/>
        <w:jc w:val="both"/>
      </w:pPr>
      <w:r>
        <w:t>нанимателя  на  переустройство  и  (или)  перепланировку  жилого помещения,</w:t>
      </w:r>
    </w:p>
    <w:p w:rsidR="00C723D3" w:rsidRDefault="00C723D3">
      <w:pPr>
        <w:pStyle w:val="ConsPlusNonformat"/>
        <w:jc w:val="both"/>
      </w:pPr>
      <w:r>
        <w:t>на _________________     листах (при необходимости);</w:t>
      </w:r>
    </w:p>
    <w:p w:rsidR="00C723D3" w:rsidRDefault="00C723D3">
      <w:pPr>
        <w:pStyle w:val="ConsPlusNonformat"/>
        <w:jc w:val="both"/>
      </w:pPr>
      <w:r>
        <w:t>6) иные документы: 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           (доверенности, выписки из уставов и др.)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   _____________________________</w:t>
      </w:r>
    </w:p>
    <w:p w:rsidR="00C723D3" w:rsidRDefault="00C723D3">
      <w:pPr>
        <w:pStyle w:val="ConsPlusNonformat"/>
        <w:jc w:val="both"/>
      </w:pPr>
      <w:bookmarkStart w:id="14" w:name="P530"/>
      <w:bookmarkEnd w:id="14"/>
      <w:r>
        <w:t>*  Подписи  ставятся   в   присутствии   должностного   лица,  принимающего</w:t>
      </w:r>
    </w:p>
    <w:p w:rsidR="00C723D3" w:rsidRDefault="00C723D3">
      <w:pPr>
        <w:pStyle w:val="ConsPlusNonformat"/>
        <w:jc w:val="both"/>
      </w:pPr>
      <w:r>
        <w:t xml:space="preserve">документы.  В  ином  случае  представляется  </w:t>
      </w:r>
      <w:proofErr w:type="gramStart"/>
      <w:r>
        <w:t>оформленное</w:t>
      </w:r>
      <w:proofErr w:type="gramEnd"/>
      <w:r>
        <w:t xml:space="preserve">  в письменном виде</w:t>
      </w:r>
    </w:p>
    <w:p w:rsidR="00C723D3" w:rsidRDefault="00C723D3">
      <w:pPr>
        <w:pStyle w:val="ConsPlusNonformat"/>
        <w:jc w:val="both"/>
      </w:pPr>
      <w:r>
        <w:t xml:space="preserve">согласие  члена  семьи,  заверенное нотариально, с проставлением отметки </w:t>
      </w:r>
      <w:proofErr w:type="gramStart"/>
      <w:r>
        <w:t>об</w:t>
      </w:r>
      <w:proofErr w:type="gramEnd"/>
    </w:p>
    <w:p w:rsidR="00C723D3" w:rsidRDefault="00C723D3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в графе 5.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Подписи лиц, подавших заявление </w:t>
      </w:r>
      <w:hyperlink w:anchor="P574" w:history="1">
        <w:r>
          <w:rPr>
            <w:color w:val="0000FF"/>
          </w:rPr>
          <w:t>*</w:t>
        </w:r>
      </w:hyperlink>
      <w:r>
        <w:t>: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 ____________ 20__ г. ___________________ ______________________________</w:t>
      </w:r>
    </w:p>
    <w:p w:rsidR="00C723D3" w:rsidRDefault="00C723D3">
      <w:pPr>
        <w:pStyle w:val="ConsPlusNonformat"/>
        <w:jc w:val="both"/>
      </w:pPr>
      <w:r>
        <w:t xml:space="preserve">      </w:t>
      </w:r>
      <w:proofErr w:type="gramStart"/>
      <w:r>
        <w:t>(дата)             (подпись заявителя)      (расшифровка подписи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                       заявителя)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 ____________ 20__ г. ___________________ ______________________________</w:t>
      </w:r>
    </w:p>
    <w:p w:rsidR="00C723D3" w:rsidRDefault="00C723D3">
      <w:pPr>
        <w:pStyle w:val="ConsPlusNonformat"/>
        <w:jc w:val="both"/>
      </w:pPr>
      <w:r>
        <w:t xml:space="preserve">      </w:t>
      </w:r>
      <w:proofErr w:type="gramStart"/>
      <w:r>
        <w:t>(дата)             (подпись заявителя)      (расшифровка подписи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                       заявителя)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 ____________ 20__ г. ___________________ ______________________________</w:t>
      </w:r>
    </w:p>
    <w:p w:rsidR="00C723D3" w:rsidRDefault="00C723D3">
      <w:pPr>
        <w:pStyle w:val="ConsPlusNonformat"/>
        <w:jc w:val="both"/>
      </w:pPr>
      <w:r>
        <w:t xml:space="preserve">      </w:t>
      </w:r>
      <w:proofErr w:type="gramStart"/>
      <w:r>
        <w:t>(дата)             (подпись заявителя)      (расшифровка подписи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                       заявителя)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 ____________ 20__ г. ___________________ ______________________________</w:t>
      </w:r>
    </w:p>
    <w:p w:rsidR="00C723D3" w:rsidRDefault="00C723D3">
      <w:pPr>
        <w:pStyle w:val="ConsPlusNonformat"/>
        <w:jc w:val="both"/>
      </w:pPr>
      <w:r>
        <w:t xml:space="preserve">      </w:t>
      </w:r>
      <w:proofErr w:type="gramStart"/>
      <w:r>
        <w:t>(дата)             (подпись заявителя)      (расшифровка подписи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                       заявителя)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 _ _ _ _ _ _ _ _ _ _ _ _ _ _ _ _ _ _ _ _ _ _ _ _ _ _ _ _ _ _ _ _ _ _ _ _ _</w:t>
      </w:r>
    </w:p>
    <w:p w:rsidR="00C723D3" w:rsidRDefault="00C723D3">
      <w:pPr>
        <w:pStyle w:val="ConsPlusNonformat"/>
        <w:jc w:val="both"/>
      </w:pPr>
      <w:r>
        <w:t xml:space="preserve">                                   _ _ _</w:t>
      </w:r>
    </w:p>
    <w:p w:rsidR="00C723D3" w:rsidRDefault="00C723D3">
      <w:pPr>
        <w:pStyle w:val="ConsPlusNonformat"/>
        <w:jc w:val="both"/>
      </w:pPr>
      <w:r>
        <w:t xml:space="preserve">   (следующие позиции заполняются должностным лицом, принявшим заявление)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Документы представлены на приеме               ____ __________ 20__ г.</w:t>
      </w:r>
    </w:p>
    <w:p w:rsidR="00C723D3" w:rsidRDefault="00C723D3">
      <w:pPr>
        <w:pStyle w:val="ConsPlusNonformat"/>
        <w:jc w:val="both"/>
      </w:pPr>
      <w:r>
        <w:t xml:space="preserve">  Входящий номер регистрации заявления          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Выдана расписка в получении документов             ____ __________ 20__ г.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Расписку получил                        ____ __________ 20__ г.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723D3" w:rsidRDefault="00C723D3">
      <w:pPr>
        <w:pStyle w:val="ConsPlusNonformat"/>
        <w:jc w:val="both"/>
      </w:pPr>
      <w:r>
        <w:lastRenderedPageBreak/>
        <w:t xml:space="preserve">                                                     (подпись заявителя)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</w:t>
      </w:r>
      <w:proofErr w:type="gramStart"/>
      <w:r>
        <w:t>(должность,</w:t>
      </w:r>
      <w:proofErr w:type="gramEnd"/>
    </w:p>
    <w:p w:rsidR="00C723D3" w:rsidRDefault="00C723D3">
      <w:pPr>
        <w:pStyle w:val="ConsPlusNonformat"/>
        <w:jc w:val="both"/>
      </w:pPr>
      <w:r>
        <w:t>________________________________________________     ______________________</w:t>
      </w:r>
    </w:p>
    <w:p w:rsidR="00C723D3" w:rsidRDefault="00C723D3">
      <w:pPr>
        <w:pStyle w:val="ConsPlusNonformat"/>
        <w:jc w:val="both"/>
      </w:pPr>
      <w:proofErr w:type="gramStart"/>
      <w:r>
        <w:t>Ф.И.О. должностного лица, принявшего заявление)           (подпись)</w:t>
      </w:r>
      <w:proofErr w:type="gramEnd"/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   _____________________________</w:t>
      </w:r>
    </w:p>
    <w:p w:rsidR="00C723D3" w:rsidRDefault="00C723D3">
      <w:pPr>
        <w:pStyle w:val="ConsPlusNonformat"/>
        <w:jc w:val="both"/>
      </w:pPr>
      <w:bookmarkStart w:id="15" w:name="P574"/>
      <w:bookmarkEnd w:id="15"/>
      <w:r>
        <w:t>* При пользовании жилым помещением на основании  договора социального найма</w:t>
      </w:r>
    </w:p>
    <w:p w:rsidR="00C723D3" w:rsidRDefault="00C723D3">
      <w:pPr>
        <w:pStyle w:val="ConsPlusNonformat"/>
        <w:jc w:val="both"/>
      </w:pPr>
      <w:r>
        <w:t xml:space="preserve">подписывается нанимателем,  указанным  в договоре  в качестве  стороны, </w:t>
      </w:r>
      <w:proofErr w:type="gramStart"/>
      <w:r>
        <w:t>при</w:t>
      </w:r>
      <w:proofErr w:type="gramEnd"/>
    </w:p>
    <w:p w:rsidR="00C723D3" w:rsidRDefault="00C723D3">
      <w:pPr>
        <w:pStyle w:val="ConsPlusNonformat"/>
        <w:jc w:val="both"/>
      </w:pPr>
      <w:proofErr w:type="gramStart"/>
      <w:r>
        <w:t>пользовании</w:t>
      </w:r>
      <w:proofErr w:type="gramEnd"/>
      <w:r>
        <w:t xml:space="preserve">  жилым  помещением  на основании договора аренды - арендатором,</w:t>
      </w:r>
    </w:p>
    <w:p w:rsidR="00C723D3" w:rsidRDefault="00C723D3">
      <w:pPr>
        <w:pStyle w:val="ConsPlusNonformat"/>
        <w:jc w:val="both"/>
      </w:pPr>
      <w:r>
        <w:t>при  пользовании  жилым  помещением  на праве  собственности  собственником</w:t>
      </w:r>
    </w:p>
    <w:p w:rsidR="00C723D3" w:rsidRDefault="00C723D3">
      <w:pPr>
        <w:pStyle w:val="ConsPlusNonformat"/>
        <w:jc w:val="both"/>
      </w:pPr>
      <w:r>
        <w:t>(собственниками).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right"/>
      </w:pPr>
      <w:r>
        <w:t>Приложение N 2</w:t>
      </w:r>
    </w:p>
    <w:p w:rsidR="00C723D3" w:rsidRDefault="00C723D3">
      <w:pPr>
        <w:pStyle w:val="ConsPlusNormal"/>
        <w:jc w:val="right"/>
      </w:pPr>
      <w:r>
        <w:t>к административному регламенту</w:t>
      </w: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nformat"/>
        <w:jc w:val="both"/>
      </w:pPr>
      <w:r>
        <w:t xml:space="preserve">                                        В администрацию </w:t>
      </w:r>
      <w:proofErr w:type="gramStart"/>
      <w:r>
        <w:t>г</w:t>
      </w:r>
      <w:proofErr w:type="gramEnd"/>
      <w:r>
        <w:t>. Кемерово</w:t>
      </w:r>
    </w:p>
    <w:p w:rsidR="00C723D3" w:rsidRDefault="00C723D3">
      <w:pPr>
        <w:pStyle w:val="ConsPlusNonformat"/>
        <w:jc w:val="both"/>
      </w:pPr>
      <w:r>
        <w:t xml:space="preserve">                                        ───────────────────────────────────</w:t>
      </w:r>
    </w:p>
    <w:p w:rsidR="00C723D3" w:rsidRDefault="00C723D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органа местного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                 самоуправления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                  ───────────────────────────────────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муниципального образования)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bookmarkStart w:id="16" w:name="P595"/>
      <w:bookmarkEnd w:id="16"/>
      <w:r>
        <w:t xml:space="preserve">                                 Заявление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от 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(указывается наниматель, либо арендатор, либо собственник жилого помещения)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тел.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Прошу назначить комиссию для приемки в эксплуатацию квартиры после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проведенной перепланировки, переустройства: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        Решение N           </w:t>
      </w:r>
      <w:proofErr w:type="gramStart"/>
      <w:r>
        <w:t>от</w:t>
      </w:r>
      <w:proofErr w:type="gramEnd"/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  Место нахождения жилого помещения: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Дата проведения комиссии: "___"______________ 20__ г.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___ ____________ 20__ г. ____________  ____________________________________</w:t>
      </w:r>
    </w:p>
    <w:p w:rsidR="00C723D3" w:rsidRDefault="00C723D3">
      <w:pPr>
        <w:pStyle w:val="ConsPlusNonformat"/>
        <w:jc w:val="both"/>
      </w:pPr>
      <w:r>
        <w:t xml:space="preserve">       </w:t>
      </w:r>
      <w:proofErr w:type="gramStart"/>
      <w:r>
        <w:t>(дата)              (подпись            (расшифровка подписи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</w:t>
      </w:r>
      <w:proofErr w:type="gramStart"/>
      <w:r>
        <w:t>заявителя)                  заявителя)</w:t>
      </w:r>
      <w:proofErr w:type="gramEnd"/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  <w:r>
        <w:t>Приложение N 3</w:t>
      </w:r>
    </w:p>
    <w:p w:rsidR="00C723D3" w:rsidRDefault="00C723D3">
      <w:pPr>
        <w:pStyle w:val="ConsPlusNormal"/>
        <w:jc w:val="right"/>
      </w:pPr>
      <w:r>
        <w:lastRenderedPageBreak/>
        <w:t>к административному регламенту.</w:t>
      </w: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nformat"/>
        <w:jc w:val="both"/>
      </w:pPr>
      <w:proofErr w:type="gramStart"/>
      <w:r>
        <w:t>(Бланк органа,</w:t>
      </w:r>
      <w:proofErr w:type="gramEnd"/>
    </w:p>
    <w:p w:rsidR="00C723D3" w:rsidRDefault="00C723D3">
      <w:pPr>
        <w:pStyle w:val="ConsPlusNonformat"/>
        <w:jc w:val="both"/>
      </w:pPr>
      <w:r>
        <w:t>осуществляющего</w:t>
      </w:r>
    </w:p>
    <w:p w:rsidR="00C723D3" w:rsidRDefault="00C723D3">
      <w:pPr>
        <w:pStyle w:val="ConsPlusNonformat"/>
        <w:jc w:val="both"/>
      </w:pPr>
      <w:r>
        <w:t>согласование)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bookmarkStart w:id="17" w:name="P633"/>
      <w:bookmarkEnd w:id="17"/>
      <w:r>
        <w:t xml:space="preserve">                                  РЕШЕНИЕ</w:t>
      </w:r>
    </w:p>
    <w:p w:rsidR="00C723D3" w:rsidRDefault="00C723D3">
      <w:pPr>
        <w:pStyle w:val="ConsPlusNonformat"/>
        <w:jc w:val="both"/>
      </w:pPr>
      <w:r>
        <w:t xml:space="preserve">           о согласовании переустройства и (или) перепланировки</w:t>
      </w:r>
    </w:p>
    <w:p w:rsidR="00C723D3" w:rsidRDefault="00C723D3">
      <w:pPr>
        <w:pStyle w:val="ConsPlusNonformat"/>
        <w:jc w:val="both"/>
      </w:pPr>
      <w:r>
        <w:t xml:space="preserve">                             жилого помещения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В связи с обращением 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(Ф.И.О. физического лица, наименование юридического лица - заявителя)</w:t>
      </w:r>
    </w:p>
    <w:p w:rsidR="00C723D3" w:rsidRDefault="00C723D3">
      <w:pPr>
        <w:pStyle w:val="ConsPlusNonformat"/>
        <w:jc w:val="both"/>
      </w:pPr>
      <w:r>
        <w:t xml:space="preserve">                         переустройство и (или) перепланировку</w:t>
      </w:r>
    </w:p>
    <w:p w:rsidR="00C723D3" w:rsidRDefault="00C723D3">
      <w:pPr>
        <w:pStyle w:val="ConsPlusNonformat"/>
        <w:jc w:val="both"/>
      </w:pPr>
      <w:r>
        <w:t xml:space="preserve">о намерении провести ------------------------------------------------ </w:t>
      </w:r>
      <w:proofErr w:type="gramStart"/>
      <w:r>
        <w:t>жилых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(ненужное зачеркнуть)</w:t>
      </w:r>
    </w:p>
    <w:p w:rsidR="00C723D3" w:rsidRDefault="00C723D3">
      <w:pPr>
        <w:pStyle w:val="ConsPlusNonformat"/>
        <w:jc w:val="both"/>
      </w:pPr>
      <w:r>
        <w:t>помещений по адресу: 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 занимаемых (принадлежащих)</w:t>
      </w:r>
    </w:p>
    <w:p w:rsidR="00C723D3" w:rsidRDefault="00C723D3">
      <w:pPr>
        <w:pStyle w:val="ConsPlusNonformat"/>
        <w:jc w:val="both"/>
      </w:pPr>
      <w:r>
        <w:t>______________________________________, -----------------------------------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(ненужное зачеркнуть)</w:t>
      </w:r>
    </w:p>
    <w:p w:rsidR="00C723D3" w:rsidRDefault="00C723D3">
      <w:pPr>
        <w:pStyle w:val="ConsPlusNonformat"/>
        <w:jc w:val="both"/>
      </w:pPr>
      <w:r>
        <w:t>на основании: 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   </w:t>
      </w:r>
      <w:proofErr w:type="gramStart"/>
      <w:r>
        <w:t>(вид и реквизиты правоустанавливающего документа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на переустраиваемое и (или)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__________________________________________________________________________,</w:t>
      </w:r>
    </w:p>
    <w:p w:rsidR="00C723D3" w:rsidRDefault="00C723D3">
      <w:pPr>
        <w:pStyle w:val="ConsPlusNonformat"/>
        <w:jc w:val="both"/>
      </w:pPr>
      <w:r>
        <w:t xml:space="preserve">                      </w:t>
      </w: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C723D3" w:rsidRDefault="00C723D3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C723D3" w:rsidRDefault="00C723D3">
      <w:pPr>
        <w:pStyle w:val="ConsPlusNonformat"/>
        <w:jc w:val="both"/>
      </w:pPr>
      <w:r>
        <w:t xml:space="preserve">1. Дать согласие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 </w:t>
      </w:r>
      <w:proofErr w:type="gramStart"/>
      <w:r>
        <w:t>(переустройство, перепланировку, переустройство и</w:t>
      </w:r>
      <w:proofErr w:type="gramEnd"/>
    </w:p>
    <w:p w:rsidR="00C723D3" w:rsidRDefault="00C723D3">
      <w:pPr>
        <w:pStyle w:val="ConsPlusNonformat"/>
        <w:jc w:val="both"/>
      </w:pPr>
      <w:r>
        <w:t xml:space="preserve">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C723D3" w:rsidRDefault="00C723D3">
      <w:pPr>
        <w:pStyle w:val="ConsPlusNonformat"/>
        <w:jc w:val="both"/>
      </w:pPr>
      <w:proofErr w:type="gramStart"/>
      <w:r>
        <w:t>жилых  помещений  в  соответствии  с  представленным  проектом   (проектной</w:t>
      </w:r>
      <w:proofErr w:type="gramEnd"/>
    </w:p>
    <w:p w:rsidR="00C723D3" w:rsidRDefault="00C723D3">
      <w:pPr>
        <w:pStyle w:val="ConsPlusNonformat"/>
        <w:jc w:val="both"/>
      </w:pPr>
      <w:r>
        <w:t>документацией).</w:t>
      </w:r>
    </w:p>
    <w:p w:rsidR="00C723D3" w:rsidRDefault="00C723D3">
      <w:pPr>
        <w:pStyle w:val="ConsPlusNonformat"/>
        <w:jc w:val="both"/>
      </w:pPr>
      <w:r>
        <w:t xml:space="preserve">2. Установить </w:t>
      </w:r>
      <w:hyperlink w:anchor="P666" w:history="1">
        <w:r>
          <w:rPr>
            <w:color w:val="0000FF"/>
          </w:rPr>
          <w:t>&lt;*&gt;</w:t>
        </w:r>
      </w:hyperlink>
      <w:r>
        <w:t>:</w:t>
      </w:r>
    </w:p>
    <w:p w:rsidR="00C723D3" w:rsidRDefault="00C723D3">
      <w:pPr>
        <w:pStyle w:val="ConsPlusNonformat"/>
        <w:jc w:val="both"/>
      </w:pPr>
      <w:r>
        <w:t xml:space="preserve">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_____________</w:t>
      </w:r>
    </w:p>
    <w:p w:rsidR="00C723D3" w:rsidRDefault="00C723D3">
      <w:pPr>
        <w:pStyle w:val="ConsPlusNonformat"/>
        <w:jc w:val="both"/>
      </w:pPr>
      <w:r>
        <w:t>200_ г. по "__" _____________ 200_ г.;</w:t>
      </w:r>
    </w:p>
    <w:p w:rsidR="00C723D3" w:rsidRDefault="00C723D3">
      <w:pPr>
        <w:pStyle w:val="ConsPlusNonformat"/>
        <w:jc w:val="both"/>
      </w:pPr>
      <w:r>
        <w:t xml:space="preserve">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 по ______</w:t>
      </w:r>
    </w:p>
    <w:p w:rsidR="00C723D3" w:rsidRDefault="00C723D3">
      <w:pPr>
        <w:pStyle w:val="ConsPlusNonformat"/>
        <w:jc w:val="both"/>
      </w:pPr>
      <w:r>
        <w:t>часов в _______________________ дни.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--------------------------------</w:t>
      </w:r>
    </w:p>
    <w:p w:rsidR="00C723D3" w:rsidRDefault="00C723D3">
      <w:pPr>
        <w:pStyle w:val="ConsPlusNonformat"/>
        <w:jc w:val="both"/>
      </w:pPr>
      <w:bookmarkStart w:id="18" w:name="P666"/>
      <w:bookmarkEnd w:id="18"/>
      <w:r>
        <w:t xml:space="preserve">    &lt;*&gt; Срок и режим производства ремонтно-строительных  работ определяются</w:t>
      </w:r>
    </w:p>
    <w:p w:rsidR="00C723D3" w:rsidRDefault="00C723D3">
      <w:pPr>
        <w:pStyle w:val="ConsPlusNonformat"/>
        <w:jc w:val="both"/>
      </w:pPr>
      <w:r>
        <w:t>в соответствии  с  заявлением.   В   случае   если   орган,  осуществляющий</w:t>
      </w:r>
    </w:p>
    <w:p w:rsidR="00C723D3" w:rsidRDefault="00C723D3">
      <w:pPr>
        <w:pStyle w:val="ConsPlusNonformat"/>
        <w:jc w:val="both"/>
      </w:pPr>
      <w:r>
        <w:t>согласование,  изменяет  указанные  в  заявлении  срок и режим производства</w:t>
      </w:r>
    </w:p>
    <w:p w:rsidR="00C723D3" w:rsidRDefault="00C723D3">
      <w:pPr>
        <w:pStyle w:val="ConsPlusNonformat"/>
        <w:jc w:val="both"/>
      </w:pPr>
      <w:r>
        <w:t>ремонтно-строительных  работ,  в  решении излагаются мотивы принятия такого</w:t>
      </w:r>
    </w:p>
    <w:p w:rsidR="00C723D3" w:rsidRDefault="00C723D3">
      <w:pPr>
        <w:pStyle w:val="ConsPlusNonformat"/>
        <w:jc w:val="both"/>
      </w:pPr>
      <w:r>
        <w:t>решения.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3.  Обязать  заявителя  осуществить  переустройство  и (или) перепланировку</w:t>
      </w:r>
    </w:p>
    <w:p w:rsidR="00C723D3" w:rsidRDefault="00C723D3">
      <w:pPr>
        <w:pStyle w:val="ConsPlusNonformat"/>
        <w:jc w:val="both"/>
      </w:pPr>
      <w:r>
        <w:t xml:space="preserve">жилого  помещения  в  соответствии с проектом (проектной документацией) и </w:t>
      </w:r>
      <w:proofErr w:type="gramStart"/>
      <w:r>
        <w:t>с</w:t>
      </w:r>
      <w:proofErr w:type="gramEnd"/>
    </w:p>
    <w:p w:rsidR="00C723D3" w:rsidRDefault="00C723D3">
      <w:pPr>
        <w:pStyle w:val="ConsPlusNonformat"/>
        <w:jc w:val="both"/>
      </w:pPr>
      <w:r>
        <w:t>соблюдением требований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</w:t>
      </w:r>
      <w:proofErr w:type="gramStart"/>
      <w:r>
        <w:t>(указываются реквизиты нормативного правового акта субъекта</w:t>
      </w:r>
      <w:proofErr w:type="gramEnd"/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>Российской   Федерации   или   акта   органа    местного    самоуправления,</w:t>
      </w:r>
    </w:p>
    <w:p w:rsidR="00C723D3" w:rsidRDefault="00C723D3">
      <w:pPr>
        <w:pStyle w:val="ConsPlusNonformat"/>
        <w:jc w:val="both"/>
      </w:pPr>
      <w:proofErr w:type="gramStart"/>
      <w:r>
        <w:t>регламентирующего</w:t>
      </w:r>
      <w:proofErr w:type="gramEnd"/>
      <w:r>
        <w:t xml:space="preserve"> порядок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__________________________________________________________________________.</w:t>
      </w:r>
    </w:p>
    <w:p w:rsidR="00C723D3" w:rsidRDefault="00C723D3">
      <w:pPr>
        <w:pStyle w:val="ConsPlusNonformat"/>
        <w:jc w:val="both"/>
      </w:pPr>
      <w:r>
        <w:t>проведения  ремонтно-строительных   работ   по   переустройству   и   (или)</w:t>
      </w:r>
    </w:p>
    <w:p w:rsidR="00C723D3" w:rsidRDefault="00C723D3">
      <w:pPr>
        <w:pStyle w:val="ConsPlusNonformat"/>
        <w:jc w:val="both"/>
      </w:pPr>
      <w:r>
        <w:t>перепланировке жилых помещений)</w:t>
      </w:r>
    </w:p>
    <w:p w:rsidR="00C723D3" w:rsidRDefault="00C723D3">
      <w:pPr>
        <w:pStyle w:val="ConsPlusNonformat"/>
        <w:jc w:val="both"/>
      </w:pPr>
      <w:r>
        <w:t xml:space="preserve">4.  Установить,  что  приемочная комиссия осуществляет приемку  </w:t>
      </w:r>
      <w:proofErr w:type="gramStart"/>
      <w:r>
        <w:t>выполненных</w:t>
      </w:r>
      <w:proofErr w:type="gramEnd"/>
    </w:p>
    <w:p w:rsidR="00C723D3" w:rsidRDefault="00C723D3">
      <w:pPr>
        <w:pStyle w:val="ConsPlusNonformat"/>
        <w:jc w:val="both"/>
      </w:pPr>
      <w:r>
        <w:t>ремонтно-строительных работ и подписание акта о завершении переустройства и</w:t>
      </w:r>
    </w:p>
    <w:p w:rsidR="00C723D3" w:rsidRDefault="00C723D3">
      <w:pPr>
        <w:pStyle w:val="ConsPlusNonformat"/>
        <w:jc w:val="both"/>
      </w:pPr>
      <w:r>
        <w:t>(или) перепланировки жилого помещения в установленном порядке.</w:t>
      </w:r>
    </w:p>
    <w:p w:rsidR="00C723D3" w:rsidRDefault="00C723D3">
      <w:pPr>
        <w:pStyle w:val="ConsPlusNonformat"/>
        <w:jc w:val="both"/>
      </w:pPr>
      <w:r>
        <w:t>5. Приемочной комиссии  после подписания акта о завершении переустройства и</w:t>
      </w:r>
    </w:p>
    <w:p w:rsidR="00C723D3" w:rsidRDefault="00C723D3">
      <w:pPr>
        <w:pStyle w:val="ConsPlusNonformat"/>
        <w:jc w:val="both"/>
      </w:pPr>
      <w:r>
        <w:t>(или)  перепланировки  жилого  помещения  направить подписанный акт в орган</w:t>
      </w:r>
    </w:p>
    <w:p w:rsidR="00C723D3" w:rsidRDefault="00C723D3">
      <w:pPr>
        <w:pStyle w:val="ConsPlusNonformat"/>
        <w:jc w:val="both"/>
      </w:pPr>
      <w:r>
        <w:t>местного самоуправления.</w:t>
      </w:r>
    </w:p>
    <w:p w:rsidR="00C723D3" w:rsidRDefault="00C723D3">
      <w:pPr>
        <w:pStyle w:val="ConsPlusNonformat"/>
        <w:jc w:val="both"/>
      </w:pPr>
      <w:r>
        <w:t xml:space="preserve">6. Контроль за исполнением настоящего решения возложить </w:t>
      </w:r>
      <w:proofErr w:type="gramStart"/>
      <w:r>
        <w:t>на</w:t>
      </w:r>
      <w:proofErr w:type="gramEnd"/>
    </w:p>
    <w:p w:rsidR="00C723D3" w:rsidRDefault="00C723D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</w:t>
      </w:r>
      <w:proofErr w:type="gramStart"/>
      <w:r>
        <w:t>(наименование структурного подразделения и (или)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Ф.И.О. должностного лица органа,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__________________________________________________________________________.</w:t>
      </w:r>
    </w:p>
    <w:p w:rsidR="00C723D3" w:rsidRDefault="00C723D3">
      <w:pPr>
        <w:pStyle w:val="ConsPlusNonformat"/>
        <w:jc w:val="both"/>
      </w:pPr>
      <w:r>
        <w:t xml:space="preserve">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       </w:t>
      </w:r>
      <w:proofErr w:type="gramStart"/>
      <w:r>
        <w:t>(подпись должностного лица органа,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 xml:space="preserve">                                    М.П.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proofErr w:type="gramStart"/>
      <w:r>
        <w:t>Получил: "___"______ 200_ г. ______________________ (заполняется в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</w:t>
      </w:r>
      <w:proofErr w:type="gramStart"/>
      <w:r>
        <w:t>(подпись заявителя или случае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уполномоченного лица получения</w:t>
      </w:r>
    </w:p>
    <w:p w:rsidR="00C723D3" w:rsidRDefault="00C723D3">
      <w:pPr>
        <w:pStyle w:val="ConsPlusNonformat"/>
        <w:jc w:val="both"/>
      </w:pPr>
      <w:r>
        <w:t xml:space="preserve">                       заявителей) решения</w:t>
      </w:r>
    </w:p>
    <w:p w:rsidR="00C723D3" w:rsidRDefault="00C723D3">
      <w:pPr>
        <w:pStyle w:val="ConsPlusNonformat"/>
        <w:jc w:val="both"/>
      </w:pPr>
      <w:r>
        <w:t xml:space="preserve">                             лично)</w:t>
      </w:r>
    </w:p>
    <w:p w:rsidR="00C723D3" w:rsidRDefault="00C723D3">
      <w:pPr>
        <w:pStyle w:val="ConsPlusNonformat"/>
        <w:jc w:val="both"/>
      </w:pPr>
    </w:p>
    <w:p w:rsidR="00C723D3" w:rsidRDefault="00C723D3">
      <w:pPr>
        <w:pStyle w:val="ConsPlusNonformat"/>
        <w:jc w:val="both"/>
      </w:pPr>
      <w:r>
        <w:t>Решение направлено в адрес заявител</w:t>
      </w:r>
      <w:proofErr w:type="gramStart"/>
      <w:r>
        <w:t>я(</w:t>
      </w:r>
      <w:proofErr w:type="gramEnd"/>
      <w:r>
        <w:t>ей) "__" ____________ 200_ г.</w:t>
      </w:r>
    </w:p>
    <w:p w:rsidR="00C723D3" w:rsidRDefault="00C723D3">
      <w:pPr>
        <w:pStyle w:val="ConsPlusNonformat"/>
        <w:jc w:val="both"/>
      </w:pPr>
      <w:r>
        <w:t>(заполняется в случае направления решения по почте)</w:t>
      </w:r>
    </w:p>
    <w:p w:rsidR="00C723D3" w:rsidRDefault="00C723D3">
      <w:pPr>
        <w:pStyle w:val="ConsPlusNonformat"/>
        <w:jc w:val="both"/>
      </w:pPr>
      <w:r>
        <w:t>___________________________________________________________________________</w:t>
      </w:r>
    </w:p>
    <w:p w:rsidR="00C723D3" w:rsidRDefault="00C723D3">
      <w:pPr>
        <w:pStyle w:val="ConsPlusNonformat"/>
        <w:jc w:val="both"/>
      </w:pPr>
      <w:r>
        <w:t xml:space="preserve">                </w:t>
      </w:r>
      <w:proofErr w:type="gramStart"/>
      <w:r>
        <w:t>(подпись должностного лица, направившего решение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в адрес заявител</w:t>
      </w:r>
      <w:proofErr w:type="gramStart"/>
      <w:r>
        <w:t>я(</w:t>
      </w:r>
      <w:proofErr w:type="gramEnd"/>
      <w:r>
        <w:t>ей))</w:t>
      </w: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right"/>
      </w:pPr>
      <w:r>
        <w:t>Приложение N 4</w:t>
      </w:r>
    </w:p>
    <w:p w:rsidR="00C723D3" w:rsidRDefault="00C723D3">
      <w:pPr>
        <w:pStyle w:val="ConsPlusNormal"/>
        <w:jc w:val="right"/>
      </w:pPr>
      <w:r>
        <w:t>к административному регламенту</w:t>
      </w: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center"/>
      </w:pPr>
      <w:bookmarkStart w:id="19" w:name="P721"/>
      <w:bookmarkEnd w:id="19"/>
      <w:r>
        <w:t>БЛОК-СХЕМА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nformat"/>
        <w:jc w:val="both"/>
      </w:pPr>
      <w:r>
        <w:t>┌─────────────────────────────&gt;(─────────────)</w:t>
      </w:r>
    </w:p>
    <w:p w:rsidR="00C723D3" w:rsidRDefault="00C723D3">
      <w:pPr>
        <w:pStyle w:val="ConsPlusNonformat"/>
        <w:jc w:val="both"/>
      </w:pPr>
      <w:r>
        <w:t>│                              (  Заявитель</w:t>
      </w:r>
      <w:proofErr w:type="gramStart"/>
      <w:r>
        <w:t xml:space="preserve">  )</w:t>
      </w:r>
      <w:proofErr w:type="gramEnd"/>
      <w:r>
        <w:t>────────┐</w:t>
      </w:r>
    </w:p>
    <w:p w:rsidR="00C723D3" w:rsidRDefault="00C723D3">
      <w:pPr>
        <w:pStyle w:val="ConsPlusNonformat"/>
        <w:jc w:val="both"/>
      </w:pPr>
      <w:r>
        <w:t>│                     ┌───────&gt;(─────────────)        │</w:t>
      </w:r>
    </w:p>
    <w:p w:rsidR="00C723D3" w:rsidRDefault="00C723D3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 \/</w:t>
      </w:r>
    </w:p>
    <w:p w:rsidR="00C723D3" w:rsidRDefault="00C723D3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┌───────────────────┐</w:t>
      </w:r>
    </w:p>
    <w:p w:rsidR="00C723D3" w:rsidRDefault="00C723D3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Подача заявления  │</w:t>
      </w:r>
    </w:p>
    <w:p w:rsidR="00C723D3" w:rsidRDefault="00C723D3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  с приложением   │</w:t>
      </w:r>
    </w:p>
    <w:p w:rsidR="00C723D3" w:rsidRDefault="00C723D3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   документов     │</w:t>
      </w:r>
    </w:p>
    <w:p w:rsidR="00C723D3" w:rsidRDefault="00C723D3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└─────────┬─────────┘</w:t>
      </w:r>
    </w:p>
    <w:p w:rsidR="00C723D3" w:rsidRDefault="00C723D3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 \/</w:t>
      </w:r>
    </w:p>
    <w:p w:rsidR="00C723D3" w:rsidRDefault="00C723D3">
      <w:pPr>
        <w:pStyle w:val="ConsPlusNonformat"/>
        <w:jc w:val="both"/>
      </w:pPr>
      <w:r>
        <w:t>│     ┌──────────────/\─────────────┐       ┌───────────────────┐</w:t>
      </w:r>
    </w:p>
    <w:p w:rsidR="00C723D3" w:rsidRDefault="00C723D3">
      <w:pPr>
        <w:pStyle w:val="ConsPlusNonformat"/>
        <w:jc w:val="both"/>
      </w:pPr>
      <w:r>
        <w:t>│     &lt;  Отказ в приеме документов  &gt;&lt;──────┤      Прием и      │</w:t>
      </w:r>
    </w:p>
    <w:p w:rsidR="00C723D3" w:rsidRDefault="00C723D3">
      <w:pPr>
        <w:pStyle w:val="ConsPlusNonformat"/>
        <w:jc w:val="both"/>
      </w:pPr>
      <w:r>
        <w:t>│     └──────────────\/─────────────┘       │    регистрация    │</w:t>
      </w:r>
    </w:p>
    <w:p w:rsidR="00C723D3" w:rsidRDefault="00C723D3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заявления     │</w:t>
      </w:r>
    </w:p>
    <w:p w:rsidR="00C723D3" w:rsidRDefault="00C723D3">
      <w:pPr>
        <w:pStyle w:val="ConsPlusNonformat"/>
        <w:jc w:val="both"/>
      </w:pPr>
      <w:r>
        <w:t>│                                           └─────────┬─────────┘</w:t>
      </w:r>
    </w:p>
    <w:p w:rsidR="00C723D3" w:rsidRDefault="00C723D3">
      <w:pPr>
        <w:pStyle w:val="ConsPlusNonformat"/>
        <w:jc w:val="both"/>
      </w:pPr>
      <w:r>
        <w:t>│                                                     \/</w:t>
      </w:r>
    </w:p>
    <w:p w:rsidR="00C723D3" w:rsidRDefault="00C723D3">
      <w:pPr>
        <w:pStyle w:val="ConsPlusNonformat"/>
        <w:jc w:val="both"/>
      </w:pPr>
      <w:r>
        <w:t>│                                           ┌───────────────────┐</w:t>
      </w:r>
    </w:p>
    <w:p w:rsidR="00C723D3" w:rsidRDefault="00C723D3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Направление    │</w:t>
      </w:r>
    </w:p>
    <w:p w:rsidR="00C723D3" w:rsidRDefault="00C723D3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межведомственных  │</w:t>
      </w:r>
    </w:p>
    <w:p w:rsidR="00C723D3" w:rsidRDefault="00C723D3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запросов      │</w:t>
      </w:r>
    </w:p>
    <w:p w:rsidR="00C723D3" w:rsidRDefault="00C723D3">
      <w:pPr>
        <w:pStyle w:val="ConsPlusNonformat"/>
        <w:jc w:val="both"/>
      </w:pPr>
      <w:r>
        <w:t>│                                           └─────────┬─────────┘</w:t>
      </w:r>
    </w:p>
    <w:p w:rsidR="00C723D3" w:rsidRDefault="00C723D3">
      <w:pPr>
        <w:pStyle w:val="ConsPlusNonformat"/>
        <w:jc w:val="both"/>
      </w:pPr>
      <w:r>
        <w:t>│                                                     \/</w:t>
      </w:r>
    </w:p>
    <w:p w:rsidR="00C723D3" w:rsidRDefault="00C723D3">
      <w:pPr>
        <w:pStyle w:val="ConsPlusNonformat"/>
        <w:jc w:val="both"/>
      </w:pPr>
      <w:r>
        <w:t>│                                           ┌───────────────────┐</w:t>
      </w:r>
    </w:p>
    <w:p w:rsidR="00C723D3" w:rsidRDefault="00C723D3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Рассмотрение    │</w:t>
      </w:r>
    </w:p>
    <w:p w:rsidR="00C723D3" w:rsidRDefault="00C723D3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представленных</w:t>
      </w:r>
      <w:proofErr w:type="gramEnd"/>
      <w:r>
        <w:t xml:space="preserve">  │</w:t>
      </w:r>
    </w:p>
    <w:p w:rsidR="00C723D3" w:rsidRDefault="00C723D3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документов    │</w:t>
      </w:r>
    </w:p>
    <w:p w:rsidR="00C723D3" w:rsidRDefault="00C723D3">
      <w:pPr>
        <w:pStyle w:val="ConsPlusNonformat"/>
        <w:jc w:val="both"/>
      </w:pPr>
      <w:r>
        <w:t>│                                           └─────────┬─────────┘</w:t>
      </w:r>
    </w:p>
    <w:p w:rsidR="00C723D3" w:rsidRDefault="00C723D3">
      <w:pPr>
        <w:pStyle w:val="ConsPlusNonformat"/>
        <w:jc w:val="both"/>
      </w:pPr>
      <w:r>
        <w:t>│                                                     \/</w:t>
      </w:r>
    </w:p>
    <w:p w:rsidR="00C723D3" w:rsidRDefault="00C723D3">
      <w:pPr>
        <w:pStyle w:val="ConsPlusNonformat"/>
        <w:jc w:val="both"/>
      </w:pPr>
      <w:r>
        <w:t>│  ┌───────/\────────┐               ┌─────────────────────────────────┐</w:t>
      </w:r>
    </w:p>
    <w:p w:rsidR="00C723D3" w:rsidRDefault="00C723D3">
      <w:pPr>
        <w:pStyle w:val="ConsPlusNonformat"/>
        <w:jc w:val="both"/>
      </w:pPr>
      <w:r>
        <w:lastRenderedPageBreak/>
        <w:t xml:space="preserve">│  </w:t>
      </w:r>
      <w:proofErr w:type="spellStart"/>
      <w:r>
        <w:t>│</w:t>
      </w:r>
      <w:proofErr w:type="spellEnd"/>
      <w:r>
        <w:t xml:space="preserve"> Выдача решения  │               </w:t>
      </w:r>
      <w:proofErr w:type="spellStart"/>
      <w:r>
        <w:t>│Подготовка</w:t>
      </w:r>
      <w:proofErr w:type="spellEnd"/>
      <w:r>
        <w:t xml:space="preserve"> решения о </w:t>
      </w:r>
      <w:proofErr w:type="spellStart"/>
      <w:r>
        <w:t>согласовании│</w:t>
      </w:r>
      <w:proofErr w:type="spellEnd"/>
    </w:p>
    <w:p w:rsidR="00C723D3" w:rsidRDefault="00C723D3">
      <w:pPr>
        <w:pStyle w:val="ConsPlusNonformat"/>
        <w:jc w:val="both"/>
      </w:pPr>
      <w:r>
        <w:t>└──&lt;  об отказе в    &gt;&lt;──────────────┤     переустройства и (или)      │</w:t>
      </w:r>
    </w:p>
    <w:p w:rsidR="00C723D3" w:rsidRDefault="00C723D3">
      <w:pPr>
        <w:pStyle w:val="ConsPlusNonformat"/>
        <w:jc w:val="both"/>
      </w:pPr>
      <w:r>
        <w:t xml:space="preserve">   │  </w:t>
      </w:r>
      <w:proofErr w:type="gramStart"/>
      <w:r>
        <w:t>согласовании</w:t>
      </w:r>
      <w:proofErr w:type="gramEnd"/>
      <w:r>
        <w:t xml:space="preserve">   │               </w:t>
      </w:r>
      <w:proofErr w:type="spellStart"/>
      <w:r>
        <w:t>│</w:t>
      </w:r>
      <w:proofErr w:type="spellEnd"/>
      <w:r>
        <w:t xml:space="preserve">   перепланировки либо отказа    │</w:t>
      </w:r>
    </w:p>
    <w:p w:rsidR="00C723D3" w:rsidRDefault="00C723D3">
      <w:pPr>
        <w:pStyle w:val="ConsPlusNonformat"/>
        <w:jc w:val="both"/>
      </w:pPr>
      <w:r>
        <w:t xml:space="preserve">   └───────\/────────┘               │          в  согласовании        │</w:t>
      </w:r>
    </w:p>
    <w:p w:rsidR="00C723D3" w:rsidRDefault="00C723D3">
      <w:pPr>
        <w:pStyle w:val="ConsPlusNonformat"/>
        <w:jc w:val="both"/>
      </w:pPr>
      <w:r>
        <w:t xml:space="preserve">                                     └────────────────┬────────────────┘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      \/</w:t>
      </w:r>
    </w:p>
    <w:p w:rsidR="00C723D3" w:rsidRDefault="00C723D3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┌─────────────────────────────────┐</w:t>
      </w:r>
    </w:p>
    <w:p w:rsidR="00C723D3" w:rsidRDefault="00C723D3">
      <w:pPr>
        <w:pStyle w:val="ConsPlusNonformat"/>
        <w:jc w:val="both"/>
      </w:pPr>
      <w:r>
        <w:t xml:space="preserve">                                     │  Выдача решения о согласовании  │</w:t>
      </w:r>
    </w:p>
    <w:p w:rsidR="00C723D3" w:rsidRDefault="00C723D3">
      <w:pPr>
        <w:pStyle w:val="ConsPlusNonformat"/>
        <w:jc w:val="both"/>
      </w:pPr>
      <w:r>
        <w:t xml:space="preserve">                                     │      переустройства и (или)     │</w:t>
      </w:r>
    </w:p>
    <w:p w:rsidR="00C723D3" w:rsidRDefault="00C723D3">
      <w:pPr>
        <w:pStyle w:val="ConsPlusNonformat"/>
        <w:jc w:val="both"/>
      </w:pPr>
      <w:r>
        <w:t xml:space="preserve">                                     │    перепланировки заявителю     │</w:t>
      </w:r>
    </w:p>
    <w:p w:rsidR="00C723D3" w:rsidRDefault="00C723D3">
      <w:pPr>
        <w:pStyle w:val="ConsPlusNonformat"/>
        <w:jc w:val="both"/>
      </w:pPr>
      <w:r>
        <w:t xml:space="preserve">                                     └────────────────┬────────────────┘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      \/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(─────────────)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(  Заявитель</w:t>
      </w:r>
      <w:proofErr w:type="gramStart"/>
      <w:r>
        <w:t xml:space="preserve">  )</w:t>
      </w:r>
      <w:proofErr w:type="gramEnd"/>
    </w:p>
    <w:p w:rsidR="00C723D3" w:rsidRDefault="00C723D3">
      <w:pPr>
        <w:pStyle w:val="ConsPlusNonformat"/>
        <w:jc w:val="both"/>
      </w:pPr>
      <w:r>
        <w:t xml:space="preserve">                                               (─────────────)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rmal"/>
        <w:jc w:val="right"/>
      </w:pPr>
      <w:r>
        <w:t>Приложение N 5</w:t>
      </w:r>
    </w:p>
    <w:p w:rsidR="00C723D3" w:rsidRDefault="00C723D3">
      <w:pPr>
        <w:pStyle w:val="ConsPlusNormal"/>
        <w:jc w:val="right"/>
      </w:pPr>
      <w:r>
        <w:t>к административному регламенту</w:t>
      </w:r>
    </w:p>
    <w:p w:rsidR="00C723D3" w:rsidRDefault="00C723D3">
      <w:pPr>
        <w:pStyle w:val="ConsPlusNormal"/>
        <w:jc w:val="right"/>
      </w:pPr>
    </w:p>
    <w:p w:rsidR="00C723D3" w:rsidRDefault="00C723D3">
      <w:pPr>
        <w:pStyle w:val="ConsPlusNormal"/>
        <w:jc w:val="center"/>
      </w:pPr>
      <w:bookmarkStart w:id="20" w:name="P775"/>
      <w:bookmarkEnd w:id="20"/>
      <w:r>
        <w:t>БЛОК-СХЕМА</w:t>
      </w:r>
    </w:p>
    <w:p w:rsidR="00C723D3" w:rsidRDefault="00C723D3">
      <w:pPr>
        <w:pStyle w:val="ConsPlusNormal"/>
        <w:jc w:val="center"/>
      </w:pPr>
    </w:p>
    <w:p w:rsidR="00C723D3" w:rsidRDefault="00C723D3">
      <w:pPr>
        <w:pStyle w:val="ConsPlusNonformat"/>
        <w:jc w:val="both"/>
      </w:pPr>
      <w:r>
        <w:t xml:space="preserve">                              (─────────────)</w:t>
      </w:r>
    </w:p>
    <w:p w:rsidR="00C723D3" w:rsidRDefault="00C723D3">
      <w:pPr>
        <w:pStyle w:val="ConsPlusNonformat"/>
        <w:jc w:val="both"/>
      </w:pPr>
      <w:r>
        <w:t>┌────────────────────────────&gt;(  Заявитель</w:t>
      </w:r>
      <w:proofErr w:type="gramStart"/>
      <w:r>
        <w:t xml:space="preserve">  )</w:t>
      </w:r>
      <w:proofErr w:type="gramEnd"/>
      <w:r>
        <w:t>─────────────┐</w:t>
      </w:r>
    </w:p>
    <w:p w:rsidR="00C723D3" w:rsidRDefault="00C723D3">
      <w:pPr>
        <w:pStyle w:val="ConsPlusNonformat"/>
        <w:jc w:val="both"/>
      </w:pPr>
      <w:r>
        <w:t>│              ┌─────────────&gt;(─────────────)             │</w:t>
      </w:r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          </w:t>
      </w:r>
      <w:proofErr w:type="spellStart"/>
      <w:r>
        <w:t>│</w:t>
      </w:r>
      <w:proofErr w:type="spellEnd"/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          \/</w:t>
      </w:r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┌────────────────────┐</w:t>
      </w:r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  <w:r>
        <w:t xml:space="preserve">  Подача заявления  │</w:t>
      </w:r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</w:t>
      </w:r>
      <w:proofErr w:type="gramEnd"/>
      <w:r>
        <w:t xml:space="preserve"> проведении    │</w:t>
      </w:r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  <w:r>
        <w:t xml:space="preserve">      комиссии      │</w:t>
      </w:r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└─────────┬──────────┘</w:t>
      </w:r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          </w:t>
      </w:r>
      <w:proofErr w:type="spellStart"/>
      <w:r>
        <w:t>│</w:t>
      </w:r>
      <w:proofErr w:type="spellEnd"/>
    </w:p>
    <w:p w:rsidR="00C723D3" w:rsidRDefault="00C723D3">
      <w:pPr>
        <w:pStyle w:val="ConsPlusNonformat"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                                          \/</w:t>
      </w:r>
    </w:p>
    <w:p w:rsidR="00C723D3" w:rsidRDefault="00C723D3">
      <w:pPr>
        <w:pStyle w:val="ConsPlusNonformat"/>
        <w:jc w:val="both"/>
      </w:pPr>
      <w:r>
        <w:t>│     ┌───────/\─────────┐                      ┌────────────────────┐</w:t>
      </w:r>
    </w:p>
    <w:p w:rsidR="00C723D3" w:rsidRDefault="00C723D3">
      <w:pPr>
        <w:pStyle w:val="ConsPlusNonformat"/>
        <w:jc w:val="both"/>
      </w:pPr>
      <w:r>
        <w:t>│     &lt;  Отказ в приеме  &gt;&lt;─────────────────────┤      Прием и       │</w:t>
      </w:r>
    </w:p>
    <w:p w:rsidR="00C723D3" w:rsidRDefault="00C723D3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документов    │                      </w:t>
      </w:r>
      <w:proofErr w:type="spellStart"/>
      <w:r>
        <w:t>│</w:t>
      </w:r>
      <w:proofErr w:type="spellEnd"/>
      <w:r>
        <w:t xml:space="preserve">     регистрация    │</w:t>
      </w:r>
    </w:p>
    <w:p w:rsidR="00C723D3" w:rsidRDefault="00C723D3">
      <w:pPr>
        <w:pStyle w:val="ConsPlusNonformat"/>
        <w:jc w:val="both"/>
      </w:pPr>
      <w:r>
        <w:t>│     └───────\/─────────┘                      │      заявления     │</w:t>
      </w:r>
    </w:p>
    <w:p w:rsidR="00C723D3" w:rsidRDefault="00C723D3">
      <w:pPr>
        <w:pStyle w:val="ConsPlusNonformat"/>
        <w:jc w:val="both"/>
      </w:pPr>
      <w:r>
        <w:t>│                                               └─────────┬──────────┘</w:t>
      </w:r>
    </w:p>
    <w:p w:rsidR="00C723D3" w:rsidRDefault="00C723D3">
      <w:pPr>
        <w:pStyle w:val="ConsPlusNonformat"/>
        <w:jc w:val="both"/>
      </w:pPr>
      <w:r>
        <w:t>└───────────┐                                             │</w:t>
      </w:r>
    </w:p>
    <w:p w:rsidR="00C723D3" w:rsidRDefault="00C723D3">
      <w:pPr>
        <w:pStyle w:val="ConsPlusNonformat"/>
        <w:jc w:val="both"/>
      </w:pPr>
      <w:r>
        <w:t xml:space="preserve">            │                                             \/</w:t>
      </w:r>
    </w:p>
    <w:p w:rsidR="00C723D3" w:rsidRDefault="00C723D3">
      <w:pPr>
        <w:pStyle w:val="ConsPlusNonformat"/>
        <w:jc w:val="both"/>
      </w:pPr>
      <w:r>
        <w:t xml:space="preserve">   ┌───────/\───────┐                    ┌────────────────────────────────┐</w:t>
      </w:r>
    </w:p>
    <w:p w:rsidR="00C723D3" w:rsidRDefault="00C723D3">
      <w:pPr>
        <w:pStyle w:val="ConsPlusNonformat"/>
        <w:jc w:val="both"/>
      </w:pPr>
      <w:r>
        <w:t xml:space="preserve">   </w:t>
      </w:r>
      <w:proofErr w:type="spellStart"/>
      <w:r>
        <w:t>│Выдача</w:t>
      </w:r>
      <w:proofErr w:type="spellEnd"/>
      <w:r>
        <w:t xml:space="preserve"> </w:t>
      </w:r>
      <w:proofErr w:type="spellStart"/>
      <w:r>
        <w:t>протокола│</w:t>
      </w:r>
      <w:proofErr w:type="spellEnd"/>
      <w:r>
        <w:t xml:space="preserve">                    │      Рассмотрение заявления,   │</w:t>
      </w:r>
    </w:p>
    <w:p w:rsidR="00C723D3" w:rsidRDefault="00C723D3">
      <w:pPr>
        <w:pStyle w:val="ConsPlusNonformat"/>
        <w:jc w:val="both"/>
      </w:pPr>
      <w:r>
        <w:t xml:space="preserve">   &lt; замечаний по   &gt;&lt;───────────────────┤       проведение осмотра       │</w:t>
      </w:r>
    </w:p>
    <w:p w:rsidR="00C723D3" w:rsidRDefault="00C723D3">
      <w:pPr>
        <w:pStyle w:val="ConsPlusNonformat"/>
        <w:jc w:val="both"/>
      </w:pPr>
      <w:r>
        <w:t xml:space="preserve">   │    осмотру     │                    └────────────────┬───────────────┘</w:t>
      </w:r>
    </w:p>
    <w:p w:rsidR="00C723D3" w:rsidRDefault="00C723D3">
      <w:pPr>
        <w:pStyle w:val="ConsPlusNonformat"/>
        <w:jc w:val="both"/>
      </w:pPr>
      <w:r>
        <w:t xml:space="preserve">   └───────\/───────┘                                     │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          \/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┌────────────────────┐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│  Подписание акта   │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│     приемки        │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└─────────┬──────────┘</w:t>
      </w:r>
    </w:p>
    <w:p w:rsidR="00C723D3" w:rsidRDefault="00C723D3">
      <w:pPr>
        <w:pStyle w:val="ConsPlusNonformat"/>
        <w:jc w:val="both"/>
      </w:pPr>
      <w:r>
        <w:t xml:space="preserve">                                                          │</w:t>
      </w:r>
    </w:p>
    <w:p w:rsidR="00C723D3" w:rsidRDefault="00C723D3">
      <w:pPr>
        <w:pStyle w:val="ConsPlusNonformat"/>
        <w:jc w:val="both"/>
      </w:pPr>
      <w:r>
        <w:t xml:space="preserve">                               (────────────)             │</w:t>
      </w:r>
    </w:p>
    <w:p w:rsidR="00C723D3" w:rsidRDefault="00C723D3">
      <w:pPr>
        <w:pStyle w:val="ConsPlusNonformat"/>
        <w:jc w:val="both"/>
      </w:pPr>
      <w:r>
        <w:t xml:space="preserve">                               (  Заявитель</w:t>
      </w:r>
      <w:proofErr w:type="gramStart"/>
      <w:r>
        <w:t xml:space="preserve"> )</w:t>
      </w:r>
      <w:proofErr w:type="gramEnd"/>
      <w:r>
        <w:t>&lt;────────────┘</w:t>
      </w:r>
    </w:p>
    <w:p w:rsidR="00C723D3" w:rsidRDefault="00C723D3">
      <w:pPr>
        <w:pStyle w:val="ConsPlusNonformat"/>
        <w:jc w:val="both"/>
      </w:pPr>
      <w:r>
        <w:t xml:space="preserve">                               (────────────)</w:t>
      </w: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ind w:firstLine="540"/>
        <w:jc w:val="both"/>
      </w:pPr>
    </w:p>
    <w:p w:rsidR="00C723D3" w:rsidRDefault="00C72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BC5" w:rsidRDefault="00C723D3"/>
    <w:sectPr w:rsidR="00D67BC5" w:rsidSect="00916C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D3"/>
    <w:rsid w:val="00331A0F"/>
    <w:rsid w:val="00BD40C2"/>
    <w:rsid w:val="00C723D3"/>
    <w:rsid w:val="00D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2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2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2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2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2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B279E3BA4815F961247F6075CCC8F938C5E14F6BBB2E613F4097C32D12568831276515CE0CAE622E4A3AA425I" TargetMode="External"/><Relationship Id="rId18" Type="http://schemas.openxmlformats.org/officeDocument/2006/relationships/hyperlink" Target="consultantplus://offline/ref=B8B279E3BA4815F961247F6075CCC8F938C5E14F6ABD2B633D4097C32D12568831276515CE0CAE622E4A3EA424I" TargetMode="External"/><Relationship Id="rId26" Type="http://schemas.openxmlformats.org/officeDocument/2006/relationships/hyperlink" Target="consultantplus://offline/ref=B8B279E3BA4815F96124616D63A094FC3EC6B84766E87535324AC2A92BI" TargetMode="External"/><Relationship Id="rId39" Type="http://schemas.openxmlformats.org/officeDocument/2006/relationships/hyperlink" Target="consultantplus://offline/ref=B8B279E3BA4815F961247F6075CCC8F938C5E14F6BBB2E613F4097C32D12568831276515CE0CAE622E4A39A422I" TargetMode="External"/><Relationship Id="rId21" Type="http://schemas.openxmlformats.org/officeDocument/2006/relationships/hyperlink" Target="consultantplus://offline/ref=B8B279E3BA4815F961247F6075CCC8F938C5E14F6BBB2E613F4097C32D12568831276515CE0CAE622E4A39A420I" TargetMode="External"/><Relationship Id="rId34" Type="http://schemas.openxmlformats.org/officeDocument/2006/relationships/hyperlink" Target="consultantplus://offline/ref=B8B279E3BA4815F961247F6075CCC8F938C5E14F6BBB2E613F4097C32D12568831276515CE0CAE622E4A39A422I" TargetMode="External"/><Relationship Id="rId42" Type="http://schemas.openxmlformats.org/officeDocument/2006/relationships/hyperlink" Target="consultantplus://offline/ref=B8B279E3BA4815F961247F6075CCC8F938C5E14F6BBB2E613F4097C32D12568831276515CE0CAE622E4A39A422I" TargetMode="External"/><Relationship Id="rId47" Type="http://schemas.openxmlformats.org/officeDocument/2006/relationships/hyperlink" Target="consultantplus://offline/ref=B8B279E3BA4815F961247F6075CCC8F938C5E14F6BBB2E613F4097C32D12568831276515CE0CAE622E4A39A422I" TargetMode="External"/><Relationship Id="rId50" Type="http://schemas.openxmlformats.org/officeDocument/2006/relationships/hyperlink" Target="consultantplus://offline/ref=B8B279E3BA4815F961247F6075CCC8F938C5E14F6BBB2E613F4097C32D12568831276515CE0CAE622E4A39A422I" TargetMode="External"/><Relationship Id="rId55" Type="http://schemas.openxmlformats.org/officeDocument/2006/relationships/hyperlink" Target="consultantplus://offline/ref=B8B279E3BA4815F961247F6075CCC8F938C5E14F6BBB2E613F4097C32D12568831276515CE0CAE622E4A39A422I" TargetMode="External"/><Relationship Id="rId63" Type="http://schemas.openxmlformats.org/officeDocument/2006/relationships/hyperlink" Target="consultantplus://offline/ref=B8B279E3BA4815F961247F6075CCC8F938C5E14F6BBB2E613F4097C32D12568831276515CE0CAE622E4A39A422I" TargetMode="External"/><Relationship Id="rId68" Type="http://schemas.openxmlformats.org/officeDocument/2006/relationships/hyperlink" Target="consultantplus://offline/ref=B8B279E3BA4815F961247F6075CCC8F938C5E14F6BBB2E613F4097C32D12568831276515CE0CAE622E4A39A422I" TargetMode="External"/><Relationship Id="rId76" Type="http://schemas.openxmlformats.org/officeDocument/2006/relationships/hyperlink" Target="consultantplus://offline/ref=B8B279E3BA4815F961247F6075CCC8F938C5E14F6BBB2E613F4097C32D12568831276515CE0CAE622E4A39A422I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B8B279E3BA4815F96124616D63A094FC3ECEBE476EB62237631FCC9E7A1B5CDF76683C578A01AF6BA22AI" TargetMode="External"/><Relationship Id="rId71" Type="http://schemas.openxmlformats.org/officeDocument/2006/relationships/hyperlink" Target="consultantplus://offline/ref=B8B279E3BA4815F961247F6075CCC8F938C5E14F6BBB2E613F4097C32D12568831276515CE0CAE622E4A39A42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B279E3BA4815F961247F6075CCC8F938C5E14F6BBB2E613F4097C32D12568831276515CE0CAE622E4A3AA426I" TargetMode="External"/><Relationship Id="rId29" Type="http://schemas.openxmlformats.org/officeDocument/2006/relationships/hyperlink" Target="consultantplus://offline/ref=B8B279E3BA4815F96124616D63A094FC3ECEBE476EB62237631FCC9E7AA12BI" TargetMode="External"/><Relationship Id="rId11" Type="http://schemas.openxmlformats.org/officeDocument/2006/relationships/hyperlink" Target="consultantplus://offline/ref=B8B279E3BA4815F961247F6075CCC8F938C5E14F6EBF2A673A4097C32D125688A321I" TargetMode="External"/><Relationship Id="rId24" Type="http://schemas.openxmlformats.org/officeDocument/2006/relationships/hyperlink" Target="consultantplus://offline/ref=B8B279E3BA4815F961247F6075CCC8F938C5E14F6BBB2E613F4097C32D12568831276515CE0CAE622E4A39A422I" TargetMode="External"/><Relationship Id="rId32" Type="http://schemas.openxmlformats.org/officeDocument/2006/relationships/hyperlink" Target="consultantplus://offline/ref=B8B279E3BA4815F961247F6075CCC8F938C5E14F69B72B693A4097C32D125688A321I" TargetMode="External"/><Relationship Id="rId37" Type="http://schemas.openxmlformats.org/officeDocument/2006/relationships/hyperlink" Target="consultantplus://offline/ref=B8B279E3BA4815F961247F6075CCC8F938C5E14F6ABD2B633D4097C32D12568831276515CE0CAE622E4A3FA424I" TargetMode="External"/><Relationship Id="rId40" Type="http://schemas.openxmlformats.org/officeDocument/2006/relationships/hyperlink" Target="consultantplus://offline/ref=B8B279E3BA4815F961247F6075CCC8F938C5E14F6BBB2E613F4097C32D12568831276515CE0CAE622E4A39A422I" TargetMode="External"/><Relationship Id="rId45" Type="http://schemas.openxmlformats.org/officeDocument/2006/relationships/hyperlink" Target="consultantplus://offline/ref=B8B279E3BA4815F961247F6075CCC8F938C5E14F6BBB2E613F4097C32D12568831276515CE0CAE622E4A39A422I" TargetMode="External"/><Relationship Id="rId53" Type="http://schemas.openxmlformats.org/officeDocument/2006/relationships/hyperlink" Target="consultantplus://offline/ref=B8B279E3BA4815F961247F6075CCC8F938C5E14F6BBB2E613F4097C32D12568831276515CE0CAE622E4A39A422I" TargetMode="External"/><Relationship Id="rId58" Type="http://schemas.openxmlformats.org/officeDocument/2006/relationships/hyperlink" Target="consultantplus://offline/ref=B8B279E3BA4815F961247F6075CCC8F938C5E14F6BBB2E613F4097C32D12568831276515CE0CAE622E4A39A422I" TargetMode="External"/><Relationship Id="rId66" Type="http://schemas.openxmlformats.org/officeDocument/2006/relationships/hyperlink" Target="consultantplus://offline/ref=B8B279E3BA4815F961247F6075CCC8F938C5E14F6BBB2E613F4097C32D12568831276515CE0CAE622E4A39A422I" TargetMode="External"/><Relationship Id="rId74" Type="http://schemas.openxmlformats.org/officeDocument/2006/relationships/hyperlink" Target="consultantplus://offline/ref=B8B279E3BA4815F961247F6075CCC8F938C5E14F6BBB2E613F4097C32D12568831276515CE0CAE622E4A39A422I" TargetMode="External"/><Relationship Id="rId79" Type="http://schemas.openxmlformats.org/officeDocument/2006/relationships/hyperlink" Target="consultantplus://offline/ref=B8B279E3BA4815F961247F6075CCC8F938C5E14F6BBB2E613F4097C32D12568831276515CE0CAE622E4A39A422I" TargetMode="External"/><Relationship Id="rId5" Type="http://schemas.openxmlformats.org/officeDocument/2006/relationships/hyperlink" Target="consultantplus://offline/ref=B8B279E3BA4815F961247F6075CCC8F938C5E14F6ABD2B633D4097C32D12568831276515CE0CAE622E4A3EA423I" TargetMode="External"/><Relationship Id="rId61" Type="http://schemas.openxmlformats.org/officeDocument/2006/relationships/hyperlink" Target="consultantplus://offline/ref=B8B279E3BA4815F961247F6075CCC8F938C5E14F6BBB2E613F4097C32D12568831276515CE0CAE622E4A39A422I" TargetMode="External"/><Relationship Id="rId82" Type="http://schemas.openxmlformats.org/officeDocument/2006/relationships/hyperlink" Target="consultantplus://offline/ref=B8B279E3BA4815F96124616D63A094FC3ECEBF436DB82237631FCC9E7A1B5CDF76683C578A01AF61A22DI" TargetMode="External"/><Relationship Id="rId19" Type="http://schemas.openxmlformats.org/officeDocument/2006/relationships/hyperlink" Target="consultantplus://offline/ref=B8B279E3BA4815F961247F6075CCC8F938C5E14F6BBB2E613F4097C32D12568831276515CE0CAE622E4A38A428I" TargetMode="External"/><Relationship Id="rId4" Type="http://schemas.openxmlformats.org/officeDocument/2006/relationships/hyperlink" Target="consultantplus://offline/ref=B8B279E3BA4815F961247F6075CCC8F938C5E14F6BBB2E613F4097C32D12568831276515CE0CAE622E4A3AA425I" TargetMode="External"/><Relationship Id="rId9" Type="http://schemas.openxmlformats.org/officeDocument/2006/relationships/hyperlink" Target="consultantplus://offline/ref=B8B279E3BA4815F961247F6075CCC8F938C5E14F6AB92E693F4097C32D12568831276515CE0CAE622E4D3FA420I" TargetMode="External"/><Relationship Id="rId14" Type="http://schemas.openxmlformats.org/officeDocument/2006/relationships/hyperlink" Target="consultantplus://offline/ref=B8B279E3BA4815F961247F6075CCC8F938C5E14F6ABD2B633D4097C32D12568831276515CE0CAE622E4A3EA423I" TargetMode="External"/><Relationship Id="rId22" Type="http://schemas.openxmlformats.org/officeDocument/2006/relationships/hyperlink" Target="consultantplus://offline/ref=B8B279E3BA4815F961247F6075CCC8F938C5E14F6BBB2E613F4097C32D12568831276515CE0CAE622E4A39A422I" TargetMode="External"/><Relationship Id="rId27" Type="http://schemas.openxmlformats.org/officeDocument/2006/relationships/hyperlink" Target="consultantplus://offline/ref=B8B279E3BA4815F96124616D63A094FC3ECEBF4B64BD2237631FCC9E7A1B5CDF76683C578A01AE60A22CI" TargetMode="External"/><Relationship Id="rId30" Type="http://schemas.openxmlformats.org/officeDocument/2006/relationships/hyperlink" Target="consultantplus://offline/ref=B8B279E3BA4815F96124616D63A094FC39CBB8456AB57F3D6B46C09CA72DI" TargetMode="External"/><Relationship Id="rId35" Type="http://schemas.openxmlformats.org/officeDocument/2006/relationships/hyperlink" Target="consultantplus://offline/ref=B8B279E3BA4815F961247F6075CCC8F938C5E14F6BBB2E613F4097C32D12568831276515CE0CAE622E4A39A422I" TargetMode="External"/><Relationship Id="rId43" Type="http://schemas.openxmlformats.org/officeDocument/2006/relationships/hyperlink" Target="consultantplus://offline/ref=B8B279E3BA4815F961247F6075CCC8F938C5E14F6BBB2E613F4097C32D12568831276515CE0CAE622E4A39A422I" TargetMode="External"/><Relationship Id="rId48" Type="http://schemas.openxmlformats.org/officeDocument/2006/relationships/hyperlink" Target="consultantplus://offline/ref=B8B279E3BA4815F961247F6075CCC8F938C5E14F6BBB2E613F4097C32D12568831276515CE0CAE622E4A39A422I" TargetMode="External"/><Relationship Id="rId56" Type="http://schemas.openxmlformats.org/officeDocument/2006/relationships/hyperlink" Target="consultantplus://offline/ref=B8B279E3BA4815F961247F6075CCC8F938C5E14F6BBB2E613F4097C32D12568831276515CE0CAE622E4A39A422I" TargetMode="External"/><Relationship Id="rId64" Type="http://schemas.openxmlformats.org/officeDocument/2006/relationships/hyperlink" Target="consultantplus://offline/ref=B8B279E3BA4815F961247F6075CCC8F938C5E14F6BBB2E613F4097C32D12568831276515CE0CAE622E4A39A422I" TargetMode="External"/><Relationship Id="rId69" Type="http://schemas.openxmlformats.org/officeDocument/2006/relationships/hyperlink" Target="consultantplus://offline/ref=B8B279E3BA4815F961247F6075CCC8F938C5E14F6BBB2E613F4097C32D12568831276515CE0CAE622E4A39A422I" TargetMode="External"/><Relationship Id="rId77" Type="http://schemas.openxmlformats.org/officeDocument/2006/relationships/hyperlink" Target="consultantplus://offline/ref=B8B279E3BA4815F96124616D63A094FC3ECEBE4669BC2237631FCC9E7AA12BI" TargetMode="External"/><Relationship Id="rId8" Type="http://schemas.openxmlformats.org/officeDocument/2006/relationships/hyperlink" Target="consultantplus://offline/ref=B8B279E3BA4815F961247F6075CCC8F938C5E14F6AB92E693F4097C32D12568831276515CE0CAE622E4933A429I" TargetMode="External"/><Relationship Id="rId51" Type="http://schemas.openxmlformats.org/officeDocument/2006/relationships/hyperlink" Target="consultantplus://offline/ref=B8B279E3BA4815F961247F6075CCC8F938C5E14F6BBB2E613F4097C32D12568831276515CE0CAE622E4A39A422I" TargetMode="External"/><Relationship Id="rId72" Type="http://schemas.openxmlformats.org/officeDocument/2006/relationships/hyperlink" Target="consultantplus://offline/ref=B8B279E3BA4815F961247F6075CCC8F938C5E14F6BBB2E613F4097C32D12568831276515CE0CAE622E4A39A422I" TargetMode="External"/><Relationship Id="rId80" Type="http://schemas.openxmlformats.org/officeDocument/2006/relationships/hyperlink" Target="consultantplus://offline/ref=B8B279E3BA4815F961247F6075CCC8F938C5E14F6BBB2E613F4097C32D12568831276515CE0CAE622E4A39A422I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B279E3BA4815F961247F6075CCC8F938C5E14F6EBF2A603A4097C32D125688A321I" TargetMode="External"/><Relationship Id="rId17" Type="http://schemas.openxmlformats.org/officeDocument/2006/relationships/hyperlink" Target="consultantplus://offline/ref=B8B279E3BA4815F961247F6075CCC8F938C5E14F6BBB2E613F4097C32D12568831276515CE0CAE622E4A3BA424I" TargetMode="External"/><Relationship Id="rId25" Type="http://schemas.openxmlformats.org/officeDocument/2006/relationships/hyperlink" Target="consultantplus://offline/ref=B8B279E3BA4815F961247F6075CCC8F938C5E14F6BBB2E613F4097C32D12568831276515CE0CAE622E4A39A422I" TargetMode="External"/><Relationship Id="rId33" Type="http://schemas.openxmlformats.org/officeDocument/2006/relationships/hyperlink" Target="consultantplus://offline/ref=B8B279E3BA4815F961247F6075CCC8F938C5E14F6BBB2E613F4097C32D12568831276515CE0CAE622E4A39A422I" TargetMode="External"/><Relationship Id="rId38" Type="http://schemas.openxmlformats.org/officeDocument/2006/relationships/hyperlink" Target="consultantplus://offline/ref=B8B279E3BA4815F961247F6075CCC8F938C5E14F6BBB2E613F4097C32D12568831276515CE0CAE622E4A39A422I" TargetMode="External"/><Relationship Id="rId46" Type="http://schemas.openxmlformats.org/officeDocument/2006/relationships/hyperlink" Target="consultantplus://offline/ref=B8B279E3BA4815F961247F6075CCC8F938C5E14F6BBB2E613F4097C32D12568831276515CE0CAE622E4A39A422I" TargetMode="External"/><Relationship Id="rId59" Type="http://schemas.openxmlformats.org/officeDocument/2006/relationships/hyperlink" Target="consultantplus://offline/ref=B8B279E3BA4815F961247F6075CCC8F938C5E14F6BBB2E613F4097C32D12568831276515CE0CAE622E4A39A422I" TargetMode="External"/><Relationship Id="rId67" Type="http://schemas.openxmlformats.org/officeDocument/2006/relationships/hyperlink" Target="consultantplus://offline/ref=B8B279E3BA4815F961247F6075CCC8F938C5E14F6BBB2E613F4097C32D12568831276515CE0CAE622E4A39A422I" TargetMode="External"/><Relationship Id="rId20" Type="http://schemas.openxmlformats.org/officeDocument/2006/relationships/hyperlink" Target="consultantplus://offline/ref=B8B279E3BA4815F96124616D63A094FC3DC6B74168B62237631FCC9E7AA12BI" TargetMode="External"/><Relationship Id="rId41" Type="http://schemas.openxmlformats.org/officeDocument/2006/relationships/hyperlink" Target="consultantplus://offline/ref=B8B279E3BA4815F961247F6075CCC8F938C5E14F6BBB2E613F4097C32D12568831276515CE0CAE622E4A39A422I" TargetMode="External"/><Relationship Id="rId54" Type="http://schemas.openxmlformats.org/officeDocument/2006/relationships/hyperlink" Target="consultantplus://offline/ref=B8B279E3BA4815F961247F6075CCC8F938C5E14F6BBB2E613F4097C32D12568831276515CE0CAE622E4A39A422I" TargetMode="External"/><Relationship Id="rId62" Type="http://schemas.openxmlformats.org/officeDocument/2006/relationships/hyperlink" Target="consultantplus://offline/ref=B8B279E3BA4815F961247F6075CCC8F938C5E14F6BBB2E613F4097C32D12568831276515CE0CAE622E4A39A422I" TargetMode="External"/><Relationship Id="rId70" Type="http://schemas.openxmlformats.org/officeDocument/2006/relationships/hyperlink" Target="consultantplus://offline/ref=B8B279E3BA4815F961247F6075CCC8F938C5E14F6BBB2E613F4097C32D12568831276515CE0CAE622E4A39A422I" TargetMode="External"/><Relationship Id="rId75" Type="http://schemas.openxmlformats.org/officeDocument/2006/relationships/hyperlink" Target="consultantplus://offline/ref=B8B279E3BA4815F961247F6075CCC8F938C5E14F6BBB2E613F4097C32D12568831276515CE0CAE622E4A39A422I" TargetMode="External"/><Relationship Id="rId83" Type="http://schemas.openxmlformats.org/officeDocument/2006/relationships/hyperlink" Target="consultantplus://offline/ref=B8B279E3BA4815F961247F6075CCC8F938C5E14F6BBB2E613F4097C32D12568831276515CE0CAE622E4A39A42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79E3BA4815F96124616D63A094FC3ECFBF4369B92237631FCC9E7AA12BI" TargetMode="External"/><Relationship Id="rId15" Type="http://schemas.openxmlformats.org/officeDocument/2006/relationships/hyperlink" Target="consultantplus://offline/ref=B8B279E3BA4815F96124616D63A094FC3ECEBF4B64BD2237631FCC9E7AA12BI" TargetMode="External"/><Relationship Id="rId23" Type="http://schemas.openxmlformats.org/officeDocument/2006/relationships/hyperlink" Target="consultantplus://offline/ref=B8B279E3BA4815F961247F6075CCC8F938C5E14F6BBB2E613F4097C32D12568831276515CE0CAE622E4A39A422I" TargetMode="External"/><Relationship Id="rId28" Type="http://schemas.openxmlformats.org/officeDocument/2006/relationships/hyperlink" Target="consultantplus://offline/ref=B8B279E3BA4815F96124616D63A094FC3ECFBC4365BB2237631FCC9E7AA12BI" TargetMode="External"/><Relationship Id="rId36" Type="http://schemas.openxmlformats.org/officeDocument/2006/relationships/hyperlink" Target="consultantplus://offline/ref=B8B279E3BA4815F961247F6075CCC8F938C5E14F6BBB2E613F4097C32D12568831276515CE0CAE622E4A39A422I" TargetMode="External"/><Relationship Id="rId49" Type="http://schemas.openxmlformats.org/officeDocument/2006/relationships/hyperlink" Target="consultantplus://offline/ref=B8B279E3BA4815F961247F6075CCC8F938C5E14F6BBB2E613F4097C32D12568831276515CE0CAE622E4A39A422I" TargetMode="External"/><Relationship Id="rId57" Type="http://schemas.openxmlformats.org/officeDocument/2006/relationships/hyperlink" Target="consultantplus://offline/ref=B8B279E3BA4815F961247F6075CCC8F938C5E14F6BBB2E613F4097C32D12568831276515CE0CAE622E4A39A422I" TargetMode="External"/><Relationship Id="rId10" Type="http://schemas.openxmlformats.org/officeDocument/2006/relationships/hyperlink" Target="consultantplus://offline/ref=B8B279E3BA4815F961247F6075CCC8F938C5E14F69B82E613C4097C32D125688A321I" TargetMode="External"/><Relationship Id="rId31" Type="http://schemas.openxmlformats.org/officeDocument/2006/relationships/hyperlink" Target="consultantplus://offline/ref=B8B279E3BA4815F96124616D63A094FC38CAB8456FB57F3D6B46C09CA72DI" TargetMode="External"/><Relationship Id="rId44" Type="http://schemas.openxmlformats.org/officeDocument/2006/relationships/hyperlink" Target="consultantplus://offline/ref=B8B279E3BA4815F961247F6075CCC8F938C5E14F6BBB2E613F4097C32D12568831276515CE0CAE622E4A39A422I" TargetMode="External"/><Relationship Id="rId52" Type="http://schemas.openxmlformats.org/officeDocument/2006/relationships/hyperlink" Target="consultantplus://offline/ref=B8B279E3BA4815F96124616D63A094FC39CBB8456AB57F3D6B46C09C7D1403C8712130568A01ADA627I" TargetMode="External"/><Relationship Id="rId60" Type="http://schemas.openxmlformats.org/officeDocument/2006/relationships/hyperlink" Target="consultantplus://offline/ref=B8B279E3BA4815F961247F6075CCC8F938C5E14F6BBB2E613F4097C32D12568831276515CE0CAE622E4A39A422I" TargetMode="External"/><Relationship Id="rId65" Type="http://schemas.openxmlformats.org/officeDocument/2006/relationships/hyperlink" Target="consultantplus://offline/ref=B8B279E3BA4815F961247F6075CCC8F938C5E14F6BBB2E613F4097C32D12568831276515CE0CAE622E4A39A422I" TargetMode="External"/><Relationship Id="rId73" Type="http://schemas.openxmlformats.org/officeDocument/2006/relationships/hyperlink" Target="consultantplus://offline/ref=B8B279E3BA4815F961247F6075CCC8F938C5E14F6BBB2E613F4097C32D12568831276515CE0CAE622E4A39A422I" TargetMode="External"/><Relationship Id="rId78" Type="http://schemas.openxmlformats.org/officeDocument/2006/relationships/hyperlink" Target="consultantplus://offline/ref=B8B279E3BA4815F961247F6075CCC8F938C5E14F6BBB2E613F4097C32D12568831276515CE0CAE622E4A39A422I" TargetMode="External"/><Relationship Id="rId81" Type="http://schemas.openxmlformats.org/officeDocument/2006/relationships/hyperlink" Target="consultantplus://offline/ref=B8B279E3BA4815F961247F6075CCC8F938C5E14F6BBB2E613F4097C32D12568831276515CE0CAE622E4A39A42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11982</Words>
  <Characters>68299</Characters>
  <Application>Microsoft Office Word</Application>
  <DocSecurity>0</DocSecurity>
  <Lines>569</Lines>
  <Paragraphs>160</Paragraphs>
  <ScaleCrop>false</ScaleCrop>
  <Company/>
  <LinksUpToDate>false</LinksUpToDate>
  <CharactersWithSpaces>80121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uaig-aao</dc:creator>
  <cp:lastModifiedBy>uaig-aao</cp:lastModifiedBy>
  <cp:revision>1</cp:revision>
  <dcterms:created xsi:type="dcterms:W3CDTF">2017-08-02T08:54:00Z</dcterms:created>
  <dcterms:modified xsi:type="dcterms:W3CDTF">2017-08-02T08:54:00Z</dcterms:modified>
</cp:coreProperties>
</file>