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C9" w:rsidRPr="00171094" w:rsidRDefault="007739C9" w:rsidP="007D4F3D">
      <w:pPr>
        <w:numPr>
          <w:ilvl w:val="0"/>
          <w:numId w:val="1"/>
        </w:numPr>
        <w:spacing w:before="120"/>
        <w:ind w:left="709" w:hanging="283"/>
        <w:jc w:val="center"/>
        <w:rPr>
          <w:b/>
          <w:sz w:val="28"/>
          <w:szCs w:val="28"/>
        </w:rPr>
      </w:pPr>
      <w:r w:rsidRPr="00171094">
        <w:rPr>
          <w:b/>
          <w:sz w:val="28"/>
          <w:szCs w:val="28"/>
        </w:rPr>
        <w:t xml:space="preserve">Типовая форма публичной отчётности о ходе достижения показателей, содержащихся в </w:t>
      </w:r>
      <w:r w:rsidR="000B3487" w:rsidRPr="00171094">
        <w:rPr>
          <w:b/>
          <w:sz w:val="28"/>
          <w:szCs w:val="28"/>
        </w:rPr>
        <w:t>у</w:t>
      </w:r>
      <w:r w:rsidRPr="00171094">
        <w:rPr>
          <w:b/>
          <w:sz w:val="28"/>
          <w:szCs w:val="28"/>
        </w:rPr>
        <w:t>казах Президента Российской Федерации от 07.05.2012 №</w:t>
      </w:r>
      <w:r w:rsidR="005F04B2" w:rsidRPr="00171094">
        <w:rPr>
          <w:b/>
          <w:sz w:val="28"/>
          <w:szCs w:val="28"/>
        </w:rPr>
        <w:t>№</w:t>
      </w:r>
      <w:r w:rsidRPr="00171094">
        <w:rPr>
          <w:b/>
          <w:sz w:val="28"/>
          <w:szCs w:val="28"/>
        </w:rPr>
        <w:t xml:space="preserve"> 596-606</w:t>
      </w:r>
    </w:p>
    <w:p w:rsidR="007739C9" w:rsidRPr="00CC7A9B" w:rsidRDefault="007739C9" w:rsidP="007739C9">
      <w:pPr>
        <w:jc w:val="center"/>
        <w:rPr>
          <w:color w:val="FF0000"/>
          <w:sz w:val="16"/>
          <w:szCs w:val="16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07"/>
        <w:gridCol w:w="2488"/>
        <w:gridCol w:w="1417"/>
        <w:gridCol w:w="1843"/>
        <w:gridCol w:w="1843"/>
        <w:gridCol w:w="1134"/>
        <w:gridCol w:w="1275"/>
        <w:gridCol w:w="993"/>
        <w:gridCol w:w="2410"/>
      </w:tblGrid>
      <w:tr w:rsidR="00CC7A9B" w:rsidRPr="00F9047A" w:rsidTr="00592B1D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№ п.п.</w:t>
            </w:r>
          </w:p>
        </w:tc>
        <w:tc>
          <w:tcPr>
            <w:tcW w:w="1907" w:type="dxa"/>
            <w:vMerge w:val="restart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№ Указа Президента Российской Федерации</w:t>
            </w:r>
          </w:p>
        </w:tc>
        <w:tc>
          <w:tcPr>
            <w:tcW w:w="2488" w:type="dxa"/>
            <w:vMerge w:val="restart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Значение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Примечание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  <w:vMerge/>
            <w:vAlign w:val="center"/>
          </w:tcPr>
          <w:p w:rsidR="007739C9" w:rsidRPr="00F9047A" w:rsidRDefault="007739C9" w:rsidP="00543EB2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7739C9" w:rsidRPr="00F9047A" w:rsidRDefault="007739C9" w:rsidP="00543EB2">
            <w:pPr>
              <w:jc w:val="center"/>
            </w:pPr>
          </w:p>
        </w:tc>
        <w:tc>
          <w:tcPr>
            <w:tcW w:w="2488" w:type="dxa"/>
            <w:vMerge/>
            <w:vAlign w:val="center"/>
          </w:tcPr>
          <w:p w:rsidR="007739C9" w:rsidRPr="00F9047A" w:rsidRDefault="007739C9" w:rsidP="00543EB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739C9" w:rsidRPr="00F9047A" w:rsidRDefault="007739C9" w:rsidP="00543EB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739C9" w:rsidRPr="00F9047A" w:rsidRDefault="007739C9" w:rsidP="00543E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 xml:space="preserve">Целевое </w:t>
            </w:r>
            <w:r w:rsidRPr="00F9047A">
              <w:rPr>
                <w:i/>
              </w:rPr>
              <w:t>(согласно Указу)</w:t>
            </w:r>
          </w:p>
        </w:tc>
        <w:tc>
          <w:tcPr>
            <w:tcW w:w="1134" w:type="dxa"/>
            <w:vAlign w:val="center"/>
          </w:tcPr>
          <w:p w:rsidR="007739C9" w:rsidRPr="00F9047A" w:rsidRDefault="007739C9" w:rsidP="00440860">
            <w:pPr>
              <w:rPr>
                <w:b/>
              </w:rPr>
            </w:pPr>
            <w:r w:rsidRPr="00F9047A">
              <w:rPr>
                <w:b/>
              </w:rPr>
              <w:t>Плановое</w:t>
            </w:r>
          </w:p>
          <w:p w:rsidR="007739C9" w:rsidRPr="00F9047A" w:rsidRDefault="001B7F25" w:rsidP="00E8611E">
            <w:pPr>
              <w:jc w:val="center"/>
              <w:rPr>
                <w:i/>
              </w:rPr>
            </w:pPr>
            <w:r w:rsidRPr="00F9047A">
              <w:rPr>
                <w:i/>
              </w:rPr>
              <w:t>на 2015г.</w:t>
            </w:r>
          </w:p>
        </w:tc>
        <w:tc>
          <w:tcPr>
            <w:tcW w:w="1275" w:type="dxa"/>
            <w:vAlign w:val="center"/>
          </w:tcPr>
          <w:p w:rsidR="001B7F25" w:rsidRPr="00F9047A" w:rsidRDefault="007739C9" w:rsidP="00592B1D">
            <w:pPr>
              <w:ind w:left="-108" w:right="-108"/>
              <w:rPr>
                <w:b/>
              </w:rPr>
            </w:pPr>
            <w:r w:rsidRPr="00F9047A">
              <w:rPr>
                <w:b/>
              </w:rPr>
              <w:t xml:space="preserve">Фактическое </w:t>
            </w:r>
          </w:p>
          <w:p w:rsidR="007739C9" w:rsidRPr="00F9047A" w:rsidRDefault="001B7F25" w:rsidP="00EA3D5A">
            <w:pPr>
              <w:jc w:val="center"/>
            </w:pPr>
            <w:r w:rsidRPr="00F9047A">
              <w:t>2015 г.</w:t>
            </w:r>
          </w:p>
        </w:tc>
        <w:tc>
          <w:tcPr>
            <w:tcW w:w="993" w:type="dxa"/>
            <w:vAlign w:val="center"/>
          </w:tcPr>
          <w:p w:rsidR="007739C9" w:rsidRPr="00F9047A" w:rsidRDefault="007739C9" w:rsidP="00543EB2">
            <w:pPr>
              <w:jc w:val="center"/>
              <w:rPr>
                <w:b/>
              </w:rPr>
            </w:pPr>
            <w:r w:rsidRPr="00F9047A">
              <w:rPr>
                <w:b/>
              </w:rPr>
              <w:t>Откло</w:t>
            </w:r>
            <w:r w:rsidR="00A84562" w:rsidRPr="00F9047A">
              <w:rPr>
                <w:b/>
              </w:rPr>
              <w:t>-</w:t>
            </w:r>
            <w:r w:rsidRPr="00F9047A">
              <w:rPr>
                <w:b/>
              </w:rPr>
              <w:t>нение</w:t>
            </w:r>
          </w:p>
        </w:tc>
        <w:tc>
          <w:tcPr>
            <w:tcW w:w="2410" w:type="dxa"/>
            <w:vMerge/>
            <w:vAlign w:val="center"/>
          </w:tcPr>
          <w:p w:rsidR="007739C9" w:rsidRPr="00F9047A" w:rsidRDefault="007739C9" w:rsidP="00543EB2">
            <w:pPr>
              <w:jc w:val="center"/>
            </w:pP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7739C9" w:rsidRPr="00F9047A" w:rsidRDefault="007739C9" w:rsidP="00543EB2">
            <w:pPr>
              <w:jc w:val="center"/>
            </w:pPr>
            <w:r w:rsidRPr="00F9047A">
              <w:t>1</w:t>
            </w:r>
          </w:p>
        </w:tc>
        <w:tc>
          <w:tcPr>
            <w:tcW w:w="1907" w:type="dxa"/>
          </w:tcPr>
          <w:p w:rsidR="007739C9" w:rsidRPr="00F9047A" w:rsidRDefault="007739C9" w:rsidP="00543EB2">
            <w:pPr>
              <w:jc w:val="center"/>
            </w:pPr>
            <w:r w:rsidRPr="00F9047A">
              <w:t>2</w:t>
            </w:r>
          </w:p>
        </w:tc>
        <w:tc>
          <w:tcPr>
            <w:tcW w:w="2488" w:type="dxa"/>
          </w:tcPr>
          <w:p w:rsidR="007739C9" w:rsidRPr="00F9047A" w:rsidRDefault="007739C9" w:rsidP="00543EB2">
            <w:pPr>
              <w:jc w:val="center"/>
            </w:pPr>
            <w:r w:rsidRPr="00F9047A">
              <w:t>3</w:t>
            </w:r>
          </w:p>
        </w:tc>
        <w:tc>
          <w:tcPr>
            <w:tcW w:w="1417" w:type="dxa"/>
          </w:tcPr>
          <w:p w:rsidR="007739C9" w:rsidRPr="00F9047A" w:rsidRDefault="007739C9" w:rsidP="00543EB2">
            <w:pPr>
              <w:jc w:val="center"/>
            </w:pPr>
            <w:r w:rsidRPr="00F9047A">
              <w:t>4</w:t>
            </w:r>
          </w:p>
        </w:tc>
        <w:tc>
          <w:tcPr>
            <w:tcW w:w="1843" w:type="dxa"/>
          </w:tcPr>
          <w:p w:rsidR="007739C9" w:rsidRPr="00F9047A" w:rsidRDefault="007739C9" w:rsidP="00543EB2">
            <w:pPr>
              <w:jc w:val="center"/>
            </w:pPr>
            <w:r w:rsidRPr="00F9047A">
              <w:t>5</w:t>
            </w:r>
          </w:p>
        </w:tc>
        <w:tc>
          <w:tcPr>
            <w:tcW w:w="1843" w:type="dxa"/>
          </w:tcPr>
          <w:p w:rsidR="007739C9" w:rsidRPr="00F9047A" w:rsidRDefault="007739C9" w:rsidP="00543EB2">
            <w:pPr>
              <w:jc w:val="center"/>
            </w:pPr>
            <w:r w:rsidRPr="00F9047A">
              <w:t>6</w:t>
            </w:r>
          </w:p>
        </w:tc>
        <w:tc>
          <w:tcPr>
            <w:tcW w:w="1134" w:type="dxa"/>
          </w:tcPr>
          <w:p w:rsidR="007739C9" w:rsidRPr="00F9047A" w:rsidRDefault="007739C9" w:rsidP="00543EB2">
            <w:pPr>
              <w:jc w:val="center"/>
            </w:pPr>
            <w:r w:rsidRPr="00F9047A">
              <w:t>7</w:t>
            </w:r>
          </w:p>
        </w:tc>
        <w:tc>
          <w:tcPr>
            <w:tcW w:w="1275" w:type="dxa"/>
          </w:tcPr>
          <w:p w:rsidR="007739C9" w:rsidRPr="00F9047A" w:rsidRDefault="007739C9" w:rsidP="00543EB2">
            <w:pPr>
              <w:jc w:val="center"/>
            </w:pPr>
            <w:r w:rsidRPr="00F9047A">
              <w:t>8</w:t>
            </w:r>
          </w:p>
        </w:tc>
        <w:tc>
          <w:tcPr>
            <w:tcW w:w="993" w:type="dxa"/>
          </w:tcPr>
          <w:p w:rsidR="007739C9" w:rsidRPr="00F9047A" w:rsidRDefault="007739C9" w:rsidP="00543EB2">
            <w:pPr>
              <w:jc w:val="center"/>
            </w:pPr>
            <w:r w:rsidRPr="00F9047A">
              <w:t>9</w:t>
            </w:r>
          </w:p>
        </w:tc>
        <w:tc>
          <w:tcPr>
            <w:tcW w:w="2410" w:type="dxa"/>
          </w:tcPr>
          <w:p w:rsidR="007739C9" w:rsidRPr="00F9047A" w:rsidRDefault="007739C9" w:rsidP="00543EB2">
            <w:pPr>
              <w:jc w:val="center"/>
            </w:pPr>
            <w:r w:rsidRPr="00F9047A">
              <w:t>10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2E643D" w:rsidRPr="00F9047A" w:rsidRDefault="002E643D" w:rsidP="00FC3E58">
            <w:pPr>
              <w:jc w:val="center"/>
            </w:pPr>
          </w:p>
          <w:p w:rsidR="002E643D" w:rsidRPr="00F9047A" w:rsidRDefault="002E643D" w:rsidP="00FC3E58">
            <w:pPr>
              <w:jc w:val="center"/>
            </w:pPr>
          </w:p>
          <w:p w:rsidR="002E643D" w:rsidRPr="00F9047A" w:rsidRDefault="002E643D" w:rsidP="00FC3E58">
            <w:pPr>
              <w:jc w:val="center"/>
            </w:pPr>
          </w:p>
          <w:p w:rsidR="002E643D" w:rsidRPr="00F9047A" w:rsidRDefault="002E643D" w:rsidP="00FC3E58">
            <w:pPr>
              <w:jc w:val="center"/>
            </w:pPr>
          </w:p>
          <w:p w:rsidR="002E643D" w:rsidRPr="00F9047A" w:rsidRDefault="002E643D" w:rsidP="00FC3E58">
            <w:pPr>
              <w:jc w:val="center"/>
            </w:pPr>
          </w:p>
          <w:p w:rsidR="002E643D" w:rsidRPr="00F9047A" w:rsidRDefault="002E643D" w:rsidP="00FC3E58">
            <w:pPr>
              <w:jc w:val="center"/>
              <w:rPr>
                <w:b/>
              </w:rPr>
            </w:pPr>
            <w:r w:rsidRPr="00F9047A">
              <w:rPr>
                <w:b/>
              </w:rPr>
              <w:t>1.</w:t>
            </w:r>
          </w:p>
        </w:tc>
        <w:tc>
          <w:tcPr>
            <w:tcW w:w="1907" w:type="dxa"/>
            <w:vMerge w:val="restart"/>
          </w:tcPr>
          <w:p w:rsidR="002E643D" w:rsidRPr="00F9047A" w:rsidRDefault="002E643D" w:rsidP="005E2CB1">
            <w:pPr>
              <w:pStyle w:val="Default"/>
              <w:ind w:hanging="74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5"/>
            </w:tblGrid>
            <w:tr w:rsidR="00CC7A9B" w:rsidRPr="00F9047A" w:rsidTr="007D4F3D">
              <w:trPr>
                <w:trHeight w:val="663"/>
              </w:trPr>
              <w:tc>
                <w:tcPr>
                  <w:tcW w:w="1725" w:type="dxa"/>
                  <w:vAlign w:val="center"/>
                </w:tcPr>
                <w:p w:rsidR="002E643D" w:rsidRPr="00F9047A" w:rsidRDefault="002E643D" w:rsidP="00EA3B39">
                  <w:pPr>
                    <w:pStyle w:val="Default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5F04B2" w:rsidRPr="00F9047A" w:rsidRDefault="002E643D" w:rsidP="000B3487">
                  <w:pPr>
                    <w:pStyle w:val="Default"/>
                    <w:ind w:left="-40" w:hanging="40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F9047A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Указ </w:t>
                  </w:r>
                  <w:r w:rsidR="000B3487" w:rsidRPr="00F9047A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от </w:t>
                  </w:r>
                  <w:r w:rsidR="005F04B2" w:rsidRPr="00F9047A">
                    <w:rPr>
                      <w:b/>
                      <w:bCs/>
                      <w:color w:val="auto"/>
                      <w:sz w:val="20"/>
                      <w:szCs w:val="20"/>
                    </w:rPr>
                    <w:t>07.05.2012</w:t>
                  </w:r>
                </w:p>
                <w:p w:rsidR="002E643D" w:rsidRPr="00F9047A" w:rsidRDefault="002E643D" w:rsidP="000B3487">
                  <w:pPr>
                    <w:pStyle w:val="Default"/>
                    <w:ind w:left="-40" w:hanging="4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9047A">
                    <w:rPr>
                      <w:b/>
                      <w:bCs/>
                      <w:color w:val="auto"/>
                      <w:sz w:val="20"/>
                      <w:szCs w:val="20"/>
                    </w:rPr>
                    <w:t>№ 596 «О долгосрочной государственной экономической политике»</w:t>
                  </w:r>
                </w:p>
              </w:tc>
            </w:tr>
          </w:tbl>
          <w:p w:rsidR="002E643D" w:rsidRPr="00F9047A" w:rsidRDefault="002E643D" w:rsidP="00FC3E58">
            <w:pPr>
              <w:jc w:val="center"/>
            </w:pPr>
          </w:p>
        </w:tc>
        <w:tc>
          <w:tcPr>
            <w:tcW w:w="2488" w:type="dxa"/>
          </w:tcPr>
          <w:tbl>
            <w:tblPr>
              <w:tblW w:w="23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</w:tblGrid>
            <w:tr w:rsidR="00171094" w:rsidRPr="00F9047A" w:rsidTr="00592B1D">
              <w:trPr>
                <w:trHeight w:val="434"/>
              </w:trPr>
              <w:tc>
                <w:tcPr>
                  <w:tcW w:w="2380" w:type="dxa"/>
                </w:tcPr>
                <w:p w:rsidR="002E643D" w:rsidRPr="00F9047A" w:rsidRDefault="002E643D" w:rsidP="00592B1D">
                  <w:pPr>
                    <w:pStyle w:val="Default"/>
                    <w:tabs>
                      <w:tab w:val="left" w:pos="2286"/>
                    </w:tabs>
                    <w:ind w:right="-122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Создание и модернизация высокопроизводитель</w:t>
                  </w:r>
                  <w:r w:rsidR="00592B1D" w:rsidRPr="00F9047A">
                    <w:rPr>
                      <w:color w:val="auto"/>
                      <w:sz w:val="21"/>
                      <w:szCs w:val="21"/>
                    </w:rPr>
                    <w:t>-</w:t>
                  </w:r>
                  <w:r w:rsidRPr="00F9047A">
                    <w:rPr>
                      <w:color w:val="auto"/>
                      <w:sz w:val="21"/>
                      <w:szCs w:val="21"/>
                    </w:rPr>
                    <w:t>ных</w:t>
                  </w:r>
                  <w:r w:rsidR="00EA3B39" w:rsidRPr="00F9047A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Pr="00F9047A">
                    <w:rPr>
                      <w:color w:val="auto"/>
                      <w:sz w:val="21"/>
                      <w:szCs w:val="21"/>
                    </w:rPr>
                    <w:t>рабочих мест</w:t>
                  </w:r>
                </w:p>
              </w:tc>
            </w:tr>
          </w:tbl>
          <w:p w:rsidR="002E643D" w:rsidRPr="00F9047A" w:rsidRDefault="002E643D" w:rsidP="00A343F2">
            <w:pPr>
              <w:ind w:left="112" w:hanging="112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</w:tblGrid>
            <w:tr w:rsidR="00171094" w:rsidRPr="00F9047A" w:rsidTr="00FC3E58">
              <w:trPr>
                <w:trHeight w:val="204"/>
              </w:trPr>
              <w:tc>
                <w:tcPr>
                  <w:tcW w:w="936" w:type="dxa"/>
                </w:tcPr>
                <w:p w:rsidR="002E643D" w:rsidRPr="00F9047A" w:rsidRDefault="002E643D" w:rsidP="00193736">
                  <w:pPr>
                    <w:pStyle w:val="Default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Единиц</w:t>
                  </w:r>
                </w:p>
                <w:p w:rsidR="002E643D" w:rsidRPr="00F9047A" w:rsidRDefault="002E643D" w:rsidP="00193736">
                  <w:pPr>
                    <w:pStyle w:val="Default"/>
                    <w:jc w:val="center"/>
                    <w:rPr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43D" w:rsidRPr="00F9047A" w:rsidRDefault="002E643D" w:rsidP="005F04B2">
            <w:pPr>
              <w:rPr>
                <w:sz w:val="21"/>
                <w:szCs w:val="21"/>
              </w:rPr>
            </w:pPr>
          </w:p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171094" w:rsidRPr="00F9047A" w:rsidTr="00C92DE3">
              <w:trPr>
                <w:trHeight w:val="319"/>
              </w:trPr>
              <w:tc>
                <w:tcPr>
                  <w:tcW w:w="1593" w:type="dxa"/>
                </w:tcPr>
                <w:p w:rsidR="002E643D" w:rsidRPr="00F9047A" w:rsidRDefault="00C92DE3" w:rsidP="00193736">
                  <w:pPr>
                    <w:pStyle w:val="Default"/>
                    <w:ind w:left="-74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Администраци</w:t>
                  </w:r>
                  <w:r w:rsidR="002E643D" w:rsidRPr="00F9047A">
                    <w:rPr>
                      <w:color w:val="auto"/>
                      <w:sz w:val="21"/>
                      <w:szCs w:val="21"/>
                    </w:rPr>
                    <w:t>я города Кемерово</w:t>
                  </w:r>
                </w:p>
              </w:tc>
            </w:tr>
          </w:tbl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tbl>
            <w:tblPr>
              <w:tblW w:w="2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</w:tblGrid>
            <w:tr w:rsidR="00171094" w:rsidRPr="00F9047A" w:rsidTr="006954A3">
              <w:trPr>
                <w:trHeight w:val="659"/>
              </w:trPr>
              <w:tc>
                <w:tcPr>
                  <w:tcW w:w="2002" w:type="dxa"/>
                </w:tcPr>
                <w:p w:rsidR="002E643D" w:rsidRPr="00F9047A" w:rsidRDefault="002E643D" w:rsidP="00F379C9">
                  <w:pPr>
                    <w:pStyle w:val="Default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2020 г.</w:t>
                  </w:r>
                </w:p>
                <w:p w:rsidR="002E643D" w:rsidRPr="00F9047A" w:rsidRDefault="002E643D" w:rsidP="006954A3">
                  <w:pPr>
                    <w:pStyle w:val="Default"/>
                    <w:ind w:left="-74" w:right="159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25 млн. – в России,</w:t>
                  </w:r>
                </w:p>
                <w:p w:rsidR="002E643D" w:rsidRPr="00F9047A" w:rsidRDefault="002E643D" w:rsidP="006954A3">
                  <w:pPr>
                    <w:pStyle w:val="Default"/>
                    <w:ind w:left="-74" w:right="159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300 тыс. – в Кемеровской области,</w:t>
                  </w:r>
                </w:p>
                <w:p w:rsidR="002E643D" w:rsidRPr="00F9047A" w:rsidRDefault="002E643D" w:rsidP="00193736">
                  <w:pPr>
                    <w:pStyle w:val="Default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20 тыс. - в</w:t>
                  </w:r>
                </w:p>
                <w:p w:rsidR="002E643D" w:rsidRPr="00F9047A" w:rsidRDefault="002E643D" w:rsidP="00193736">
                  <w:pPr>
                    <w:pStyle w:val="Default"/>
                    <w:jc w:val="center"/>
                    <w:rPr>
                      <w:color w:val="auto"/>
                      <w:sz w:val="21"/>
                      <w:szCs w:val="21"/>
                    </w:rPr>
                  </w:pPr>
                  <w:r w:rsidRPr="00F9047A">
                    <w:rPr>
                      <w:color w:val="auto"/>
                      <w:sz w:val="21"/>
                      <w:szCs w:val="21"/>
                    </w:rPr>
                    <w:t>г. Кемерово</w:t>
                  </w:r>
                </w:p>
              </w:tc>
            </w:tr>
          </w:tbl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E643D" w:rsidRPr="00F9047A" w:rsidRDefault="001D77FE" w:rsidP="0017109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17</w:t>
            </w:r>
            <w:r w:rsidR="00171094" w:rsidRPr="00F9047A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4869D8" w:rsidRPr="00F9047A" w:rsidRDefault="004869D8" w:rsidP="004869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2E643D" w:rsidRPr="00F9047A" w:rsidRDefault="003E4958" w:rsidP="003E4958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В 2015 году создано           3 47</w:t>
            </w:r>
            <w:r>
              <w:rPr>
                <w:sz w:val="21"/>
                <w:szCs w:val="21"/>
              </w:rPr>
              <w:t>6</w:t>
            </w:r>
            <w:r w:rsidRPr="00F9047A">
              <w:rPr>
                <w:sz w:val="21"/>
                <w:szCs w:val="21"/>
              </w:rPr>
              <w:t xml:space="preserve"> новых рабочих мест (в том числе 178</w:t>
            </w:r>
            <w:r>
              <w:rPr>
                <w:sz w:val="21"/>
                <w:szCs w:val="21"/>
              </w:rPr>
              <w:t xml:space="preserve"> – высоко</w:t>
            </w:r>
            <w:r w:rsidRPr="00F9047A">
              <w:rPr>
                <w:sz w:val="21"/>
                <w:szCs w:val="21"/>
              </w:rPr>
              <w:t>производитель</w:t>
            </w:r>
            <w:r>
              <w:rPr>
                <w:sz w:val="21"/>
                <w:szCs w:val="21"/>
              </w:rPr>
              <w:t>-</w:t>
            </w:r>
            <w:r w:rsidRPr="00F9047A">
              <w:rPr>
                <w:sz w:val="21"/>
                <w:szCs w:val="21"/>
              </w:rPr>
              <w:t>ных), что на 22,0 % ниже уровня 2014 года (4 451 новое рабочее место, в том числе 432 – высокопроизводитель</w:t>
            </w:r>
            <w:r>
              <w:rPr>
                <w:sz w:val="21"/>
                <w:szCs w:val="21"/>
              </w:rPr>
              <w:t>-</w:t>
            </w:r>
            <w:r w:rsidRPr="00F9047A">
              <w:rPr>
                <w:sz w:val="21"/>
                <w:szCs w:val="21"/>
              </w:rPr>
              <w:t>ных).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2E643D" w:rsidRPr="00F9047A" w:rsidRDefault="002E643D" w:rsidP="00C60284"/>
          <w:p w:rsidR="002E643D" w:rsidRPr="00F9047A" w:rsidRDefault="002E643D" w:rsidP="00AA0D79">
            <w:pPr>
              <w:jc w:val="center"/>
            </w:pPr>
          </w:p>
          <w:p w:rsidR="002E643D" w:rsidRPr="00F9047A" w:rsidRDefault="002E643D" w:rsidP="00C60284">
            <w:pPr>
              <w:jc w:val="center"/>
              <w:rPr>
                <w:b/>
              </w:rPr>
            </w:pPr>
            <w:r w:rsidRPr="00F9047A">
              <w:rPr>
                <w:b/>
              </w:rPr>
              <w:t>2.</w:t>
            </w:r>
          </w:p>
        </w:tc>
        <w:tc>
          <w:tcPr>
            <w:tcW w:w="1907" w:type="dxa"/>
            <w:vMerge/>
          </w:tcPr>
          <w:p w:rsidR="002E643D" w:rsidRPr="00F9047A" w:rsidRDefault="002E643D" w:rsidP="00AA0D7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2E643D" w:rsidRPr="00F9047A" w:rsidRDefault="004651A1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Удельный вес обновления основных фондов на 1 рубль отгруженных товаров, работ и услуг</w:t>
            </w:r>
          </w:p>
        </w:tc>
        <w:tc>
          <w:tcPr>
            <w:tcW w:w="1417" w:type="dxa"/>
            <w:vAlign w:val="center"/>
          </w:tcPr>
          <w:p w:rsidR="002E643D" w:rsidRPr="00F9047A" w:rsidRDefault="002E643D" w:rsidP="004651A1">
            <w:pPr>
              <w:rPr>
                <w:sz w:val="21"/>
                <w:szCs w:val="21"/>
              </w:rPr>
            </w:pPr>
          </w:p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vAlign w:val="center"/>
          </w:tcPr>
          <w:p w:rsidR="004651A1" w:rsidRPr="00F9047A" w:rsidRDefault="004651A1" w:rsidP="00B76EE7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               экономического</w:t>
            </w:r>
          </w:p>
          <w:p w:rsidR="002E643D" w:rsidRPr="00F9047A" w:rsidRDefault="004651A1" w:rsidP="00B76EE7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развития</w:t>
            </w:r>
          </w:p>
        </w:tc>
        <w:tc>
          <w:tcPr>
            <w:tcW w:w="1843" w:type="dxa"/>
            <w:vAlign w:val="center"/>
          </w:tcPr>
          <w:p w:rsidR="00C60284" w:rsidRPr="00F9047A" w:rsidRDefault="00C60284" w:rsidP="004651A1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E643D" w:rsidRPr="00F9047A" w:rsidRDefault="002E643D" w:rsidP="001937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716CF0" w:rsidRPr="00716CF0" w:rsidRDefault="00716CF0" w:rsidP="00716CF0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Статистические сведения за 2015 год отсутствуют.</w:t>
            </w:r>
          </w:p>
          <w:p w:rsidR="002E643D" w:rsidRPr="00F9047A" w:rsidRDefault="00716CF0" w:rsidP="00B574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 </w:t>
            </w:r>
            <w:r w:rsidR="002350DB" w:rsidRPr="00F9047A">
              <w:rPr>
                <w:sz w:val="21"/>
                <w:szCs w:val="21"/>
              </w:rPr>
              <w:t>201</w:t>
            </w:r>
            <w:r w:rsidR="007B17FF" w:rsidRPr="00F9047A">
              <w:rPr>
                <w:sz w:val="21"/>
                <w:szCs w:val="21"/>
              </w:rPr>
              <w:t>4 год</w:t>
            </w:r>
            <w:r w:rsidR="002350DB" w:rsidRPr="00F9047A">
              <w:rPr>
                <w:sz w:val="21"/>
                <w:szCs w:val="21"/>
              </w:rPr>
              <w:t xml:space="preserve"> удельный вес обновления основных фондов на </w:t>
            </w:r>
            <w:r w:rsidR="008A1804">
              <w:rPr>
                <w:sz w:val="21"/>
                <w:szCs w:val="21"/>
              </w:rPr>
              <w:t xml:space="preserve">      </w:t>
            </w:r>
            <w:r w:rsidR="002350DB" w:rsidRPr="00F9047A">
              <w:rPr>
                <w:sz w:val="21"/>
                <w:szCs w:val="21"/>
              </w:rPr>
              <w:t>1 рубль отгруженных товаров, работ и услуг</w:t>
            </w:r>
            <w:r w:rsidR="007F228C" w:rsidRPr="00F9047A">
              <w:rPr>
                <w:sz w:val="21"/>
                <w:szCs w:val="21"/>
              </w:rPr>
              <w:t xml:space="preserve"> составил 3</w:t>
            </w:r>
            <w:r w:rsidR="001734D4" w:rsidRPr="00F9047A">
              <w:rPr>
                <w:sz w:val="21"/>
                <w:szCs w:val="21"/>
              </w:rPr>
              <w:t>6</w:t>
            </w:r>
            <w:r w:rsidR="007F228C" w:rsidRPr="00F9047A">
              <w:rPr>
                <w:sz w:val="21"/>
                <w:szCs w:val="21"/>
              </w:rPr>
              <w:t>,</w:t>
            </w:r>
            <w:r w:rsidR="001734D4" w:rsidRPr="00F9047A">
              <w:rPr>
                <w:sz w:val="21"/>
                <w:szCs w:val="21"/>
              </w:rPr>
              <w:t>3</w:t>
            </w:r>
            <w:r w:rsidR="00B5745C" w:rsidRPr="00F9047A">
              <w:rPr>
                <w:sz w:val="21"/>
                <w:szCs w:val="21"/>
              </w:rPr>
              <w:t xml:space="preserve"> </w:t>
            </w:r>
            <w:r w:rsidR="007F228C" w:rsidRPr="00F9047A">
              <w:rPr>
                <w:sz w:val="21"/>
                <w:szCs w:val="21"/>
              </w:rPr>
              <w:t>% (2013</w:t>
            </w:r>
            <w:r w:rsidR="00B5745C" w:rsidRPr="00F9047A">
              <w:rPr>
                <w:sz w:val="21"/>
                <w:szCs w:val="21"/>
              </w:rPr>
              <w:t xml:space="preserve"> </w:t>
            </w:r>
            <w:r w:rsidR="002350DB" w:rsidRPr="00F9047A">
              <w:rPr>
                <w:sz w:val="21"/>
                <w:szCs w:val="21"/>
              </w:rPr>
              <w:t>г.</w:t>
            </w:r>
            <w:r w:rsidR="00B5745C" w:rsidRPr="00F9047A">
              <w:rPr>
                <w:sz w:val="21"/>
                <w:szCs w:val="21"/>
              </w:rPr>
              <w:t xml:space="preserve"> </w:t>
            </w:r>
            <w:r w:rsidR="002350DB" w:rsidRPr="00F9047A">
              <w:rPr>
                <w:sz w:val="21"/>
                <w:szCs w:val="21"/>
              </w:rPr>
              <w:t>-</w:t>
            </w:r>
            <w:r w:rsidR="00B5745C" w:rsidRPr="00F9047A">
              <w:rPr>
                <w:sz w:val="21"/>
                <w:szCs w:val="21"/>
              </w:rPr>
              <w:t xml:space="preserve"> </w:t>
            </w:r>
            <w:r w:rsidR="001734D4" w:rsidRPr="00F9047A">
              <w:rPr>
                <w:sz w:val="21"/>
                <w:szCs w:val="21"/>
              </w:rPr>
              <w:t>45</w:t>
            </w:r>
            <w:r w:rsidR="002350DB" w:rsidRPr="00F9047A">
              <w:rPr>
                <w:sz w:val="21"/>
                <w:szCs w:val="21"/>
              </w:rPr>
              <w:t>,</w:t>
            </w:r>
            <w:r w:rsidR="001734D4" w:rsidRPr="00F9047A">
              <w:rPr>
                <w:sz w:val="21"/>
                <w:szCs w:val="21"/>
              </w:rPr>
              <w:t>2</w:t>
            </w:r>
            <w:r w:rsidR="00B5745C" w:rsidRPr="00F9047A">
              <w:rPr>
                <w:sz w:val="21"/>
                <w:szCs w:val="21"/>
              </w:rPr>
              <w:t xml:space="preserve"> </w:t>
            </w:r>
            <w:r w:rsidR="002350DB" w:rsidRPr="00F9047A">
              <w:rPr>
                <w:sz w:val="21"/>
                <w:szCs w:val="21"/>
              </w:rPr>
              <w:t>%)</w:t>
            </w:r>
            <w:r w:rsidR="00090520" w:rsidRPr="00F9047A">
              <w:rPr>
                <w:sz w:val="21"/>
                <w:szCs w:val="21"/>
              </w:rPr>
              <w:t xml:space="preserve">. </w:t>
            </w:r>
          </w:p>
        </w:tc>
      </w:tr>
      <w:tr w:rsidR="00D47931" w:rsidRPr="00F9047A" w:rsidTr="00592B1D">
        <w:trPr>
          <w:trHeight w:val="854"/>
          <w:jc w:val="center"/>
        </w:trPr>
        <w:tc>
          <w:tcPr>
            <w:tcW w:w="562" w:type="dxa"/>
          </w:tcPr>
          <w:p w:rsidR="00193736" w:rsidRPr="00F9047A" w:rsidRDefault="00193736" w:rsidP="00AA0D79">
            <w:pPr>
              <w:jc w:val="center"/>
              <w:rPr>
                <w:b/>
              </w:rPr>
            </w:pPr>
            <w:r w:rsidRPr="00F9047A">
              <w:rPr>
                <w:b/>
              </w:rPr>
              <w:t>3.</w:t>
            </w:r>
          </w:p>
          <w:p w:rsidR="00193736" w:rsidRPr="00F9047A" w:rsidRDefault="00193736" w:rsidP="00AA0D79">
            <w:pPr>
              <w:jc w:val="center"/>
            </w:pPr>
          </w:p>
          <w:p w:rsidR="00193736" w:rsidRPr="00F9047A" w:rsidRDefault="00193736" w:rsidP="00AA0D79">
            <w:pPr>
              <w:jc w:val="center"/>
            </w:pPr>
          </w:p>
          <w:p w:rsidR="00193736" w:rsidRPr="00F9047A" w:rsidRDefault="00193736" w:rsidP="00AA0D79">
            <w:pPr>
              <w:jc w:val="center"/>
            </w:pPr>
          </w:p>
          <w:p w:rsidR="00193736" w:rsidRPr="00F9047A" w:rsidRDefault="00193736" w:rsidP="00AA0D79">
            <w:pPr>
              <w:jc w:val="center"/>
            </w:pPr>
          </w:p>
        </w:tc>
        <w:tc>
          <w:tcPr>
            <w:tcW w:w="1907" w:type="dxa"/>
            <w:vMerge w:val="restart"/>
            <w:vAlign w:val="center"/>
          </w:tcPr>
          <w:p w:rsidR="000C295F" w:rsidRPr="00F9047A" w:rsidRDefault="000C295F" w:rsidP="00EA3B3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EA3B39" w:rsidRPr="00F9047A" w:rsidRDefault="00EA3B39" w:rsidP="00EA3B3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193736" w:rsidRPr="00F9047A" w:rsidRDefault="00193736" w:rsidP="007D4F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Указ </w:t>
            </w:r>
            <w:r w:rsidR="005F04B2" w:rsidRPr="00F9047A">
              <w:rPr>
                <w:b/>
                <w:bCs/>
                <w:color w:val="auto"/>
                <w:sz w:val="20"/>
                <w:szCs w:val="20"/>
              </w:rPr>
              <w:t xml:space="preserve">от 07.05.2012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t>№ 597 «О мероприятиях по реализации государственной социальной политики»</w:t>
            </w:r>
          </w:p>
          <w:p w:rsidR="00193736" w:rsidRPr="00F9047A" w:rsidRDefault="00193736" w:rsidP="007D4F3D">
            <w:pPr>
              <w:jc w:val="center"/>
            </w:pPr>
          </w:p>
          <w:p w:rsidR="00193736" w:rsidRPr="00F9047A" w:rsidRDefault="00193736" w:rsidP="007D4F3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193736" w:rsidRPr="00F9047A" w:rsidRDefault="00193736" w:rsidP="007D4F3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193736" w:rsidRPr="00F9047A" w:rsidRDefault="00193736" w:rsidP="007D4F3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193736" w:rsidRPr="00F9047A" w:rsidRDefault="00193736" w:rsidP="007D4F3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193736" w:rsidRPr="00F9047A" w:rsidRDefault="00193736" w:rsidP="007D4F3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3B39" w:rsidRPr="00F9047A" w:rsidRDefault="00EA3B39" w:rsidP="007D4F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193736" w:rsidRPr="00F9047A" w:rsidRDefault="00193736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  <w:p w:rsidR="00EA3B39" w:rsidRPr="00F9047A" w:rsidRDefault="00EA3B39" w:rsidP="00EA3B39">
            <w:pPr>
              <w:rPr>
                <w:lang w:eastAsia="en-US"/>
              </w:rPr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pStyle w:val="Default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lastRenderedPageBreak/>
              <w:t xml:space="preserve">Рост реальной заработной платы относительно уровня 2011 года </w:t>
            </w:r>
          </w:p>
        </w:tc>
        <w:tc>
          <w:tcPr>
            <w:tcW w:w="1417" w:type="dxa"/>
            <w:vAlign w:val="center"/>
          </w:tcPr>
          <w:p w:rsidR="00193736" w:rsidRPr="00F9047A" w:rsidRDefault="00193736" w:rsidP="000C295F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193736" w:rsidRPr="00F9047A" w:rsidRDefault="00193736" w:rsidP="0019373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%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44086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Администрация города</w:t>
            </w:r>
          </w:p>
          <w:p w:rsidR="00193736" w:rsidRPr="00F9047A" w:rsidRDefault="00193736" w:rsidP="0044086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Кемерово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0C295F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193736" w:rsidRPr="00F9047A" w:rsidRDefault="00193736" w:rsidP="0019373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140</w:t>
            </w:r>
            <w:r w:rsidR="00B53A59" w:rsidRPr="00F9047A">
              <w:rPr>
                <w:color w:val="auto"/>
                <w:sz w:val="21"/>
                <w:szCs w:val="21"/>
              </w:rPr>
              <w:t xml:space="preserve"> - </w:t>
            </w:r>
            <w:r w:rsidRPr="00F9047A">
              <w:rPr>
                <w:color w:val="auto"/>
                <w:sz w:val="21"/>
                <w:szCs w:val="21"/>
              </w:rPr>
              <w:t>150</w:t>
            </w:r>
          </w:p>
          <w:p w:rsidR="00193736" w:rsidRPr="00F9047A" w:rsidRDefault="00193736" w:rsidP="0019373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3736" w:rsidRPr="00F9047A" w:rsidRDefault="00193736" w:rsidP="0019373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3736" w:rsidRPr="00F9047A" w:rsidRDefault="000C5273" w:rsidP="00B7752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94,4</w:t>
            </w:r>
          </w:p>
        </w:tc>
        <w:tc>
          <w:tcPr>
            <w:tcW w:w="993" w:type="dxa"/>
            <w:vAlign w:val="center"/>
          </w:tcPr>
          <w:p w:rsidR="00193736" w:rsidRPr="00F9047A" w:rsidRDefault="00193736" w:rsidP="0019373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:rsidR="00193736" w:rsidRPr="00F9047A" w:rsidRDefault="000C5273" w:rsidP="00D47931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2551F0">
              <w:rPr>
                <w:color w:val="auto"/>
                <w:sz w:val="21"/>
                <w:szCs w:val="21"/>
              </w:rPr>
              <w:t xml:space="preserve">По данным 2015 года –           </w:t>
            </w:r>
            <w:r>
              <w:rPr>
                <w:color w:val="auto"/>
                <w:sz w:val="21"/>
                <w:szCs w:val="21"/>
              </w:rPr>
              <w:t>94,4</w:t>
            </w:r>
            <w:r w:rsidRPr="002551F0">
              <w:rPr>
                <w:color w:val="auto"/>
                <w:sz w:val="21"/>
                <w:szCs w:val="21"/>
              </w:rPr>
              <w:t xml:space="preserve"> % к уровню 2011 года.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="001B7F25" w:rsidRPr="00F9047A">
              <w:rPr>
                <w:color w:val="auto"/>
                <w:sz w:val="21"/>
                <w:szCs w:val="21"/>
              </w:rPr>
              <w:t>По итогам 2014 года - 1</w:t>
            </w:r>
            <w:r w:rsidR="00D47931">
              <w:rPr>
                <w:color w:val="auto"/>
                <w:sz w:val="21"/>
                <w:szCs w:val="21"/>
              </w:rPr>
              <w:t>08</w:t>
            </w:r>
            <w:r w:rsidR="001B7F25" w:rsidRPr="00F9047A">
              <w:rPr>
                <w:color w:val="auto"/>
                <w:sz w:val="21"/>
                <w:szCs w:val="21"/>
              </w:rPr>
              <w:t>,6</w:t>
            </w:r>
            <w:r w:rsidR="00B5745C" w:rsidRPr="00F9047A">
              <w:rPr>
                <w:color w:val="auto"/>
                <w:sz w:val="21"/>
                <w:szCs w:val="21"/>
              </w:rPr>
              <w:t xml:space="preserve"> </w:t>
            </w:r>
            <w:r w:rsidR="001B7F25" w:rsidRPr="00F9047A">
              <w:rPr>
                <w:color w:val="auto"/>
                <w:sz w:val="21"/>
                <w:szCs w:val="21"/>
              </w:rPr>
              <w:t>%</w:t>
            </w:r>
            <w:r w:rsidR="006400C8">
              <w:rPr>
                <w:color w:val="auto"/>
                <w:sz w:val="21"/>
                <w:szCs w:val="21"/>
              </w:rPr>
              <w:t>.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193736" w:rsidRPr="00F9047A" w:rsidRDefault="00193736" w:rsidP="00AA0D79">
            <w:pPr>
              <w:jc w:val="center"/>
            </w:pPr>
            <w:r w:rsidRPr="00F9047A">
              <w:rPr>
                <w:b/>
              </w:rPr>
              <w:t>4</w:t>
            </w:r>
            <w:r w:rsidRPr="00F9047A">
              <w:t>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</w:t>
            </w:r>
            <w:r w:rsidR="005F04B2" w:rsidRPr="00F9047A">
              <w:rPr>
                <w:sz w:val="21"/>
                <w:szCs w:val="21"/>
              </w:rPr>
              <w:t xml:space="preserve">по </w:t>
            </w:r>
            <w:r w:rsidRPr="00F9047A">
              <w:rPr>
                <w:sz w:val="21"/>
                <w:szCs w:val="21"/>
              </w:rPr>
              <w:t xml:space="preserve">Кемеровской области </w:t>
            </w:r>
          </w:p>
        </w:tc>
        <w:tc>
          <w:tcPr>
            <w:tcW w:w="1417" w:type="dxa"/>
            <w:vAlign w:val="center"/>
          </w:tcPr>
          <w:p w:rsidR="00193736" w:rsidRPr="00F9047A" w:rsidRDefault="00193736" w:rsidP="000C295F">
            <w:pPr>
              <w:rPr>
                <w:sz w:val="21"/>
                <w:szCs w:val="21"/>
              </w:rPr>
            </w:pPr>
          </w:p>
          <w:p w:rsidR="00193736" w:rsidRPr="00F9047A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19373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%.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0C295F">
            <w:pPr>
              <w:rPr>
                <w:sz w:val="21"/>
                <w:szCs w:val="21"/>
              </w:rPr>
            </w:pPr>
          </w:p>
          <w:p w:rsidR="00193736" w:rsidRPr="00F9047A" w:rsidRDefault="00193736" w:rsidP="00193736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19373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19373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193736" w:rsidRPr="00F9047A" w:rsidRDefault="003752F4" w:rsidP="003752F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vAlign w:val="center"/>
          </w:tcPr>
          <w:p w:rsidR="00193736" w:rsidRPr="00F9047A" w:rsidRDefault="006400C8" w:rsidP="007F05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108,6</w:t>
            </w:r>
          </w:p>
        </w:tc>
        <w:tc>
          <w:tcPr>
            <w:tcW w:w="993" w:type="dxa"/>
            <w:vAlign w:val="center"/>
          </w:tcPr>
          <w:p w:rsidR="00193736" w:rsidRPr="00F9047A" w:rsidRDefault="00DB50E0" w:rsidP="003752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+ 8,6</w:t>
            </w:r>
          </w:p>
        </w:tc>
        <w:tc>
          <w:tcPr>
            <w:tcW w:w="2410" w:type="dxa"/>
          </w:tcPr>
          <w:p w:rsidR="003D3E44" w:rsidRPr="00F9047A" w:rsidRDefault="009414F8" w:rsidP="001E59B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Заработная плата</w:t>
            </w:r>
            <w:r w:rsidR="00BA0343" w:rsidRPr="00F9047A">
              <w:rPr>
                <w:color w:val="auto"/>
                <w:sz w:val="21"/>
                <w:szCs w:val="21"/>
              </w:rPr>
              <w:t xml:space="preserve"> пед</w:t>
            </w:r>
            <w:r w:rsidR="00834D01" w:rsidRPr="00F9047A">
              <w:rPr>
                <w:color w:val="auto"/>
                <w:sz w:val="21"/>
                <w:szCs w:val="21"/>
              </w:rPr>
              <w:t>а</w:t>
            </w:r>
            <w:r w:rsidR="00BA0343" w:rsidRPr="00F9047A">
              <w:rPr>
                <w:color w:val="auto"/>
                <w:sz w:val="21"/>
                <w:szCs w:val="21"/>
              </w:rPr>
              <w:t>г</w:t>
            </w:r>
            <w:r w:rsidR="00834D01" w:rsidRPr="00F9047A">
              <w:rPr>
                <w:color w:val="auto"/>
                <w:sz w:val="21"/>
                <w:szCs w:val="21"/>
              </w:rPr>
              <w:t>о</w:t>
            </w:r>
            <w:r w:rsidR="00BA0343" w:rsidRPr="00F9047A">
              <w:rPr>
                <w:color w:val="auto"/>
                <w:sz w:val="21"/>
                <w:szCs w:val="21"/>
              </w:rPr>
              <w:t xml:space="preserve">гических </w:t>
            </w:r>
            <w:r w:rsidR="004A5679" w:rsidRPr="00F9047A">
              <w:rPr>
                <w:color w:val="auto"/>
                <w:sz w:val="21"/>
                <w:szCs w:val="21"/>
              </w:rPr>
              <w:t xml:space="preserve">работников </w:t>
            </w:r>
            <w:r w:rsidRPr="00F9047A">
              <w:rPr>
                <w:color w:val="auto"/>
                <w:sz w:val="21"/>
                <w:szCs w:val="21"/>
              </w:rPr>
              <w:t xml:space="preserve">образовательных учреждений составила – </w:t>
            </w:r>
            <w:r w:rsidR="00AD67A8" w:rsidRPr="00F9047A">
              <w:rPr>
                <w:color w:val="auto"/>
                <w:sz w:val="21"/>
                <w:szCs w:val="21"/>
              </w:rPr>
              <w:t>28</w:t>
            </w:r>
            <w:r w:rsidR="006400C8">
              <w:rPr>
                <w:color w:val="auto"/>
                <w:sz w:val="21"/>
                <w:szCs w:val="21"/>
              </w:rPr>
              <w:t> 242,3</w:t>
            </w:r>
            <w:r w:rsidRPr="00F9047A">
              <w:rPr>
                <w:color w:val="auto"/>
                <w:sz w:val="21"/>
                <w:szCs w:val="21"/>
              </w:rPr>
              <w:t xml:space="preserve"> руб</w:t>
            </w:r>
            <w:r w:rsidR="00AD67A8" w:rsidRPr="00F9047A">
              <w:rPr>
                <w:color w:val="auto"/>
                <w:sz w:val="21"/>
                <w:szCs w:val="21"/>
              </w:rPr>
              <w:t>ля</w:t>
            </w:r>
            <w:r w:rsidRPr="00F9047A">
              <w:rPr>
                <w:color w:val="auto"/>
                <w:sz w:val="21"/>
                <w:szCs w:val="21"/>
              </w:rPr>
              <w:t>.</w:t>
            </w:r>
            <w:r w:rsidR="006954A3" w:rsidRPr="00F9047A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193736" w:rsidRPr="00F9047A" w:rsidRDefault="00193736" w:rsidP="00AA0D79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5.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193736" w:rsidRPr="00F9047A" w:rsidRDefault="00193736" w:rsidP="00DF34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6" w:rsidRPr="00F9047A" w:rsidRDefault="00193736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r w:rsidR="005F04B2" w:rsidRPr="00F9047A">
              <w:rPr>
                <w:sz w:val="21"/>
                <w:szCs w:val="21"/>
              </w:rPr>
              <w:t xml:space="preserve">по </w:t>
            </w:r>
            <w:r w:rsidRPr="00F9047A">
              <w:rPr>
                <w:sz w:val="21"/>
                <w:szCs w:val="21"/>
              </w:rPr>
              <w:t>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F9047A" w:rsidRDefault="003752F4" w:rsidP="003752F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F9047A" w:rsidRDefault="00DB50E0" w:rsidP="00D034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36" w:rsidRPr="00F9047A" w:rsidRDefault="00DB50E0" w:rsidP="00D034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36" w:rsidRPr="00F9047A" w:rsidRDefault="009F6DDA" w:rsidP="00DB50E0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Заработная плата педагогических работников</w:t>
            </w:r>
            <w:r w:rsidR="00B53A59" w:rsidRPr="00F9047A">
              <w:rPr>
                <w:color w:val="auto"/>
                <w:sz w:val="21"/>
                <w:szCs w:val="21"/>
              </w:rPr>
              <w:t xml:space="preserve"> </w:t>
            </w:r>
            <w:r w:rsidR="00AC1FFC">
              <w:rPr>
                <w:color w:val="auto"/>
                <w:sz w:val="21"/>
                <w:szCs w:val="21"/>
              </w:rPr>
              <w:t>ДОУ</w:t>
            </w:r>
            <w:r w:rsidRPr="00F9047A">
              <w:rPr>
                <w:color w:val="auto"/>
                <w:sz w:val="21"/>
                <w:szCs w:val="21"/>
              </w:rPr>
              <w:t xml:space="preserve"> </w:t>
            </w:r>
            <w:r w:rsidR="00B53A59" w:rsidRPr="00F9047A">
              <w:rPr>
                <w:color w:val="auto"/>
                <w:sz w:val="21"/>
                <w:szCs w:val="21"/>
              </w:rPr>
              <w:t>составила</w:t>
            </w:r>
            <w:r w:rsidRPr="00F9047A">
              <w:rPr>
                <w:color w:val="auto"/>
                <w:sz w:val="21"/>
                <w:szCs w:val="21"/>
              </w:rPr>
              <w:t xml:space="preserve"> </w:t>
            </w:r>
            <w:r w:rsidR="00EA19CF" w:rsidRPr="00F9047A">
              <w:rPr>
                <w:color w:val="auto"/>
                <w:sz w:val="21"/>
                <w:szCs w:val="21"/>
              </w:rPr>
              <w:t>26</w:t>
            </w:r>
            <w:r w:rsidR="00DB50E0">
              <w:rPr>
                <w:color w:val="auto"/>
                <w:sz w:val="21"/>
                <w:szCs w:val="21"/>
              </w:rPr>
              <w:t> 003,3</w:t>
            </w:r>
            <w:r w:rsidR="009414F8" w:rsidRPr="00F9047A">
              <w:rPr>
                <w:color w:val="auto"/>
                <w:sz w:val="21"/>
                <w:szCs w:val="21"/>
              </w:rPr>
              <w:t xml:space="preserve"> </w:t>
            </w:r>
            <w:r w:rsidRPr="00F9047A">
              <w:rPr>
                <w:color w:val="auto"/>
                <w:sz w:val="21"/>
                <w:szCs w:val="21"/>
              </w:rPr>
              <w:t>руб</w:t>
            </w:r>
            <w:r w:rsidR="00F9034E" w:rsidRPr="00F9047A">
              <w:rPr>
                <w:color w:val="auto"/>
                <w:sz w:val="21"/>
                <w:szCs w:val="21"/>
              </w:rPr>
              <w:t>ля</w:t>
            </w:r>
            <w:r w:rsidRPr="00F9047A">
              <w:rPr>
                <w:color w:val="auto"/>
                <w:sz w:val="21"/>
                <w:szCs w:val="21"/>
              </w:rPr>
              <w:t xml:space="preserve">. </w:t>
            </w:r>
          </w:p>
        </w:tc>
      </w:tr>
      <w:tr w:rsidR="00CC7A9B" w:rsidRPr="00F9047A" w:rsidTr="00240810">
        <w:trPr>
          <w:jc w:val="center"/>
        </w:trPr>
        <w:tc>
          <w:tcPr>
            <w:tcW w:w="562" w:type="dxa"/>
          </w:tcPr>
          <w:p w:rsidR="00193736" w:rsidRPr="00F9047A" w:rsidRDefault="00193736" w:rsidP="00AA0D79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6.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Отношение средней заработной платы работников учреждений культуры к средней заработной плате </w:t>
            </w:r>
            <w:r w:rsidR="009B044A" w:rsidRPr="00F9047A">
              <w:rPr>
                <w:sz w:val="21"/>
                <w:szCs w:val="21"/>
              </w:rPr>
              <w:t>в городе Кемерово</w:t>
            </w:r>
          </w:p>
        </w:tc>
        <w:tc>
          <w:tcPr>
            <w:tcW w:w="1417" w:type="dxa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% </w:t>
            </w:r>
          </w:p>
        </w:tc>
        <w:tc>
          <w:tcPr>
            <w:tcW w:w="1843" w:type="dxa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культуры, спорта и молодежной политики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24081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193736" w:rsidRPr="00F9047A" w:rsidRDefault="00493DAF" w:rsidP="0024081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70,3</w:t>
            </w:r>
          </w:p>
        </w:tc>
        <w:tc>
          <w:tcPr>
            <w:tcW w:w="1275" w:type="dxa"/>
            <w:vAlign w:val="center"/>
          </w:tcPr>
          <w:p w:rsidR="00193736" w:rsidRPr="00F9047A" w:rsidRDefault="00240810" w:rsidP="007F0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</w:t>
            </w:r>
            <w:r w:rsidR="007F01E1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193736" w:rsidRPr="00F9047A" w:rsidRDefault="00193736" w:rsidP="002408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193736" w:rsidRPr="00F9047A" w:rsidRDefault="00C252C0" w:rsidP="00AD01D1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За 201</w:t>
            </w:r>
            <w:r w:rsidR="001F1DB8" w:rsidRPr="00F9047A">
              <w:rPr>
                <w:sz w:val="21"/>
                <w:szCs w:val="21"/>
              </w:rPr>
              <w:t>5</w:t>
            </w:r>
            <w:r w:rsidRPr="00F9047A">
              <w:rPr>
                <w:sz w:val="21"/>
                <w:szCs w:val="21"/>
              </w:rPr>
              <w:t xml:space="preserve"> год заработн</w:t>
            </w:r>
            <w:r w:rsidR="00355C9F" w:rsidRPr="00F9047A">
              <w:rPr>
                <w:sz w:val="21"/>
                <w:szCs w:val="21"/>
              </w:rPr>
              <w:t xml:space="preserve">ая плата составила </w:t>
            </w:r>
            <w:r w:rsidR="00422208" w:rsidRPr="00F9047A">
              <w:rPr>
                <w:sz w:val="21"/>
                <w:szCs w:val="21"/>
              </w:rPr>
              <w:t>20</w:t>
            </w:r>
            <w:r w:rsidR="007F01E1">
              <w:rPr>
                <w:sz w:val="21"/>
                <w:szCs w:val="21"/>
              </w:rPr>
              <w:t> 774,2</w:t>
            </w:r>
            <w:r w:rsidR="00355C9F" w:rsidRPr="00F9047A">
              <w:rPr>
                <w:sz w:val="21"/>
                <w:szCs w:val="21"/>
              </w:rPr>
              <w:t xml:space="preserve"> руб</w:t>
            </w:r>
            <w:r w:rsidR="00422208" w:rsidRPr="00F9047A">
              <w:rPr>
                <w:sz w:val="21"/>
                <w:szCs w:val="21"/>
              </w:rPr>
              <w:t>ля</w:t>
            </w:r>
            <w:r w:rsidR="00B93C8F" w:rsidRPr="00F9047A">
              <w:rPr>
                <w:sz w:val="21"/>
                <w:szCs w:val="21"/>
              </w:rPr>
              <w:t xml:space="preserve">. </w:t>
            </w:r>
          </w:p>
        </w:tc>
      </w:tr>
      <w:tr w:rsidR="00CC7A9B" w:rsidRPr="00F9047A" w:rsidTr="00240810">
        <w:trPr>
          <w:jc w:val="center"/>
        </w:trPr>
        <w:tc>
          <w:tcPr>
            <w:tcW w:w="562" w:type="dxa"/>
          </w:tcPr>
          <w:p w:rsidR="00193736" w:rsidRPr="00F9047A" w:rsidRDefault="00193736" w:rsidP="00AA0D79">
            <w:pPr>
              <w:jc w:val="center"/>
              <w:rPr>
                <w:b/>
              </w:rPr>
            </w:pPr>
            <w:r w:rsidRPr="00F9047A">
              <w:rPr>
                <w:b/>
              </w:rPr>
              <w:t>7.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pStyle w:val="Default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 xml:space="preserve">Отношение средней заработной платы социальных работников к средней заработной плате по Кемеровской области </w:t>
            </w:r>
          </w:p>
        </w:tc>
        <w:tc>
          <w:tcPr>
            <w:tcW w:w="1417" w:type="dxa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F9047A" w:rsidRDefault="00193736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социальной защиты</w:t>
            </w:r>
          </w:p>
          <w:p w:rsidR="00440860" w:rsidRPr="00F9047A" w:rsidRDefault="00440860" w:rsidP="00AA0D79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населения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24081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193736" w:rsidRPr="00F9047A" w:rsidRDefault="0083092A" w:rsidP="0024081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61</w:t>
            </w:r>
          </w:p>
        </w:tc>
        <w:tc>
          <w:tcPr>
            <w:tcW w:w="1275" w:type="dxa"/>
            <w:vAlign w:val="center"/>
          </w:tcPr>
          <w:p w:rsidR="00193736" w:rsidRPr="00F9047A" w:rsidRDefault="00240810" w:rsidP="002408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68,7</w:t>
            </w:r>
          </w:p>
        </w:tc>
        <w:tc>
          <w:tcPr>
            <w:tcW w:w="993" w:type="dxa"/>
            <w:vAlign w:val="center"/>
          </w:tcPr>
          <w:p w:rsidR="00193736" w:rsidRPr="00F9047A" w:rsidRDefault="00240810" w:rsidP="002408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+ 7,7</w:t>
            </w:r>
          </w:p>
        </w:tc>
        <w:tc>
          <w:tcPr>
            <w:tcW w:w="2410" w:type="dxa"/>
          </w:tcPr>
          <w:p w:rsidR="00716CF0" w:rsidRPr="00F9047A" w:rsidRDefault="00A25457" w:rsidP="00240810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За 201</w:t>
            </w:r>
            <w:r w:rsidR="0083092A" w:rsidRPr="00F9047A">
              <w:rPr>
                <w:sz w:val="21"/>
                <w:szCs w:val="21"/>
              </w:rPr>
              <w:t>5</w:t>
            </w:r>
            <w:r w:rsidRPr="00F9047A">
              <w:rPr>
                <w:sz w:val="21"/>
                <w:szCs w:val="21"/>
              </w:rPr>
              <w:t xml:space="preserve"> год заработн</w:t>
            </w:r>
            <w:r w:rsidR="00355C9F" w:rsidRPr="00F9047A">
              <w:rPr>
                <w:sz w:val="21"/>
                <w:szCs w:val="21"/>
              </w:rPr>
              <w:t xml:space="preserve">ая плата составила </w:t>
            </w:r>
            <w:r w:rsidR="00240810">
              <w:rPr>
                <w:sz w:val="21"/>
                <w:szCs w:val="21"/>
              </w:rPr>
              <w:t>17 869,8</w:t>
            </w:r>
            <w:r w:rsidR="00355C9F" w:rsidRPr="00F9047A">
              <w:rPr>
                <w:sz w:val="21"/>
                <w:szCs w:val="21"/>
              </w:rPr>
              <w:t xml:space="preserve"> руб</w:t>
            </w:r>
            <w:r w:rsidR="00C77ADD" w:rsidRPr="00F9047A">
              <w:rPr>
                <w:sz w:val="21"/>
                <w:szCs w:val="21"/>
              </w:rPr>
              <w:t>л</w:t>
            </w:r>
            <w:r w:rsidR="00932E1B" w:rsidRPr="00F9047A">
              <w:rPr>
                <w:sz w:val="21"/>
                <w:szCs w:val="21"/>
              </w:rPr>
              <w:t>я</w:t>
            </w:r>
            <w:r w:rsidR="00355C9F" w:rsidRPr="00F9047A">
              <w:rPr>
                <w:sz w:val="21"/>
                <w:szCs w:val="21"/>
              </w:rPr>
              <w:t>.</w:t>
            </w:r>
            <w:r w:rsidR="00B93C8F" w:rsidRPr="00F9047A">
              <w:rPr>
                <w:sz w:val="21"/>
                <w:szCs w:val="21"/>
              </w:rPr>
              <w:t xml:space="preserve"> </w:t>
            </w:r>
          </w:p>
        </w:tc>
      </w:tr>
      <w:tr w:rsidR="00CC7A9B" w:rsidRPr="00F9047A" w:rsidTr="007F01E1">
        <w:trPr>
          <w:jc w:val="center"/>
        </w:trPr>
        <w:tc>
          <w:tcPr>
            <w:tcW w:w="562" w:type="dxa"/>
          </w:tcPr>
          <w:p w:rsidR="00193736" w:rsidRPr="00F9047A" w:rsidRDefault="00193736" w:rsidP="00DF340F">
            <w:pPr>
              <w:jc w:val="center"/>
              <w:rPr>
                <w:b/>
              </w:rPr>
            </w:pPr>
            <w:r w:rsidRPr="00F9047A">
              <w:rPr>
                <w:b/>
              </w:rPr>
              <w:t>8.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Отношение средней заработной платы младшего медицинского персонала</w:t>
            </w:r>
            <w:r w:rsidR="00440860" w:rsidRPr="00F9047A">
              <w:rPr>
                <w:sz w:val="21"/>
                <w:szCs w:val="21"/>
              </w:rPr>
              <w:t xml:space="preserve"> (персонала</w:t>
            </w:r>
            <w:r w:rsidR="005F04B2" w:rsidRPr="00F9047A">
              <w:rPr>
                <w:sz w:val="21"/>
                <w:szCs w:val="21"/>
              </w:rPr>
              <w:t>,</w:t>
            </w:r>
            <w:r w:rsidR="00440860" w:rsidRPr="00F9047A">
              <w:rPr>
                <w:sz w:val="21"/>
                <w:szCs w:val="21"/>
              </w:rPr>
              <w:t xml:space="preserve"> обеспечивающего предоставление медицинских услуг) к </w:t>
            </w:r>
            <w:r w:rsidRPr="00F9047A">
              <w:rPr>
                <w:sz w:val="21"/>
                <w:szCs w:val="21"/>
              </w:rPr>
              <w:t>средней заработной плат</w:t>
            </w:r>
            <w:r w:rsidR="00005194" w:rsidRPr="00F9047A">
              <w:rPr>
                <w:sz w:val="21"/>
                <w:szCs w:val="21"/>
              </w:rPr>
              <w:t>е</w:t>
            </w:r>
            <w:r w:rsidRPr="00F9047A">
              <w:rPr>
                <w:sz w:val="21"/>
                <w:szCs w:val="21"/>
              </w:rPr>
              <w:t xml:space="preserve"> по Кемеровской области</w:t>
            </w:r>
          </w:p>
        </w:tc>
        <w:tc>
          <w:tcPr>
            <w:tcW w:w="1417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FA02AE" w:rsidRPr="00F9047A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F9047A" w:rsidRDefault="00193736" w:rsidP="00081A6D">
            <w:pPr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  <w:vAlign w:val="center"/>
          </w:tcPr>
          <w:p w:rsidR="00193736" w:rsidRPr="00F9047A" w:rsidRDefault="00193736" w:rsidP="007F01E1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193736" w:rsidRPr="00F9047A" w:rsidRDefault="002C1ACD" w:rsidP="007F01E1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58,3</w:t>
            </w:r>
          </w:p>
        </w:tc>
        <w:tc>
          <w:tcPr>
            <w:tcW w:w="1275" w:type="dxa"/>
            <w:vAlign w:val="center"/>
          </w:tcPr>
          <w:p w:rsidR="002C1ACD" w:rsidRPr="00F9047A" w:rsidRDefault="007F01E1" w:rsidP="007F0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64,6</w:t>
            </w:r>
          </w:p>
        </w:tc>
        <w:tc>
          <w:tcPr>
            <w:tcW w:w="993" w:type="dxa"/>
            <w:vAlign w:val="center"/>
          </w:tcPr>
          <w:p w:rsidR="002C1ACD" w:rsidRPr="00F9047A" w:rsidRDefault="007F01E1" w:rsidP="007F01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+ 6,3</w:t>
            </w:r>
          </w:p>
        </w:tc>
        <w:tc>
          <w:tcPr>
            <w:tcW w:w="2410" w:type="dxa"/>
          </w:tcPr>
          <w:p w:rsidR="00193736" w:rsidRPr="00F9047A" w:rsidRDefault="00ED7B17" w:rsidP="007F01E1">
            <w:pPr>
              <w:jc w:val="both"/>
              <w:rPr>
                <w:sz w:val="21"/>
                <w:szCs w:val="21"/>
                <w:lang w:eastAsia="en-US"/>
              </w:rPr>
            </w:pPr>
            <w:r w:rsidRPr="00F9047A">
              <w:rPr>
                <w:sz w:val="21"/>
                <w:szCs w:val="21"/>
                <w:lang w:eastAsia="en-US"/>
              </w:rPr>
              <w:t>Средняя заработная плата младшего медицинского персонала</w:t>
            </w:r>
            <w:r w:rsidR="009F6DDA" w:rsidRPr="00F9047A">
              <w:rPr>
                <w:sz w:val="21"/>
                <w:szCs w:val="21"/>
                <w:lang w:eastAsia="en-US"/>
              </w:rPr>
              <w:t xml:space="preserve"> муниципальн</w:t>
            </w:r>
            <w:r w:rsidR="00F0298A" w:rsidRPr="00F9047A">
              <w:rPr>
                <w:sz w:val="21"/>
                <w:szCs w:val="21"/>
                <w:lang w:eastAsia="en-US"/>
              </w:rPr>
              <w:t xml:space="preserve">ых </w:t>
            </w:r>
            <w:r w:rsidR="009F6DDA" w:rsidRPr="00F9047A">
              <w:rPr>
                <w:sz w:val="21"/>
                <w:szCs w:val="21"/>
                <w:lang w:eastAsia="en-US"/>
              </w:rPr>
              <w:t>учреждени</w:t>
            </w:r>
            <w:r w:rsidR="00F0298A" w:rsidRPr="00F9047A">
              <w:rPr>
                <w:sz w:val="21"/>
                <w:szCs w:val="21"/>
                <w:lang w:eastAsia="en-US"/>
              </w:rPr>
              <w:t xml:space="preserve">й </w:t>
            </w:r>
            <w:r w:rsidR="009F6DDA" w:rsidRPr="00F9047A">
              <w:rPr>
                <w:sz w:val="21"/>
                <w:szCs w:val="21"/>
                <w:lang w:eastAsia="en-US"/>
              </w:rPr>
              <w:t>здравоохранения состав</w:t>
            </w:r>
            <w:r w:rsidR="00B53A59" w:rsidRPr="00F9047A">
              <w:rPr>
                <w:sz w:val="21"/>
                <w:szCs w:val="21"/>
                <w:lang w:eastAsia="en-US"/>
              </w:rPr>
              <w:t>ила</w:t>
            </w:r>
            <w:r w:rsidR="009F6DDA" w:rsidRPr="00F9047A">
              <w:rPr>
                <w:sz w:val="21"/>
                <w:szCs w:val="21"/>
                <w:lang w:eastAsia="en-US"/>
              </w:rPr>
              <w:t xml:space="preserve"> </w:t>
            </w:r>
            <w:r w:rsidR="0079444F" w:rsidRPr="00F9047A">
              <w:rPr>
                <w:sz w:val="21"/>
                <w:szCs w:val="21"/>
                <w:lang w:eastAsia="en-US"/>
              </w:rPr>
              <w:t>16</w:t>
            </w:r>
            <w:r w:rsidR="007F01E1">
              <w:rPr>
                <w:sz w:val="21"/>
                <w:szCs w:val="21"/>
                <w:lang w:eastAsia="en-US"/>
              </w:rPr>
              <w:t> 808,2</w:t>
            </w:r>
            <w:r w:rsidR="009F6DDA" w:rsidRPr="00F9047A">
              <w:rPr>
                <w:sz w:val="21"/>
                <w:szCs w:val="21"/>
                <w:lang w:eastAsia="en-US"/>
              </w:rPr>
              <w:t xml:space="preserve"> руб.</w:t>
            </w:r>
          </w:p>
        </w:tc>
      </w:tr>
      <w:tr w:rsidR="00CC7A9B" w:rsidRPr="00F9047A" w:rsidTr="0004100C">
        <w:trPr>
          <w:trHeight w:val="564"/>
          <w:jc w:val="center"/>
        </w:trPr>
        <w:tc>
          <w:tcPr>
            <w:tcW w:w="562" w:type="dxa"/>
          </w:tcPr>
          <w:p w:rsidR="00193736" w:rsidRPr="00F9047A" w:rsidRDefault="00193736" w:rsidP="00DF340F">
            <w:pPr>
              <w:jc w:val="center"/>
              <w:rPr>
                <w:b/>
              </w:rPr>
            </w:pPr>
            <w:r w:rsidRPr="00F9047A">
              <w:rPr>
                <w:b/>
              </w:rPr>
              <w:t>9.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Отношение средней заработной платы среднего медицинского </w:t>
            </w:r>
            <w:r w:rsidR="00440860" w:rsidRPr="00F9047A">
              <w:rPr>
                <w:sz w:val="21"/>
                <w:szCs w:val="21"/>
              </w:rPr>
              <w:t xml:space="preserve">(фармацевтического) </w:t>
            </w:r>
            <w:r w:rsidRPr="00F9047A">
              <w:rPr>
                <w:sz w:val="21"/>
                <w:szCs w:val="21"/>
              </w:rPr>
              <w:t xml:space="preserve">персонала </w:t>
            </w:r>
            <w:r w:rsidR="00A403D0" w:rsidRPr="00F9047A">
              <w:rPr>
                <w:sz w:val="21"/>
                <w:szCs w:val="21"/>
              </w:rPr>
              <w:t>(персонала</w:t>
            </w:r>
            <w:r w:rsidR="00103C00" w:rsidRPr="00F9047A">
              <w:rPr>
                <w:sz w:val="21"/>
                <w:szCs w:val="21"/>
              </w:rPr>
              <w:t>,</w:t>
            </w:r>
            <w:r w:rsidR="00A403D0" w:rsidRPr="00F9047A">
              <w:rPr>
                <w:sz w:val="21"/>
                <w:szCs w:val="21"/>
              </w:rPr>
              <w:t xml:space="preserve"> обеспечивающего </w:t>
            </w:r>
            <w:r w:rsidR="00A403D0" w:rsidRPr="00F9047A">
              <w:rPr>
                <w:sz w:val="21"/>
                <w:szCs w:val="21"/>
              </w:rPr>
              <w:lastRenderedPageBreak/>
              <w:t xml:space="preserve">предоставление медицинских услуг) </w:t>
            </w:r>
            <w:r w:rsidR="00005194" w:rsidRPr="00F9047A">
              <w:rPr>
                <w:sz w:val="21"/>
                <w:szCs w:val="21"/>
              </w:rPr>
              <w:t>к</w:t>
            </w:r>
            <w:r w:rsidRPr="00F9047A">
              <w:rPr>
                <w:sz w:val="21"/>
                <w:szCs w:val="21"/>
              </w:rPr>
              <w:t xml:space="preserve"> средней заработной плат</w:t>
            </w:r>
            <w:r w:rsidR="00005194" w:rsidRPr="00F9047A">
              <w:rPr>
                <w:sz w:val="21"/>
                <w:szCs w:val="21"/>
              </w:rPr>
              <w:t>е</w:t>
            </w:r>
            <w:r w:rsidRPr="00F9047A">
              <w:rPr>
                <w:sz w:val="21"/>
                <w:szCs w:val="21"/>
              </w:rPr>
              <w:t xml:space="preserve"> по Кемеровской области </w:t>
            </w:r>
          </w:p>
        </w:tc>
        <w:tc>
          <w:tcPr>
            <w:tcW w:w="1417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FA02AE" w:rsidRPr="00F9047A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FA02AE" w:rsidRPr="00F9047A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F6400C" w:rsidRPr="00F9047A" w:rsidRDefault="00F6400C" w:rsidP="00DF340F">
            <w:pPr>
              <w:jc w:val="center"/>
              <w:rPr>
                <w:sz w:val="21"/>
                <w:szCs w:val="21"/>
              </w:rPr>
            </w:pPr>
          </w:p>
          <w:p w:rsidR="00FA02AE" w:rsidRPr="00F9047A" w:rsidRDefault="00FA02AE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Управление здравоохранения </w:t>
            </w:r>
          </w:p>
        </w:tc>
        <w:tc>
          <w:tcPr>
            <w:tcW w:w="1843" w:type="dxa"/>
            <w:vAlign w:val="center"/>
          </w:tcPr>
          <w:p w:rsidR="00193736" w:rsidRPr="00F9047A" w:rsidRDefault="00D12205" w:rsidP="0004100C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</w:t>
            </w:r>
            <w:r w:rsidR="00DE1372" w:rsidRPr="00F9047A">
              <w:rPr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193736" w:rsidRPr="00F9047A" w:rsidRDefault="002C1ACD" w:rsidP="0004100C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83,4</w:t>
            </w:r>
          </w:p>
        </w:tc>
        <w:tc>
          <w:tcPr>
            <w:tcW w:w="1275" w:type="dxa"/>
            <w:vAlign w:val="center"/>
          </w:tcPr>
          <w:p w:rsidR="00193736" w:rsidRPr="00F9047A" w:rsidRDefault="0004100C" w:rsidP="000410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90,0</w:t>
            </w:r>
          </w:p>
        </w:tc>
        <w:tc>
          <w:tcPr>
            <w:tcW w:w="993" w:type="dxa"/>
            <w:vAlign w:val="center"/>
          </w:tcPr>
          <w:p w:rsidR="00193736" w:rsidRPr="00F9047A" w:rsidRDefault="0004100C" w:rsidP="000410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+ 6,6</w:t>
            </w:r>
          </w:p>
        </w:tc>
        <w:tc>
          <w:tcPr>
            <w:tcW w:w="2410" w:type="dxa"/>
          </w:tcPr>
          <w:p w:rsidR="00E70A02" w:rsidRPr="00F9047A" w:rsidRDefault="00ED7B17" w:rsidP="0004100C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  <w:lang w:eastAsia="en-US"/>
              </w:rPr>
              <w:t>Сре</w:t>
            </w:r>
            <w:r w:rsidR="00B53A59" w:rsidRPr="00F9047A">
              <w:rPr>
                <w:sz w:val="21"/>
                <w:szCs w:val="21"/>
                <w:lang w:eastAsia="en-US"/>
              </w:rPr>
              <w:t xml:space="preserve">дняя заработная плата среднего </w:t>
            </w:r>
            <w:r w:rsidRPr="00F9047A">
              <w:rPr>
                <w:sz w:val="21"/>
                <w:szCs w:val="21"/>
                <w:lang w:eastAsia="en-US"/>
              </w:rPr>
              <w:t>медицинского персонала муниципальн</w:t>
            </w:r>
            <w:r w:rsidR="00F0298A" w:rsidRPr="00F9047A">
              <w:rPr>
                <w:sz w:val="21"/>
                <w:szCs w:val="21"/>
                <w:lang w:eastAsia="en-US"/>
              </w:rPr>
              <w:t>ых</w:t>
            </w:r>
            <w:r w:rsidRPr="00F9047A">
              <w:rPr>
                <w:sz w:val="21"/>
                <w:szCs w:val="21"/>
                <w:lang w:eastAsia="en-US"/>
              </w:rPr>
              <w:t xml:space="preserve"> </w:t>
            </w:r>
            <w:r w:rsidR="009F6DDA" w:rsidRPr="00F9047A">
              <w:rPr>
                <w:sz w:val="21"/>
                <w:szCs w:val="21"/>
                <w:lang w:eastAsia="en-US"/>
              </w:rPr>
              <w:t>учреждени</w:t>
            </w:r>
            <w:r w:rsidR="00F0298A" w:rsidRPr="00F9047A">
              <w:rPr>
                <w:sz w:val="21"/>
                <w:szCs w:val="21"/>
                <w:lang w:eastAsia="en-US"/>
              </w:rPr>
              <w:t>й</w:t>
            </w:r>
            <w:r w:rsidRPr="00F9047A">
              <w:rPr>
                <w:sz w:val="21"/>
                <w:szCs w:val="21"/>
                <w:lang w:eastAsia="en-US"/>
              </w:rPr>
              <w:t xml:space="preserve"> </w:t>
            </w:r>
            <w:r w:rsidRPr="00F9047A">
              <w:rPr>
                <w:sz w:val="21"/>
                <w:szCs w:val="21"/>
                <w:lang w:eastAsia="en-US"/>
              </w:rPr>
              <w:lastRenderedPageBreak/>
              <w:t xml:space="preserve">здравоохранения составила </w:t>
            </w:r>
            <w:r w:rsidR="0079444F" w:rsidRPr="00F9047A">
              <w:rPr>
                <w:sz w:val="21"/>
                <w:szCs w:val="21"/>
                <w:lang w:eastAsia="en-US"/>
              </w:rPr>
              <w:t>23</w:t>
            </w:r>
            <w:r w:rsidR="0004100C">
              <w:rPr>
                <w:sz w:val="21"/>
                <w:szCs w:val="21"/>
                <w:lang w:eastAsia="en-US"/>
              </w:rPr>
              <w:t> 402,6</w:t>
            </w:r>
            <w:r w:rsidRPr="00F9047A">
              <w:rPr>
                <w:sz w:val="21"/>
                <w:szCs w:val="21"/>
                <w:lang w:eastAsia="en-US"/>
              </w:rPr>
              <w:t xml:space="preserve"> руб.</w:t>
            </w:r>
          </w:p>
        </w:tc>
      </w:tr>
      <w:tr w:rsidR="00CC7A9B" w:rsidRPr="00F9047A" w:rsidTr="001C6DF4">
        <w:trPr>
          <w:jc w:val="center"/>
        </w:trPr>
        <w:tc>
          <w:tcPr>
            <w:tcW w:w="562" w:type="dxa"/>
          </w:tcPr>
          <w:p w:rsidR="00D12205" w:rsidRPr="00F9047A" w:rsidRDefault="00D12205" w:rsidP="00D12205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10.</w:t>
            </w:r>
          </w:p>
        </w:tc>
        <w:tc>
          <w:tcPr>
            <w:tcW w:w="1907" w:type="dxa"/>
            <w:vMerge/>
          </w:tcPr>
          <w:p w:rsidR="00D12205" w:rsidRPr="00F9047A" w:rsidRDefault="00D12205" w:rsidP="00D1220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D12205" w:rsidRPr="00F9047A" w:rsidRDefault="00D12205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  <w:tc>
          <w:tcPr>
            <w:tcW w:w="1417" w:type="dxa"/>
          </w:tcPr>
          <w:p w:rsidR="00D12205" w:rsidRPr="00F9047A" w:rsidRDefault="00D12205" w:rsidP="00D12205">
            <w:pPr>
              <w:jc w:val="center"/>
              <w:rPr>
                <w:sz w:val="21"/>
                <w:szCs w:val="21"/>
              </w:rPr>
            </w:pPr>
          </w:p>
          <w:p w:rsidR="00D12205" w:rsidRPr="00F9047A" w:rsidRDefault="00D12205" w:rsidP="00D12205">
            <w:pPr>
              <w:jc w:val="center"/>
              <w:rPr>
                <w:sz w:val="21"/>
                <w:szCs w:val="21"/>
              </w:rPr>
            </w:pPr>
          </w:p>
          <w:p w:rsidR="00D12205" w:rsidRPr="00F9047A" w:rsidRDefault="00D12205" w:rsidP="00D12205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D12205" w:rsidRPr="00F9047A" w:rsidRDefault="00D12205" w:rsidP="00D12205">
            <w:pPr>
              <w:jc w:val="center"/>
              <w:rPr>
                <w:sz w:val="21"/>
                <w:szCs w:val="21"/>
              </w:rPr>
            </w:pPr>
          </w:p>
          <w:p w:rsidR="00D12205" w:rsidRPr="00F9047A" w:rsidRDefault="00D12205" w:rsidP="00D12205">
            <w:pPr>
              <w:jc w:val="center"/>
              <w:rPr>
                <w:sz w:val="21"/>
                <w:szCs w:val="21"/>
              </w:rPr>
            </w:pPr>
          </w:p>
          <w:p w:rsidR="00D12205" w:rsidRPr="00F9047A" w:rsidRDefault="00D12205" w:rsidP="00D12205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  <w:vAlign w:val="center"/>
          </w:tcPr>
          <w:p w:rsidR="00D12205" w:rsidRPr="00F9047A" w:rsidRDefault="00D12205" w:rsidP="001C6DF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D12205" w:rsidRPr="00F9047A" w:rsidRDefault="002C1ACD" w:rsidP="001C6DF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144,5</w:t>
            </w:r>
          </w:p>
        </w:tc>
        <w:tc>
          <w:tcPr>
            <w:tcW w:w="1275" w:type="dxa"/>
            <w:vAlign w:val="center"/>
          </w:tcPr>
          <w:p w:rsidR="00D12205" w:rsidRPr="00F9047A" w:rsidRDefault="001C6DF4" w:rsidP="001C6D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156,5</w:t>
            </w:r>
          </w:p>
        </w:tc>
        <w:tc>
          <w:tcPr>
            <w:tcW w:w="993" w:type="dxa"/>
            <w:vAlign w:val="center"/>
          </w:tcPr>
          <w:p w:rsidR="00D12205" w:rsidRPr="00F9047A" w:rsidRDefault="001C6DF4" w:rsidP="001C6D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+ 12,0</w:t>
            </w:r>
          </w:p>
        </w:tc>
        <w:tc>
          <w:tcPr>
            <w:tcW w:w="2410" w:type="dxa"/>
          </w:tcPr>
          <w:p w:rsidR="00D12205" w:rsidRPr="00F9047A" w:rsidRDefault="00D12205" w:rsidP="00D12205">
            <w:pPr>
              <w:jc w:val="both"/>
              <w:rPr>
                <w:sz w:val="21"/>
                <w:szCs w:val="21"/>
                <w:lang w:eastAsia="en-US"/>
              </w:rPr>
            </w:pPr>
            <w:r w:rsidRPr="00F9047A">
              <w:rPr>
                <w:sz w:val="21"/>
                <w:szCs w:val="21"/>
              </w:rPr>
              <w:t xml:space="preserve">Средняя номинальная начисленная заработная плата врачей муниципальных </w:t>
            </w:r>
            <w:r w:rsidRPr="00F9047A">
              <w:rPr>
                <w:sz w:val="21"/>
                <w:szCs w:val="21"/>
                <w:lang w:eastAsia="en-US"/>
              </w:rPr>
              <w:t xml:space="preserve">учреждений здравоохранения составила </w:t>
            </w:r>
            <w:r w:rsidR="0079444F" w:rsidRPr="00F9047A">
              <w:rPr>
                <w:sz w:val="21"/>
                <w:szCs w:val="21"/>
                <w:lang w:eastAsia="en-US"/>
              </w:rPr>
              <w:t>40</w:t>
            </w:r>
            <w:r w:rsidR="001C6DF4">
              <w:rPr>
                <w:sz w:val="21"/>
                <w:szCs w:val="21"/>
                <w:lang w:eastAsia="en-US"/>
              </w:rPr>
              <w:t> 701,9</w:t>
            </w:r>
            <w:r w:rsidRPr="00F9047A">
              <w:rPr>
                <w:sz w:val="21"/>
                <w:szCs w:val="21"/>
                <w:lang w:eastAsia="en-US"/>
              </w:rPr>
              <w:t xml:space="preserve"> руб.</w:t>
            </w:r>
          </w:p>
          <w:p w:rsidR="00D12205" w:rsidRPr="00F9047A" w:rsidRDefault="00D12205" w:rsidP="006954A3">
            <w:pPr>
              <w:jc w:val="both"/>
              <w:rPr>
                <w:sz w:val="21"/>
                <w:szCs w:val="21"/>
              </w:rPr>
            </w:pPr>
          </w:p>
        </w:tc>
      </w:tr>
      <w:tr w:rsidR="00CC7A9B" w:rsidRPr="00F9047A" w:rsidTr="00716CF0">
        <w:trPr>
          <w:trHeight w:val="1539"/>
          <w:jc w:val="center"/>
        </w:trPr>
        <w:tc>
          <w:tcPr>
            <w:tcW w:w="562" w:type="dxa"/>
          </w:tcPr>
          <w:p w:rsidR="00193736" w:rsidRPr="00F9047A" w:rsidRDefault="00193736" w:rsidP="00DF340F">
            <w:pPr>
              <w:jc w:val="center"/>
              <w:rPr>
                <w:b/>
              </w:rPr>
            </w:pPr>
            <w:r w:rsidRPr="00F9047A">
              <w:rPr>
                <w:b/>
              </w:rPr>
              <w:t>11.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716CF0" w:rsidRDefault="00193736" w:rsidP="00716CF0">
            <w:pPr>
              <w:pStyle w:val="Default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Количество оборудованных (оснащенных) рабочих мест для тр</w:t>
            </w:r>
            <w:r w:rsidR="00716CF0">
              <w:rPr>
                <w:color w:val="auto"/>
                <w:sz w:val="21"/>
                <w:szCs w:val="21"/>
              </w:rPr>
              <w:t xml:space="preserve">удоустройства инвалидов за год </w:t>
            </w:r>
          </w:p>
        </w:tc>
        <w:tc>
          <w:tcPr>
            <w:tcW w:w="1417" w:type="dxa"/>
          </w:tcPr>
          <w:p w:rsidR="00193736" w:rsidRPr="00F9047A" w:rsidRDefault="00193736" w:rsidP="00DF340F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единиц</w:t>
            </w:r>
          </w:p>
        </w:tc>
        <w:tc>
          <w:tcPr>
            <w:tcW w:w="1843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ГКУ Центр занятости населения </w:t>
            </w: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г. Кемерово</w:t>
            </w:r>
          </w:p>
          <w:p w:rsidR="00A403D0" w:rsidRPr="00F9047A" w:rsidRDefault="00A403D0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(по согласованию)</w:t>
            </w:r>
          </w:p>
        </w:tc>
        <w:tc>
          <w:tcPr>
            <w:tcW w:w="1843" w:type="dxa"/>
          </w:tcPr>
          <w:p w:rsidR="00193736" w:rsidRPr="00F9047A" w:rsidRDefault="00193736" w:rsidP="00053DF1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Ежегодно</w:t>
            </w:r>
          </w:p>
          <w:p w:rsidR="00193736" w:rsidRPr="00F9047A" w:rsidRDefault="00193736" w:rsidP="00053DF1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в течение</w:t>
            </w:r>
          </w:p>
          <w:p w:rsidR="00B04946" w:rsidRPr="00F9047A" w:rsidRDefault="00193736" w:rsidP="00716CF0">
            <w:pPr>
              <w:pStyle w:val="Default"/>
              <w:ind w:left="-108" w:right="-108"/>
              <w:jc w:val="center"/>
              <w:rPr>
                <w:color w:val="auto"/>
                <w:sz w:val="21"/>
                <w:szCs w:val="21"/>
              </w:rPr>
            </w:pPr>
            <w:r w:rsidRPr="00F9047A">
              <w:rPr>
                <w:color w:val="auto"/>
                <w:sz w:val="21"/>
                <w:szCs w:val="21"/>
              </w:rPr>
              <w:t>2013-2015 гг.</w:t>
            </w:r>
            <w:r w:rsidR="00E8164F" w:rsidRPr="00F9047A">
              <w:rPr>
                <w:color w:val="auto"/>
                <w:sz w:val="21"/>
                <w:szCs w:val="21"/>
              </w:rPr>
              <w:t xml:space="preserve"> </w:t>
            </w:r>
            <w:r w:rsidR="005962EC" w:rsidRPr="00F9047A">
              <w:rPr>
                <w:color w:val="auto"/>
                <w:sz w:val="21"/>
                <w:szCs w:val="21"/>
              </w:rPr>
              <w:t xml:space="preserve">          </w:t>
            </w:r>
            <w:r w:rsidRPr="00F9047A">
              <w:rPr>
                <w:color w:val="auto"/>
                <w:sz w:val="21"/>
                <w:szCs w:val="21"/>
              </w:rPr>
              <w:t xml:space="preserve">не менее </w:t>
            </w:r>
            <w:r w:rsidR="00E8164F" w:rsidRPr="00F9047A">
              <w:rPr>
                <w:color w:val="auto"/>
                <w:sz w:val="21"/>
                <w:szCs w:val="21"/>
              </w:rPr>
              <w:t>40</w:t>
            </w:r>
            <w:r w:rsidRPr="00F9047A">
              <w:rPr>
                <w:color w:val="auto"/>
                <w:sz w:val="21"/>
                <w:szCs w:val="21"/>
              </w:rPr>
              <w:t xml:space="preserve"> мест</w:t>
            </w:r>
          </w:p>
        </w:tc>
        <w:tc>
          <w:tcPr>
            <w:tcW w:w="1134" w:type="dxa"/>
            <w:vAlign w:val="center"/>
          </w:tcPr>
          <w:p w:rsidR="00193736" w:rsidRPr="00F9047A" w:rsidRDefault="00D50EFC" w:rsidP="00145C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275" w:type="dxa"/>
            <w:vAlign w:val="center"/>
          </w:tcPr>
          <w:p w:rsidR="00193736" w:rsidRPr="00F9047A" w:rsidRDefault="00F551F8" w:rsidP="005962EC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3</w:t>
            </w:r>
            <w:r w:rsidR="005962EC" w:rsidRPr="00F9047A">
              <w:rPr>
                <w:sz w:val="21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E8611E" w:rsidRPr="00F9047A" w:rsidRDefault="00D50EFC" w:rsidP="00145C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</w:tcPr>
          <w:p w:rsidR="00193736" w:rsidRPr="00F9047A" w:rsidRDefault="00193736" w:rsidP="00104EEB">
            <w:pPr>
              <w:jc w:val="both"/>
              <w:rPr>
                <w:sz w:val="21"/>
                <w:szCs w:val="21"/>
              </w:rPr>
            </w:pP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193736" w:rsidRPr="00F9047A" w:rsidRDefault="00193736" w:rsidP="00DF340F">
            <w:pPr>
              <w:jc w:val="center"/>
              <w:rPr>
                <w:b/>
              </w:rPr>
            </w:pPr>
            <w:r w:rsidRPr="00F9047A">
              <w:rPr>
                <w:b/>
              </w:rPr>
              <w:t>12.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jc w:val="center"/>
            </w:pPr>
          </w:p>
        </w:tc>
        <w:tc>
          <w:tcPr>
            <w:tcW w:w="2488" w:type="dxa"/>
          </w:tcPr>
          <w:p w:rsidR="00193736" w:rsidRPr="00F9047A" w:rsidRDefault="00193736" w:rsidP="008921C7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417" w:type="dxa"/>
          </w:tcPr>
          <w:p w:rsidR="00193736" w:rsidRPr="00F9047A" w:rsidRDefault="00193736" w:rsidP="001734D4">
            <w:pPr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культуры, спорта и молодежной политики</w:t>
            </w:r>
          </w:p>
        </w:tc>
        <w:tc>
          <w:tcPr>
            <w:tcW w:w="1843" w:type="dxa"/>
          </w:tcPr>
          <w:p w:rsidR="00193736" w:rsidRPr="00F9047A" w:rsidRDefault="00193736" w:rsidP="001734D4">
            <w:pPr>
              <w:rPr>
                <w:sz w:val="21"/>
                <w:szCs w:val="21"/>
              </w:rPr>
            </w:pPr>
          </w:p>
          <w:p w:rsidR="00193736" w:rsidRPr="00F9047A" w:rsidRDefault="00134DF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8</w:t>
            </w:r>
          </w:p>
          <w:p w:rsidR="00193736" w:rsidRPr="00F9047A" w:rsidRDefault="00193736" w:rsidP="00DF340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252C0" w:rsidRPr="00F9047A" w:rsidRDefault="00C252C0" w:rsidP="001734D4">
            <w:pPr>
              <w:rPr>
                <w:sz w:val="21"/>
                <w:szCs w:val="21"/>
              </w:rPr>
            </w:pPr>
          </w:p>
          <w:p w:rsidR="00193736" w:rsidRPr="00F9047A" w:rsidRDefault="001F1DB8" w:rsidP="00C252C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7,2</w:t>
            </w:r>
          </w:p>
        </w:tc>
        <w:tc>
          <w:tcPr>
            <w:tcW w:w="1275" w:type="dxa"/>
          </w:tcPr>
          <w:p w:rsidR="00C252C0" w:rsidRPr="00F9047A" w:rsidRDefault="00C252C0" w:rsidP="001734D4">
            <w:pPr>
              <w:rPr>
                <w:sz w:val="21"/>
                <w:szCs w:val="21"/>
              </w:rPr>
            </w:pPr>
          </w:p>
          <w:p w:rsidR="00193736" w:rsidRPr="00F9047A" w:rsidRDefault="00C252C0" w:rsidP="00C252C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16</w:t>
            </w:r>
            <w:r w:rsidR="00422208" w:rsidRPr="00F9047A">
              <w:rPr>
                <w:sz w:val="21"/>
                <w:szCs w:val="21"/>
              </w:rPr>
              <w:t>,4</w:t>
            </w:r>
          </w:p>
        </w:tc>
        <w:tc>
          <w:tcPr>
            <w:tcW w:w="993" w:type="dxa"/>
          </w:tcPr>
          <w:p w:rsidR="00C252C0" w:rsidRPr="00F9047A" w:rsidRDefault="00C252C0" w:rsidP="001734D4">
            <w:pPr>
              <w:rPr>
                <w:sz w:val="21"/>
                <w:szCs w:val="21"/>
              </w:rPr>
            </w:pPr>
          </w:p>
          <w:p w:rsidR="00193736" w:rsidRPr="00F9047A" w:rsidRDefault="00422208" w:rsidP="00C252C0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+ 9,2</w:t>
            </w:r>
          </w:p>
        </w:tc>
        <w:tc>
          <w:tcPr>
            <w:tcW w:w="2410" w:type="dxa"/>
          </w:tcPr>
          <w:p w:rsidR="00193736" w:rsidRPr="00F9047A" w:rsidRDefault="000E053C" w:rsidP="00716CF0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В</w:t>
            </w:r>
            <w:r w:rsidR="00036C8D" w:rsidRPr="00F9047A">
              <w:rPr>
                <w:sz w:val="21"/>
                <w:szCs w:val="21"/>
              </w:rPr>
              <w:t xml:space="preserve"> творческих мероприяти</w:t>
            </w:r>
            <w:r w:rsidR="00422208" w:rsidRPr="00F9047A">
              <w:rPr>
                <w:sz w:val="21"/>
                <w:szCs w:val="21"/>
              </w:rPr>
              <w:t>ях</w:t>
            </w:r>
            <w:r w:rsidR="00036C8D" w:rsidRPr="00F9047A">
              <w:rPr>
                <w:sz w:val="21"/>
                <w:szCs w:val="21"/>
              </w:rPr>
              <w:t xml:space="preserve"> </w:t>
            </w:r>
            <w:r w:rsidRPr="00F9047A">
              <w:rPr>
                <w:sz w:val="21"/>
                <w:szCs w:val="21"/>
              </w:rPr>
              <w:t xml:space="preserve">приняли участие </w:t>
            </w:r>
            <w:r w:rsidR="00422208" w:rsidRPr="00F9047A">
              <w:rPr>
                <w:sz w:val="21"/>
                <w:szCs w:val="21"/>
              </w:rPr>
              <w:t>11 238</w:t>
            </w:r>
            <w:r w:rsidR="00036C8D" w:rsidRPr="00F9047A">
              <w:rPr>
                <w:sz w:val="21"/>
                <w:szCs w:val="21"/>
              </w:rPr>
              <w:t xml:space="preserve"> </w:t>
            </w:r>
            <w:r w:rsidR="00422208" w:rsidRPr="00F9047A">
              <w:rPr>
                <w:sz w:val="21"/>
                <w:szCs w:val="21"/>
              </w:rPr>
              <w:t>детей</w:t>
            </w:r>
            <w:r w:rsidRPr="00F9047A">
              <w:rPr>
                <w:sz w:val="21"/>
                <w:szCs w:val="21"/>
              </w:rPr>
              <w:t xml:space="preserve"> от общего числа детей</w:t>
            </w:r>
          </w:p>
        </w:tc>
      </w:tr>
      <w:tr w:rsidR="005C44B9" w:rsidRPr="00F9047A" w:rsidTr="00592B1D">
        <w:trPr>
          <w:jc w:val="center"/>
        </w:trPr>
        <w:tc>
          <w:tcPr>
            <w:tcW w:w="562" w:type="dxa"/>
          </w:tcPr>
          <w:p w:rsidR="00054893" w:rsidRPr="00F9047A" w:rsidRDefault="00054893" w:rsidP="00054893">
            <w:pPr>
              <w:jc w:val="center"/>
              <w:rPr>
                <w:b/>
              </w:rPr>
            </w:pPr>
            <w:r w:rsidRPr="00F9047A">
              <w:rPr>
                <w:b/>
              </w:rPr>
              <w:t>13.</w:t>
            </w:r>
          </w:p>
        </w:tc>
        <w:tc>
          <w:tcPr>
            <w:tcW w:w="1907" w:type="dxa"/>
            <w:vMerge w:val="restart"/>
          </w:tcPr>
          <w:p w:rsidR="0083152C" w:rsidRPr="00F9047A" w:rsidRDefault="0083152C" w:rsidP="008315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95F1D" w:rsidRPr="00F9047A" w:rsidRDefault="00595F1D" w:rsidP="008315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054893" w:rsidRPr="00F9047A" w:rsidRDefault="00054893" w:rsidP="005F04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Указ </w:t>
            </w:r>
            <w:r w:rsidR="005F04B2" w:rsidRPr="00F9047A">
              <w:rPr>
                <w:b/>
                <w:bCs/>
                <w:color w:val="auto"/>
                <w:sz w:val="20"/>
                <w:szCs w:val="20"/>
              </w:rPr>
              <w:t xml:space="preserve">от 07.05.2012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№ 598 «О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lastRenderedPageBreak/>
              <w:t>совершенствова-нии государственной политики в сфере здравоохранения»</w:t>
            </w:r>
          </w:p>
        </w:tc>
        <w:tc>
          <w:tcPr>
            <w:tcW w:w="2488" w:type="dxa"/>
          </w:tcPr>
          <w:p w:rsidR="00054893" w:rsidRPr="00F9047A" w:rsidRDefault="00054893" w:rsidP="00054893">
            <w:pPr>
              <w:ind w:right="-61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lastRenderedPageBreak/>
              <w:t xml:space="preserve">Смертность от болезней системы кровообращения </w:t>
            </w:r>
          </w:p>
        </w:tc>
        <w:tc>
          <w:tcPr>
            <w:tcW w:w="1417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F9047A" w:rsidRDefault="00054893" w:rsidP="00054893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        </w:t>
            </w:r>
          </w:p>
          <w:p w:rsidR="00054893" w:rsidRPr="00F9047A" w:rsidRDefault="00F46E35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583,1</w:t>
            </w:r>
          </w:p>
          <w:p w:rsidR="00054893" w:rsidRPr="00F9047A" w:rsidRDefault="00054893" w:rsidP="00054893">
            <w:pPr>
              <w:jc w:val="both"/>
              <w:rPr>
                <w:b/>
                <w:sz w:val="21"/>
                <w:szCs w:val="21"/>
              </w:rPr>
            </w:pPr>
          </w:p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F275B6" w:rsidP="00627DC6">
            <w:pPr>
              <w:jc w:val="center"/>
              <w:rPr>
                <w:sz w:val="21"/>
                <w:szCs w:val="21"/>
              </w:rPr>
            </w:pPr>
            <w:r w:rsidRPr="00207326">
              <w:rPr>
                <w:sz w:val="21"/>
                <w:szCs w:val="21"/>
              </w:rPr>
              <w:t>58</w:t>
            </w:r>
            <w:r w:rsidR="00627DC6" w:rsidRPr="00207326">
              <w:rPr>
                <w:sz w:val="21"/>
                <w:szCs w:val="21"/>
              </w:rPr>
              <w:t>6</w:t>
            </w:r>
            <w:r w:rsidRPr="00207326">
              <w:rPr>
                <w:sz w:val="21"/>
                <w:szCs w:val="21"/>
              </w:rPr>
              <w:t>,</w:t>
            </w:r>
            <w:r w:rsidR="00627DC6" w:rsidRPr="00207326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696F3F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596,2</w:t>
            </w:r>
          </w:p>
        </w:tc>
        <w:tc>
          <w:tcPr>
            <w:tcW w:w="993" w:type="dxa"/>
          </w:tcPr>
          <w:p w:rsidR="00DF0EB2" w:rsidRPr="00F9047A" w:rsidRDefault="00DF0EB2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696F3F" w:rsidP="006509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+ 9,6</w:t>
            </w:r>
          </w:p>
        </w:tc>
        <w:tc>
          <w:tcPr>
            <w:tcW w:w="2410" w:type="dxa"/>
          </w:tcPr>
          <w:p w:rsidR="00054893" w:rsidRPr="00F9047A" w:rsidRDefault="00054893" w:rsidP="005C44B9">
            <w:pPr>
              <w:rPr>
                <w:sz w:val="21"/>
                <w:szCs w:val="21"/>
              </w:rPr>
            </w:pP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054893" w:rsidRPr="00F9047A" w:rsidRDefault="00054893" w:rsidP="00054893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14.</w:t>
            </w:r>
          </w:p>
        </w:tc>
        <w:tc>
          <w:tcPr>
            <w:tcW w:w="1907" w:type="dxa"/>
            <w:vMerge/>
          </w:tcPr>
          <w:p w:rsidR="00054893" w:rsidRPr="00F9047A" w:rsidRDefault="00054893" w:rsidP="0005489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F9047A" w:rsidRDefault="00054893" w:rsidP="00054893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Смертность от новообразований </w:t>
            </w:r>
            <w:r w:rsidR="00A403D0" w:rsidRPr="00F9047A">
              <w:rPr>
                <w:sz w:val="21"/>
                <w:szCs w:val="21"/>
              </w:rPr>
              <w:t>(в том числе злокачественных)</w:t>
            </w:r>
          </w:p>
          <w:p w:rsidR="00054893" w:rsidRPr="00F9047A" w:rsidRDefault="00054893" w:rsidP="00054893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F9047A" w:rsidRDefault="00054893" w:rsidP="00054893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        </w:t>
            </w:r>
          </w:p>
          <w:p w:rsidR="00054893" w:rsidRPr="00F9047A" w:rsidRDefault="00766F31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19</w:t>
            </w:r>
            <w:r w:rsidR="00CD5FA4" w:rsidRPr="00F9047A">
              <w:rPr>
                <w:sz w:val="21"/>
                <w:szCs w:val="21"/>
              </w:rPr>
              <w:t>8</w:t>
            </w:r>
            <w:r w:rsidRPr="00F9047A">
              <w:rPr>
                <w:sz w:val="21"/>
                <w:szCs w:val="21"/>
              </w:rPr>
              <w:t>,</w:t>
            </w:r>
            <w:r w:rsidR="00CD5FA4" w:rsidRPr="00F9047A">
              <w:rPr>
                <w:sz w:val="21"/>
                <w:szCs w:val="21"/>
              </w:rPr>
              <w:t>4</w:t>
            </w:r>
          </w:p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F275B6" w:rsidP="00627DC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24</w:t>
            </w:r>
            <w:r w:rsidR="00627DC6" w:rsidRPr="00F9047A">
              <w:rPr>
                <w:sz w:val="21"/>
                <w:szCs w:val="21"/>
              </w:rPr>
              <w:t>0</w:t>
            </w:r>
            <w:r w:rsidRPr="00F9047A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C603F2" w:rsidP="00627D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235,8</w:t>
            </w:r>
          </w:p>
        </w:tc>
        <w:tc>
          <w:tcPr>
            <w:tcW w:w="993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CB3597" w:rsidP="00C603F2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  <w:r w:rsidR="00970105" w:rsidRPr="00F9047A">
              <w:rPr>
                <w:sz w:val="21"/>
                <w:szCs w:val="21"/>
              </w:rPr>
              <w:t xml:space="preserve"> </w:t>
            </w:r>
            <w:r w:rsidR="00C603F2">
              <w:rPr>
                <w:sz w:val="21"/>
                <w:szCs w:val="21"/>
              </w:rPr>
              <w:t>4,2</w:t>
            </w:r>
          </w:p>
        </w:tc>
        <w:tc>
          <w:tcPr>
            <w:tcW w:w="2410" w:type="dxa"/>
          </w:tcPr>
          <w:p w:rsidR="00D50EFC" w:rsidRPr="00F9047A" w:rsidRDefault="00574622" w:rsidP="00716CF0">
            <w:pPr>
              <w:jc w:val="both"/>
              <w:rPr>
                <w:b/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Отрицательное отклонение от планового значения следует трактовать как достижение благоприятной динамики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054893" w:rsidRPr="00F9047A" w:rsidRDefault="00054893" w:rsidP="00054893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15.</w:t>
            </w:r>
          </w:p>
        </w:tc>
        <w:tc>
          <w:tcPr>
            <w:tcW w:w="1907" w:type="dxa"/>
            <w:vMerge/>
          </w:tcPr>
          <w:p w:rsidR="00054893" w:rsidRPr="00F9047A" w:rsidRDefault="00054893" w:rsidP="0005489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F9047A" w:rsidRDefault="00054893" w:rsidP="00054893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Смертность от туберкулеза </w:t>
            </w:r>
          </w:p>
        </w:tc>
        <w:tc>
          <w:tcPr>
            <w:tcW w:w="1417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F9047A" w:rsidRDefault="00CD5FA4" w:rsidP="00D50EFC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22</w:t>
            </w:r>
            <w:r w:rsidR="00766F31" w:rsidRPr="00F9047A">
              <w:rPr>
                <w:sz w:val="21"/>
                <w:szCs w:val="21"/>
              </w:rPr>
              <w:t>,</w:t>
            </w:r>
            <w:r w:rsidRPr="00F904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054893" w:rsidRPr="00F9047A" w:rsidRDefault="00F275B6" w:rsidP="00627DC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2</w:t>
            </w:r>
            <w:r w:rsidR="00627DC6" w:rsidRPr="00F9047A">
              <w:rPr>
                <w:sz w:val="21"/>
                <w:szCs w:val="21"/>
              </w:rPr>
              <w:t>4</w:t>
            </w:r>
            <w:r w:rsidRPr="00F9047A">
              <w:rPr>
                <w:sz w:val="21"/>
                <w:szCs w:val="21"/>
              </w:rPr>
              <w:t>,</w:t>
            </w:r>
            <w:r w:rsidR="00627DC6" w:rsidRPr="00F9047A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054893" w:rsidRPr="00F9047A" w:rsidRDefault="00C603F2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  <w:tc>
          <w:tcPr>
            <w:tcW w:w="993" w:type="dxa"/>
          </w:tcPr>
          <w:p w:rsidR="00054893" w:rsidRPr="00F9047A" w:rsidRDefault="00F275B6" w:rsidP="00C603F2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  <w:r w:rsidR="003801F6" w:rsidRPr="00F9047A">
              <w:rPr>
                <w:sz w:val="21"/>
                <w:szCs w:val="21"/>
              </w:rPr>
              <w:t xml:space="preserve"> </w:t>
            </w:r>
            <w:r w:rsidR="00C603F2">
              <w:rPr>
                <w:sz w:val="21"/>
                <w:szCs w:val="21"/>
              </w:rPr>
              <w:t>9,8</w:t>
            </w:r>
          </w:p>
        </w:tc>
        <w:tc>
          <w:tcPr>
            <w:tcW w:w="2410" w:type="dxa"/>
          </w:tcPr>
          <w:p w:rsidR="00054893" w:rsidRPr="00F9047A" w:rsidRDefault="00574622" w:rsidP="0031057A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Отрицательное отклонение от планового значения следует трактовать как достижение благоприятной динамики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054893" w:rsidRPr="00F9047A" w:rsidRDefault="00054893" w:rsidP="00054893">
            <w:pPr>
              <w:jc w:val="center"/>
              <w:rPr>
                <w:b/>
              </w:rPr>
            </w:pPr>
            <w:r w:rsidRPr="00F9047A">
              <w:rPr>
                <w:b/>
              </w:rPr>
              <w:t>16.</w:t>
            </w:r>
          </w:p>
        </w:tc>
        <w:tc>
          <w:tcPr>
            <w:tcW w:w="1907" w:type="dxa"/>
            <w:vMerge/>
          </w:tcPr>
          <w:p w:rsidR="00054893" w:rsidRPr="00F9047A" w:rsidRDefault="00054893" w:rsidP="0005489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054893" w:rsidRPr="00F9047A" w:rsidRDefault="00054893" w:rsidP="00054893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Смертность от дорожно-транспортных происшествий </w:t>
            </w:r>
          </w:p>
        </w:tc>
        <w:tc>
          <w:tcPr>
            <w:tcW w:w="1417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Число случаев на 100 тыс. населения </w:t>
            </w:r>
          </w:p>
        </w:tc>
        <w:tc>
          <w:tcPr>
            <w:tcW w:w="1843" w:type="dxa"/>
          </w:tcPr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054893" w:rsidP="0005489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054893" w:rsidRPr="00F9047A" w:rsidRDefault="00054893" w:rsidP="00766F31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054893" w:rsidP="00766F31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CD5FA4" w:rsidP="00F46E35">
            <w:pPr>
              <w:tabs>
                <w:tab w:val="left" w:pos="555"/>
                <w:tab w:val="center" w:pos="742"/>
              </w:tabs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8</w:t>
            </w:r>
            <w:r w:rsidR="00766F31" w:rsidRPr="00F9047A">
              <w:rPr>
                <w:sz w:val="21"/>
                <w:szCs w:val="21"/>
              </w:rPr>
              <w:t>,</w:t>
            </w:r>
            <w:r w:rsidR="00F46E35" w:rsidRPr="00F904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F275B6" w:rsidRPr="00F9047A" w:rsidRDefault="00F275B6" w:rsidP="00F275B6">
            <w:pPr>
              <w:tabs>
                <w:tab w:val="left" w:pos="555"/>
                <w:tab w:val="center" w:pos="742"/>
              </w:tabs>
              <w:jc w:val="center"/>
              <w:rPr>
                <w:sz w:val="21"/>
                <w:szCs w:val="21"/>
              </w:rPr>
            </w:pPr>
          </w:p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F275B6" w:rsidP="00627DC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9,</w:t>
            </w:r>
            <w:r w:rsidR="00627DC6" w:rsidRPr="00F9047A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C603F2" w:rsidRDefault="00C603F2" w:rsidP="00F275B6">
            <w:pPr>
              <w:jc w:val="center"/>
              <w:rPr>
                <w:sz w:val="21"/>
                <w:szCs w:val="21"/>
              </w:rPr>
            </w:pPr>
          </w:p>
          <w:p w:rsidR="00054893" w:rsidRPr="00F9047A" w:rsidRDefault="00C603F2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</w:t>
            </w:r>
          </w:p>
        </w:tc>
        <w:tc>
          <w:tcPr>
            <w:tcW w:w="993" w:type="dxa"/>
          </w:tcPr>
          <w:p w:rsidR="00F275B6" w:rsidRPr="00F9047A" w:rsidRDefault="00F275B6" w:rsidP="00054893">
            <w:pPr>
              <w:jc w:val="center"/>
              <w:rPr>
                <w:sz w:val="21"/>
                <w:szCs w:val="21"/>
              </w:rPr>
            </w:pPr>
          </w:p>
          <w:p w:rsidR="00F275B6" w:rsidRPr="00F9047A" w:rsidRDefault="00F275B6" w:rsidP="00F275B6">
            <w:pPr>
              <w:rPr>
                <w:sz w:val="21"/>
                <w:szCs w:val="21"/>
              </w:rPr>
            </w:pPr>
          </w:p>
          <w:p w:rsidR="00054893" w:rsidRPr="00F9047A" w:rsidRDefault="00F275B6" w:rsidP="00C603F2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  <w:r w:rsidR="00C345A0" w:rsidRPr="00F9047A">
              <w:rPr>
                <w:sz w:val="21"/>
                <w:szCs w:val="21"/>
              </w:rPr>
              <w:t xml:space="preserve"> </w:t>
            </w:r>
            <w:r w:rsidR="00C603F2">
              <w:rPr>
                <w:sz w:val="21"/>
                <w:szCs w:val="21"/>
              </w:rPr>
              <w:t>1,7</w:t>
            </w:r>
          </w:p>
        </w:tc>
        <w:tc>
          <w:tcPr>
            <w:tcW w:w="2410" w:type="dxa"/>
          </w:tcPr>
          <w:p w:rsidR="00054893" w:rsidRPr="00F9047A" w:rsidRDefault="00574622" w:rsidP="0031057A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Отрицательное отклонение от планового значения следует трактовать как достижение благоприятной динамики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193736" w:rsidRPr="00F9047A" w:rsidRDefault="00193736" w:rsidP="00DF340F">
            <w:pPr>
              <w:jc w:val="center"/>
              <w:rPr>
                <w:b/>
              </w:rPr>
            </w:pPr>
            <w:r w:rsidRPr="00F9047A">
              <w:rPr>
                <w:b/>
              </w:rPr>
              <w:t>17.</w:t>
            </w:r>
          </w:p>
        </w:tc>
        <w:tc>
          <w:tcPr>
            <w:tcW w:w="1907" w:type="dxa"/>
            <w:vMerge/>
          </w:tcPr>
          <w:p w:rsidR="00193736" w:rsidRPr="00F9047A" w:rsidRDefault="00193736" w:rsidP="00DF340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</w:tcPr>
          <w:p w:rsidR="00193736" w:rsidRPr="00F9047A" w:rsidRDefault="00193736" w:rsidP="00DF340F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Младенческая смертность </w:t>
            </w:r>
          </w:p>
          <w:p w:rsidR="00193736" w:rsidRPr="00F9047A" w:rsidRDefault="00193736" w:rsidP="00DF340F">
            <w:pPr>
              <w:jc w:val="both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Число случаев на 1000 родившихся живыми</w:t>
            </w:r>
          </w:p>
        </w:tc>
        <w:tc>
          <w:tcPr>
            <w:tcW w:w="1843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193736" w:rsidP="00DF340F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CD5FA4" w:rsidP="00CD5FA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6</w:t>
            </w:r>
            <w:r w:rsidR="00766F31" w:rsidRPr="00F9047A">
              <w:rPr>
                <w:sz w:val="21"/>
                <w:szCs w:val="21"/>
              </w:rPr>
              <w:t>,</w:t>
            </w:r>
            <w:r w:rsidRPr="00F9047A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650920" w:rsidP="00627DC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6,6</w:t>
            </w:r>
          </w:p>
        </w:tc>
        <w:tc>
          <w:tcPr>
            <w:tcW w:w="1275" w:type="dxa"/>
          </w:tcPr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F275B6" w:rsidRPr="00F9047A" w:rsidRDefault="00F275B6" w:rsidP="00F275B6">
            <w:pPr>
              <w:jc w:val="center"/>
              <w:rPr>
                <w:sz w:val="21"/>
                <w:szCs w:val="21"/>
              </w:rPr>
            </w:pPr>
          </w:p>
          <w:p w:rsidR="00193736" w:rsidRPr="00F9047A" w:rsidRDefault="00C603F2" w:rsidP="006509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</w:t>
            </w:r>
          </w:p>
        </w:tc>
        <w:tc>
          <w:tcPr>
            <w:tcW w:w="993" w:type="dxa"/>
          </w:tcPr>
          <w:p w:rsidR="00F275B6" w:rsidRPr="00F9047A" w:rsidRDefault="00F275B6" w:rsidP="00DF340F">
            <w:pPr>
              <w:jc w:val="center"/>
              <w:rPr>
                <w:sz w:val="21"/>
                <w:szCs w:val="21"/>
              </w:rPr>
            </w:pPr>
          </w:p>
          <w:p w:rsidR="00F275B6" w:rsidRPr="00F9047A" w:rsidRDefault="00F275B6" w:rsidP="00F275B6">
            <w:pPr>
              <w:rPr>
                <w:sz w:val="21"/>
                <w:szCs w:val="21"/>
              </w:rPr>
            </w:pPr>
          </w:p>
          <w:p w:rsidR="00193736" w:rsidRPr="00F9047A" w:rsidRDefault="00C603F2" w:rsidP="00F275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- 0,8</w:t>
            </w:r>
          </w:p>
        </w:tc>
        <w:tc>
          <w:tcPr>
            <w:tcW w:w="2410" w:type="dxa"/>
          </w:tcPr>
          <w:p w:rsidR="00C26B11" w:rsidRPr="00F9047A" w:rsidRDefault="00C603F2" w:rsidP="00C603F2">
            <w:pPr>
              <w:ind w:right="-61"/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Отрицательное отклонение от планового значения следует трактовать как достижение благоприятной динамики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417D43" w:rsidRPr="00F9047A" w:rsidRDefault="00417D43" w:rsidP="00607B6D">
            <w:pPr>
              <w:jc w:val="center"/>
              <w:rPr>
                <w:b/>
              </w:rPr>
            </w:pPr>
            <w:r w:rsidRPr="00F9047A">
              <w:rPr>
                <w:b/>
              </w:rPr>
              <w:t>18.</w:t>
            </w:r>
          </w:p>
        </w:tc>
        <w:tc>
          <w:tcPr>
            <w:tcW w:w="1907" w:type="dxa"/>
            <w:vMerge w:val="restart"/>
          </w:tcPr>
          <w:p w:rsidR="00417D43" w:rsidRPr="00F9047A" w:rsidRDefault="00417D43" w:rsidP="005F04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47A">
              <w:rPr>
                <w:b/>
                <w:bCs/>
                <w:color w:val="auto"/>
                <w:sz w:val="20"/>
                <w:szCs w:val="20"/>
              </w:rPr>
              <w:t>Указ</w:t>
            </w:r>
            <w:r w:rsidR="005F04B2" w:rsidRPr="00F9047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5F04B2" w:rsidRPr="00F9047A">
              <w:rPr>
                <w:b/>
                <w:bCs/>
                <w:color w:val="auto"/>
                <w:sz w:val="20"/>
                <w:szCs w:val="20"/>
              </w:rPr>
              <w:t>от 07.05.2012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 №</w:t>
            </w:r>
            <w:r w:rsidR="00A84562" w:rsidRPr="00F9047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t>599 «О мерах по реализации государственной политики в области образования и науки</w:t>
            </w:r>
            <w:r w:rsidRPr="00F9047A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88" w:type="dxa"/>
            <w:vAlign w:val="center"/>
          </w:tcPr>
          <w:p w:rsidR="00417D43" w:rsidRPr="00F9047A" w:rsidRDefault="00A403D0" w:rsidP="00E034FB">
            <w:pPr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047A">
              <w:rPr>
                <w:rFonts w:eastAsiaTheme="minorHAnsi"/>
                <w:sz w:val="21"/>
                <w:szCs w:val="21"/>
                <w:lang w:eastAsia="en-US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</w:t>
            </w:r>
            <w:r w:rsidRPr="00F9047A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vAlign w:val="center"/>
          </w:tcPr>
          <w:p w:rsidR="00C26B11" w:rsidRPr="00F9047A" w:rsidRDefault="00417D43" w:rsidP="00C26B11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:rsidR="00417D43" w:rsidRPr="00F9047A" w:rsidRDefault="00417D43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417D43" w:rsidRPr="00F9047A" w:rsidRDefault="00417D43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417D43" w:rsidRPr="00F9047A" w:rsidRDefault="003752F4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vAlign w:val="center"/>
          </w:tcPr>
          <w:p w:rsidR="00417D43" w:rsidRPr="00F9047A" w:rsidRDefault="003752F4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417D43" w:rsidRPr="00F9047A" w:rsidRDefault="00595F1D" w:rsidP="006D28EC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  <w:vAlign w:val="bottom"/>
          </w:tcPr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</w:p>
          <w:p w:rsidR="00C26B11" w:rsidRPr="00F9047A" w:rsidRDefault="00C26B11" w:rsidP="00607B6D">
            <w:pPr>
              <w:autoSpaceDE/>
              <w:autoSpaceDN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                                                                            </w:t>
            </w:r>
          </w:p>
        </w:tc>
      </w:tr>
      <w:tr w:rsidR="00CC7A9B" w:rsidRPr="00F9047A" w:rsidTr="000E053C">
        <w:trPr>
          <w:trHeight w:val="473"/>
          <w:jc w:val="center"/>
        </w:trPr>
        <w:tc>
          <w:tcPr>
            <w:tcW w:w="562" w:type="dxa"/>
          </w:tcPr>
          <w:p w:rsidR="00417D43" w:rsidRPr="00F9047A" w:rsidRDefault="00417D43" w:rsidP="00607B6D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19.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D43" w:rsidRPr="00F9047A" w:rsidRDefault="00417D43" w:rsidP="00607B6D">
            <w:pPr>
              <w:autoSpaceDE/>
              <w:autoSpaceDN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E8" w:rsidRPr="00F9047A" w:rsidRDefault="00266692" w:rsidP="00E034FB">
            <w:pPr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047A">
              <w:rPr>
                <w:rFonts w:eastAsiaTheme="minorHAnsi"/>
                <w:sz w:val="21"/>
                <w:szCs w:val="21"/>
                <w:lang w:eastAsia="en-US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="00F6400C" w:rsidRPr="00F9047A">
              <w:rPr>
                <w:rFonts w:eastAsiaTheme="minorHAnsi"/>
                <w:sz w:val="21"/>
                <w:szCs w:val="21"/>
                <w:lang w:eastAsia="en-US"/>
              </w:rPr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F9047A" w:rsidRDefault="00417D43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F9047A" w:rsidRDefault="00417D43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F9047A" w:rsidRDefault="00B90049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F9047A" w:rsidRDefault="003752F4" w:rsidP="008E5CE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8</w:t>
            </w:r>
            <w:r w:rsidR="008E5CE4" w:rsidRPr="00F9047A">
              <w:rPr>
                <w:sz w:val="21"/>
                <w:szCs w:val="21"/>
              </w:rPr>
              <w:t>3</w:t>
            </w:r>
            <w:r w:rsidRPr="00F9047A">
              <w:rPr>
                <w:sz w:val="21"/>
                <w:szCs w:val="21"/>
              </w:rPr>
              <w:t>,</w:t>
            </w:r>
            <w:r w:rsidR="008E5CE4" w:rsidRPr="00F9047A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3" w:rsidRPr="00F9047A" w:rsidRDefault="008E5CE4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- 0,2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D43" w:rsidRPr="00F9047A" w:rsidRDefault="00417D43" w:rsidP="00607B6D">
            <w:pPr>
              <w:rPr>
                <w:sz w:val="21"/>
                <w:szCs w:val="21"/>
              </w:rPr>
            </w:pPr>
          </w:p>
        </w:tc>
      </w:tr>
      <w:tr w:rsidR="00CC7A9B" w:rsidRPr="00F9047A" w:rsidTr="00E034FB">
        <w:trPr>
          <w:trHeight w:val="2491"/>
          <w:jc w:val="center"/>
        </w:trPr>
        <w:tc>
          <w:tcPr>
            <w:tcW w:w="562" w:type="dxa"/>
          </w:tcPr>
          <w:p w:rsidR="009E73E8" w:rsidRPr="00F9047A" w:rsidRDefault="009E73E8" w:rsidP="009E73E8">
            <w:pPr>
              <w:rPr>
                <w:b/>
              </w:rPr>
            </w:pPr>
          </w:p>
          <w:p w:rsidR="00266692" w:rsidRPr="00F9047A" w:rsidRDefault="00266692" w:rsidP="00607B6D">
            <w:pPr>
              <w:jc w:val="center"/>
              <w:rPr>
                <w:b/>
              </w:rPr>
            </w:pPr>
            <w:r w:rsidRPr="00F9047A">
              <w:rPr>
                <w:b/>
              </w:rPr>
              <w:t>20.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692" w:rsidRPr="00F9047A" w:rsidRDefault="00266692" w:rsidP="00607B6D">
            <w:pPr>
              <w:autoSpaceDE/>
              <w:autoSpaceDN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92" w:rsidRPr="00F9047A" w:rsidRDefault="00266692" w:rsidP="00E034FB">
            <w:pPr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047A">
              <w:rPr>
                <w:rFonts w:eastAsiaTheme="minorHAnsi"/>
                <w:sz w:val="21"/>
                <w:szCs w:val="21"/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</w:t>
            </w:r>
            <w:r w:rsidR="005A5CEA" w:rsidRPr="00F9047A">
              <w:rPr>
                <w:rFonts w:eastAsiaTheme="minorHAnsi"/>
                <w:sz w:val="21"/>
                <w:szCs w:val="21"/>
                <w:lang w:eastAsia="en-US"/>
              </w:rPr>
              <w:t>аселения этой возрастной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Администрация города Кемерово,</w:t>
            </w:r>
          </w:p>
          <w:p w:rsidR="00266692" w:rsidRPr="00F9047A" w:rsidRDefault="00266692" w:rsidP="00266692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ГКУ Центр занятости населения </w:t>
            </w:r>
          </w:p>
          <w:p w:rsidR="00266692" w:rsidRPr="00F9047A" w:rsidRDefault="00266692" w:rsidP="00266692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г. Кемерово</w:t>
            </w:r>
          </w:p>
          <w:p w:rsidR="00266692" w:rsidRPr="00F9047A" w:rsidRDefault="00266692" w:rsidP="00DD470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(по </w:t>
            </w:r>
            <w:r w:rsidR="00DD4700" w:rsidRPr="00F9047A">
              <w:rPr>
                <w:sz w:val="21"/>
                <w:szCs w:val="21"/>
              </w:rPr>
              <w:t>с</w:t>
            </w:r>
            <w:r w:rsidRPr="00F9047A">
              <w:rPr>
                <w:sz w:val="21"/>
                <w:szCs w:val="21"/>
              </w:rPr>
              <w:t>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F0298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31057A" w:rsidP="00A2715C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0,</w:t>
            </w:r>
            <w:r w:rsidR="00A2715C" w:rsidRPr="00F9047A">
              <w:rPr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E034FB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F9047A" w:rsidRDefault="00F0298A" w:rsidP="008E29C8">
            <w:pPr>
              <w:ind w:right="-107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Данные по населению, прошедше</w:t>
            </w:r>
            <w:r w:rsidR="0009649C" w:rsidRPr="00F9047A">
              <w:rPr>
                <w:sz w:val="21"/>
                <w:szCs w:val="21"/>
              </w:rPr>
              <w:t>му</w:t>
            </w:r>
            <w:r w:rsidRPr="00F9047A">
              <w:rPr>
                <w:sz w:val="21"/>
                <w:szCs w:val="21"/>
              </w:rPr>
              <w:t xml:space="preserve"> повышение квалификации и (или) профессиональную подготовку, по </w:t>
            </w:r>
            <w:r w:rsidR="00F15ABE" w:rsidRPr="00F9047A">
              <w:rPr>
                <w:sz w:val="21"/>
                <w:szCs w:val="21"/>
              </w:rPr>
              <w:t xml:space="preserve">     направлению ГКУ Центра занятости населения   г. Кемерово</w:t>
            </w:r>
            <w:r w:rsidR="008E29C8" w:rsidRPr="00F9047A">
              <w:rPr>
                <w:sz w:val="21"/>
                <w:szCs w:val="21"/>
              </w:rPr>
              <w:t>.</w:t>
            </w:r>
            <w:r w:rsidR="00F15ABE" w:rsidRPr="00F9047A">
              <w:rPr>
                <w:sz w:val="21"/>
                <w:szCs w:val="21"/>
              </w:rPr>
              <w:t xml:space="preserve">                                    </w:t>
            </w:r>
          </w:p>
          <w:p w:rsidR="00F15ABE" w:rsidRPr="00F9047A" w:rsidRDefault="008E29C8" w:rsidP="00A2715C">
            <w:r w:rsidRPr="00F9047A">
              <w:rPr>
                <w:sz w:val="21"/>
                <w:szCs w:val="21"/>
              </w:rPr>
              <w:t>За 2015 год рассчитан оценочный показатель.</w:t>
            </w:r>
          </w:p>
        </w:tc>
      </w:tr>
      <w:tr w:rsidR="00CC7A9B" w:rsidRPr="00F9047A" w:rsidTr="00B93C8F">
        <w:trPr>
          <w:trHeight w:val="473"/>
          <w:jc w:val="center"/>
        </w:trPr>
        <w:tc>
          <w:tcPr>
            <w:tcW w:w="562" w:type="dxa"/>
          </w:tcPr>
          <w:p w:rsidR="00266692" w:rsidRPr="00F9047A" w:rsidRDefault="00266692" w:rsidP="00607B6D">
            <w:pPr>
              <w:jc w:val="center"/>
              <w:rPr>
                <w:b/>
              </w:rPr>
            </w:pPr>
            <w:r w:rsidRPr="00F9047A">
              <w:rPr>
                <w:b/>
              </w:rPr>
              <w:t>21.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66692" w:rsidRPr="00F9047A" w:rsidRDefault="00266692" w:rsidP="009E73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Указ </w:t>
            </w:r>
            <w:r w:rsidR="005F04B2" w:rsidRPr="00F9047A">
              <w:rPr>
                <w:b/>
                <w:bCs/>
                <w:color w:val="auto"/>
                <w:sz w:val="20"/>
                <w:szCs w:val="20"/>
              </w:rPr>
              <w:t xml:space="preserve">от 07.05.2012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№ 600 «О мерах по обеспечению граждан Кемеровской области доступным и комфортным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lastRenderedPageBreak/>
              <w:t>жильем и повышению качества жилищно-коммунальных услуг»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F9047A" w:rsidRDefault="00266692" w:rsidP="00E034FB">
            <w:pPr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F9047A">
              <w:rPr>
                <w:rFonts w:eastAsiaTheme="minorHAnsi"/>
                <w:bCs/>
                <w:sz w:val="21"/>
                <w:szCs w:val="21"/>
                <w:lang w:eastAsia="en-US"/>
              </w:rPr>
              <w:lastRenderedPageBreak/>
              <w:t>Доля заемных средств в общем объеме капитальных вложений в системы теплоснабжения, водоснабжения, водо</w:t>
            </w:r>
            <w:r w:rsidR="00F6400C" w:rsidRPr="00F9047A">
              <w:rPr>
                <w:rFonts w:eastAsiaTheme="minorHAnsi"/>
                <w:bCs/>
                <w:sz w:val="21"/>
                <w:szCs w:val="21"/>
                <w:lang w:eastAsia="en-US"/>
              </w:rPr>
              <w:t>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жилищно-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266692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F15ABE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F15ABE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92" w:rsidRPr="00F9047A" w:rsidRDefault="00F15ABE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92" w:rsidRPr="00F9047A" w:rsidRDefault="00266692" w:rsidP="00607B6D"/>
        </w:tc>
      </w:tr>
      <w:tr w:rsidR="00CC7A9B" w:rsidRPr="00F9047A" w:rsidTr="00B93C8F">
        <w:trPr>
          <w:trHeight w:val="976"/>
          <w:jc w:val="center"/>
        </w:trPr>
        <w:tc>
          <w:tcPr>
            <w:tcW w:w="562" w:type="dxa"/>
          </w:tcPr>
          <w:p w:rsidR="00266692" w:rsidRPr="00F9047A" w:rsidRDefault="00266692" w:rsidP="00266692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22.</w:t>
            </w:r>
          </w:p>
        </w:tc>
        <w:tc>
          <w:tcPr>
            <w:tcW w:w="1907" w:type="dxa"/>
            <w:vMerge/>
            <w:vAlign w:val="center"/>
          </w:tcPr>
          <w:p w:rsidR="00266692" w:rsidRPr="00F9047A" w:rsidRDefault="00266692" w:rsidP="007D4F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266692" w:rsidRPr="00F9047A" w:rsidRDefault="00266692" w:rsidP="00E034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F9047A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в % к 2011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F9047A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66692" w:rsidRPr="00F9047A" w:rsidRDefault="00266692" w:rsidP="00B93C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Управление городского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F9047A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 xml:space="preserve">Снижение на </w:t>
            </w:r>
          </w:p>
          <w:p w:rsidR="00266692" w:rsidRPr="00F9047A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20 %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692" w:rsidRPr="00F9047A" w:rsidRDefault="00F635EF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692" w:rsidRPr="00F9047A" w:rsidRDefault="00F635EF" w:rsidP="00C025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 xml:space="preserve">Снижение на </w:t>
            </w:r>
            <w:r w:rsidR="00C02820" w:rsidRPr="00F9047A">
              <w:rPr>
                <w:rFonts w:ascii="Times New Roman" w:hAnsi="Times New Roman"/>
                <w:sz w:val="21"/>
                <w:szCs w:val="21"/>
              </w:rPr>
              <w:t>10,</w:t>
            </w:r>
            <w:r w:rsidR="00C025DD" w:rsidRPr="00F9047A">
              <w:rPr>
                <w:rFonts w:ascii="Times New Roman" w:hAnsi="Times New Roman"/>
                <w:sz w:val="21"/>
                <w:szCs w:val="21"/>
              </w:rPr>
              <w:t>5</w:t>
            </w:r>
            <w:r w:rsidR="00C02820" w:rsidRPr="00F904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047A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692" w:rsidRPr="00F9047A" w:rsidRDefault="00F635EF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692" w:rsidRPr="00F9047A" w:rsidRDefault="00266692" w:rsidP="00C025DD">
            <w:pPr>
              <w:pStyle w:val="a5"/>
              <w:spacing w:after="0" w:line="240" w:lineRule="auto"/>
              <w:ind w:left="0" w:right="-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CF" w:rsidRPr="00F9047A" w:rsidTr="00592B1D">
        <w:trPr>
          <w:trHeight w:val="1749"/>
          <w:jc w:val="center"/>
        </w:trPr>
        <w:tc>
          <w:tcPr>
            <w:tcW w:w="562" w:type="dxa"/>
          </w:tcPr>
          <w:p w:rsidR="00266692" w:rsidRPr="00F9047A" w:rsidRDefault="00C16F7A" w:rsidP="00607B6D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23</w:t>
            </w:r>
            <w:r w:rsidR="00266692" w:rsidRPr="00F9047A">
              <w:rPr>
                <w:b/>
              </w:rPr>
              <w:t>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266692" w:rsidRPr="00F9047A" w:rsidRDefault="00266692" w:rsidP="00607B6D">
            <w:pPr>
              <w:jc w:val="center"/>
            </w:pPr>
          </w:p>
        </w:tc>
        <w:tc>
          <w:tcPr>
            <w:tcW w:w="2488" w:type="dxa"/>
            <w:shd w:val="clear" w:color="auto" w:fill="auto"/>
          </w:tcPr>
          <w:p w:rsidR="00266692" w:rsidRPr="00F9047A" w:rsidRDefault="00266692" w:rsidP="00E034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692" w:rsidRPr="00F9047A" w:rsidRDefault="00266692" w:rsidP="002545A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F9047A" w:rsidRDefault="00266692" w:rsidP="008F10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266692" w:rsidRPr="00F9047A" w:rsidRDefault="00C16F7A" w:rsidP="00B93C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Комитет</w:t>
            </w:r>
            <w:r w:rsidR="00266692" w:rsidRPr="00F9047A">
              <w:rPr>
                <w:rFonts w:ascii="Times New Roman" w:hAnsi="Times New Roman"/>
                <w:sz w:val="21"/>
                <w:szCs w:val="21"/>
              </w:rPr>
              <w:t xml:space="preserve"> по жилищным вопросам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692" w:rsidRPr="00F9047A" w:rsidRDefault="00266692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60</w:t>
            </w:r>
          </w:p>
          <w:p w:rsidR="00FC273E" w:rsidRPr="00F9047A" w:rsidRDefault="00FC273E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(до 2020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692" w:rsidRPr="00F9047A" w:rsidRDefault="00FC273E" w:rsidP="00607B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692" w:rsidRPr="00F9047A" w:rsidRDefault="00B046CF" w:rsidP="00B27A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692" w:rsidRPr="00F9047A" w:rsidRDefault="001B7F25" w:rsidP="00B046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047A">
              <w:rPr>
                <w:rFonts w:ascii="Times New Roman" w:hAnsi="Times New Roman"/>
                <w:sz w:val="21"/>
                <w:szCs w:val="21"/>
              </w:rPr>
              <w:t>-</w:t>
            </w:r>
            <w:r w:rsidR="00356C96" w:rsidRPr="00F904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46CF" w:rsidRPr="00F9047A">
              <w:rPr>
                <w:rFonts w:ascii="Times New Roman" w:hAnsi="Times New Roman"/>
                <w:sz w:val="21"/>
                <w:szCs w:val="21"/>
              </w:rPr>
              <w:t>4,7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125E" w:rsidRPr="00F9047A" w:rsidRDefault="006D125E" w:rsidP="00B93C8F">
            <w:pPr>
              <w:autoSpaceDE/>
              <w:autoSpaceDN/>
              <w:jc w:val="both"/>
            </w:pPr>
            <w:r w:rsidRPr="00F9047A">
              <w:rPr>
                <w:sz w:val="21"/>
                <w:szCs w:val="21"/>
              </w:rPr>
              <w:t xml:space="preserve"> </w:t>
            </w:r>
            <w:r w:rsidR="00D50EFC" w:rsidRPr="00D50EFC">
              <w:rPr>
                <w:sz w:val="21"/>
                <w:szCs w:val="21"/>
              </w:rPr>
              <w:t>За период реализации указа с 2013 года 52,5 % семей города Кемерово улучшили свои жилищные условия.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C16F7A" w:rsidRPr="00F9047A" w:rsidRDefault="00C16F7A" w:rsidP="00C16F7A">
            <w:pPr>
              <w:jc w:val="center"/>
              <w:rPr>
                <w:b/>
              </w:rPr>
            </w:pPr>
            <w:r w:rsidRPr="00F9047A">
              <w:rPr>
                <w:b/>
              </w:rPr>
              <w:t>24.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</w:tcPr>
          <w:p w:rsidR="0083152C" w:rsidRPr="00F9047A" w:rsidRDefault="0083152C" w:rsidP="00607B6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83152C" w:rsidRPr="00F9047A" w:rsidRDefault="0083152C" w:rsidP="00607B6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C16F7A" w:rsidRPr="00F9047A" w:rsidRDefault="00C16F7A" w:rsidP="00607B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Указ </w:t>
            </w:r>
            <w:r w:rsidR="005F04B2" w:rsidRPr="00F9047A">
              <w:rPr>
                <w:b/>
                <w:bCs/>
                <w:color w:val="auto"/>
                <w:sz w:val="20"/>
                <w:szCs w:val="20"/>
              </w:rPr>
              <w:t xml:space="preserve">от 07.05.2012 </w:t>
            </w:r>
            <w:r w:rsidRPr="00F9047A">
              <w:rPr>
                <w:b/>
                <w:bCs/>
                <w:color w:val="auto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 </w:t>
            </w:r>
          </w:p>
          <w:p w:rsidR="00C16F7A" w:rsidRPr="00F9047A" w:rsidRDefault="00C16F7A" w:rsidP="00607B6D">
            <w:pPr>
              <w:jc w:val="center"/>
            </w:pPr>
          </w:p>
        </w:tc>
        <w:tc>
          <w:tcPr>
            <w:tcW w:w="2488" w:type="dxa"/>
          </w:tcPr>
          <w:p w:rsidR="00C16F7A" w:rsidRPr="00F9047A" w:rsidRDefault="00C16F7A" w:rsidP="00E034FB">
            <w:pPr>
              <w:rPr>
                <w:sz w:val="21"/>
                <w:szCs w:val="21"/>
                <w:lang w:eastAsia="en-US"/>
              </w:rPr>
            </w:pPr>
            <w:r w:rsidRPr="00F9047A">
              <w:rPr>
                <w:sz w:val="21"/>
                <w:szCs w:val="21"/>
                <w:lang w:eastAsia="en-US"/>
              </w:rPr>
              <w:t xml:space="preserve">Уровень удовлетворенности населения города Кемерово качеством предоставления государственных и муниципальных услуг </w:t>
            </w:r>
          </w:p>
        </w:tc>
        <w:tc>
          <w:tcPr>
            <w:tcW w:w="1417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              экономического</w:t>
            </w: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 развития                            </w:t>
            </w:r>
          </w:p>
        </w:tc>
        <w:tc>
          <w:tcPr>
            <w:tcW w:w="1843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9E2096">
            <w:pPr>
              <w:rPr>
                <w:sz w:val="21"/>
                <w:szCs w:val="21"/>
              </w:rPr>
            </w:pPr>
          </w:p>
          <w:p w:rsidR="00081A6D" w:rsidRPr="00F9047A" w:rsidRDefault="00081A6D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103C00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9E2096">
            <w:pPr>
              <w:rPr>
                <w:sz w:val="21"/>
                <w:szCs w:val="21"/>
              </w:rPr>
            </w:pPr>
          </w:p>
          <w:p w:rsidR="00081A6D" w:rsidRPr="00F9047A" w:rsidRDefault="00081A6D" w:rsidP="00767C3B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347DE3" w:rsidP="00767C3B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9</w:t>
            </w:r>
            <w:r w:rsidR="00767C3B" w:rsidRPr="00F9047A"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9E2096">
            <w:pPr>
              <w:rPr>
                <w:sz w:val="21"/>
                <w:szCs w:val="21"/>
              </w:rPr>
            </w:pPr>
          </w:p>
          <w:p w:rsidR="00081A6D" w:rsidRPr="00F9047A" w:rsidRDefault="00081A6D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006E95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95</w:t>
            </w:r>
          </w:p>
        </w:tc>
        <w:tc>
          <w:tcPr>
            <w:tcW w:w="993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9E2096">
            <w:pPr>
              <w:rPr>
                <w:sz w:val="21"/>
                <w:szCs w:val="21"/>
              </w:rPr>
            </w:pPr>
          </w:p>
          <w:p w:rsidR="00081A6D" w:rsidRPr="00F9047A" w:rsidRDefault="00081A6D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767C3B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C16F7A" w:rsidRPr="00F9047A" w:rsidRDefault="00006E95" w:rsidP="00716CF0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По результатам ежегодного </w:t>
            </w:r>
            <w:r w:rsidR="00347DE3" w:rsidRPr="00F9047A">
              <w:rPr>
                <w:sz w:val="21"/>
                <w:szCs w:val="21"/>
              </w:rPr>
              <w:t>мониторинга качества предоставления муниципальных услуг</w:t>
            </w:r>
            <w:r w:rsidR="00767C3B" w:rsidRPr="00F9047A">
              <w:rPr>
                <w:sz w:val="21"/>
                <w:szCs w:val="21"/>
              </w:rPr>
              <w:t xml:space="preserve"> </w:t>
            </w: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C16F7A" w:rsidRPr="00F9047A" w:rsidRDefault="00C16F7A" w:rsidP="00C16F7A">
            <w:pPr>
              <w:jc w:val="center"/>
              <w:rPr>
                <w:b/>
              </w:rPr>
            </w:pPr>
            <w:r w:rsidRPr="00F9047A">
              <w:rPr>
                <w:b/>
              </w:rPr>
              <w:t>25.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C16F7A" w:rsidRPr="00F9047A" w:rsidRDefault="00C16F7A" w:rsidP="00607B6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F9047A" w:rsidRDefault="00C16F7A" w:rsidP="00574622">
            <w:pPr>
              <w:jc w:val="both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347DE3">
            <w:pPr>
              <w:rPr>
                <w:sz w:val="21"/>
                <w:szCs w:val="21"/>
              </w:rPr>
            </w:pPr>
          </w:p>
          <w:p w:rsidR="0083152C" w:rsidRPr="00F9047A" w:rsidRDefault="0083152C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C16F7A" w:rsidRPr="00F9047A" w:rsidRDefault="00C16F7A" w:rsidP="00347DE3">
            <w:pPr>
              <w:rPr>
                <w:sz w:val="21"/>
                <w:szCs w:val="21"/>
              </w:rPr>
            </w:pPr>
          </w:p>
          <w:p w:rsidR="00C16F7A" w:rsidRPr="00F9047A" w:rsidRDefault="00C16F7A" w:rsidP="00525D45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Управление                экономического</w:t>
            </w:r>
          </w:p>
          <w:p w:rsidR="00C16F7A" w:rsidRPr="00F9047A" w:rsidRDefault="00C16F7A" w:rsidP="00525D45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развития</w:t>
            </w:r>
          </w:p>
        </w:tc>
        <w:tc>
          <w:tcPr>
            <w:tcW w:w="1843" w:type="dxa"/>
          </w:tcPr>
          <w:p w:rsidR="00C16F7A" w:rsidRPr="00F9047A" w:rsidRDefault="00C16F7A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347DE3">
            <w:pPr>
              <w:jc w:val="center"/>
              <w:rPr>
                <w:sz w:val="21"/>
                <w:szCs w:val="21"/>
              </w:rPr>
            </w:pPr>
          </w:p>
          <w:p w:rsidR="0083152C" w:rsidRPr="00F9047A" w:rsidRDefault="0083152C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103C00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285B41" w:rsidP="006A2114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9</w:t>
            </w:r>
            <w:r w:rsidR="006A2114" w:rsidRPr="00F9047A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347DE3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19</w:t>
            </w:r>
          </w:p>
        </w:tc>
        <w:tc>
          <w:tcPr>
            <w:tcW w:w="993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347DE3" w:rsidP="00285B41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</w:t>
            </w:r>
            <w:r w:rsidR="00285B41" w:rsidRPr="00F9047A">
              <w:rPr>
                <w:sz w:val="21"/>
                <w:szCs w:val="21"/>
              </w:rPr>
              <w:t>71</w:t>
            </w:r>
          </w:p>
        </w:tc>
        <w:tc>
          <w:tcPr>
            <w:tcW w:w="2410" w:type="dxa"/>
          </w:tcPr>
          <w:p w:rsidR="00D411C7" w:rsidRPr="00F9047A" w:rsidRDefault="00D411C7" w:rsidP="00D411C7">
            <w:pPr>
              <w:jc w:val="both"/>
              <w:rPr>
                <w:sz w:val="21"/>
                <w:szCs w:val="21"/>
              </w:rPr>
            </w:pPr>
          </w:p>
        </w:tc>
      </w:tr>
      <w:tr w:rsidR="00CC7A9B" w:rsidRPr="00F9047A" w:rsidTr="00592B1D">
        <w:trPr>
          <w:trHeight w:val="1721"/>
          <w:jc w:val="center"/>
        </w:trPr>
        <w:tc>
          <w:tcPr>
            <w:tcW w:w="562" w:type="dxa"/>
          </w:tcPr>
          <w:p w:rsidR="00C16F7A" w:rsidRPr="00F9047A" w:rsidRDefault="00C16F7A" w:rsidP="00C16F7A">
            <w:pPr>
              <w:jc w:val="center"/>
              <w:rPr>
                <w:b/>
              </w:rPr>
            </w:pPr>
            <w:r w:rsidRPr="00F9047A">
              <w:rPr>
                <w:b/>
              </w:rPr>
              <w:t>26.</w:t>
            </w:r>
          </w:p>
        </w:tc>
        <w:tc>
          <w:tcPr>
            <w:tcW w:w="1907" w:type="dxa"/>
            <w:vMerge/>
            <w:tcBorders>
              <w:bottom w:val="nil"/>
            </w:tcBorders>
          </w:tcPr>
          <w:p w:rsidR="00C16F7A" w:rsidRPr="00F9047A" w:rsidRDefault="00C16F7A" w:rsidP="00607B6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F9047A" w:rsidRDefault="00C16F7A" w:rsidP="00716CF0">
            <w:pPr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Доля населения города Кемерово, </w:t>
            </w:r>
            <w:r w:rsidR="00716CF0">
              <w:rPr>
                <w:sz w:val="21"/>
                <w:szCs w:val="21"/>
              </w:rPr>
              <w:t>и</w:t>
            </w:r>
            <w:r w:rsidRPr="00F9047A">
              <w:rPr>
                <w:sz w:val="21"/>
                <w:szCs w:val="21"/>
              </w:rPr>
              <w:t>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:rsidR="00C16F7A" w:rsidRPr="00F9047A" w:rsidRDefault="00C16F7A" w:rsidP="00C16F7A">
            <w:pPr>
              <w:ind w:right="-124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ind w:left="-60" w:right="-124"/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Управление            экономического </w:t>
            </w: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развития            </w:t>
            </w: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103C00" w:rsidP="00607B6D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4D6D56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6617A9" w:rsidP="004D6D5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35</w:t>
            </w:r>
          </w:p>
        </w:tc>
        <w:tc>
          <w:tcPr>
            <w:tcW w:w="993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6617A9" w:rsidP="00A77106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- 5</w:t>
            </w:r>
          </w:p>
        </w:tc>
        <w:tc>
          <w:tcPr>
            <w:tcW w:w="2410" w:type="dxa"/>
          </w:tcPr>
          <w:p w:rsidR="00C16F7A" w:rsidRPr="00F9047A" w:rsidRDefault="00C16F7A" w:rsidP="00E034FB">
            <w:pPr>
              <w:rPr>
                <w:sz w:val="21"/>
                <w:szCs w:val="21"/>
                <w:highlight w:val="yellow"/>
              </w:rPr>
            </w:pPr>
          </w:p>
        </w:tc>
      </w:tr>
      <w:tr w:rsidR="00CC7A9B" w:rsidRPr="00F9047A" w:rsidTr="00592B1D">
        <w:trPr>
          <w:jc w:val="center"/>
        </w:trPr>
        <w:tc>
          <w:tcPr>
            <w:tcW w:w="562" w:type="dxa"/>
          </w:tcPr>
          <w:p w:rsidR="00C16F7A" w:rsidRPr="00F9047A" w:rsidRDefault="00C16F7A" w:rsidP="00C16F7A">
            <w:pPr>
              <w:jc w:val="center"/>
              <w:rPr>
                <w:b/>
              </w:rPr>
            </w:pPr>
            <w:r w:rsidRPr="00F9047A">
              <w:rPr>
                <w:b/>
              </w:rPr>
              <w:lastRenderedPageBreak/>
              <w:t>27.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:rsidR="00C16F7A" w:rsidRPr="00F9047A" w:rsidRDefault="00C16F7A" w:rsidP="00607B6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8" w:type="dxa"/>
          </w:tcPr>
          <w:p w:rsidR="00C16F7A" w:rsidRPr="00F9047A" w:rsidRDefault="00C16F7A" w:rsidP="0083152C">
            <w:pPr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047A">
              <w:rPr>
                <w:rFonts w:eastAsiaTheme="minorHAnsi"/>
                <w:sz w:val="21"/>
                <w:szCs w:val="21"/>
                <w:lang w:eastAsia="en-US"/>
              </w:rPr>
              <w:t xml:space="preserve">Среднее время ожидания в очереди при обращении заявителя в орган местного самоуправления города Кемерово для получения государственных (муниципальных) </w:t>
            </w:r>
            <w:r w:rsidR="008F1064" w:rsidRPr="00F9047A">
              <w:rPr>
                <w:rFonts w:eastAsiaTheme="minorHAnsi"/>
                <w:sz w:val="21"/>
                <w:szCs w:val="21"/>
                <w:lang w:eastAsia="en-US"/>
              </w:rPr>
              <w:t>услуг</w:t>
            </w:r>
          </w:p>
        </w:tc>
        <w:tc>
          <w:tcPr>
            <w:tcW w:w="1417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C16F7A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минут</w:t>
            </w:r>
          </w:p>
        </w:tc>
        <w:tc>
          <w:tcPr>
            <w:tcW w:w="1843" w:type="dxa"/>
          </w:tcPr>
          <w:p w:rsidR="00C16F7A" w:rsidRPr="00F9047A" w:rsidRDefault="00C16F7A" w:rsidP="00C16F7A">
            <w:pPr>
              <w:ind w:left="-60" w:right="-124"/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Управление            экономического </w:t>
            </w:r>
          </w:p>
          <w:p w:rsidR="00C16F7A" w:rsidRPr="00F9047A" w:rsidRDefault="00C16F7A" w:rsidP="00C16F7A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 xml:space="preserve">развития            </w:t>
            </w:r>
          </w:p>
          <w:p w:rsidR="00C16F7A" w:rsidRPr="00F9047A" w:rsidRDefault="00C16F7A" w:rsidP="00C16F7A">
            <w:pPr>
              <w:ind w:right="-124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C16F7A" w:rsidRPr="00F9047A" w:rsidRDefault="00C16F7A" w:rsidP="00607B6D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C16F7A" w:rsidP="00C16F7A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347DE3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15</w:t>
            </w:r>
          </w:p>
        </w:tc>
        <w:tc>
          <w:tcPr>
            <w:tcW w:w="1275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347DE3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15</w:t>
            </w:r>
          </w:p>
        </w:tc>
        <w:tc>
          <w:tcPr>
            <w:tcW w:w="993" w:type="dxa"/>
          </w:tcPr>
          <w:p w:rsidR="00347DE3" w:rsidRPr="00F9047A" w:rsidRDefault="00347DE3" w:rsidP="00347DE3">
            <w:pPr>
              <w:jc w:val="center"/>
              <w:rPr>
                <w:sz w:val="21"/>
                <w:szCs w:val="21"/>
              </w:rPr>
            </w:pPr>
          </w:p>
          <w:p w:rsidR="00C16F7A" w:rsidRPr="00F9047A" w:rsidRDefault="00347DE3" w:rsidP="00347DE3">
            <w:pPr>
              <w:jc w:val="center"/>
              <w:rPr>
                <w:sz w:val="21"/>
                <w:szCs w:val="21"/>
              </w:rPr>
            </w:pPr>
            <w:r w:rsidRPr="00F9047A">
              <w:rPr>
                <w:sz w:val="21"/>
                <w:szCs w:val="21"/>
              </w:rPr>
              <w:t>0</w:t>
            </w:r>
          </w:p>
        </w:tc>
        <w:tc>
          <w:tcPr>
            <w:tcW w:w="2410" w:type="dxa"/>
          </w:tcPr>
          <w:p w:rsidR="00C16F7A" w:rsidRPr="00F9047A" w:rsidRDefault="00C16F7A" w:rsidP="00607B6D">
            <w:pPr>
              <w:rPr>
                <w:sz w:val="21"/>
                <w:szCs w:val="21"/>
              </w:rPr>
            </w:pPr>
          </w:p>
        </w:tc>
      </w:tr>
    </w:tbl>
    <w:p w:rsidR="007739C9" w:rsidRPr="00CC7A9B" w:rsidRDefault="007739C9" w:rsidP="007739C9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rPr>
          <w:color w:val="FF0000"/>
        </w:rPr>
      </w:pP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  <w:r w:rsidRPr="00CC7A9B">
        <w:rPr>
          <w:color w:val="FF0000"/>
        </w:rPr>
        <w:tab/>
      </w:r>
    </w:p>
    <w:p w:rsidR="008A1804" w:rsidRDefault="008A1804" w:rsidP="0090348C">
      <w:pPr>
        <w:ind w:left="851"/>
        <w:rPr>
          <w:sz w:val="28"/>
          <w:szCs w:val="28"/>
        </w:rPr>
      </w:pPr>
    </w:p>
    <w:p w:rsidR="008A1804" w:rsidRDefault="008A1804" w:rsidP="0090348C">
      <w:pPr>
        <w:ind w:left="851"/>
        <w:rPr>
          <w:sz w:val="28"/>
          <w:szCs w:val="28"/>
        </w:rPr>
      </w:pPr>
    </w:p>
    <w:p w:rsidR="00AF6C8F" w:rsidRDefault="00AF6C8F" w:rsidP="0090348C">
      <w:pPr>
        <w:ind w:left="851"/>
        <w:rPr>
          <w:sz w:val="28"/>
          <w:szCs w:val="28"/>
        </w:rPr>
      </w:pPr>
    </w:p>
    <w:p w:rsidR="0090348C" w:rsidRDefault="0090348C" w:rsidP="0090348C">
      <w:pPr>
        <w:framePr w:hSpace="180" w:wrap="around" w:vAnchor="text" w:hAnchor="text" w:xAlign="center" w:y="1"/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spacing w:line="360" w:lineRule="auto"/>
        <w:ind w:left="1276"/>
        <w:suppressOverlap/>
        <w:rPr>
          <w:color w:val="FF0000"/>
          <w:sz w:val="21"/>
          <w:szCs w:val="21"/>
        </w:rPr>
      </w:pPr>
    </w:p>
    <w:p w:rsidR="008A1804" w:rsidRDefault="008A1804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50447C" w:rsidRDefault="0050447C" w:rsidP="008A1804">
      <w:pPr>
        <w:ind w:left="851"/>
        <w:rPr>
          <w:sz w:val="24"/>
          <w:szCs w:val="28"/>
        </w:rPr>
      </w:pPr>
    </w:p>
    <w:p w:rsidR="008A1804" w:rsidRPr="008A1804" w:rsidRDefault="008A1804" w:rsidP="008A1804">
      <w:pPr>
        <w:ind w:left="851"/>
        <w:rPr>
          <w:sz w:val="4"/>
          <w:szCs w:val="28"/>
        </w:rPr>
      </w:pPr>
    </w:p>
    <w:p w:rsidR="0090348C" w:rsidRPr="0090348C" w:rsidRDefault="0090348C" w:rsidP="0090348C">
      <w:pPr>
        <w:ind w:left="851"/>
        <w:rPr>
          <w:sz w:val="18"/>
          <w:szCs w:val="28"/>
        </w:rPr>
      </w:pPr>
    </w:p>
    <w:p w:rsidR="007739C9" w:rsidRPr="00F9047A" w:rsidRDefault="007739C9" w:rsidP="007D4F3D">
      <w:pPr>
        <w:pStyle w:val="a5"/>
        <w:numPr>
          <w:ilvl w:val="0"/>
          <w:numId w:val="2"/>
        </w:numPr>
        <w:spacing w:before="120"/>
        <w:jc w:val="center"/>
        <w:rPr>
          <w:rFonts w:ascii="Times New Roman" w:hAnsi="Times New Roman"/>
          <w:sz w:val="16"/>
          <w:szCs w:val="16"/>
          <w:u w:val="single"/>
        </w:rPr>
      </w:pPr>
      <w:r w:rsidRPr="00F9047A">
        <w:rPr>
          <w:rFonts w:ascii="Times New Roman" w:hAnsi="Times New Roman"/>
          <w:b/>
          <w:sz w:val="28"/>
          <w:szCs w:val="28"/>
        </w:rPr>
        <w:lastRenderedPageBreak/>
        <w:t xml:space="preserve">Типовая форма публичной отчётности по реализации мероприятий, направленных на достижение показателей, содержащихся в </w:t>
      </w:r>
      <w:r w:rsidR="0083152C" w:rsidRPr="00F9047A">
        <w:rPr>
          <w:rFonts w:ascii="Times New Roman" w:hAnsi="Times New Roman"/>
          <w:b/>
          <w:sz w:val="28"/>
          <w:szCs w:val="28"/>
        </w:rPr>
        <w:t>у</w:t>
      </w:r>
      <w:r w:rsidRPr="00F9047A">
        <w:rPr>
          <w:rFonts w:ascii="Times New Roman" w:hAnsi="Times New Roman"/>
          <w:b/>
          <w:sz w:val="28"/>
          <w:szCs w:val="28"/>
        </w:rPr>
        <w:t>казах Президента Российской Федерации от 07.05.2012 №</w:t>
      </w:r>
      <w:r w:rsidR="005F04B2" w:rsidRPr="00F9047A">
        <w:rPr>
          <w:rFonts w:ascii="Times New Roman" w:hAnsi="Times New Roman"/>
          <w:b/>
          <w:sz w:val="28"/>
          <w:szCs w:val="28"/>
        </w:rPr>
        <w:t>№</w:t>
      </w:r>
      <w:r w:rsidR="000C295F" w:rsidRPr="00F9047A">
        <w:rPr>
          <w:rFonts w:ascii="Times New Roman" w:hAnsi="Times New Roman"/>
          <w:b/>
          <w:sz w:val="28"/>
          <w:szCs w:val="28"/>
        </w:rPr>
        <w:t xml:space="preserve"> </w:t>
      </w:r>
      <w:r w:rsidRPr="00F9047A">
        <w:rPr>
          <w:rFonts w:ascii="Times New Roman" w:hAnsi="Times New Roman"/>
          <w:b/>
          <w:sz w:val="28"/>
          <w:szCs w:val="28"/>
        </w:rPr>
        <w:t>596-606</w:t>
      </w:r>
    </w:p>
    <w:tbl>
      <w:tblPr>
        <w:tblpPr w:leftFromText="180" w:rightFromText="180" w:vertAnchor="text" w:tblpXSpec="center" w:tblpY="1"/>
        <w:tblOverlap w:val="never"/>
        <w:tblW w:w="1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7"/>
        <w:gridCol w:w="13"/>
        <w:gridCol w:w="2269"/>
        <w:gridCol w:w="3354"/>
        <w:gridCol w:w="2693"/>
        <w:gridCol w:w="1134"/>
        <w:gridCol w:w="1134"/>
        <w:gridCol w:w="993"/>
        <w:gridCol w:w="1134"/>
        <w:gridCol w:w="992"/>
        <w:gridCol w:w="1701"/>
      </w:tblGrid>
      <w:tr w:rsidR="00982544" w:rsidRPr="00982544" w:rsidTr="00EF0CC7">
        <w:trPr>
          <w:trHeight w:val="954"/>
          <w:tblHeader/>
          <w:jc w:val="center"/>
        </w:trPr>
        <w:tc>
          <w:tcPr>
            <w:tcW w:w="400" w:type="dxa"/>
            <w:vMerge w:val="restart"/>
            <w:vAlign w:val="center"/>
          </w:tcPr>
          <w:p w:rsidR="007739C9" w:rsidRPr="00982544" w:rsidRDefault="007D4F3D" w:rsidP="005F3205">
            <w:pPr>
              <w:ind w:left="-35" w:right="-392"/>
              <w:rPr>
                <w:b/>
              </w:rPr>
            </w:pPr>
            <w:r w:rsidRPr="00982544">
              <w:rPr>
                <w:b/>
              </w:rPr>
              <w:t>№</w:t>
            </w:r>
          </w:p>
          <w:p w:rsidR="007D4F3D" w:rsidRPr="00982544" w:rsidRDefault="007D4F3D" w:rsidP="005F3205">
            <w:pPr>
              <w:ind w:left="-35" w:right="-392"/>
              <w:rPr>
                <w:b/>
              </w:rPr>
            </w:pPr>
            <w:r w:rsidRPr="00982544">
              <w:rPr>
                <w:b/>
              </w:rPr>
              <w:t>п.п.</w:t>
            </w:r>
          </w:p>
        </w:tc>
        <w:tc>
          <w:tcPr>
            <w:tcW w:w="2289" w:type="dxa"/>
            <w:gridSpan w:val="3"/>
            <w:vMerge w:val="restart"/>
            <w:vAlign w:val="center"/>
          </w:tcPr>
          <w:p w:rsidR="007739C9" w:rsidRPr="00982544" w:rsidRDefault="007739C9" w:rsidP="00885CF0">
            <w:pPr>
              <w:ind w:left="-35" w:right="-108"/>
              <w:rPr>
                <w:b/>
              </w:rPr>
            </w:pPr>
            <w:r w:rsidRPr="00982544">
              <w:rPr>
                <w:b/>
              </w:rPr>
              <w:t>Реквизиты документа</w:t>
            </w:r>
          </w:p>
          <w:p w:rsidR="00885CF0" w:rsidRPr="00982544" w:rsidRDefault="007739C9" w:rsidP="00885CF0">
            <w:pPr>
              <w:ind w:left="-35" w:right="-108"/>
              <w:jc w:val="center"/>
              <w:rPr>
                <w:i/>
              </w:rPr>
            </w:pPr>
            <w:r w:rsidRPr="00982544">
              <w:rPr>
                <w:i/>
              </w:rPr>
              <w:t xml:space="preserve">(указываются </w:t>
            </w:r>
            <w:r w:rsidRPr="00982544">
              <w:rPr>
                <w:b/>
                <w:i/>
              </w:rPr>
              <w:t>реквизиты</w:t>
            </w:r>
            <w:r w:rsidRPr="00982544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</w:t>
            </w:r>
          </w:p>
          <w:p w:rsidR="007739C9" w:rsidRPr="00982544" w:rsidRDefault="007739C9" w:rsidP="00885CF0">
            <w:pPr>
              <w:ind w:left="-35" w:right="-108"/>
              <w:jc w:val="center"/>
              <w:rPr>
                <w:b/>
              </w:rPr>
            </w:pPr>
            <w:r w:rsidRPr="00982544">
              <w:rPr>
                <w:i/>
              </w:rPr>
              <w:t>и т.д.)</w:t>
            </w:r>
          </w:p>
        </w:tc>
        <w:tc>
          <w:tcPr>
            <w:tcW w:w="3354" w:type="dxa"/>
            <w:vMerge w:val="restart"/>
            <w:vAlign w:val="center"/>
          </w:tcPr>
          <w:p w:rsidR="007739C9" w:rsidRPr="00982544" w:rsidRDefault="007739C9" w:rsidP="00885CF0">
            <w:pPr>
              <w:jc w:val="center"/>
              <w:rPr>
                <w:b/>
              </w:rPr>
            </w:pPr>
            <w:r w:rsidRPr="00982544">
              <w:rPr>
                <w:b/>
              </w:rPr>
              <w:t>Наименование мероприятия</w:t>
            </w:r>
          </w:p>
          <w:p w:rsidR="007739C9" w:rsidRPr="00982544" w:rsidRDefault="00EC2ADE" w:rsidP="00885CF0">
            <w:pPr>
              <w:ind w:firstLine="142"/>
              <w:jc w:val="center"/>
              <w:rPr>
                <w:b/>
              </w:rPr>
            </w:pPr>
            <w:r w:rsidRPr="00982544">
              <w:rPr>
                <w:i/>
              </w:rPr>
              <w:t xml:space="preserve">(указываются </w:t>
            </w:r>
            <w:r w:rsidR="007739C9" w:rsidRPr="00982544">
              <w:rPr>
                <w:b/>
                <w:i/>
              </w:rPr>
              <w:t>наименования</w:t>
            </w:r>
            <w:r w:rsidR="007739C9" w:rsidRPr="00982544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693" w:type="dxa"/>
            <w:vMerge w:val="restart"/>
            <w:vAlign w:val="center"/>
          </w:tcPr>
          <w:p w:rsidR="007739C9" w:rsidRPr="00982544" w:rsidRDefault="007739C9" w:rsidP="00885CF0">
            <w:pPr>
              <w:ind w:left="-35" w:right="-14"/>
              <w:jc w:val="center"/>
              <w:rPr>
                <w:i/>
              </w:rPr>
            </w:pPr>
            <w:r w:rsidRPr="00982544">
              <w:rPr>
                <w:b/>
              </w:rPr>
              <w:t>Результат исполнения</w:t>
            </w:r>
          </w:p>
          <w:p w:rsidR="007739C9" w:rsidRPr="00982544" w:rsidRDefault="007739C9" w:rsidP="00885CF0">
            <w:pPr>
              <w:ind w:left="-35" w:right="-14"/>
              <w:jc w:val="center"/>
              <w:rPr>
                <w:i/>
              </w:rPr>
            </w:pPr>
            <w:r w:rsidRPr="00982544">
              <w:rPr>
                <w:i/>
              </w:rPr>
              <w:t>(указывается краткая информация о проделанной работе по исполнению мероприятия и достигнутых результатах  на отчетную дату)</w:t>
            </w:r>
          </w:p>
        </w:tc>
        <w:tc>
          <w:tcPr>
            <w:tcW w:w="1134" w:type="dxa"/>
            <w:vMerge w:val="restart"/>
            <w:vAlign w:val="center"/>
          </w:tcPr>
          <w:p w:rsidR="00885CF0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b/>
              </w:rPr>
              <w:t>Дата исполне</w:t>
            </w:r>
            <w:r w:rsidR="000E053C" w:rsidRPr="00982544">
              <w:rPr>
                <w:b/>
              </w:rPr>
              <w:t>-</w:t>
            </w:r>
            <w:r w:rsidRPr="00982544">
              <w:rPr>
                <w:b/>
              </w:rPr>
              <w:t xml:space="preserve">ния мероприятия </w:t>
            </w:r>
          </w:p>
          <w:p w:rsidR="007739C9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i/>
              </w:rPr>
              <w:t>(</w:t>
            </w:r>
            <w:r w:rsidR="00C16F7A" w:rsidRPr="00982544">
              <w:rPr>
                <w:i/>
              </w:rPr>
              <w:t>план</w:t>
            </w:r>
            <w:r w:rsidRPr="00982544">
              <w:rPr>
                <w:i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E73E8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b/>
              </w:rPr>
              <w:t>Дата</w:t>
            </w:r>
            <w:r w:rsidR="005F3C9F" w:rsidRPr="00982544">
              <w:rPr>
                <w:b/>
              </w:rPr>
              <w:t xml:space="preserve"> </w:t>
            </w:r>
            <w:r w:rsidRPr="00982544">
              <w:rPr>
                <w:b/>
              </w:rPr>
              <w:t>испол</w:t>
            </w:r>
          </w:p>
          <w:p w:rsidR="009E73E8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b/>
              </w:rPr>
              <w:t>нения</w:t>
            </w:r>
          </w:p>
          <w:p w:rsidR="009E73E8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b/>
              </w:rPr>
              <w:t>мероприя</w:t>
            </w:r>
          </w:p>
          <w:p w:rsidR="00912765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b/>
              </w:rPr>
              <w:t>тия</w:t>
            </w:r>
          </w:p>
          <w:p w:rsidR="007739C9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i/>
              </w:rPr>
              <w:t>(факт)</w:t>
            </w:r>
          </w:p>
        </w:tc>
        <w:tc>
          <w:tcPr>
            <w:tcW w:w="3119" w:type="dxa"/>
            <w:gridSpan w:val="3"/>
            <w:vAlign w:val="center"/>
          </w:tcPr>
          <w:p w:rsidR="007739C9" w:rsidRPr="00982544" w:rsidRDefault="007739C9" w:rsidP="00885CF0">
            <w:pPr>
              <w:ind w:left="-35" w:right="-14"/>
              <w:jc w:val="center"/>
              <w:rPr>
                <w:b/>
              </w:rPr>
            </w:pPr>
            <w:r w:rsidRPr="00982544">
              <w:rPr>
                <w:b/>
              </w:rPr>
              <w:t xml:space="preserve">Финансирование, предусмотренное бюджетом </w:t>
            </w:r>
            <w:r w:rsidR="00142A5B" w:rsidRPr="00982544">
              <w:rPr>
                <w:b/>
              </w:rPr>
              <w:t>города Кемерово</w:t>
            </w:r>
            <w:r w:rsidRPr="00982544">
              <w:rPr>
                <w:b/>
              </w:rPr>
              <w:t>, млн. рублей</w:t>
            </w:r>
          </w:p>
        </w:tc>
        <w:tc>
          <w:tcPr>
            <w:tcW w:w="1701" w:type="dxa"/>
            <w:vMerge w:val="restart"/>
            <w:vAlign w:val="center"/>
          </w:tcPr>
          <w:p w:rsidR="007739C9" w:rsidRPr="00982544" w:rsidRDefault="007739C9" w:rsidP="005F3205">
            <w:pPr>
              <w:ind w:left="-392" w:right="-392"/>
              <w:jc w:val="center"/>
              <w:rPr>
                <w:b/>
              </w:rPr>
            </w:pPr>
            <w:r w:rsidRPr="00982544">
              <w:rPr>
                <w:b/>
              </w:rPr>
              <w:t>Примечание</w:t>
            </w:r>
          </w:p>
        </w:tc>
      </w:tr>
      <w:tr w:rsidR="00982544" w:rsidRPr="00982544" w:rsidTr="00EF0CC7">
        <w:trPr>
          <w:jc w:val="center"/>
        </w:trPr>
        <w:tc>
          <w:tcPr>
            <w:tcW w:w="400" w:type="dxa"/>
            <w:vMerge/>
          </w:tcPr>
          <w:p w:rsidR="007739C9" w:rsidRPr="00982544" w:rsidRDefault="007739C9" w:rsidP="005F3205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3"/>
            <w:vMerge/>
          </w:tcPr>
          <w:p w:rsidR="007739C9" w:rsidRPr="00982544" w:rsidRDefault="007739C9" w:rsidP="005F3205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7739C9" w:rsidRPr="00982544" w:rsidRDefault="007739C9" w:rsidP="005F32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739C9" w:rsidRPr="00982544" w:rsidRDefault="007739C9" w:rsidP="005F32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39C9" w:rsidRPr="00982544" w:rsidRDefault="007739C9" w:rsidP="005F32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39C9" w:rsidRPr="00982544" w:rsidRDefault="007739C9" w:rsidP="005F3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39C9" w:rsidRPr="00982544" w:rsidRDefault="007739C9" w:rsidP="00CC7A9B">
            <w:pPr>
              <w:ind w:left="-197" w:right="-160"/>
              <w:jc w:val="center"/>
              <w:rPr>
                <w:b/>
              </w:rPr>
            </w:pPr>
            <w:r w:rsidRPr="00982544">
              <w:rPr>
                <w:b/>
              </w:rPr>
              <w:t>Плановое</w:t>
            </w:r>
            <w:r w:rsidR="000E053C" w:rsidRPr="00982544">
              <w:rPr>
                <w:b/>
              </w:rPr>
              <w:t xml:space="preserve"> </w:t>
            </w:r>
            <w:r w:rsidR="000E053C" w:rsidRPr="00982544">
              <w:t>(2015</w:t>
            </w:r>
            <w:r w:rsidR="007D491E" w:rsidRPr="00982544">
              <w:t xml:space="preserve"> год</w:t>
            </w:r>
            <w:r w:rsidR="000E053C" w:rsidRPr="00982544">
              <w:t>)</w:t>
            </w:r>
          </w:p>
          <w:p w:rsidR="007739C9" w:rsidRPr="00982544" w:rsidRDefault="007739C9" w:rsidP="00885CF0">
            <w:pPr>
              <w:ind w:right="-13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E2096" w:rsidRPr="00982544" w:rsidRDefault="007739C9" w:rsidP="007D491E">
            <w:pPr>
              <w:ind w:right="-13"/>
              <w:jc w:val="center"/>
              <w:rPr>
                <w:b/>
              </w:rPr>
            </w:pPr>
            <w:r w:rsidRPr="00982544">
              <w:rPr>
                <w:b/>
              </w:rPr>
              <w:t>Факти</w:t>
            </w:r>
            <w:r w:rsidR="000E053C" w:rsidRPr="00982544">
              <w:rPr>
                <w:b/>
              </w:rPr>
              <w:t>-</w:t>
            </w:r>
            <w:r w:rsidRPr="00982544">
              <w:rPr>
                <w:b/>
              </w:rPr>
              <w:t>ческое</w:t>
            </w:r>
          </w:p>
          <w:p w:rsidR="007739C9" w:rsidRPr="00982544" w:rsidRDefault="009E2096" w:rsidP="00CC7A9B">
            <w:pPr>
              <w:ind w:right="-13"/>
              <w:jc w:val="center"/>
              <w:rPr>
                <w:b/>
              </w:rPr>
            </w:pPr>
            <w:r w:rsidRPr="00982544">
              <w:t>(</w:t>
            </w:r>
            <w:r w:rsidR="000E053C" w:rsidRPr="00982544">
              <w:t>2015</w:t>
            </w:r>
            <w:r w:rsidR="00CC7A9B" w:rsidRPr="00982544">
              <w:t xml:space="preserve"> год</w:t>
            </w:r>
            <w:r w:rsidR="000E053C" w:rsidRPr="00982544">
              <w:t>)</w:t>
            </w:r>
          </w:p>
        </w:tc>
        <w:tc>
          <w:tcPr>
            <w:tcW w:w="992" w:type="dxa"/>
          </w:tcPr>
          <w:p w:rsidR="007739C9" w:rsidRPr="00982544" w:rsidRDefault="007739C9" w:rsidP="00885CF0">
            <w:pPr>
              <w:ind w:right="-13"/>
              <w:jc w:val="center"/>
              <w:rPr>
                <w:b/>
              </w:rPr>
            </w:pPr>
            <w:r w:rsidRPr="00982544">
              <w:rPr>
                <w:b/>
              </w:rPr>
              <w:t>Отклон</w:t>
            </w:r>
            <w:r w:rsidR="009E2096" w:rsidRPr="00982544">
              <w:rPr>
                <w:b/>
              </w:rPr>
              <w:t xml:space="preserve">   </w:t>
            </w:r>
            <w:r w:rsidRPr="00982544">
              <w:rPr>
                <w:b/>
              </w:rPr>
              <w:t>ение</w:t>
            </w:r>
          </w:p>
        </w:tc>
        <w:tc>
          <w:tcPr>
            <w:tcW w:w="1701" w:type="dxa"/>
            <w:vMerge/>
          </w:tcPr>
          <w:p w:rsidR="007739C9" w:rsidRPr="00982544" w:rsidRDefault="007739C9" w:rsidP="005F3205">
            <w:pPr>
              <w:rPr>
                <w:sz w:val="22"/>
                <w:szCs w:val="28"/>
              </w:rPr>
            </w:pPr>
          </w:p>
        </w:tc>
      </w:tr>
      <w:tr w:rsidR="00982544" w:rsidRPr="00982544" w:rsidTr="00EF0CC7">
        <w:trPr>
          <w:trHeight w:val="441"/>
          <w:jc w:val="center"/>
        </w:trPr>
        <w:tc>
          <w:tcPr>
            <w:tcW w:w="15824" w:type="dxa"/>
            <w:gridSpan w:val="12"/>
            <w:vAlign w:val="center"/>
          </w:tcPr>
          <w:p w:rsidR="007739C9" w:rsidRPr="00982544" w:rsidRDefault="007739C9" w:rsidP="005F3205">
            <w:pPr>
              <w:jc w:val="center"/>
            </w:pPr>
            <w:r w:rsidRPr="00982544">
              <w:rPr>
                <w:b/>
              </w:rPr>
              <w:t xml:space="preserve">Указ Президента Российской Федерации от 07.05.2012 № </w:t>
            </w:r>
            <w:r w:rsidR="005F4FF4" w:rsidRPr="00982544">
              <w:rPr>
                <w:b/>
                <w:bCs/>
              </w:rPr>
              <w:t>596</w:t>
            </w:r>
            <w:r w:rsidR="00C906A2" w:rsidRPr="00982544">
              <w:rPr>
                <w:b/>
                <w:bCs/>
              </w:rPr>
              <w:t xml:space="preserve"> «О долгосрочной государственной экономической политике» </w:t>
            </w:r>
          </w:p>
        </w:tc>
      </w:tr>
      <w:tr w:rsidR="00982544" w:rsidRPr="00982544" w:rsidTr="00EF0CC7">
        <w:trPr>
          <w:trHeight w:val="419"/>
          <w:jc w:val="center"/>
        </w:trPr>
        <w:tc>
          <w:tcPr>
            <w:tcW w:w="15824" w:type="dxa"/>
            <w:gridSpan w:val="12"/>
            <w:vAlign w:val="center"/>
          </w:tcPr>
          <w:p w:rsidR="007739C9" w:rsidRPr="00982544" w:rsidRDefault="00142A5B" w:rsidP="005F3205">
            <w:pPr>
              <w:rPr>
                <w:b/>
              </w:rPr>
            </w:pPr>
            <w:r w:rsidRPr="00982544">
              <w:rPr>
                <w:b/>
              </w:rPr>
              <w:t xml:space="preserve">1. </w:t>
            </w:r>
            <w:r w:rsidR="009D2B70" w:rsidRPr="00982544">
              <w:rPr>
                <w:b/>
              </w:rPr>
              <w:t xml:space="preserve"> Создание и </w:t>
            </w:r>
            <w:r w:rsidR="00E137DB" w:rsidRPr="00982544">
              <w:rPr>
                <w:b/>
              </w:rPr>
              <w:t>модернизация высокопроизводительных</w:t>
            </w:r>
            <w:r w:rsidR="009D2B70" w:rsidRPr="00982544">
              <w:rPr>
                <w:b/>
              </w:rPr>
              <w:t xml:space="preserve"> рабочих мест</w:t>
            </w:r>
          </w:p>
        </w:tc>
      </w:tr>
      <w:tr w:rsidR="00982544" w:rsidRPr="00982544" w:rsidTr="00EF0CC7">
        <w:trPr>
          <w:trHeight w:val="748"/>
          <w:jc w:val="center"/>
        </w:trPr>
        <w:tc>
          <w:tcPr>
            <w:tcW w:w="400" w:type="dxa"/>
          </w:tcPr>
          <w:p w:rsidR="00E034FB" w:rsidRPr="00982544" w:rsidRDefault="00E034FB" w:rsidP="00E034FB"/>
        </w:tc>
        <w:tc>
          <w:tcPr>
            <w:tcW w:w="2289" w:type="dxa"/>
            <w:gridSpan w:val="3"/>
          </w:tcPr>
          <w:p w:rsidR="00E034FB" w:rsidRPr="00B34607" w:rsidRDefault="00E034FB" w:rsidP="00982544">
            <w:pPr>
              <w:jc w:val="both"/>
              <w:rPr>
                <w:sz w:val="22"/>
                <w:szCs w:val="22"/>
              </w:rPr>
            </w:pPr>
            <w:r w:rsidRPr="00B34607">
              <w:rPr>
                <w:sz w:val="22"/>
                <w:szCs w:val="22"/>
              </w:rPr>
              <w:t xml:space="preserve">Постановление администрации города Кемерово от 06.11.2012 № 1977 </w:t>
            </w:r>
          </w:p>
        </w:tc>
        <w:tc>
          <w:tcPr>
            <w:tcW w:w="3354" w:type="dxa"/>
          </w:tcPr>
          <w:p w:rsidR="00E034FB" w:rsidRPr="00B34607" w:rsidRDefault="00B34607" w:rsidP="00E034FB">
            <w:pPr>
              <w:pStyle w:val="Default"/>
              <w:rPr>
                <w:color w:val="auto"/>
                <w:sz w:val="22"/>
                <w:szCs w:val="22"/>
              </w:rPr>
            </w:pPr>
            <w:r w:rsidRPr="00B34607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Создание и модернизация 20 тыс. высокопроизводительных рабочих мест </w:t>
            </w:r>
          </w:p>
        </w:tc>
        <w:tc>
          <w:tcPr>
            <w:tcW w:w="2693" w:type="dxa"/>
          </w:tcPr>
          <w:p w:rsidR="00E034FB" w:rsidRPr="00B34607" w:rsidRDefault="00982544" w:rsidP="00822C6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34607">
              <w:rPr>
                <w:color w:val="auto"/>
                <w:sz w:val="22"/>
                <w:szCs w:val="22"/>
              </w:rPr>
              <w:t>В</w:t>
            </w:r>
            <w:r w:rsidR="00E034FB" w:rsidRPr="00B34607">
              <w:rPr>
                <w:color w:val="auto"/>
                <w:sz w:val="22"/>
                <w:szCs w:val="22"/>
              </w:rPr>
              <w:t xml:space="preserve"> 2015 г</w:t>
            </w:r>
            <w:r w:rsidR="00897FE4" w:rsidRPr="00B34607">
              <w:rPr>
                <w:color w:val="auto"/>
                <w:sz w:val="22"/>
                <w:szCs w:val="22"/>
              </w:rPr>
              <w:t>од</w:t>
            </w:r>
            <w:r w:rsidRPr="00B34607">
              <w:rPr>
                <w:color w:val="auto"/>
                <w:sz w:val="22"/>
                <w:szCs w:val="22"/>
              </w:rPr>
              <w:t>у</w:t>
            </w:r>
            <w:r w:rsidR="00E034FB" w:rsidRPr="00B34607">
              <w:rPr>
                <w:color w:val="auto"/>
                <w:sz w:val="22"/>
                <w:szCs w:val="22"/>
              </w:rPr>
              <w:t xml:space="preserve"> создано </w:t>
            </w:r>
            <w:r w:rsidRPr="00B34607">
              <w:rPr>
                <w:color w:val="auto"/>
                <w:sz w:val="22"/>
                <w:szCs w:val="22"/>
              </w:rPr>
              <w:t>3 47</w:t>
            </w:r>
            <w:r w:rsidR="00A41B50" w:rsidRPr="00B34607">
              <w:rPr>
                <w:color w:val="auto"/>
                <w:sz w:val="22"/>
                <w:szCs w:val="22"/>
              </w:rPr>
              <w:t>6</w:t>
            </w:r>
            <w:r w:rsidR="00E034FB" w:rsidRPr="00B34607">
              <w:rPr>
                <w:color w:val="auto"/>
                <w:sz w:val="22"/>
                <w:szCs w:val="22"/>
              </w:rPr>
              <w:t xml:space="preserve"> новых рабочих мест, из которых </w:t>
            </w:r>
            <w:r w:rsidR="00897FE4" w:rsidRPr="00B34607">
              <w:rPr>
                <w:color w:val="auto"/>
                <w:sz w:val="22"/>
                <w:szCs w:val="22"/>
              </w:rPr>
              <w:t>17</w:t>
            </w:r>
            <w:r w:rsidRPr="00B34607">
              <w:rPr>
                <w:color w:val="auto"/>
                <w:sz w:val="22"/>
                <w:szCs w:val="22"/>
              </w:rPr>
              <w:t>8</w:t>
            </w:r>
            <w:r w:rsidR="0093042A" w:rsidRPr="00B34607">
              <w:rPr>
                <w:color w:val="auto"/>
                <w:sz w:val="22"/>
                <w:szCs w:val="22"/>
              </w:rPr>
              <w:t xml:space="preserve"> </w:t>
            </w:r>
            <w:r w:rsidR="00F2190A" w:rsidRPr="00B34607">
              <w:rPr>
                <w:color w:val="auto"/>
                <w:sz w:val="22"/>
                <w:szCs w:val="22"/>
              </w:rPr>
              <w:t xml:space="preserve">- </w:t>
            </w:r>
            <w:r w:rsidR="00E034FB" w:rsidRPr="00B34607">
              <w:rPr>
                <w:color w:val="auto"/>
                <w:sz w:val="22"/>
                <w:szCs w:val="22"/>
              </w:rPr>
              <w:t>высокопроизво</w:t>
            </w:r>
            <w:r w:rsidR="00C16BCA" w:rsidRPr="00B34607">
              <w:rPr>
                <w:color w:val="auto"/>
                <w:sz w:val="22"/>
                <w:szCs w:val="22"/>
              </w:rPr>
              <w:t>дительн</w:t>
            </w:r>
            <w:r w:rsidRPr="00B34607">
              <w:rPr>
                <w:color w:val="auto"/>
                <w:sz w:val="22"/>
                <w:szCs w:val="22"/>
              </w:rPr>
              <w:t>ых</w:t>
            </w:r>
          </w:p>
        </w:tc>
        <w:tc>
          <w:tcPr>
            <w:tcW w:w="1134" w:type="dxa"/>
            <w:vAlign w:val="center"/>
          </w:tcPr>
          <w:p w:rsidR="000F23A7" w:rsidRPr="00982544" w:rsidRDefault="000F23A7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34FB" w:rsidRPr="00982544" w:rsidRDefault="00E034FB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E034FB">
            <w:pPr>
              <w:rPr>
                <w:sz w:val="21"/>
                <w:szCs w:val="21"/>
                <w:lang w:val="en-US"/>
              </w:rPr>
            </w:pPr>
          </w:p>
          <w:p w:rsidR="00CA549E" w:rsidRPr="00982544" w:rsidRDefault="00CA549E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  <w:p w:rsidR="00E034FB" w:rsidRPr="00982544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34FB" w:rsidRPr="00982544" w:rsidRDefault="00E034FB" w:rsidP="00E034FB">
            <w:pPr>
              <w:rPr>
                <w:sz w:val="21"/>
                <w:szCs w:val="21"/>
              </w:rPr>
            </w:pPr>
          </w:p>
          <w:p w:rsidR="00CA549E" w:rsidRPr="00982544" w:rsidRDefault="00CA549E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  <w:p w:rsidR="00E034FB" w:rsidRPr="00982544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E034FB" w:rsidRPr="00982544" w:rsidRDefault="00E034FB" w:rsidP="00E034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82544" w:rsidRPr="00982544" w:rsidTr="00EF0CC7">
        <w:trPr>
          <w:trHeight w:val="321"/>
          <w:jc w:val="center"/>
        </w:trPr>
        <w:tc>
          <w:tcPr>
            <w:tcW w:w="15824" w:type="dxa"/>
            <w:gridSpan w:val="12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rPr>
                <w:b/>
              </w:rPr>
            </w:pPr>
            <w:r w:rsidRPr="00982544">
              <w:rPr>
                <w:b/>
              </w:rPr>
              <w:t>2. Удельный вес обновления основных фондов на 1 рубль отгруженных товаров, работ и услуг</w:t>
            </w:r>
          </w:p>
        </w:tc>
      </w:tr>
      <w:tr w:rsidR="00982544" w:rsidRPr="00982544" w:rsidTr="00EF0CC7">
        <w:trPr>
          <w:trHeight w:val="321"/>
          <w:jc w:val="center"/>
        </w:trPr>
        <w:tc>
          <w:tcPr>
            <w:tcW w:w="400" w:type="dxa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rPr>
                <w:b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E034FB" w:rsidRPr="00B34607" w:rsidRDefault="00E034FB" w:rsidP="00982544">
            <w:pPr>
              <w:jc w:val="both"/>
              <w:rPr>
                <w:sz w:val="22"/>
                <w:szCs w:val="22"/>
              </w:rPr>
            </w:pPr>
            <w:r w:rsidRPr="00B34607">
              <w:rPr>
                <w:sz w:val="22"/>
                <w:szCs w:val="22"/>
              </w:rPr>
              <w:t xml:space="preserve">Постановление администрации города Кемерово от 06.11.2012 № 1977 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034FB" w:rsidRPr="00B34607" w:rsidRDefault="00B34607" w:rsidP="00B34607">
            <w:pPr>
              <w:rPr>
                <w:b/>
                <w:sz w:val="22"/>
                <w:szCs w:val="22"/>
              </w:rPr>
            </w:pPr>
            <w:r w:rsidRPr="00B34607">
              <w:rPr>
                <w:sz w:val="22"/>
                <w:szCs w:val="22"/>
              </w:rPr>
              <w:t>Достижение удельного веса обновления основных фондов на 1 рубль отгруженных товаров, работ и услуг 39,5%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rPr>
                <w:b/>
              </w:rPr>
            </w:pPr>
          </w:p>
          <w:p w:rsidR="00E034FB" w:rsidRPr="00982544" w:rsidRDefault="00E034FB" w:rsidP="00E034FB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jc w:val="center"/>
              <w:rPr>
                <w:b/>
              </w:rPr>
            </w:pPr>
          </w:p>
          <w:p w:rsidR="00E034FB" w:rsidRPr="00982544" w:rsidRDefault="00E034FB" w:rsidP="00E034FB">
            <w:pPr>
              <w:jc w:val="center"/>
            </w:pPr>
          </w:p>
          <w:p w:rsidR="00E034FB" w:rsidRPr="00982544" w:rsidRDefault="004926C8" w:rsidP="00E034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jc w:val="center"/>
              <w:rPr>
                <w:b/>
              </w:rPr>
            </w:pPr>
          </w:p>
          <w:p w:rsidR="00E034FB" w:rsidRPr="00982544" w:rsidRDefault="00E034FB" w:rsidP="00E034FB">
            <w:pPr>
              <w:jc w:val="center"/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982544" w:rsidRDefault="00E034FB" w:rsidP="00CA549E">
            <w:pPr>
              <w:rPr>
                <w:sz w:val="21"/>
                <w:szCs w:val="21"/>
              </w:rPr>
            </w:pPr>
          </w:p>
          <w:p w:rsidR="00CA549E" w:rsidRPr="00982544" w:rsidRDefault="00CA549E" w:rsidP="00CA549E">
            <w:pPr>
              <w:rPr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034FB" w:rsidRPr="00982544" w:rsidRDefault="00E034FB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E034FB">
            <w:pPr>
              <w:rPr>
                <w:sz w:val="21"/>
                <w:szCs w:val="21"/>
                <w:lang w:val="en-US"/>
              </w:rPr>
            </w:pPr>
          </w:p>
          <w:p w:rsidR="00CA549E" w:rsidRPr="00982544" w:rsidRDefault="00CA549E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  <w:p w:rsidR="00E034FB" w:rsidRPr="00982544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982544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34FB" w:rsidRPr="00982544" w:rsidRDefault="00E034FB" w:rsidP="00E034FB">
            <w:pPr>
              <w:rPr>
                <w:sz w:val="21"/>
                <w:szCs w:val="21"/>
              </w:rPr>
            </w:pPr>
          </w:p>
          <w:p w:rsidR="00CA549E" w:rsidRPr="00982544" w:rsidRDefault="00CA549E" w:rsidP="00E034F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E034F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  <w:p w:rsidR="00E034FB" w:rsidRPr="00982544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jc w:val="both"/>
              <w:rPr>
                <w:b/>
              </w:rPr>
            </w:pPr>
          </w:p>
        </w:tc>
      </w:tr>
      <w:tr w:rsidR="00982544" w:rsidRPr="00982544" w:rsidTr="00EF0CC7">
        <w:trPr>
          <w:jc w:val="center"/>
        </w:trPr>
        <w:tc>
          <w:tcPr>
            <w:tcW w:w="15824" w:type="dxa"/>
            <w:gridSpan w:val="12"/>
            <w:tcBorders>
              <w:top w:val="single" w:sz="4" w:space="0" w:color="auto"/>
            </w:tcBorders>
          </w:tcPr>
          <w:p w:rsidR="00E034FB" w:rsidRPr="00982544" w:rsidRDefault="00E034FB" w:rsidP="00E034FB">
            <w:pPr>
              <w:jc w:val="center"/>
            </w:pPr>
            <w:r w:rsidRPr="00982544">
              <w:rPr>
                <w:b/>
              </w:rPr>
              <w:t xml:space="preserve">Указ Президента Российской Федерации от 07.05.2012 № </w:t>
            </w:r>
            <w:r w:rsidRPr="00982544">
              <w:rPr>
                <w:b/>
                <w:bCs/>
              </w:rPr>
              <w:t>597 «О мероприятиях по реализации государственной социальной политики»</w:t>
            </w:r>
          </w:p>
        </w:tc>
      </w:tr>
      <w:tr w:rsidR="00982544" w:rsidRPr="00982544" w:rsidTr="00EF0CC7">
        <w:trPr>
          <w:jc w:val="center"/>
        </w:trPr>
        <w:tc>
          <w:tcPr>
            <w:tcW w:w="15824" w:type="dxa"/>
            <w:gridSpan w:val="12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82544">
              <w:rPr>
                <w:b/>
                <w:color w:val="auto"/>
                <w:sz w:val="20"/>
                <w:szCs w:val="20"/>
              </w:rPr>
              <w:t xml:space="preserve">3.  Рост реальной заработной платы относительно уровня 2011 года </w:t>
            </w:r>
          </w:p>
        </w:tc>
      </w:tr>
      <w:tr w:rsidR="00982544" w:rsidRPr="00982544" w:rsidTr="00EF0CC7">
        <w:trPr>
          <w:trHeight w:val="712"/>
          <w:jc w:val="center"/>
        </w:trPr>
        <w:tc>
          <w:tcPr>
            <w:tcW w:w="400" w:type="dxa"/>
            <w:tcBorders>
              <w:bottom w:val="single" w:sz="4" w:space="0" w:color="auto"/>
            </w:tcBorders>
          </w:tcPr>
          <w:p w:rsidR="00E034FB" w:rsidRPr="00982544" w:rsidRDefault="00E034FB" w:rsidP="00E034FB"/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F7290B" w:rsidRPr="00982544" w:rsidRDefault="00E034FB" w:rsidP="009F19D4">
            <w:pPr>
              <w:jc w:val="both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</w:rPr>
              <w:t>Постановление администрации г</w:t>
            </w:r>
            <w:r w:rsidR="009F19D4">
              <w:rPr>
                <w:sz w:val="21"/>
                <w:szCs w:val="21"/>
              </w:rPr>
              <w:t>орода Кемерово от 06.11.2012 № 1</w:t>
            </w:r>
            <w:r w:rsidRPr="00982544">
              <w:rPr>
                <w:sz w:val="21"/>
                <w:szCs w:val="21"/>
              </w:rPr>
              <w:t xml:space="preserve">977 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A315DB" w:rsidRDefault="004926C8" w:rsidP="00A315DB">
            <w:pPr>
              <w:jc w:val="both"/>
              <w:rPr>
                <w:sz w:val="22"/>
                <w:szCs w:val="22"/>
              </w:rPr>
            </w:pPr>
            <w:r w:rsidRPr="004926C8">
              <w:rPr>
                <w:sz w:val="22"/>
                <w:szCs w:val="22"/>
              </w:rPr>
              <w:t>Повысить размер реальной заработной платы в 1,4 - 1,5 раза относительно уровня 2011 года</w:t>
            </w:r>
          </w:p>
          <w:p w:rsidR="004926C8" w:rsidRDefault="004926C8" w:rsidP="00A315DB">
            <w:pPr>
              <w:jc w:val="both"/>
              <w:rPr>
                <w:sz w:val="22"/>
                <w:szCs w:val="22"/>
              </w:rPr>
            </w:pPr>
          </w:p>
          <w:p w:rsidR="009F19D4" w:rsidRDefault="009F19D4" w:rsidP="00A315DB">
            <w:pPr>
              <w:jc w:val="both"/>
              <w:rPr>
                <w:sz w:val="22"/>
                <w:szCs w:val="22"/>
              </w:rPr>
            </w:pPr>
          </w:p>
          <w:p w:rsidR="009F19D4" w:rsidRDefault="009F19D4" w:rsidP="00A315DB">
            <w:pPr>
              <w:jc w:val="both"/>
              <w:rPr>
                <w:sz w:val="22"/>
                <w:szCs w:val="22"/>
              </w:rPr>
            </w:pPr>
          </w:p>
          <w:p w:rsidR="009F19D4" w:rsidRDefault="009F19D4" w:rsidP="00A315DB">
            <w:pPr>
              <w:jc w:val="both"/>
              <w:rPr>
                <w:sz w:val="22"/>
                <w:szCs w:val="22"/>
              </w:rPr>
            </w:pPr>
          </w:p>
          <w:p w:rsidR="009F19D4" w:rsidRDefault="009F19D4" w:rsidP="00A315DB">
            <w:pPr>
              <w:jc w:val="both"/>
              <w:rPr>
                <w:sz w:val="22"/>
                <w:szCs w:val="22"/>
              </w:rPr>
            </w:pPr>
          </w:p>
          <w:p w:rsidR="009F19D4" w:rsidRDefault="009F19D4" w:rsidP="00A315DB">
            <w:pPr>
              <w:jc w:val="both"/>
              <w:rPr>
                <w:sz w:val="22"/>
                <w:szCs w:val="22"/>
              </w:rPr>
            </w:pPr>
          </w:p>
          <w:p w:rsidR="009F19D4" w:rsidRPr="004926C8" w:rsidRDefault="009F19D4" w:rsidP="00A315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34FB" w:rsidRPr="00982544" w:rsidRDefault="00E034FB" w:rsidP="00E034FB">
            <w:pPr>
              <w:rPr>
                <w:lang w:eastAsia="en-US"/>
              </w:rPr>
            </w:pPr>
          </w:p>
          <w:p w:rsidR="00E034FB" w:rsidRPr="00982544" w:rsidRDefault="00E034FB" w:rsidP="004926C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82544" w:rsidRDefault="00E034FB" w:rsidP="00A315DB">
            <w:pPr>
              <w:jc w:val="center"/>
            </w:pPr>
          </w:p>
          <w:p w:rsidR="00E034FB" w:rsidRPr="00982544" w:rsidRDefault="00E034FB" w:rsidP="00A315DB">
            <w:pPr>
              <w:jc w:val="center"/>
            </w:pPr>
          </w:p>
          <w:p w:rsidR="00E034FB" w:rsidRPr="00982544" w:rsidRDefault="004926C8" w:rsidP="004926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82544" w:rsidRDefault="00E034FB" w:rsidP="00A315DB">
            <w:pPr>
              <w:jc w:val="center"/>
            </w:pPr>
          </w:p>
          <w:p w:rsidR="00E034FB" w:rsidRPr="00982544" w:rsidRDefault="00E034FB" w:rsidP="00A315DB">
            <w:pPr>
              <w:jc w:val="center"/>
            </w:pPr>
          </w:p>
          <w:p w:rsidR="00E034FB" w:rsidRPr="00982544" w:rsidRDefault="00E034FB" w:rsidP="004926C8">
            <w:pPr>
              <w:rPr>
                <w:lang w:val="en-US"/>
              </w:rPr>
            </w:pPr>
          </w:p>
          <w:p w:rsidR="00E034FB" w:rsidRPr="00982544" w:rsidRDefault="00E034FB" w:rsidP="00A315D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15DB" w:rsidRPr="00982544" w:rsidRDefault="00A315DB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A315DB" w:rsidRPr="00982544" w:rsidRDefault="00A315DB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A315DB">
            <w:pPr>
              <w:jc w:val="center"/>
              <w:rPr>
                <w:b/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5DB" w:rsidRPr="00982544" w:rsidRDefault="00A315DB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A315DB" w:rsidRPr="00982544" w:rsidRDefault="00A315DB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A315DB">
            <w:pPr>
              <w:jc w:val="center"/>
              <w:rPr>
                <w:b/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15DB" w:rsidRPr="00982544" w:rsidRDefault="00A315DB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A315DB" w:rsidRPr="00982544" w:rsidRDefault="00A315DB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034FB" w:rsidRPr="00982544" w:rsidRDefault="00E034FB" w:rsidP="00A315DB">
            <w:pPr>
              <w:jc w:val="center"/>
              <w:rPr>
                <w:sz w:val="21"/>
                <w:szCs w:val="21"/>
              </w:rPr>
            </w:pPr>
            <w:r w:rsidRPr="00982544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4FB" w:rsidRPr="00982544" w:rsidRDefault="00E034FB" w:rsidP="00A315DB">
            <w:pPr>
              <w:jc w:val="center"/>
            </w:pPr>
          </w:p>
        </w:tc>
      </w:tr>
      <w:tr w:rsidR="00CC7A9B" w:rsidRPr="00CC7A9B" w:rsidTr="00EF0CC7">
        <w:trPr>
          <w:trHeight w:val="414"/>
          <w:jc w:val="center"/>
        </w:trPr>
        <w:tc>
          <w:tcPr>
            <w:tcW w:w="158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B4A6A">
              <w:rPr>
                <w:b/>
                <w:color w:val="auto"/>
                <w:sz w:val="20"/>
                <w:szCs w:val="20"/>
              </w:rPr>
              <w:lastRenderedPageBreak/>
              <w:t>4. Отношение средней заработной платы педагогических работников образовательных учреждений общего образования к средней заработной плате по Кемеровской области</w:t>
            </w:r>
          </w:p>
        </w:tc>
      </w:tr>
      <w:tr w:rsidR="00CC7A9B" w:rsidRPr="00CC7A9B" w:rsidTr="00EF0CC7">
        <w:trPr>
          <w:trHeight w:val="1972"/>
          <w:jc w:val="center"/>
        </w:trPr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E034FB" w:rsidRPr="00CC7A9B" w:rsidRDefault="00E034FB" w:rsidP="00E034FB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E034FB" w:rsidRPr="00CC7A9B" w:rsidRDefault="00E034FB" w:rsidP="00E034FB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E034FB" w:rsidRPr="00CC7A9B" w:rsidRDefault="00E034FB" w:rsidP="00E034FB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E034FB" w:rsidRPr="00CC7A9B" w:rsidRDefault="00E034FB" w:rsidP="00E034FB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E034FB" w:rsidRPr="00CC7A9B" w:rsidRDefault="00E034FB" w:rsidP="00E034F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Постановление администрации го</w:t>
            </w:r>
            <w:r w:rsidR="004E02E8" w:rsidRPr="009B4A6A">
              <w:rPr>
                <w:color w:val="auto"/>
                <w:sz w:val="21"/>
                <w:szCs w:val="21"/>
              </w:rPr>
              <w:t xml:space="preserve">рода Кемерово от 14.06.2013 </w:t>
            </w:r>
            <w:r w:rsidRPr="009B4A6A">
              <w:rPr>
                <w:color w:val="auto"/>
                <w:sz w:val="21"/>
                <w:szCs w:val="21"/>
              </w:rPr>
              <w:t>№ 1805</w:t>
            </w:r>
          </w:p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Проведена оптимизация штатной численности общеобразовательных учреждений, уменьшено количество совместителей, а нагрузка перераспределена между педагогами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201</w:t>
            </w:r>
            <w:r w:rsidR="006A0845" w:rsidRPr="009B4A6A">
              <w:rPr>
                <w:color w:val="auto"/>
                <w:sz w:val="21"/>
                <w:szCs w:val="21"/>
              </w:rPr>
              <w:t>5</w:t>
            </w:r>
          </w:p>
          <w:p w:rsidR="00E034FB" w:rsidRPr="009B4A6A" w:rsidRDefault="00E034FB" w:rsidP="0022660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2015</w:t>
            </w: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9B4A6A" w:rsidRDefault="009B4A6A" w:rsidP="00E034FB">
            <w:pPr>
              <w:pStyle w:val="Default"/>
              <w:tabs>
                <w:tab w:val="left" w:pos="651"/>
              </w:tabs>
              <w:jc w:val="center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1490,5</w:t>
            </w: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9B4A6A" w:rsidRDefault="009B4A6A" w:rsidP="00E034F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9B4A6A">
              <w:rPr>
                <w:color w:val="auto"/>
                <w:sz w:val="21"/>
                <w:szCs w:val="21"/>
              </w:rPr>
              <w:t>1366,8</w:t>
            </w: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pStyle w:val="Default"/>
              <w:jc w:val="center"/>
              <w:rPr>
                <w:b/>
                <w:color w:val="auto"/>
                <w:sz w:val="21"/>
                <w:szCs w:val="21"/>
              </w:rPr>
            </w:pPr>
          </w:p>
          <w:p w:rsidR="00E034FB" w:rsidRPr="009B4A6A" w:rsidRDefault="00E034FB" w:rsidP="00E034FB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034FB" w:rsidRPr="009B4A6A" w:rsidRDefault="00E034FB" w:rsidP="00E034FB">
            <w:pPr>
              <w:rPr>
                <w:sz w:val="21"/>
                <w:szCs w:val="21"/>
                <w:lang w:eastAsia="en-US"/>
              </w:rPr>
            </w:pPr>
          </w:p>
          <w:p w:rsidR="00E034FB" w:rsidRPr="009B4A6A" w:rsidRDefault="00E034FB" w:rsidP="000F23A7">
            <w:pPr>
              <w:jc w:val="center"/>
              <w:rPr>
                <w:sz w:val="21"/>
                <w:szCs w:val="21"/>
                <w:lang w:eastAsia="en-US"/>
              </w:rPr>
            </w:pPr>
            <w:r w:rsidRPr="009B4A6A">
              <w:rPr>
                <w:sz w:val="21"/>
                <w:szCs w:val="21"/>
                <w:lang w:eastAsia="en-US"/>
              </w:rPr>
              <w:t xml:space="preserve">- </w:t>
            </w:r>
            <w:r w:rsidR="009B4A6A" w:rsidRPr="009B4A6A">
              <w:rPr>
                <w:sz w:val="21"/>
                <w:szCs w:val="21"/>
                <w:lang w:eastAsia="en-US"/>
              </w:rPr>
              <w:t>123,7</w:t>
            </w:r>
          </w:p>
          <w:p w:rsidR="00E034FB" w:rsidRPr="009B4A6A" w:rsidRDefault="00E034FB" w:rsidP="00E034F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  <w:p w:rsidR="00E034FB" w:rsidRPr="009B4A6A" w:rsidRDefault="00E034FB" w:rsidP="00E034FB">
            <w:pPr>
              <w:rPr>
                <w:lang w:eastAsia="en-US"/>
              </w:rPr>
            </w:pPr>
          </w:p>
        </w:tc>
      </w:tr>
      <w:tr w:rsidR="00CC7A9B" w:rsidRPr="00CC7A9B" w:rsidTr="00EF0CC7">
        <w:trPr>
          <w:trHeight w:val="461"/>
          <w:jc w:val="center"/>
        </w:trPr>
        <w:tc>
          <w:tcPr>
            <w:tcW w:w="15824" w:type="dxa"/>
            <w:gridSpan w:val="12"/>
            <w:tcBorders>
              <w:bottom w:val="single" w:sz="4" w:space="0" w:color="auto"/>
            </w:tcBorders>
          </w:tcPr>
          <w:p w:rsidR="00E034FB" w:rsidRPr="00F315B0" w:rsidRDefault="00E034FB" w:rsidP="00E034F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15B0">
              <w:rPr>
                <w:b/>
                <w:color w:val="auto"/>
                <w:sz w:val="20"/>
                <w:szCs w:val="20"/>
              </w:rPr>
              <w:t>5.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Кемеровской области</w:t>
            </w:r>
          </w:p>
        </w:tc>
      </w:tr>
      <w:tr w:rsidR="00CC7A9B" w:rsidRPr="00CC7A9B" w:rsidTr="00EF0CC7">
        <w:trPr>
          <w:trHeight w:val="695"/>
          <w:jc w:val="center"/>
        </w:trPr>
        <w:tc>
          <w:tcPr>
            <w:tcW w:w="400" w:type="dxa"/>
            <w:tcBorders>
              <w:bottom w:val="single" w:sz="4" w:space="0" w:color="auto"/>
            </w:tcBorders>
          </w:tcPr>
          <w:p w:rsidR="00E034FB" w:rsidRPr="00CC7A9B" w:rsidRDefault="00E034FB" w:rsidP="00E034FB">
            <w:pPr>
              <w:rPr>
                <w:color w:val="FF0000"/>
              </w:rPr>
            </w:pP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E034FB" w:rsidRPr="00F315B0" w:rsidRDefault="00E034FB" w:rsidP="009F19D4">
            <w:pPr>
              <w:pStyle w:val="Default"/>
              <w:rPr>
                <w:color w:val="auto"/>
                <w:sz w:val="21"/>
                <w:szCs w:val="21"/>
              </w:rPr>
            </w:pPr>
            <w:r w:rsidRPr="00F315B0">
              <w:rPr>
                <w:color w:val="auto"/>
                <w:sz w:val="21"/>
                <w:szCs w:val="21"/>
              </w:rPr>
              <w:t>Постановление администрации города Кемерово от 14.06.2013 № 1805</w:t>
            </w:r>
            <w:r w:rsidRPr="00F315B0">
              <w:rPr>
                <w:color w:val="auto"/>
                <w:sz w:val="21"/>
                <w:szCs w:val="21"/>
              </w:rPr>
              <w:br/>
            </w:r>
          </w:p>
          <w:p w:rsidR="00E034FB" w:rsidRPr="00F315B0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F315B0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E034FB" w:rsidRPr="00F315B0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034FB" w:rsidRPr="00F315B0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  <w:r w:rsidRPr="00F315B0">
              <w:rPr>
                <w:color w:val="auto"/>
                <w:sz w:val="21"/>
                <w:szCs w:val="21"/>
              </w:rPr>
              <w:t>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  <w:p w:rsidR="00E034FB" w:rsidRPr="00F315B0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34FB" w:rsidRPr="00F315B0" w:rsidRDefault="00E034FB" w:rsidP="00E034FB">
            <w:pPr>
              <w:pStyle w:val="Default"/>
              <w:rPr>
                <w:color w:val="auto"/>
                <w:sz w:val="21"/>
                <w:szCs w:val="21"/>
              </w:rPr>
            </w:pPr>
            <w:r w:rsidRPr="00F315B0">
              <w:rPr>
                <w:color w:val="auto"/>
                <w:sz w:val="21"/>
                <w:szCs w:val="21"/>
              </w:rPr>
              <w:t>Проведена оптимизация штатной численности дошкольных образовательных учреждений, уменьшено количество педагогов-совместителей, а нагрузка перераспределена между педагогами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F315B0" w:rsidRDefault="00E034FB" w:rsidP="00EC3CC1">
            <w:pPr>
              <w:jc w:val="center"/>
              <w:rPr>
                <w:sz w:val="21"/>
                <w:szCs w:val="21"/>
              </w:rPr>
            </w:pPr>
          </w:p>
          <w:p w:rsidR="00E034FB" w:rsidRPr="00F315B0" w:rsidRDefault="00E034FB" w:rsidP="00EC3CC1">
            <w:pPr>
              <w:jc w:val="center"/>
              <w:rPr>
                <w:sz w:val="21"/>
                <w:szCs w:val="21"/>
              </w:rPr>
            </w:pPr>
          </w:p>
          <w:p w:rsidR="0004304E" w:rsidRPr="00F315B0" w:rsidRDefault="0004304E" w:rsidP="003C1A5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04304E" w:rsidRPr="00F315B0" w:rsidRDefault="0004304E" w:rsidP="003C1A5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  <w:p w:rsidR="00E034FB" w:rsidRPr="00F315B0" w:rsidRDefault="00E034FB" w:rsidP="003C1A5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F315B0">
              <w:rPr>
                <w:color w:val="auto"/>
                <w:sz w:val="21"/>
                <w:szCs w:val="21"/>
              </w:rPr>
              <w:t>201</w:t>
            </w:r>
            <w:r w:rsidR="006A0845" w:rsidRPr="00F315B0">
              <w:rPr>
                <w:color w:val="auto"/>
                <w:sz w:val="21"/>
                <w:szCs w:val="21"/>
              </w:rPr>
              <w:t xml:space="preserve">5 </w:t>
            </w:r>
          </w:p>
          <w:p w:rsidR="006A0845" w:rsidRPr="00F315B0" w:rsidRDefault="006A0845" w:rsidP="003C1A5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4FB" w:rsidRPr="00F315B0" w:rsidRDefault="00E034FB" w:rsidP="00EC3CC1">
            <w:pPr>
              <w:jc w:val="center"/>
              <w:rPr>
                <w:sz w:val="21"/>
                <w:szCs w:val="21"/>
              </w:rPr>
            </w:pPr>
          </w:p>
          <w:p w:rsidR="00E034FB" w:rsidRPr="00F315B0" w:rsidRDefault="00E034FB" w:rsidP="00EC3CC1">
            <w:pPr>
              <w:jc w:val="center"/>
              <w:rPr>
                <w:sz w:val="21"/>
                <w:szCs w:val="21"/>
              </w:rPr>
            </w:pPr>
          </w:p>
          <w:p w:rsidR="0004304E" w:rsidRPr="00F315B0" w:rsidRDefault="0004304E" w:rsidP="00EC3CC1">
            <w:pPr>
              <w:jc w:val="center"/>
              <w:rPr>
                <w:sz w:val="21"/>
                <w:szCs w:val="21"/>
              </w:rPr>
            </w:pPr>
          </w:p>
          <w:p w:rsidR="0004304E" w:rsidRPr="00F315B0" w:rsidRDefault="0004304E" w:rsidP="00EC3CC1">
            <w:pPr>
              <w:jc w:val="center"/>
              <w:rPr>
                <w:sz w:val="21"/>
                <w:szCs w:val="21"/>
              </w:rPr>
            </w:pPr>
          </w:p>
          <w:p w:rsidR="00E034FB" w:rsidRPr="00F315B0" w:rsidRDefault="00EC3CC1" w:rsidP="00EC3CC1">
            <w:pPr>
              <w:jc w:val="center"/>
              <w:rPr>
                <w:sz w:val="21"/>
                <w:szCs w:val="21"/>
              </w:rPr>
            </w:pPr>
            <w:r w:rsidRPr="00F315B0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34FB" w:rsidRPr="00F315B0" w:rsidRDefault="00F315B0" w:rsidP="0004304E">
            <w:pPr>
              <w:jc w:val="center"/>
              <w:rPr>
                <w:sz w:val="21"/>
                <w:szCs w:val="21"/>
              </w:rPr>
            </w:pPr>
            <w:r w:rsidRPr="00F315B0">
              <w:rPr>
                <w:sz w:val="21"/>
                <w:szCs w:val="21"/>
              </w:rPr>
              <w:t>1035,3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4FB" w:rsidRPr="00F315B0" w:rsidRDefault="00F315B0" w:rsidP="00EC3CC1">
            <w:pPr>
              <w:jc w:val="center"/>
              <w:rPr>
                <w:sz w:val="21"/>
                <w:szCs w:val="21"/>
              </w:rPr>
            </w:pPr>
            <w:r w:rsidRPr="00F315B0">
              <w:rPr>
                <w:sz w:val="21"/>
                <w:szCs w:val="21"/>
              </w:rPr>
              <w:t>976,7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34FB" w:rsidRPr="00F315B0" w:rsidRDefault="00E034FB" w:rsidP="00F315B0">
            <w:pPr>
              <w:jc w:val="center"/>
              <w:rPr>
                <w:sz w:val="21"/>
                <w:szCs w:val="21"/>
              </w:rPr>
            </w:pPr>
            <w:r w:rsidRPr="00F315B0">
              <w:rPr>
                <w:sz w:val="21"/>
                <w:szCs w:val="21"/>
              </w:rPr>
              <w:t xml:space="preserve">- </w:t>
            </w:r>
            <w:r w:rsidR="00F315B0" w:rsidRPr="00F315B0">
              <w:rPr>
                <w:sz w:val="21"/>
                <w:szCs w:val="21"/>
              </w:rPr>
              <w:t>58,6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4FB" w:rsidRPr="00CC7A9B" w:rsidRDefault="00E034FB" w:rsidP="00E034FB">
            <w:pPr>
              <w:rPr>
                <w:color w:val="FF0000"/>
              </w:rPr>
            </w:pPr>
          </w:p>
        </w:tc>
      </w:tr>
      <w:tr w:rsidR="00851B76" w:rsidRPr="00851B76" w:rsidTr="00EF0CC7">
        <w:trPr>
          <w:jc w:val="center"/>
        </w:trPr>
        <w:tc>
          <w:tcPr>
            <w:tcW w:w="15824" w:type="dxa"/>
            <w:gridSpan w:val="12"/>
            <w:tcBorders>
              <w:top w:val="single" w:sz="4" w:space="0" w:color="auto"/>
            </w:tcBorders>
          </w:tcPr>
          <w:p w:rsidR="00E034FB" w:rsidRPr="00851B76" w:rsidRDefault="00E034FB" w:rsidP="00E034FB">
            <w:pPr>
              <w:rPr>
                <w:b/>
              </w:rPr>
            </w:pPr>
            <w:r w:rsidRPr="00851B76">
              <w:rPr>
                <w:b/>
              </w:rPr>
              <w:t>6. Отношение средней заработной платы работников учреждений культуры к средней заработной плате в городе Кемерово</w:t>
            </w:r>
          </w:p>
        </w:tc>
      </w:tr>
      <w:tr w:rsidR="00CC7A9B" w:rsidRPr="00CC7A9B" w:rsidTr="00EF0CC7">
        <w:trPr>
          <w:trHeight w:val="631"/>
          <w:jc w:val="center"/>
        </w:trPr>
        <w:tc>
          <w:tcPr>
            <w:tcW w:w="407" w:type="dxa"/>
            <w:gridSpan w:val="2"/>
          </w:tcPr>
          <w:p w:rsidR="00E034FB" w:rsidRPr="00CC7A9B" w:rsidRDefault="00E034FB" w:rsidP="00E034FB">
            <w:pPr>
              <w:rPr>
                <w:b/>
                <w:color w:val="FF0000"/>
              </w:rPr>
            </w:pPr>
          </w:p>
        </w:tc>
        <w:tc>
          <w:tcPr>
            <w:tcW w:w="2282" w:type="dxa"/>
            <w:gridSpan w:val="2"/>
          </w:tcPr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 xml:space="preserve">Постановление администрации </w:t>
            </w:r>
          </w:p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города Кемерово от 11.12.2012 № 2436</w:t>
            </w:r>
          </w:p>
          <w:p w:rsidR="00E034FB" w:rsidRPr="00BC352A" w:rsidRDefault="00E034FB" w:rsidP="00E034FB">
            <w:pPr>
              <w:rPr>
                <w:b/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0F23A7" w:rsidRPr="00BC352A" w:rsidRDefault="000F23A7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Постановление администрации города Кемерово от 22.03.2013 № 874</w:t>
            </w: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A315DB" w:rsidRPr="00BC352A" w:rsidRDefault="00A315DB" w:rsidP="00F7290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F7290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 xml:space="preserve">Постановление администрации города </w:t>
            </w:r>
            <w:r w:rsidRPr="00BC352A">
              <w:rPr>
                <w:sz w:val="21"/>
                <w:szCs w:val="21"/>
              </w:rPr>
              <w:lastRenderedPageBreak/>
              <w:t>Кемерово</w:t>
            </w:r>
            <w:r w:rsidR="00F7290B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от 30.10.2013</w:t>
            </w:r>
            <w:r w:rsidR="00F7290B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№ 3305</w:t>
            </w: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DF157D" w:rsidRPr="00BC352A" w:rsidRDefault="00DF157D" w:rsidP="00E034FB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Постановление администрации города Кемерово от 18.12.2013 № 3778</w:t>
            </w: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F7290B" w:rsidRPr="00BC352A" w:rsidRDefault="00F7290B" w:rsidP="00E034FB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Постановление администрации города Кемерово от 30.04.2014 № 1028</w:t>
            </w:r>
          </w:p>
        </w:tc>
        <w:tc>
          <w:tcPr>
            <w:tcW w:w="3354" w:type="dxa"/>
          </w:tcPr>
          <w:p w:rsidR="00E034FB" w:rsidRPr="00BC352A" w:rsidRDefault="00E034FB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lastRenderedPageBreak/>
              <w:t xml:space="preserve">«О внесении изменений в постановление администрации          города Кемерово от 17.10.2011 </w:t>
            </w:r>
            <w:r w:rsidR="0006231D" w:rsidRPr="00BC352A">
              <w:rPr>
                <w:sz w:val="21"/>
                <w:szCs w:val="21"/>
              </w:rPr>
              <w:t xml:space="preserve">         </w:t>
            </w:r>
            <w:r w:rsidRPr="00BC352A">
              <w:rPr>
                <w:sz w:val="21"/>
                <w:szCs w:val="21"/>
              </w:rPr>
              <w:t>№ 138 «Об утверждении порядка назначения ежемесячной выплаты стимулирующего характера работникам муниципальных библиотек и музеев»</w:t>
            </w:r>
          </w:p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0F23A7" w:rsidRPr="00BC352A" w:rsidRDefault="000F23A7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7F38A9" w:rsidRPr="00BC352A" w:rsidRDefault="007F38A9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«Об увеличении фондов оплаты труда работников отдельных муниципальных учреждений культуры города Кемерово»</w:t>
            </w: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tabs>
                <w:tab w:val="left" w:pos="6379"/>
              </w:tabs>
              <w:rPr>
                <w:sz w:val="21"/>
                <w:szCs w:val="21"/>
              </w:rPr>
            </w:pPr>
          </w:p>
          <w:p w:rsidR="00A315DB" w:rsidRPr="00BC352A" w:rsidRDefault="00A315DB" w:rsidP="00E034FB">
            <w:pPr>
              <w:tabs>
                <w:tab w:val="left" w:pos="6379"/>
              </w:tabs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tabs>
                <w:tab w:val="left" w:pos="6379"/>
              </w:tabs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 xml:space="preserve">«О внесении изменений в постановление администрации </w:t>
            </w:r>
            <w:r w:rsidRPr="00BC352A">
              <w:rPr>
                <w:sz w:val="21"/>
                <w:szCs w:val="21"/>
              </w:rPr>
              <w:lastRenderedPageBreak/>
              <w:t xml:space="preserve">города Кемерово от 29.04.2011 </w:t>
            </w:r>
            <w:r w:rsidR="0006231D" w:rsidRPr="00BC352A">
              <w:rPr>
                <w:sz w:val="21"/>
                <w:szCs w:val="21"/>
              </w:rPr>
              <w:t xml:space="preserve">            </w:t>
            </w:r>
            <w:r w:rsidRPr="00BC352A">
              <w:rPr>
                <w:sz w:val="21"/>
                <w:szCs w:val="21"/>
              </w:rPr>
              <w:t>№ 52 «Об оплате труда работников муниципальных учреждений, подведомственных управлению культуры, спорта и молодежной политики администрации города Кемерово»</w:t>
            </w:r>
          </w:p>
          <w:p w:rsidR="00DF157D" w:rsidRPr="00BC352A" w:rsidRDefault="00DF157D" w:rsidP="00E034FB">
            <w:pPr>
              <w:widowControl w:val="0"/>
              <w:adjustRightInd w:val="0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widowControl w:val="0"/>
              <w:adjustRightInd w:val="0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«Об увеличении фондов оплаты труда работников отдельных муниципальных учреждений культуры города Кемерово»</w:t>
            </w: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F7290B" w:rsidRPr="00BC352A" w:rsidRDefault="00F7290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«Об увеличении фондов оплаты труда работников муниципальных учреждений культуры города Кемерово»</w:t>
            </w:r>
          </w:p>
        </w:tc>
        <w:tc>
          <w:tcPr>
            <w:tcW w:w="2693" w:type="dxa"/>
          </w:tcPr>
          <w:p w:rsidR="00E034FB" w:rsidRPr="00BC352A" w:rsidRDefault="00E034FB" w:rsidP="009F19D4">
            <w:pPr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lastRenderedPageBreak/>
              <w:t>С 01.01.2013 увеличена сумма выплаты стимулирующего характера с 1</w:t>
            </w:r>
            <w:r w:rsidR="0006231D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000 руб</w:t>
            </w:r>
            <w:r w:rsidR="0006231D" w:rsidRPr="00BC352A">
              <w:rPr>
                <w:sz w:val="21"/>
                <w:szCs w:val="21"/>
              </w:rPr>
              <w:t>лей</w:t>
            </w:r>
            <w:r w:rsidRPr="00BC352A">
              <w:rPr>
                <w:sz w:val="21"/>
                <w:szCs w:val="21"/>
              </w:rPr>
              <w:t xml:space="preserve"> до 2</w:t>
            </w:r>
            <w:r w:rsidR="0006231D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000</w:t>
            </w:r>
            <w:r w:rsidR="00F7290B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руб</w:t>
            </w:r>
            <w:r w:rsidR="0006231D" w:rsidRPr="00BC352A">
              <w:rPr>
                <w:sz w:val="21"/>
                <w:szCs w:val="21"/>
              </w:rPr>
              <w:t>лей</w:t>
            </w:r>
            <w:r w:rsidRPr="00BC352A">
              <w:rPr>
                <w:sz w:val="21"/>
                <w:szCs w:val="21"/>
              </w:rPr>
              <w:t xml:space="preserve"> для получателей выплаты, на основании перечня должностей работников муниципальных библиотек и музеев города Кемерово </w:t>
            </w:r>
          </w:p>
          <w:p w:rsidR="000F23A7" w:rsidRPr="00BC352A" w:rsidRDefault="000F23A7" w:rsidP="00E034FB">
            <w:pPr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С 01.03.2013 у</w:t>
            </w:r>
            <w:r w:rsidR="00894153" w:rsidRPr="00BC352A">
              <w:rPr>
                <w:sz w:val="21"/>
                <w:szCs w:val="21"/>
              </w:rPr>
              <w:t>величен фонд оплаты труда на 15</w:t>
            </w:r>
            <w:r w:rsidR="0006231D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%, средства направлены на выплаты стимулирующего характера работникам культуры.</w:t>
            </w:r>
          </w:p>
          <w:p w:rsidR="00A315DB" w:rsidRPr="00BC352A" w:rsidRDefault="00A315DB" w:rsidP="00E034FB">
            <w:pPr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 xml:space="preserve">С 01.10.2013 увеличен фонд оплаты труда всех </w:t>
            </w:r>
            <w:r w:rsidRPr="00BC352A">
              <w:rPr>
                <w:sz w:val="21"/>
                <w:szCs w:val="21"/>
              </w:rPr>
              <w:lastRenderedPageBreak/>
              <w:t>ра</w:t>
            </w:r>
            <w:r w:rsidR="00894153" w:rsidRPr="00BC352A">
              <w:rPr>
                <w:sz w:val="21"/>
                <w:szCs w:val="21"/>
              </w:rPr>
              <w:t>ботников бюджетной сферы на 5,5</w:t>
            </w:r>
            <w:r w:rsidR="0006231D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%.</w:t>
            </w: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rPr>
                <w:sz w:val="21"/>
                <w:szCs w:val="21"/>
              </w:rPr>
            </w:pPr>
          </w:p>
          <w:p w:rsidR="00DF157D" w:rsidRPr="00BC352A" w:rsidRDefault="00DF157D" w:rsidP="00E034FB">
            <w:pPr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С 01.12.2013 увеличен на 10</w:t>
            </w:r>
            <w:r w:rsidR="0006231D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% фонд оплаты труда, средства направлены на выплаты стимулирующего характера работникам культуры</w:t>
            </w: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</w:p>
          <w:p w:rsidR="00E034FB" w:rsidRPr="00BC352A" w:rsidRDefault="00E034FB" w:rsidP="00E034FB">
            <w:pPr>
              <w:jc w:val="both"/>
              <w:rPr>
                <w:sz w:val="21"/>
                <w:szCs w:val="21"/>
              </w:rPr>
            </w:pPr>
            <w:r w:rsidRPr="00BC352A">
              <w:rPr>
                <w:sz w:val="21"/>
                <w:szCs w:val="21"/>
              </w:rPr>
              <w:t>С 01.05.2014 увеличен на 10</w:t>
            </w:r>
            <w:r w:rsidR="0006231D" w:rsidRPr="00BC352A">
              <w:rPr>
                <w:sz w:val="21"/>
                <w:szCs w:val="21"/>
              </w:rPr>
              <w:t xml:space="preserve"> </w:t>
            </w:r>
            <w:r w:rsidRPr="00BC352A">
              <w:rPr>
                <w:sz w:val="21"/>
                <w:szCs w:val="21"/>
              </w:rPr>
              <w:t>% фонд оплаты труда, направленный на выплаты стимулирующего характера работникам культуры</w:t>
            </w:r>
          </w:p>
        </w:tc>
        <w:tc>
          <w:tcPr>
            <w:tcW w:w="1134" w:type="dxa"/>
          </w:tcPr>
          <w:p w:rsidR="00E034FB" w:rsidRPr="00012A0B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  <w:r w:rsidRPr="00012A0B">
              <w:rPr>
                <w:sz w:val="21"/>
                <w:szCs w:val="21"/>
              </w:rPr>
              <w:t>2018</w:t>
            </w: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034FB" w:rsidRPr="00012A0B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06231D" w:rsidP="00E034FB">
            <w:pPr>
              <w:jc w:val="center"/>
              <w:rPr>
                <w:sz w:val="21"/>
                <w:szCs w:val="21"/>
              </w:rPr>
            </w:pPr>
            <w:r w:rsidRPr="00012A0B">
              <w:rPr>
                <w:sz w:val="21"/>
                <w:szCs w:val="21"/>
              </w:rPr>
              <w:t>2015</w:t>
            </w: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rPr>
                <w:sz w:val="21"/>
                <w:szCs w:val="21"/>
              </w:rPr>
            </w:pPr>
          </w:p>
          <w:p w:rsidR="00E034FB" w:rsidRDefault="00E034FB" w:rsidP="00E034FB">
            <w:pPr>
              <w:tabs>
                <w:tab w:val="left" w:pos="765"/>
              </w:tabs>
              <w:rPr>
                <w:sz w:val="21"/>
                <w:szCs w:val="21"/>
              </w:rPr>
            </w:pPr>
            <w:r w:rsidRPr="00012A0B">
              <w:rPr>
                <w:sz w:val="21"/>
                <w:szCs w:val="21"/>
              </w:rPr>
              <w:tab/>
            </w:r>
          </w:p>
          <w:p w:rsidR="00012A0B" w:rsidRPr="00012A0B" w:rsidRDefault="00012A0B" w:rsidP="00012A0B">
            <w:pPr>
              <w:tabs>
                <w:tab w:val="left" w:pos="76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E034FB" w:rsidRPr="00012A0B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012A0B" w:rsidP="00E034FB">
            <w:pPr>
              <w:jc w:val="center"/>
              <w:rPr>
                <w:sz w:val="21"/>
                <w:szCs w:val="21"/>
              </w:rPr>
            </w:pPr>
            <w:r w:rsidRPr="00012A0B">
              <w:rPr>
                <w:sz w:val="21"/>
                <w:szCs w:val="21"/>
              </w:rPr>
              <w:t>163,5</w:t>
            </w:r>
          </w:p>
        </w:tc>
        <w:tc>
          <w:tcPr>
            <w:tcW w:w="1134" w:type="dxa"/>
          </w:tcPr>
          <w:p w:rsidR="00E034FB" w:rsidRPr="00012A0B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012A0B" w:rsidP="00E034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162,5</w:t>
            </w:r>
          </w:p>
        </w:tc>
        <w:tc>
          <w:tcPr>
            <w:tcW w:w="992" w:type="dxa"/>
          </w:tcPr>
          <w:p w:rsidR="00E034FB" w:rsidRPr="00012A0B" w:rsidRDefault="00E034FB" w:rsidP="00E034FB">
            <w:pPr>
              <w:jc w:val="center"/>
              <w:rPr>
                <w:b/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012A0B" w:rsidRDefault="00C16BCA" w:rsidP="00012A0B">
            <w:pPr>
              <w:jc w:val="center"/>
              <w:rPr>
                <w:sz w:val="21"/>
                <w:szCs w:val="21"/>
              </w:rPr>
            </w:pPr>
            <w:r w:rsidRPr="00012A0B">
              <w:rPr>
                <w:sz w:val="21"/>
                <w:szCs w:val="21"/>
              </w:rPr>
              <w:t xml:space="preserve">- </w:t>
            </w:r>
            <w:r w:rsidR="0006231D" w:rsidRPr="00012A0B">
              <w:rPr>
                <w:sz w:val="21"/>
                <w:szCs w:val="21"/>
              </w:rPr>
              <w:t>1,</w:t>
            </w:r>
            <w:r w:rsidR="00012A0B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E034FB" w:rsidRPr="00012A0B" w:rsidRDefault="00E034FB" w:rsidP="00E034FB">
            <w:pPr>
              <w:rPr>
                <w:b/>
                <w:sz w:val="21"/>
                <w:szCs w:val="21"/>
              </w:rPr>
            </w:pPr>
          </w:p>
        </w:tc>
      </w:tr>
      <w:tr w:rsidR="00CC7A9B" w:rsidRPr="00CC7A9B" w:rsidTr="00EF0CC7">
        <w:trPr>
          <w:trHeight w:val="416"/>
          <w:jc w:val="center"/>
        </w:trPr>
        <w:tc>
          <w:tcPr>
            <w:tcW w:w="15824" w:type="dxa"/>
            <w:gridSpan w:val="12"/>
          </w:tcPr>
          <w:p w:rsidR="00E034FB" w:rsidRPr="00C65991" w:rsidRDefault="00E034FB" w:rsidP="00E034FB">
            <w:r w:rsidRPr="00C65991">
              <w:rPr>
                <w:b/>
              </w:rPr>
              <w:lastRenderedPageBreak/>
              <w:t>7. Отношение средней заработной платы социальных работников к средней заработной плате по Кемеровской области</w:t>
            </w:r>
          </w:p>
        </w:tc>
      </w:tr>
      <w:tr w:rsidR="00CC7A9B" w:rsidRPr="00CC7A9B" w:rsidTr="00EF0CC7">
        <w:trPr>
          <w:trHeight w:val="839"/>
          <w:jc w:val="center"/>
        </w:trPr>
        <w:tc>
          <w:tcPr>
            <w:tcW w:w="400" w:type="dxa"/>
          </w:tcPr>
          <w:p w:rsidR="00E034FB" w:rsidRPr="00CC7A9B" w:rsidRDefault="00E034FB" w:rsidP="00E034FB">
            <w:pPr>
              <w:rPr>
                <w:color w:val="FF0000"/>
              </w:rPr>
            </w:pPr>
          </w:p>
        </w:tc>
        <w:tc>
          <w:tcPr>
            <w:tcW w:w="2289" w:type="dxa"/>
            <w:gridSpan w:val="3"/>
          </w:tcPr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65991">
              <w:rPr>
                <w:color w:val="auto"/>
                <w:sz w:val="21"/>
                <w:szCs w:val="21"/>
              </w:rPr>
              <w:t>Распоряжение Коллегии Администрации Кемеровской области от 25.03.2013 № 249-р</w:t>
            </w: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DB54A0" w:rsidRPr="00C65991" w:rsidRDefault="00DB54A0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04304E">
            <w:pPr>
              <w:rPr>
                <w:sz w:val="21"/>
                <w:szCs w:val="21"/>
              </w:rPr>
            </w:pPr>
            <w:r w:rsidRPr="00C65991">
              <w:rPr>
                <w:sz w:val="21"/>
                <w:szCs w:val="21"/>
              </w:rPr>
              <w:t xml:space="preserve">Приказ управления социальной защиты населения администрации города Кемерово от 30.04.2013 № 38 </w:t>
            </w:r>
          </w:p>
        </w:tc>
        <w:tc>
          <w:tcPr>
            <w:tcW w:w="3354" w:type="dxa"/>
          </w:tcPr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65991">
              <w:rPr>
                <w:color w:val="auto"/>
                <w:sz w:val="21"/>
                <w:szCs w:val="21"/>
              </w:rPr>
              <w:t xml:space="preserve">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2013 - 2018 годы» </w:t>
            </w:r>
          </w:p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65991">
              <w:rPr>
                <w:color w:val="auto"/>
                <w:sz w:val="21"/>
                <w:szCs w:val="21"/>
              </w:rPr>
              <w:t>-реализация мер по повышению заработной платы социальным работникам</w:t>
            </w:r>
          </w:p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65991">
              <w:rPr>
                <w:color w:val="auto"/>
                <w:sz w:val="21"/>
                <w:szCs w:val="21"/>
              </w:rPr>
              <w:t>«Об утверждении плана мероприятий («дорожной карты») «Повышение эффективности и качества услуг в сфере социального обслуживания населения города Кемерово на 2013 - 2018 годы»</w:t>
            </w:r>
          </w:p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65991">
              <w:rPr>
                <w:color w:val="auto"/>
                <w:sz w:val="21"/>
                <w:szCs w:val="21"/>
              </w:rPr>
              <w:lastRenderedPageBreak/>
              <w:t>-реализация мер по повышению заработной платы социальным работникам</w:t>
            </w:r>
          </w:p>
        </w:tc>
        <w:tc>
          <w:tcPr>
            <w:tcW w:w="2693" w:type="dxa"/>
          </w:tcPr>
          <w:p w:rsidR="00E034FB" w:rsidRPr="00C65991" w:rsidRDefault="00E034FB" w:rsidP="00E034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65991">
              <w:rPr>
                <w:color w:val="auto"/>
                <w:sz w:val="21"/>
                <w:szCs w:val="21"/>
              </w:rPr>
              <w:lastRenderedPageBreak/>
              <w:t>Средняя заработная плата социальных работников за 2015 год составила 17</w:t>
            </w:r>
            <w:r w:rsidR="0050447C">
              <w:rPr>
                <w:color w:val="auto"/>
                <w:sz w:val="21"/>
                <w:szCs w:val="21"/>
              </w:rPr>
              <w:t> 869,8</w:t>
            </w:r>
            <w:r w:rsidRPr="00C65991">
              <w:rPr>
                <w:color w:val="auto"/>
                <w:sz w:val="21"/>
                <w:szCs w:val="21"/>
              </w:rPr>
              <w:t xml:space="preserve"> руб</w:t>
            </w:r>
            <w:r w:rsidR="00C0175F" w:rsidRPr="00C65991">
              <w:rPr>
                <w:color w:val="auto"/>
                <w:sz w:val="21"/>
                <w:szCs w:val="21"/>
              </w:rPr>
              <w:t>л</w:t>
            </w:r>
            <w:r w:rsidR="00C65991" w:rsidRPr="00C65991">
              <w:rPr>
                <w:color w:val="auto"/>
                <w:sz w:val="21"/>
                <w:szCs w:val="21"/>
              </w:rPr>
              <w:t>я</w:t>
            </w:r>
            <w:r w:rsidRPr="00C65991">
              <w:rPr>
                <w:color w:val="auto"/>
                <w:sz w:val="21"/>
                <w:szCs w:val="21"/>
              </w:rPr>
              <w:t>.</w:t>
            </w:r>
          </w:p>
          <w:p w:rsidR="00E034FB" w:rsidRPr="00C65991" w:rsidRDefault="00E034FB" w:rsidP="00E034FB">
            <w:pPr>
              <w:rPr>
                <w:sz w:val="21"/>
                <w:szCs w:val="21"/>
                <w:lang w:eastAsia="en-US"/>
              </w:rPr>
            </w:pPr>
          </w:p>
          <w:p w:rsidR="00E034FB" w:rsidRPr="00C65991" w:rsidRDefault="00E034FB" w:rsidP="00E034FB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  <w:r w:rsidRPr="00C65991">
              <w:rPr>
                <w:sz w:val="21"/>
                <w:szCs w:val="21"/>
              </w:rPr>
              <w:t>201</w:t>
            </w:r>
            <w:r w:rsidR="004926C8">
              <w:rPr>
                <w:sz w:val="21"/>
                <w:szCs w:val="21"/>
              </w:rPr>
              <w:t>8</w:t>
            </w: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  <w:r w:rsidRPr="00C65991">
              <w:rPr>
                <w:sz w:val="21"/>
                <w:szCs w:val="21"/>
              </w:rPr>
              <w:t>2015</w:t>
            </w: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C65991" w:rsidP="00E034FB">
            <w:pPr>
              <w:jc w:val="center"/>
              <w:rPr>
                <w:sz w:val="21"/>
                <w:szCs w:val="21"/>
              </w:rPr>
            </w:pPr>
            <w:r w:rsidRPr="00C65991">
              <w:rPr>
                <w:sz w:val="21"/>
                <w:szCs w:val="21"/>
              </w:rPr>
              <w:t>118,5</w:t>
            </w:r>
          </w:p>
        </w:tc>
        <w:tc>
          <w:tcPr>
            <w:tcW w:w="1134" w:type="dxa"/>
          </w:tcPr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C65991" w:rsidP="00E034FB">
            <w:pPr>
              <w:jc w:val="center"/>
              <w:rPr>
                <w:sz w:val="21"/>
                <w:szCs w:val="21"/>
              </w:rPr>
            </w:pPr>
            <w:r w:rsidRPr="00C65991">
              <w:rPr>
                <w:sz w:val="21"/>
                <w:szCs w:val="21"/>
              </w:rPr>
              <w:t>118,5</w:t>
            </w:r>
          </w:p>
        </w:tc>
        <w:tc>
          <w:tcPr>
            <w:tcW w:w="992" w:type="dxa"/>
          </w:tcPr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E034FB" w:rsidP="00E034FB">
            <w:pPr>
              <w:jc w:val="center"/>
              <w:rPr>
                <w:sz w:val="21"/>
                <w:szCs w:val="21"/>
              </w:rPr>
            </w:pPr>
          </w:p>
          <w:p w:rsidR="00E034FB" w:rsidRPr="00C65991" w:rsidRDefault="00C65991" w:rsidP="00946B29">
            <w:pPr>
              <w:jc w:val="center"/>
              <w:rPr>
                <w:sz w:val="21"/>
                <w:szCs w:val="21"/>
              </w:rPr>
            </w:pPr>
            <w:r w:rsidRPr="00C65991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E034FB" w:rsidRPr="00C65991" w:rsidRDefault="00E034FB" w:rsidP="00E034FB">
            <w:pPr>
              <w:rPr>
                <w:sz w:val="21"/>
                <w:szCs w:val="21"/>
              </w:rPr>
            </w:pPr>
          </w:p>
        </w:tc>
      </w:tr>
      <w:tr w:rsidR="00851B76" w:rsidRPr="00851B76" w:rsidTr="00EF0CC7">
        <w:trPr>
          <w:jc w:val="center"/>
        </w:trPr>
        <w:tc>
          <w:tcPr>
            <w:tcW w:w="15824" w:type="dxa"/>
            <w:gridSpan w:val="12"/>
          </w:tcPr>
          <w:p w:rsidR="00E034FB" w:rsidRPr="00851B76" w:rsidRDefault="00E034FB" w:rsidP="00E034FB">
            <w:pPr>
              <w:rPr>
                <w:b/>
              </w:rPr>
            </w:pPr>
            <w:r w:rsidRPr="00851B76">
              <w:rPr>
                <w:b/>
              </w:rPr>
              <w:lastRenderedPageBreak/>
              <w:t>8. Отношение средней заработной платы младшего медицинского персонала (персонала, обеспечивающего предоставление медицинских услуг) к средней заработной плате по Кемеровской области</w:t>
            </w:r>
          </w:p>
        </w:tc>
      </w:tr>
      <w:tr w:rsidR="00851B76" w:rsidRPr="00851B76" w:rsidTr="00EF0CC7">
        <w:trPr>
          <w:trHeight w:val="918"/>
          <w:jc w:val="center"/>
        </w:trPr>
        <w:tc>
          <w:tcPr>
            <w:tcW w:w="407" w:type="dxa"/>
            <w:gridSpan w:val="2"/>
          </w:tcPr>
          <w:p w:rsidR="00F7290B" w:rsidRPr="00851B76" w:rsidRDefault="00F7290B" w:rsidP="00F7290B">
            <w:pPr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F7290B" w:rsidRPr="00851B76" w:rsidRDefault="00F7290B" w:rsidP="00F7290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51B76">
              <w:rPr>
                <w:color w:val="auto"/>
                <w:sz w:val="21"/>
                <w:szCs w:val="21"/>
              </w:rPr>
              <w:t>Постановление администрации</w:t>
            </w:r>
            <w:r w:rsidRPr="00851B76">
              <w:rPr>
                <w:color w:val="auto"/>
                <w:sz w:val="21"/>
                <w:szCs w:val="21"/>
              </w:rPr>
              <w:br/>
              <w:t>города Кемерово от 03.12.2013 № 3598</w:t>
            </w:r>
          </w:p>
          <w:p w:rsidR="00F7290B" w:rsidRPr="00851B76" w:rsidRDefault="00F7290B" w:rsidP="00F7290B">
            <w:pPr>
              <w:ind w:right="-108"/>
              <w:jc w:val="both"/>
              <w:rPr>
                <w:sz w:val="21"/>
                <w:szCs w:val="21"/>
              </w:rPr>
            </w:pPr>
          </w:p>
          <w:p w:rsidR="00F7290B" w:rsidRPr="00851B76" w:rsidRDefault="00F7290B" w:rsidP="00F7290B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F7290B" w:rsidRPr="00851B76" w:rsidRDefault="00F7290B" w:rsidP="00F7290B">
            <w:pPr>
              <w:pStyle w:val="Default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354" w:type="dxa"/>
          </w:tcPr>
          <w:p w:rsidR="007F38A9" w:rsidRPr="00851B76" w:rsidRDefault="00F7290B" w:rsidP="006F07FC">
            <w:pPr>
              <w:jc w:val="both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</w:rPr>
              <w:t xml:space="preserve">«О внесении изменений в постановление администрации города Кемерово от 30.05.2011 </w:t>
            </w:r>
            <w:r w:rsidR="00EA40E6" w:rsidRPr="00851B76">
              <w:rPr>
                <w:sz w:val="21"/>
                <w:szCs w:val="21"/>
              </w:rPr>
              <w:t xml:space="preserve">       </w:t>
            </w:r>
            <w:r w:rsidRPr="00851B76">
              <w:rPr>
                <w:sz w:val="21"/>
                <w:szCs w:val="21"/>
              </w:rPr>
              <w:t>№ 62 «Об утверждении примерного положения об оплате труда         работников всех типов муниципальных учреждений здравоохранения            города Кемерово»</w:t>
            </w:r>
            <w:r w:rsidR="006F07FC" w:rsidRPr="00851B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F7290B" w:rsidRPr="00851B76" w:rsidRDefault="0005072E" w:rsidP="0050447C">
            <w:pPr>
              <w:jc w:val="both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  <w:lang w:eastAsia="en-US"/>
              </w:rPr>
              <w:t>Средняя заработная плата младшего медицинского персонала</w:t>
            </w:r>
            <w:r w:rsidRPr="00851B76">
              <w:rPr>
                <w:sz w:val="21"/>
                <w:szCs w:val="21"/>
              </w:rPr>
              <w:t xml:space="preserve"> по итогам </w:t>
            </w:r>
            <w:r w:rsidR="00B550F9" w:rsidRPr="00851B76">
              <w:rPr>
                <w:sz w:val="21"/>
                <w:szCs w:val="21"/>
              </w:rPr>
              <w:t xml:space="preserve">2015 года составила </w:t>
            </w:r>
            <w:r w:rsidR="00851B76" w:rsidRPr="00851B76">
              <w:rPr>
                <w:sz w:val="21"/>
                <w:szCs w:val="21"/>
              </w:rPr>
              <w:t>16</w:t>
            </w:r>
            <w:r w:rsidR="0050447C">
              <w:rPr>
                <w:sz w:val="21"/>
                <w:szCs w:val="21"/>
              </w:rPr>
              <w:t> 808,2</w:t>
            </w:r>
            <w:r w:rsidRPr="00851B76">
              <w:rPr>
                <w:sz w:val="21"/>
                <w:szCs w:val="21"/>
              </w:rPr>
              <w:t xml:space="preserve"> рубл</w:t>
            </w:r>
            <w:r w:rsidR="00EA40E6" w:rsidRPr="00851B76">
              <w:rPr>
                <w:sz w:val="21"/>
                <w:szCs w:val="21"/>
              </w:rPr>
              <w:t>я</w:t>
            </w:r>
          </w:p>
        </w:tc>
        <w:tc>
          <w:tcPr>
            <w:tcW w:w="1134" w:type="dxa"/>
          </w:tcPr>
          <w:p w:rsidR="00F7290B" w:rsidRPr="00851B76" w:rsidRDefault="00F7290B" w:rsidP="00F7290B">
            <w:pPr>
              <w:jc w:val="center"/>
              <w:rPr>
                <w:sz w:val="21"/>
                <w:szCs w:val="21"/>
              </w:rPr>
            </w:pPr>
          </w:p>
          <w:p w:rsidR="00F7290B" w:rsidRPr="00851B76" w:rsidRDefault="00F7290B" w:rsidP="00F7290B">
            <w:pPr>
              <w:jc w:val="center"/>
              <w:rPr>
                <w:sz w:val="21"/>
                <w:szCs w:val="21"/>
              </w:rPr>
            </w:pPr>
          </w:p>
          <w:p w:rsidR="00F7290B" w:rsidRPr="00851B76" w:rsidRDefault="00F7290B" w:rsidP="00F7290B">
            <w:pPr>
              <w:jc w:val="center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F7290B" w:rsidRPr="00851B76" w:rsidRDefault="00F7290B" w:rsidP="00F7290B">
            <w:pPr>
              <w:jc w:val="center"/>
              <w:rPr>
                <w:sz w:val="21"/>
                <w:szCs w:val="21"/>
              </w:rPr>
            </w:pPr>
          </w:p>
          <w:p w:rsidR="007D491E" w:rsidRPr="00851B76" w:rsidRDefault="007D491E" w:rsidP="00F7290B">
            <w:pPr>
              <w:jc w:val="center"/>
              <w:rPr>
                <w:sz w:val="21"/>
                <w:szCs w:val="21"/>
              </w:rPr>
            </w:pPr>
          </w:p>
          <w:p w:rsidR="007D491E" w:rsidRPr="00851B76" w:rsidRDefault="007D491E" w:rsidP="00F7290B">
            <w:pPr>
              <w:jc w:val="center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1E43B4" w:rsidRPr="00851B76" w:rsidRDefault="001E43B4" w:rsidP="00F7290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851B76" w:rsidRDefault="001E43B4" w:rsidP="00F7290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7290B" w:rsidRPr="00851B76" w:rsidRDefault="00F7290B" w:rsidP="00F7290B">
            <w:pPr>
              <w:jc w:val="center"/>
              <w:rPr>
                <w:b/>
                <w:sz w:val="21"/>
                <w:szCs w:val="21"/>
              </w:rPr>
            </w:pPr>
            <w:r w:rsidRPr="00851B76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</w:tcPr>
          <w:p w:rsidR="00F7290B" w:rsidRPr="00851B76" w:rsidRDefault="00F7290B" w:rsidP="00F7290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851B76" w:rsidRDefault="001E43B4" w:rsidP="00F7290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7290B" w:rsidRPr="00851B76" w:rsidRDefault="00F7290B" w:rsidP="00F7290B">
            <w:pPr>
              <w:jc w:val="center"/>
              <w:rPr>
                <w:b/>
                <w:sz w:val="21"/>
                <w:szCs w:val="21"/>
              </w:rPr>
            </w:pPr>
            <w:r w:rsidRPr="00851B76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</w:tcPr>
          <w:p w:rsidR="00F7290B" w:rsidRPr="00851B76" w:rsidRDefault="00F7290B" w:rsidP="00F7290B">
            <w:pPr>
              <w:rPr>
                <w:b/>
                <w:sz w:val="21"/>
                <w:szCs w:val="21"/>
              </w:rPr>
            </w:pPr>
          </w:p>
          <w:p w:rsidR="00F7290B" w:rsidRPr="00851B76" w:rsidRDefault="00F7290B" w:rsidP="00F7290B">
            <w:pPr>
              <w:rPr>
                <w:sz w:val="21"/>
                <w:szCs w:val="21"/>
              </w:rPr>
            </w:pPr>
          </w:p>
          <w:p w:rsidR="00F7290B" w:rsidRPr="00851B76" w:rsidRDefault="00F7290B" w:rsidP="00F7290B">
            <w:pPr>
              <w:jc w:val="center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</w:tcPr>
          <w:p w:rsidR="00F7290B" w:rsidRPr="00851B76" w:rsidRDefault="00F7290B" w:rsidP="00F7290B">
            <w:pPr>
              <w:ind w:right="-49"/>
              <w:jc w:val="both"/>
              <w:rPr>
                <w:sz w:val="21"/>
                <w:szCs w:val="21"/>
              </w:rPr>
            </w:pPr>
          </w:p>
        </w:tc>
      </w:tr>
      <w:tr w:rsidR="00851B76" w:rsidRPr="00851B76" w:rsidTr="00EF0CC7">
        <w:trPr>
          <w:trHeight w:val="407"/>
          <w:jc w:val="center"/>
        </w:trPr>
        <w:tc>
          <w:tcPr>
            <w:tcW w:w="15824" w:type="dxa"/>
            <w:gridSpan w:val="12"/>
            <w:shd w:val="clear" w:color="auto" w:fill="auto"/>
          </w:tcPr>
          <w:p w:rsidR="001639BA" w:rsidRPr="00851B76" w:rsidRDefault="00E034FB" w:rsidP="00E034FB">
            <w:pPr>
              <w:rPr>
                <w:b/>
              </w:rPr>
            </w:pPr>
            <w:r w:rsidRPr="00851B76">
              <w:rPr>
                <w:b/>
              </w:rPr>
              <w:t>9. 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к средней заработной плате по Кемеровской области</w:t>
            </w:r>
          </w:p>
        </w:tc>
      </w:tr>
      <w:tr w:rsidR="00851B76" w:rsidRPr="00851B76" w:rsidTr="00EF0CC7">
        <w:trPr>
          <w:trHeight w:val="2256"/>
          <w:jc w:val="center"/>
        </w:trPr>
        <w:tc>
          <w:tcPr>
            <w:tcW w:w="400" w:type="dxa"/>
          </w:tcPr>
          <w:p w:rsidR="001E43B4" w:rsidRPr="00851B76" w:rsidRDefault="001E43B4" w:rsidP="001E43B4"/>
        </w:tc>
        <w:tc>
          <w:tcPr>
            <w:tcW w:w="2289" w:type="dxa"/>
            <w:gridSpan w:val="3"/>
          </w:tcPr>
          <w:p w:rsidR="001E43B4" w:rsidRPr="00851B76" w:rsidRDefault="001E43B4" w:rsidP="001E43B4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51B76">
              <w:rPr>
                <w:color w:val="auto"/>
                <w:sz w:val="21"/>
                <w:szCs w:val="21"/>
              </w:rPr>
              <w:t>Постановление администрации</w:t>
            </w:r>
            <w:r w:rsidRPr="00851B76">
              <w:rPr>
                <w:color w:val="auto"/>
                <w:sz w:val="21"/>
                <w:szCs w:val="21"/>
              </w:rPr>
              <w:br/>
              <w:t>города Кемерово от 03.12.2013 № 3598</w:t>
            </w:r>
          </w:p>
          <w:p w:rsidR="001E43B4" w:rsidRPr="00851B76" w:rsidRDefault="001E43B4" w:rsidP="001E43B4">
            <w:pPr>
              <w:ind w:right="-108"/>
              <w:jc w:val="both"/>
              <w:rPr>
                <w:sz w:val="21"/>
                <w:szCs w:val="21"/>
              </w:rPr>
            </w:pPr>
          </w:p>
          <w:p w:rsidR="001E43B4" w:rsidRPr="00851B76" w:rsidRDefault="001E43B4" w:rsidP="001E43B4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1E43B4" w:rsidRPr="00851B76" w:rsidRDefault="001E43B4" w:rsidP="001E43B4">
            <w:pPr>
              <w:rPr>
                <w:lang w:eastAsia="en-US"/>
              </w:rPr>
            </w:pPr>
          </w:p>
        </w:tc>
        <w:tc>
          <w:tcPr>
            <w:tcW w:w="3354" w:type="dxa"/>
          </w:tcPr>
          <w:p w:rsidR="001E43B4" w:rsidRPr="00851B76" w:rsidRDefault="001E43B4" w:rsidP="001E43B4">
            <w:pPr>
              <w:jc w:val="both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</w:rPr>
              <w:t xml:space="preserve">«О внесении изменений в постановление администрации города Кемерово от 30.05.2011 </w:t>
            </w:r>
            <w:r w:rsidR="00851B76" w:rsidRPr="00851B76">
              <w:rPr>
                <w:sz w:val="21"/>
                <w:szCs w:val="21"/>
              </w:rPr>
              <w:t xml:space="preserve">         </w:t>
            </w:r>
            <w:r w:rsidRPr="00851B76">
              <w:rPr>
                <w:sz w:val="21"/>
                <w:szCs w:val="21"/>
              </w:rPr>
              <w:t>№ 62 «Об утверждении примерного положения об оплате труда       работников всех типов муниципальных учреждений здравоохранения            города Кемерово»</w:t>
            </w:r>
          </w:p>
        </w:tc>
        <w:tc>
          <w:tcPr>
            <w:tcW w:w="2693" w:type="dxa"/>
          </w:tcPr>
          <w:p w:rsidR="0005072E" w:rsidRPr="00851B76" w:rsidRDefault="0005072E" w:rsidP="0005072E">
            <w:pPr>
              <w:jc w:val="both"/>
              <w:rPr>
                <w:sz w:val="21"/>
                <w:szCs w:val="21"/>
                <w:lang w:eastAsia="en-US"/>
              </w:rPr>
            </w:pPr>
            <w:r w:rsidRPr="00851B76">
              <w:rPr>
                <w:sz w:val="21"/>
                <w:szCs w:val="21"/>
                <w:lang w:eastAsia="en-US"/>
              </w:rPr>
              <w:t xml:space="preserve">Средняя заработная плата среднего медицинского </w:t>
            </w:r>
            <w:r w:rsidRPr="00851B76">
              <w:rPr>
                <w:sz w:val="21"/>
                <w:szCs w:val="21"/>
              </w:rPr>
              <w:t>(фармацевтического)</w:t>
            </w:r>
            <w:r w:rsidRPr="00851B76">
              <w:rPr>
                <w:sz w:val="21"/>
                <w:szCs w:val="21"/>
                <w:lang w:eastAsia="en-US"/>
              </w:rPr>
              <w:t xml:space="preserve"> персонала по итогам 2015 года</w:t>
            </w:r>
            <w:r w:rsidR="00B550F9" w:rsidRPr="00851B76">
              <w:rPr>
                <w:sz w:val="21"/>
                <w:szCs w:val="21"/>
                <w:lang w:eastAsia="en-US"/>
              </w:rPr>
              <w:t xml:space="preserve"> составила </w:t>
            </w:r>
            <w:r w:rsidR="00851B76" w:rsidRPr="00851B76">
              <w:rPr>
                <w:sz w:val="21"/>
                <w:szCs w:val="21"/>
                <w:lang w:eastAsia="en-US"/>
              </w:rPr>
              <w:t>23</w:t>
            </w:r>
            <w:r w:rsidR="0050447C">
              <w:rPr>
                <w:sz w:val="21"/>
                <w:szCs w:val="21"/>
                <w:lang w:eastAsia="en-US"/>
              </w:rPr>
              <w:t> 402,6</w:t>
            </w:r>
            <w:r w:rsidRPr="00851B76">
              <w:rPr>
                <w:sz w:val="21"/>
                <w:szCs w:val="21"/>
                <w:lang w:eastAsia="en-US"/>
              </w:rPr>
              <w:t xml:space="preserve"> рубл</w:t>
            </w:r>
            <w:r w:rsidR="00586369" w:rsidRPr="00851B76">
              <w:rPr>
                <w:sz w:val="21"/>
                <w:szCs w:val="21"/>
                <w:lang w:eastAsia="en-US"/>
              </w:rPr>
              <w:t>я</w:t>
            </w:r>
            <w:r w:rsidRPr="00851B76">
              <w:rPr>
                <w:sz w:val="21"/>
                <w:szCs w:val="21"/>
                <w:lang w:eastAsia="en-US"/>
              </w:rPr>
              <w:t>.</w:t>
            </w:r>
          </w:p>
          <w:p w:rsidR="001E43B4" w:rsidRPr="00851B76" w:rsidRDefault="001E43B4" w:rsidP="001E43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A0909" w:rsidRPr="00851B76" w:rsidRDefault="00CA0909" w:rsidP="00A315DB">
            <w:pPr>
              <w:jc w:val="center"/>
              <w:rPr>
                <w:sz w:val="21"/>
                <w:szCs w:val="21"/>
              </w:rPr>
            </w:pPr>
          </w:p>
          <w:p w:rsidR="001E43B4" w:rsidRPr="00851B76" w:rsidRDefault="001E43B4" w:rsidP="00A315DB">
            <w:pPr>
              <w:jc w:val="center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1E43B4" w:rsidRPr="00851B76" w:rsidRDefault="001E43B4" w:rsidP="00A315DB">
            <w:pPr>
              <w:jc w:val="center"/>
              <w:rPr>
                <w:sz w:val="21"/>
                <w:szCs w:val="21"/>
              </w:rPr>
            </w:pPr>
          </w:p>
          <w:p w:rsidR="001E43B4" w:rsidRPr="00851B76" w:rsidRDefault="007D491E" w:rsidP="00A315DB">
            <w:pPr>
              <w:jc w:val="center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</w:rPr>
              <w:t>2015</w:t>
            </w:r>
          </w:p>
          <w:p w:rsidR="001E43B4" w:rsidRPr="00851B76" w:rsidRDefault="001E43B4" w:rsidP="00A315DB">
            <w:pPr>
              <w:jc w:val="center"/>
              <w:rPr>
                <w:sz w:val="21"/>
                <w:szCs w:val="21"/>
              </w:rPr>
            </w:pPr>
          </w:p>
          <w:p w:rsidR="001E43B4" w:rsidRPr="00851B76" w:rsidRDefault="001E43B4" w:rsidP="00A315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A0909" w:rsidRPr="00851B76" w:rsidRDefault="00CA0909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851B76" w:rsidRDefault="001E43B4" w:rsidP="00A315DB">
            <w:pPr>
              <w:jc w:val="center"/>
              <w:rPr>
                <w:b/>
                <w:sz w:val="21"/>
                <w:szCs w:val="21"/>
              </w:rPr>
            </w:pPr>
            <w:r w:rsidRPr="00851B76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</w:tcPr>
          <w:p w:rsidR="00CA0909" w:rsidRPr="00851B76" w:rsidRDefault="00CA0909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851B76" w:rsidRDefault="001E43B4" w:rsidP="00A315DB">
            <w:pPr>
              <w:jc w:val="center"/>
              <w:rPr>
                <w:b/>
                <w:sz w:val="21"/>
                <w:szCs w:val="21"/>
              </w:rPr>
            </w:pPr>
            <w:r w:rsidRPr="00851B76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</w:tcPr>
          <w:p w:rsidR="00CA0909" w:rsidRPr="00851B76" w:rsidRDefault="00CA0909" w:rsidP="00A315DB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851B76" w:rsidRDefault="001E43B4" w:rsidP="00A315DB">
            <w:pPr>
              <w:jc w:val="center"/>
              <w:rPr>
                <w:sz w:val="21"/>
                <w:szCs w:val="21"/>
              </w:rPr>
            </w:pPr>
            <w:r w:rsidRPr="00851B76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</w:tcPr>
          <w:p w:rsidR="001E43B4" w:rsidRPr="00851B76" w:rsidRDefault="001E43B4" w:rsidP="001E43B4">
            <w:pPr>
              <w:ind w:right="-49"/>
              <w:jc w:val="both"/>
              <w:rPr>
                <w:sz w:val="21"/>
                <w:szCs w:val="21"/>
              </w:rPr>
            </w:pPr>
          </w:p>
          <w:p w:rsidR="001E43B4" w:rsidRPr="00851B76" w:rsidRDefault="001E43B4" w:rsidP="001E43B4">
            <w:pPr>
              <w:ind w:right="-49"/>
              <w:jc w:val="both"/>
              <w:rPr>
                <w:sz w:val="21"/>
                <w:szCs w:val="21"/>
              </w:rPr>
            </w:pPr>
          </w:p>
        </w:tc>
      </w:tr>
      <w:tr w:rsidR="00CC7A9B" w:rsidRPr="003C5653" w:rsidTr="00EF0CC7">
        <w:trPr>
          <w:jc w:val="center"/>
        </w:trPr>
        <w:tc>
          <w:tcPr>
            <w:tcW w:w="15824" w:type="dxa"/>
            <w:gridSpan w:val="12"/>
          </w:tcPr>
          <w:p w:rsidR="001E43B4" w:rsidRPr="003C5653" w:rsidRDefault="001E43B4" w:rsidP="001E43B4">
            <w:pPr>
              <w:rPr>
                <w:b/>
              </w:rPr>
            </w:pPr>
            <w:r w:rsidRPr="003C5653">
              <w:rPr>
                <w:b/>
              </w:rPr>
              <w:t>10.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</w:tr>
      <w:tr w:rsidR="00CC7A9B" w:rsidRPr="003C5653" w:rsidTr="00EF0CC7">
        <w:trPr>
          <w:trHeight w:val="64"/>
          <w:jc w:val="center"/>
        </w:trPr>
        <w:tc>
          <w:tcPr>
            <w:tcW w:w="400" w:type="dxa"/>
          </w:tcPr>
          <w:p w:rsidR="001E43B4" w:rsidRPr="003C5653" w:rsidRDefault="001E43B4" w:rsidP="001E43B4"/>
        </w:tc>
        <w:tc>
          <w:tcPr>
            <w:tcW w:w="2289" w:type="dxa"/>
            <w:gridSpan w:val="3"/>
          </w:tcPr>
          <w:p w:rsidR="001E43B4" w:rsidRPr="003C5653" w:rsidRDefault="001E43B4" w:rsidP="00282EA1">
            <w:pPr>
              <w:jc w:val="both"/>
              <w:rPr>
                <w:sz w:val="21"/>
                <w:szCs w:val="21"/>
              </w:rPr>
            </w:pPr>
            <w:r w:rsidRPr="003C5653">
              <w:rPr>
                <w:sz w:val="21"/>
                <w:szCs w:val="21"/>
              </w:rPr>
              <w:t>Постановление администрации</w:t>
            </w:r>
            <w:r w:rsidRPr="003C5653">
              <w:rPr>
                <w:sz w:val="21"/>
                <w:szCs w:val="21"/>
              </w:rPr>
              <w:br/>
              <w:t xml:space="preserve">города Кемерово </w:t>
            </w:r>
            <w:r w:rsidR="00282EA1" w:rsidRPr="003C5653">
              <w:rPr>
                <w:sz w:val="21"/>
                <w:szCs w:val="21"/>
              </w:rPr>
              <w:t xml:space="preserve">           </w:t>
            </w:r>
            <w:r w:rsidRPr="003C5653">
              <w:rPr>
                <w:sz w:val="21"/>
                <w:szCs w:val="21"/>
              </w:rPr>
              <w:t>от 03.12.2013 № 3598</w:t>
            </w:r>
          </w:p>
        </w:tc>
        <w:tc>
          <w:tcPr>
            <w:tcW w:w="3354" w:type="dxa"/>
          </w:tcPr>
          <w:p w:rsidR="001E43B4" w:rsidRPr="003C5653" w:rsidRDefault="001E43B4" w:rsidP="001E43B4">
            <w:pPr>
              <w:jc w:val="both"/>
              <w:rPr>
                <w:sz w:val="21"/>
                <w:szCs w:val="21"/>
              </w:rPr>
            </w:pPr>
            <w:r w:rsidRPr="003C5653">
              <w:rPr>
                <w:sz w:val="21"/>
                <w:szCs w:val="21"/>
              </w:rPr>
              <w:t xml:space="preserve">«О внесении изменений в постановление       администрации города Кемерово от 30.05.2011 </w:t>
            </w:r>
            <w:r w:rsidR="00AD40D4" w:rsidRPr="003C5653">
              <w:rPr>
                <w:sz w:val="21"/>
                <w:szCs w:val="21"/>
              </w:rPr>
              <w:t xml:space="preserve">               </w:t>
            </w:r>
            <w:r w:rsidRPr="003C5653">
              <w:rPr>
                <w:sz w:val="21"/>
                <w:szCs w:val="21"/>
              </w:rPr>
              <w:t>№ 62 «Об утверждении примерного положения об оплате труда работников всех типов муниципальных учреждений            здравоохранения            города Кемерово»</w:t>
            </w:r>
          </w:p>
        </w:tc>
        <w:tc>
          <w:tcPr>
            <w:tcW w:w="2693" w:type="dxa"/>
          </w:tcPr>
          <w:p w:rsidR="001E43B4" w:rsidRPr="003C5653" w:rsidRDefault="0005072E" w:rsidP="0050447C">
            <w:pPr>
              <w:jc w:val="both"/>
              <w:rPr>
                <w:sz w:val="21"/>
                <w:szCs w:val="21"/>
              </w:rPr>
            </w:pPr>
            <w:r w:rsidRPr="003C5653">
              <w:rPr>
                <w:sz w:val="21"/>
                <w:szCs w:val="21"/>
              </w:rPr>
              <w:t>Средняя заработная плата врачей и работ</w:t>
            </w:r>
            <w:r w:rsidR="00B550F9" w:rsidRPr="003C5653">
              <w:rPr>
                <w:sz w:val="21"/>
                <w:szCs w:val="21"/>
              </w:rPr>
              <w:t xml:space="preserve">ников медицинских организаций, </w:t>
            </w:r>
            <w:r w:rsidRPr="003C5653">
              <w:rPr>
                <w:sz w:val="21"/>
                <w:szCs w:val="21"/>
              </w:rPr>
              <w:t>имеющих высшее медицинское образование</w:t>
            </w:r>
            <w:r w:rsidR="00123833" w:rsidRPr="003C5653">
              <w:rPr>
                <w:sz w:val="21"/>
                <w:szCs w:val="21"/>
              </w:rPr>
              <w:t>,</w:t>
            </w:r>
            <w:r w:rsidRPr="003C5653">
              <w:rPr>
                <w:sz w:val="21"/>
                <w:szCs w:val="21"/>
              </w:rPr>
              <w:t xml:space="preserve"> по итогам </w:t>
            </w:r>
            <w:r w:rsidR="00B550F9" w:rsidRPr="003C5653">
              <w:rPr>
                <w:sz w:val="21"/>
                <w:szCs w:val="21"/>
              </w:rPr>
              <w:t xml:space="preserve">2015 года составила </w:t>
            </w:r>
            <w:r w:rsidR="003C5653" w:rsidRPr="003C5653">
              <w:rPr>
                <w:sz w:val="21"/>
                <w:szCs w:val="21"/>
              </w:rPr>
              <w:t>40</w:t>
            </w:r>
            <w:r w:rsidR="0050447C">
              <w:rPr>
                <w:sz w:val="21"/>
                <w:szCs w:val="21"/>
              </w:rPr>
              <w:t> 701,9</w:t>
            </w:r>
            <w:r w:rsidR="003C5653" w:rsidRPr="003C5653">
              <w:rPr>
                <w:sz w:val="21"/>
                <w:szCs w:val="21"/>
              </w:rPr>
              <w:t xml:space="preserve"> </w:t>
            </w:r>
            <w:r w:rsidRPr="003C5653">
              <w:rPr>
                <w:sz w:val="21"/>
                <w:szCs w:val="21"/>
              </w:rPr>
              <w:t>рубл</w:t>
            </w:r>
            <w:r w:rsidR="00AD40D4" w:rsidRPr="003C5653">
              <w:rPr>
                <w:sz w:val="21"/>
                <w:szCs w:val="21"/>
              </w:rPr>
              <w:t>я</w:t>
            </w:r>
            <w:r w:rsidR="00B550F9" w:rsidRPr="003C5653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  <w:r w:rsidRPr="003C565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3C5653" w:rsidRDefault="00995E8A" w:rsidP="001E43B4">
            <w:pPr>
              <w:jc w:val="center"/>
              <w:rPr>
                <w:sz w:val="21"/>
                <w:szCs w:val="21"/>
              </w:rPr>
            </w:pPr>
            <w:r w:rsidRPr="003C5653">
              <w:rPr>
                <w:sz w:val="21"/>
                <w:szCs w:val="21"/>
              </w:rPr>
              <w:t>2015</w:t>
            </w: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E43B4" w:rsidRPr="003C5653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3C5653" w:rsidRDefault="001E43B4" w:rsidP="001E43B4">
            <w:pPr>
              <w:jc w:val="center"/>
              <w:rPr>
                <w:b/>
                <w:sz w:val="21"/>
                <w:szCs w:val="21"/>
              </w:rPr>
            </w:pPr>
            <w:r w:rsidRPr="003C5653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</w:tcPr>
          <w:p w:rsidR="001E43B4" w:rsidRPr="003C5653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3C5653" w:rsidRDefault="001E43B4" w:rsidP="001E43B4">
            <w:pPr>
              <w:jc w:val="center"/>
              <w:rPr>
                <w:b/>
                <w:sz w:val="21"/>
                <w:szCs w:val="21"/>
              </w:rPr>
            </w:pPr>
            <w:r w:rsidRPr="003C5653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</w:tcPr>
          <w:p w:rsidR="001E43B4" w:rsidRPr="003C5653" w:rsidRDefault="001E43B4" w:rsidP="001E43B4">
            <w:pPr>
              <w:rPr>
                <w:b/>
                <w:sz w:val="21"/>
                <w:szCs w:val="21"/>
              </w:rPr>
            </w:pPr>
          </w:p>
          <w:p w:rsidR="001E43B4" w:rsidRPr="003C5653" w:rsidRDefault="001E43B4" w:rsidP="001E43B4">
            <w:pPr>
              <w:rPr>
                <w:sz w:val="21"/>
                <w:szCs w:val="21"/>
              </w:rPr>
            </w:pPr>
          </w:p>
          <w:p w:rsidR="001E43B4" w:rsidRPr="003C5653" w:rsidRDefault="001E43B4" w:rsidP="001E43B4">
            <w:pPr>
              <w:jc w:val="center"/>
              <w:rPr>
                <w:sz w:val="21"/>
                <w:szCs w:val="21"/>
              </w:rPr>
            </w:pPr>
            <w:r w:rsidRPr="003C5653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</w:tcPr>
          <w:p w:rsidR="001E43B4" w:rsidRPr="003C5653" w:rsidRDefault="001E43B4" w:rsidP="001E43B4">
            <w:pPr>
              <w:ind w:right="-49"/>
              <w:jc w:val="both"/>
              <w:rPr>
                <w:sz w:val="21"/>
                <w:szCs w:val="21"/>
              </w:rPr>
            </w:pPr>
          </w:p>
        </w:tc>
      </w:tr>
      <w:tr w:rsidR="00CC7A9B" w:rsidRPr="00173180" w:rsidTr="00EF0CC7">
        <w:trPr>
          <w:jc w:val="center"/>
        </w:trPr>
        <w:tc>
          <w:tcPr>
            <w:tcW w:w="15824" w:type="dxa"/>
            <w:gridSpan w:val="12"/>
          </w:tcPr>
          <w:p w:rsidR="001E43B4" w:rsidRPr="00173180" w:rsidRDefault="001E43B4" w:rsidP="001E43B4">
            <w:r w:rsidRPr="00173180">
              <w:rPr>
                <w:b/>
                <w:bCs/>
              </w:rPr>
              <w:t>11.  Количество оборудованных (оснащенных) рабочих мест для трудоустройства инвалидов за год</w:t>
            </w:r>
          </w:p>
        </w:tc>
      </w:tr>
      <w:tr w:rsidR="00CC7A9B" w:rsidRPr="00173180" w:rsidTr="00EF0CC7">
        <w:trPr>
          <w:trHeight w:val="918"/>
          <w:jc w:val="center"/>
        </w:trPr>
        <w:tc>
          <w:tcPr>
            <w:tcW w:w="400" w:type="dxa"/>
          </w:tcPr>
          <w:p w:rsidR="001E43B4" w:rsidRPr="00173180" w:rsidRDefault="001E43B4" w:rsidP="001E43B4"/>
        </w:tc>
        <w:tc>
          <w:tcPr>
            <w:tcW w:w="2289" w:type="dxa"/>
            <w:gridSpan w:val="3"/>
          </w:tcPr>
          <w:p w:rsidR="00173180" w:rsidRPr="00173180" w:rsidRDefault="001E43B4" w:rsidP="001E43B4">
            <w:pPr>
              <w:pStyle w:val="Default"/>
              <w:rPr>
                <w:rFonts w:eastAsia="Calibri"/>
                <w:color w:val="auto"/>
                <w:sz w:val="21"/>
                <w:szCs w:val="21"/>
              </w:rPr>
            </w:pPr>
            <w:r w:rsidRPr="00173180">
              <w:rPr>
                <w:rFonts w:eastAsia="Calibri"/>
                <w:color w:val="auto"/>
                <w:sz w:val="21"/>
                <w:szCs w:val="21"/>
              </w:rPr>
              <w:t>Постановление Коллегии АКО</w:t>
            </w:r>
          </w:p>
          <w:p w:rsidR="001E43B4" w:rsidRPr="00173180" w:rsidRDefault="001E43B4" w:rsidP="001E43B4">
            <w:pPr>
              <w:pStyle w:val="Default"/>
              <w:rPr>
                <w:color w:val="auto"/>
                <w:sz w:val="21"/>
                <w:szCs w:val="21"/>
              </w:rPr>
            </w:pPr>
            <w:r w:rsidRPr="00173180">
              <w:rPr>
                <w:rFonts w:eastAsia="Calibri"/>
                <w:color w:val="auto"/>
                <w:sz w:val="21"/>
                <w:szCs w:val="21"/>
              </w:rPr>
              <w:t>от 01.02.2013 № 31</w:t>
            </w: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5C670A" w:rsidRPr="00173180" w:rsidRDefault="005C670A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</w:p>
          <w:p w:rsidR="00173180" w:rsidRPr="00173180" w:rsidRDefault="001E43B4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 xml:space="preserve">Постановление Коллегии АКО </w:t>
            </w:r>
          </w:p>
          <w:p w:rsidR="001E43B4" w:rsidRPr="00173180" w:rsidRDefault="001E43B4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 xml:space="preserve">от 07.03.2013 № 89 </w:t>
            </w: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894153" w:rsidRPr="00173180" w:rsidRDefault="00894153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</w:p>
          <w:p w:rsidR="007F38A9" w:rsidRPr="00173180" w:rsidRDefault="007F38A9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</w:p>
          <w:p w:rsidR="00173180" w:rsidRPr="00173180" w:rsidRDefault="001E43B4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>Постановление Коллегии АКО</w:t>
            </w:r>
          </w:p>
          <w:p w:rsidR="001E43B4" w:rsidRPr="00173180" w:rsidRDefault="001E43B4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 xml:space="preserve">от 01.04.2014 № 137 </w:t>
            </w: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1E43B4" w:rsidRPr="00173180" w:rsidRDefault="001E43B4" w:rsidP="001E43B4">
            <w:pPr>
              <w:rPr>
                <w:lang w:eastAsia="en-US"/>
              </w:rPr>
            </w:pPr>
          </w:p>
          <w:p w:rsidR="00411296" w:rsidRPr="00173180" w:rsidRDefault="00411296" w:rsidP="001E43B4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  <w:r w:rsidRPr="00173180">
              <w:rPr>
                <w:rFonts w:eastAsia="Calibri"/>
                <w:sz w:val="21"/>
                <w:szCs w:val="21"/>
                <w:lang w:eastAsia="en-US"/>
              </w:rPr>
              <w:t>Распоряжение Губернатора Кемеровской области от 26.11.2012</w:t>
            </w:r>
            <w:r w:rsidR="00894153" w:rsidRPr="00173180">
              <w:rPr>
                <w:rFonts w:eastAsia="Calibri"/>
                <w:sz w:val="21"/>
                <w:szCs w:val="21"/>
                <w:lang w:eastAsia="en-US"/>
              </w:rPr>
              <w:t xml:space="preserve">     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№108-рг</w:t>
            </w:r>
          </w:p>
        </w:tc>
        <w:tc>
          <w:tcPr>
            <w:tcW w:w="3354" w:type="dxa"/>
          </w:tcPr>
          <w:p w:rsidR="001E43B4" w:rsidRPr="00173180" w:rsidRDefault="001E43B4" w:rsidP="001E43B4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lastRenderedPageBreak/>
              <w:t xml:space="preserve">«Об утверждении адресной целевой программы «Дополнительные мероприятия, направленные на снижение </w:t>
            </w:r>
            <w:r w:rsidRPr="00173180">
              <w:rPr>
                <w:rFonts w:eastAsia="Calibri"/>
                <w:sz w:val="21"/>
                <w:szCs w:val="21"/>
              </w:rPr>
              <w:lastRenderedPageBreak/>
              <w:t xml:space="preserve">напряженности на рынке труда, на 2013 год»: </w:t>
            </w:r>
          </w:p>
          <w:p w:rsidR="001E43B4" w:rsidRPr="00173180" w:rsidRDefault="001E43B4" w:rsidP="001E43B4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  <w:r w:rsidRPr="00173180">
              <w:rPr>
                <w:rFonts w:eastAsia="Calibri"/>
                <w:color w:val="auto"/>
                <w:sz w:val="21"/>
                <w:szCs w:val="21"/>
              </w:rPr>
              <w:t>- создание ежегодно в период с 2013 по 2015 год до 150 рабочих мест для инвалидов (в том числе специальных)</w:t>
            </w:r>
          </w:p>
          <w:p w:rsidR="001E43B4" w:rsidRPr="00173180" w:rsidRDefault="001E43B4" w:rsidP="001E43B4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</w:p>
          <w:p w:rsidR="001E43B4" w:rsidRPr="00173180" w:rsidRDefault="001E43B4" w:rsidP="001E43B4">
            <w:pPr>
              <w:pStyle w:val="Default"/>
              <w:jc w:val="both"/>
              <w:rPr>
                <w:rFonts w:eastAsia="Calibri"/>
                <w:color w:val="auto"/>
                <w:sz w:val="21"/>
                <w:szCs w:val="21"/>
              </w:rPr>
            </w:pPr>
            <w:r w:rsidRPr="00173180">
              <w:rPr>
                <w:rFonts w:eastAsia="Calibri"/>
                <w:color w:val="auto"/>
                <w:sz w:val="21"/>
                <w:szCs w:val="21"/>
              </w:rPr>
              <w:t>«Об утверждении Порядка реализации мероприятий адресной целевой программы «Дополнительные мероприятия, направленные на снижение напряженности на рынке труда Кемеровской области, на 2013 год»</w:t>
            </w:r>
          </w:p>
          <w:p w:rsidR="001E43B4" w:rsidRPr="00173180" w:rsidRDefault="001E43B4" w:rsidP="001E43B4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  <w:r w:rsidRPr="00173180">
              <w:rPr>
                <w:rFonts w:eastAsia="Calibri"/>
                <w:bCs/>
                <w:sz w:val="21"/>
                <w:szCs w:val="21"/>
                <w:lang w:eastAsia="en-US"/>
              </w:rPr>
              <w:t>Об утверждении порядка реализации мероприятий подпрограммы «Дополнительные мероприятия в области содействия занятости населения» на 2014 - 2015 годы государственной программы Кемеровской области «Содействие занятости населения Кузбасса» на 2014 - 2017 годы</w:t>
            </w: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</w:p>
          <w:p w:rsidR="00411296" w:rsidRPr="00173180" w:rsidRDefault="00411296" w:rsidP="001E43B4">
            <w:pPr>
              <w:adjustRightInd w:val="0"/>
              <w:rPr>
                <w:rFonts w:eastAsia="Calibri"/>
                <w:sz w:val="21"/>
                <w:szCs w:val="21"/>
              </w:rPr>
            </w:pPr>
          </w:p>
          <w:p w:rsidR="00411296" w:rsidRPr="00173180" w:rsidRDefault="00411296" w:rsidP="001E43B4">
            <w:pPr>
              <w:adjustRightInd w:val="0"/>
              <w:rPr>
                <w:rFonts w:eastAsia="Calibri"/>
                <w:sz w:val="21"/>
                <w:szCs w:val="21"/>
              </w:rPr>
            </w:pPr>
          </w:p>
          <w:p w:rsidR="001E43B4" w:rsidRPr="00173180" w:rsidRDefault="001E43B4" w:rsidP="001E43B4">
            <w:pPr>
              <w:adjustRightInd w:val="0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 xml:space="preserve">«Об утверждении комплекса мер, направленных на повышение эффективности реализации </w:t>
            </w:r>
          </w:p>
          <w:p w:rsidR="001E43B4" w:rsidRPr="00173180" w:rsidRDefault="001E43B4" w:rsidP="001E43B4">
            <w:pPr>
              <w:adjustRightInd w:val="0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 xml:space="preserve">мероприятий по содействию трудоустройству инвалидов и на обеспечение доступности профессионального образования в Кемеровской области, на 2012-2015 годы» </w:t>
            </w: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F07FC" w:rsidRPr="00173180" w:rsidRDefault="003B46AB" w:rsidP="006F07FC">
            <w:pPr>
              <w:jc w:val="both"/>
              <w:rPr>
                <w:sz w:val="21"/>
                <w:szCs w:val="21"/>
                <w:lang w:eastAsia="en-US"/>
              </w:rPr>
            </w:pPr>
            <w:r w:rsidRPr="00173180">
              <w:rPr>
                <w:sz w:val="21"/>
                <w:szCs w:val="21"/>
                <w:lang w:eastAsia="en-US"/>
              </w:rPr>
              <w:lastRenderedPageBreak/>
              <w:t xml:space="preserve">За </w:t>
            </w:r>
            <w:r w:rsidR="006F7377" w:rsidRPr="00173180">
              <w:rPr>
                <w:sz w:val="21"/>
                <w:szCs w:val="21"/>
                <w:lang w:eastAsia="en-US"/>
              </w:rPr>
              <w:t>2015</w:t>
            </w:r>
            <w:r w:rsidR="004926C8">
              <w:rPr>
                <w:sz w:val="21"/>
                <w:szCs w:val="21"/>
                <w:lang w:eastAsia="en-US"/>
              </w:rPr>
              <w:t xml:space="preserve"> </w:t>
            </w:r>
            <w:r w:rsidR="006F7377" w:rsidRPr="00173180">
              <w:rPr>
                <w:sz w:val="21"/>
                <w:szCs w:val="21"/>
                <w:lang w:eastAsia="en-US"/>
              </w:rPr>
              <w:t xml:space="preserve">год в рамках подпрограммы создано </w:t>
            </w:r>
            <w:r w:rsidRPr="00173180">
              <w:rPr>
                <w:sz w:val="21"/>
                <w:szCs w:val="21"/>
                <w:lang w:eastAsia="en-US"/>
              </w:rPr>
              <w:t>3</w:t>
            </w:r>
            <w:r w:rsidR="00E21D42" w:rsidRPr="00173180">
              <w:rPr>
                <w:sz w:val="21"/>
                <w:szCs w:val="21"/>
                <w:lang w:eastAsia="en-US"/>
              </w:rPr>
              <w:t>9</w:t>
            </w:r>
            <w:r w:rsidR="006F7377" w:rsidRPr="00173180">
              <w:rPr>
                <w:sz w:val="21"/>
                <w:szCs w:val="21"/>
                <w:lang w:eastAsia="en-US"/>
              </w:rPr>
              <w:t xml:space="preserve"> рабочих мест для </w:t>
            </w:r>
            <w:r w:rsidR="006F7377" w:rsidRPr="00173180">
              <w:rPr>
                <w:sz w:val="21"/>
                <w:szCs w:val="21"/>
                <w:lang w:eastAsia="en-US"/>
              </w:rPr>
              <w:lastRenderedPageBreak/>
              <w:t>трудоустройства инвалидов</w:t>
            </w:r>
          </w:p>
          <w:p w:rsidR="006F07FC" w:rsidRPr="00173180" w:rsidRDefault="006F7377" w:rsidP="006F07FC">
            <w:pPr>
              <w:jc w:val="both"/>
              <w:rPr>
                <w:sz w:val="21"/>
                <w:szCs w:val="21"/>
                <w:lang w:eastAsia="en-US"/>
              </w:rPr>
            </w:pPr>
            <w:r w:rsidRPr="00173180">
              <w:rPr>
                <w:sz w:val="21"/>
                <w:szCs w:val="21"/>
                <w:lang w:eastAsia="en-US"/>
              </w:rPr>
              <w:t xml:space="preserve">(в т.ч. специальных), трудоустроено </w:t>
            </w:r>
          </w:p>
          <w:p w:rsidR="001E43B4" w:rsidRPr="00173180" w:rsidRDefault="00E21D42" w:rsidP="006F07FC">
            <w:pPr>
              <w:jc w:val="both"/>
              <w:rPr>
                <w:sz w:val="21"/>
                <w:szCs w:val="21"/>
                <w:lang w:eastAsia="en-US"/>
              </w:rPr>
            </w:pPr>
            <w:r w:rsidRPr="00173180">
              <w:rPr>
                <w:sz w:val="21"/>
                <w:szCs w:val="21"/>
                <w:lang w:eastAsia="en-US"/>
              </w:rPr>
              <w:t>39</w:t>
            </w:r>
            <w:r w:rsidR="006F7377" w:rsidRPr="00173180">
              <w:rPr>
                <w:sz w:val="21"/>
                <w:szCs w:val="21"/>
                <w:lang w:eastAsia="en-US"/>
              </w:rPr>
              <w:t xml:space="preserve"> инвалидов</w:t>
            </w:r>
            <w:r w:rsidR="00894153" w:rsidRPr="00173180">
              <w:rPr>
                <w:sz w:val="21"/>
                <w:szCs w:val="21"/>
                <w:lang w:eastAsia="en-US"/>
              </w:rPr>
              <w:t>.</w:t>
            </w: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1E43B4" w:rsidRPr="00173180" w:rsidRDefault="001E43B4" w:rsidP="006F07FC">
            <w:pPr>
              <w:jc w:val="both"/>
              <w:rPr>
                <w:lang w:eastAsia="en-US"/>
              </w:rPr>
            </w:pPr>
          </w:p>
          <w:p w:rsidR="00411296" w:rsidRPr="00173180" w:rsidRDefault="00411296" w:rsidP="006F07FC">
            <w:pPr>
              <w:adjustRightInd w:val="0"/>
              <w:jc w:val="both"/>
              <w:rPr>
                <w:lang w:eastAsia="en-US"/>
              </w:rPr>
            </w:pPr>
          </w:p>
          <w:p w:rsidR="001E43B4" w:rsidRPr="00173180" w:rsidRDefault="00E21D42" w:rsidP="006F07FC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>В 2015 году по</w:t>
            </w:r>
            <w:r w:rsidR="001E43B4" w:rsidRPr="00173180">
              <w:rPr>
                <w:rFonts w:eastAsia="Calibri"/>
                <w:sz w:val="21"/>
                <w:szCs w:val="21"/>
              </w:rPr>
              <w:t xml:space="preserve"> итогам реализации данного комплекса мероприятий:</w:t>
            </w:r>
          </w:p>
          <w:p w:rsidR="001E43B4" w:rsidRPr="00173180" w:rsidRDefault="001E43B4" w:rsidP="006F07FC">
            <w:pPr>
              <w:autoSpaceDE/>
              <w:autoSpaceDN/>
              <w:ind w:firstLine="34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- трудоустроено 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112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инвалид</w:t>
            </w:r>
            <w:r w:rsidR="00A7126E" w:rsidRPr="00173180">
              <w:rPr>
                <w:rFonts w:eastAsia="Calibri"/>
                <w:sz w:val="21"/>
                <w:szCs w:val="21"/>
                <w:lang w:eastAsia="en-US"/>
              </w:rPr>
              <w:t>ов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, или 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19,1</w:t>
            </w:r>
            <w:r w:rsidR="00A7126E" w:rsidRPr="0017318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% от числа инвалидов, 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обратившихся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в ГКУ ЦЗН в поиске подходящей работы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,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и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з них 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79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чел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овек</w:t>
            </w:r>
            <w:r w:rsidR="00A7126E" w:rsidRPr="0017318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- на постоянную работу, </w:t>
            </w:r>
            <w:r w:rsidR="00A7126E" w:rsidRPr="00173180">
              <w:rPr>
                <w:rFonts w:eastAsia="Calibri"/>
                <w:sz w:val="21"/>
                <w:szCs w:val="21"/>
                <w:lang w:eastAsia="en-US"/>
              </w:rPr>
              <w:t>33 чел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овека</w:t>
            </w:r>
            <w:r w:rsidR="00A7126E" w:rsidRPr="0017318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приняли участие во временных работах, 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3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чел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овек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открыл</w:t>
            </w:r>
            <w:r w:rsidR="00E21D42" w:rsidRPr="00173180">
              <w:rPr>
                <w:rFonts w:eastAsia="Calibri"/>
                <w:sz w:val="21"/>
                <w:szCs w:val="21"/>
                <w:lang w:eastAsia="en-US"/>
              </w:rPr>
              <w:t>и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собственное дело.</w:t>
            </w:r>
          </w:p>
          <w:p w:rsidR="001E43B4" w:rsidRPr="00173180" w:rsidRDefault="001E43B4" w:rsidP="006F07FC">
            <w:pPr>
              <w:autoSpaceDE/>
              <w:autoSpaceDN/>
              <w:ind w:firstLine="34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1E43B4" w:rsidRPr="00173180" w:rsidRDefault="001E43B4" w:rsidP="004926C8">
            <w:pPr>
              <w:adjustRightInd w:val="0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>Услуги по профессиональной ориентации получил</w:t>
            </w:r>
            <w:r w:rsidR="006F7377" w:rsidRPr="00173180">
              <w:rPr>
                <w:rFonts w:eastAsia="Calibri"/>
                <w:sz w:val="21"/>
                <w:szCs w:val="21"/>
              </w:rPr>
              <w:t>и</w:t>
            </w:r>
            <w:r w:rsidRPr="00173180">
              <w:rPr>
                <w:rFonts w:eastAsia="Calibri"/>
                <w:sz w:val="21"/>
                <w:szCs w:val="21"/>
              </w:rPr>
              <w:t xml:space="preserve"> </w:t>
            </w:r>
            <w:r w:rsidR="005859C8" w:rsidRPr="00173180">
              <w:rPr>
                <w:rFonts w:eastAsia="Calibri"/>
                <w:sz w:val="21"/>
                <w:szCs w:val="21"/>
              </w:rPr>
              <w:t>213</w:t>
            </w:r>
            <w:r w:rsidRPr="00173180">
              <w:rPr>
                <w:rFonts w:eastAsia="Calibri"/>
                <w:sz w:val="21"/>
                <w:szCs w:val="21"/>
              </w:rPr>
              <w:t xml:space="preserve"> инвалид</w:t>
            </w:r>
            <w:r w:rsidR="005859C8" w:rsidRPr="00173180">
              <w:rPr>
                <w:rFonts w:eastAsia="Calibri"/>
                <w:sz w:val="21"/>
                <w:szCs w:val="21"/>
              </w:rPr>
              <w:t>ов</w:t>
            </w:r>
            <w:r w:rsidRPr="00173180">
              <w:rPr>
                <w:rFonts w:eastAsia="Calibri"/>
                <w:sz w:val="21"/>
                <w:szCs w:val="21"/>
              </w:rPr>
              <w:t xml:space="preserve">, услуги социальной адаптации – </w:t>
            </w:r>
            <w:r w:rsidR="00B770D0" w:rsidRPr="00173180">
              <w:rPr>
                <w:rFonts w:eastAsia="Calibri"/>
                <w:sz w:val="21"/>
                <w:szCs w:val="21"/>
              </w:rPr>
              <w:t>16</w:t>
            </w:r>
            <w:r w:rsidRPr="00173180">
              <w:rPr>
                <w:rFonts w:eastAsia="Calibri"/>
                <w:sz w:val="21"/>
                <w:szCs w:val="21"/>
              </w:rPr>
              <w:t xml:space="preserve"> </w:t>
            </w:r>
            <w:r w:rsidR="001E1CF1" w:rsidRPr="00173180">
              <w:rPr>
                <w:rFonts w:eastAsia="Calibri"/>
                <w:sz w:val="21"/>
                <w:szCs w:val="21"/>
              </w:rPr>
              <w:t>инвалид</w:t>
            </w:r>
            <w:r w:rsidR="00B550F9" w:rsidRPr="00173180">
              <w:rPr>
                <w:rFonts w:eastAsia="Calibri"/>
                <w:sz w:val="21"/>
                <w:szCs w:val="21"/>
              </w:rPr>
              <w:t>ов</w:t>
            </w:r>
            <w:r w:rsidRPr="00173180">
              <w:rPr>
                <w:rFonts w:eastAsia="Calibri"/>
                <w:sz w:val="21"/>
                <w:szCs w:val="21"/>
              </w:rPr>
              <w:t>;</w:t>
            </w:r>
          </w:p>
          <w:p w:rsidR="002E375E" w:rsidRPr="00173180" w:rsidRDefault="00B770D0" w:rsidP="006F07FC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>2</w:t>
            </w:r>
            <w:r w:rsidR="002E375E" w:rsidRPr="00173180">
              <w:rPr>
                <w:rFonts w:eastAsia="Calibri"/>
                <w:sz w:val="21"/>
                <w:szCs w:val="21"/>
              </w:rPr>
              <w:t xml:space="preserve"> инвалид</w:t>
            </w:r>
            <w:r w:rsidRPr="00173180">
              <w:rPr>
                <w:rFonts w:eastAsia="Calibri"/>
                <w:sz w:val="21"/>
                <w:szCs w:val="21"/>
              </w:rPr>
              <w:t>а</w:t>
            </w:r>
            <w:r w:rsidR="002E375E" w:rsidRPr="00173180">
              <w:rPr>
                <w:rFonts w:eastAsia="Calibri"/>
                <w:sz w:val="21"/>
                <w:szCs w:val="21"/>
              </w:rPr>
              <w:t xml:space="preserve"> трудоустроен</w:t>
            </w:r>
            <w:r w:rsidRPr="00173180">
              <w:rPr>
                <w:rFonts w:eastAsia="Calibri"/>
                <w:sz w:val="21"/>
                <w:szCs w:val="21"/>
              </w:rPr>
              <w:t>ы</w:t>
            </w:r>
            <w:r w:rsidR="002E375E" w:rsidRPr="00173180">
              <w:rPr>
                <w:rFonts w:eastAsia="Calibri"/>
                <w:sz w:val="21"/>
                <w:szCs w:val="21"/>
              </w:rPr>
              <w:t xml:space="preserve"> на квотируем</w:t>
            </w:r>
            <w:r w:rsidRPr="00173180">
              <w:rPr>
                <w:rFonts w:eastAsia="Calibri"/>
                <w:sz w:val="21"/>
                <w:szCs w:val="21"/>
              </w:rPr>
              <w:t>ы</w:t>
            </w:r>
            <w:r w:rsidR="002E375E" w:rsidRPr="00173180">
              <w:rPr>
                <w:rFonts w:eastAsia="Calibri"/>
                <w:sz w:val="21"/>
                <w:szCs w:val="21"/>
              </w:rPr>
              <w:t>е рабоч</w:t>
            </w:r>
            <w:r w:rsidRPr="00173180">
              <w:rPr>
                <w:rFonts w:eastAsia="Calibri"/>
                <w:sz w:val="21"/>
                <w:szCs w:val="21"/>
              </w:rPr>
              <w:t>и</w:t>
            </w:r>
            <w:r w:rsidR="002E375E" w:rsidRPr="00173180">
              <w:rPr>
                <w:rFonts w:eastAsia="Calibri"/>
                <w:sz w:val="21"/>
                <w:szCs w:val="21"/>
              </w:rPr>
              <w:t>е мест</w:t>
            </w:r>
            <w:r w:rsidRPr="00173180">
              <w:rPr>
                <w:rFonts w:eastAsia="Calibri"/>
                <w:sz w:val="21"/>
                <w:szCs w:val="21"/>
              </w:rPr>
              <w:t>а</w:t>
            </w:r>
            <w:r w:rsidR="002E375E" w:rsidRPr="00173180">
              <w:rPr>
                <w:rFonts w:eastAsia="Calibri"/>
                <w:sz w:val="21"/>
                <w:szCs w:val="21"/>
              </w:rPr>
              <w:t xml:space="preserve">, </w:t>
            </w:r>
            <w:r w:rsidRPr="00173180">
              <w:rPr>
                <w:rFonts w:eastAsia="Calibri"/>
                <w:sz w:val="21"/>
                <w:szCs w:val="21"/>
              </w:rPr>
              <w:t>39</w:t>
            </w:r>
            <w:r w:rsidR="002E375E" w:rsidRPr="00173180">
              <w:rPr>
                <w:rFonts w:eastAsia="Calibri"/>
                <w:sz w:val="21"/>
                <w:szCs w:val="21"/>
              </w:rPr>
              <w:t xml:space="preserve"> инвалидов – на места, созданные для инвалидов (в том числе специальные);</w:t>
            </w:r>
          </w:p>
          <w:p w:rsidR="001E43B4" w:rsidRPr="00173180" w:rsidRDefault="00FA15AB" w:rsidP="004926C8">
            <w:pPr>
              <w:adjustRightInd w:val="0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lastRenderedPageBreak/>
              <w:t xml:space="preserve">- </w:t>
            </w:r>
            <w:r w:rsidR="001E43B4" w:rsidRPr="00173180">
              <w:rPr>
                <w:rFonts w:eastAsia="Calibri"/>
                <w:sz w:val="21"/>
                <w:szCs w:val="21"/>
              </w:rPr>
              <w:t xml:space="preserve">прошли профессиональное обучение по востребованным на рынке труда профессиям (специальностям) или повысили квалификацию </w:t>
            </w:r>
            <w:r w:rsidR="00B770D0" w:rsidRPr="00173180">
              <w:rPr>
                <w:rFonts w:eastAsia="Calibri"/>
                <w:sz w:val="21"/>
                <w:szCs w:val="21"/>
              </w:rPr>
              <w:t>15</w:t>
            </w:r>
            <w:r w:rsidR="001E43B4" w:rsidRPr="00173180">
              <w:rPr>
                <w:rFonts w:eastAsia="Calibri"/>
                <w:sz w:val="21"/>
                <w:szCs w:val="21"/>
              </w:rPr>
              <w:t xml:space="preserve"> инвалидов;</w:t>
            </w:r>
          </w:p>
          <w:p w:rsidR="001E43B4" w:rsidRPr="00173180" w:rsidRDefault="001E43B4" w:rsidP="004926C8">
            <w:pPr>
              <w:adjustRightInd w:val="0"/>
              <w:rPr>
                <w:rFonts w:eastAsia="Calibri"/>
                <w:sz w:val="21"/>
                <w:szCs w:val="21"/>
              </w:rPr>
            </w:pPr>
            <w:r w:rsidRPr="00173180">
              <w:rPr>
                <w:rFonts w:eastAsia="Calibri"/>
                <w:sz w:val="21"/>
                <w:szCs w:val="21"/>
              </w:rPr>
              <w:t xml:space="preserve">- в пределах установленной квоты для приема на работу инвалидов </w:t>
            </w:r>
            <w:r w:rsidR="00B770D0" w:rsidRPr="00173180">
              <w:rPr>
                <w:rFonts w:eastAsia="Calibri"/>
                <w:sz w:val="21"/>
                <w:szCs w:val="21"/>
              </w:rPr>
              <w:t>279</w:t>
            </w:r>
            <w:r w:rsidRPr="00173180">
              <w:rPr>
                <w:rFonts w:eastAsia="Calibri"/>
                <w:sz w:val="21"/>
                <w:szCs w:val="21"/>
              </w:rPr>
              <w:t xml:space="preserve"> предприяти</w:t>
            </w:r>
            <w:r w:rsidR="008245CF" w:rsidRPr="00173180">
              <w:rPr>
                <w:rFonts w:eastAsia="Calibri"/>
                <w:sz w:val="21"/>
                <w:szCs w:val="21"/>
              </w:rPr>
              <w:t>й</w:t>
            </w:r>
            <w:r w:rsidRPr="00173180">
              <w:rPr>
                <w:rFonts w:eastAsia="Calibri"/>
                <w:sz w:val="21"/>
                <w:szCs w:val="21"/>
              </w:rPr>
              <w:t xml:space="preserve"> города предоставил</w:t>
            </w:r>
            <w:r w:rsidR="00B770D0" w:rsidRPr="00173180">
              <w:rPr>
                <w:rFonts w:eastAsia="Calibri"/>
                <w:sz w:val="21"/>
                <w:szCs w:val="21"/>
              </w:rPr>
              <w:t>и</w:t>
            </w:r>
            <w:r w:rsidRPr="00173180">
              <w:rPr>
                <w:rFonts w:eastAsia="Calibri"/>
                <w:sz w:val="21"/>
                <w:szCs w:val="21"/>
              </w:rPr>
              <w:t xml:space="preserve"> </w:t>
            </w:r>
            <w:r w:rsidR="00B770D0" w:rsidRPr="00173180">
              <w:rPr>
                <w:rFonts w:eastAsia="Calibri"/>
                <w:sz w:val="21"/>
                <w:szCs w:val="21"/>
              </w:rPr>
              <w:t>990</w:t>
            </w:r>
            <w:r w:rsidRPr="00173180">
              <w:rPr>
                <w:rFonts w:eastAsia="Calibri"/>
                <w:sz w:val="21"/>
                <w:szCs w:val="21"/>
              </w:rPr>
              <w:t xml:space="preserve"> вакансий;</w:t>
            </w:r>
          </w:p>
          <w:p w:rsidR="001E43B4" w:rsidRPr="00173180" w:rsidRDefault="001E43B4" w:rsidP="004926C8">
            <w:pPr>
              <w:autoSpaceDE/>
              <w:autoSpaceDN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- проводится работа по информированию работодателей и граждан: проведено </w:t>
            </w:r>
            <w:r w:rsidR="00495DE7" w:rsidRPr="00173180">
              <w:rPr>
                <w:rFonts w:eastAsia="Calibri"/>
                <w:sz w:val="21"/>
                <w:szCs w:val="21"/>
                <w:lang w:eastAsia="en-US"/>
              </w:rPr>
              <w:t>11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круглых стол</w:t>
            </w:r>
            <w:r w:rsidR="002E375E" w:rsidRPr="00173180">
              <w:rPr>
                <w:rFonts w:eastAsia="Calibri"/>
                <w:sz w:val="21"/>
                <w:szCs w:val="21"/>
                <w:lang w:eastAsia="en-US"/>
              </w:rPr>
              <w:t>ов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, в работе которых приняли участие </w:t>
            </w:r>
            <w:r w:rsidR="00495DE7" w:rsidRPr="00173180">
              <w:rPr>
                <w:rFonts w:eastAsia="Calibri"/>
                <w:sz w:val="21"/>
                <w:szCs w:val="21"/>
                <w:lang w:eastAsia="en-US"/>
              </w:rPr>
              <w:t>203</w:t>
            </w:r>
            <w:r w:rsidRPr="00173180">
              <w:rPr>
                <w:rFonts w:eastAsia="Calibri"/>
                <w:sz w:val="21"/>
                <w:szCs w:val="21"/>
                <w:lang w:eastAsia="en-US"/>
              </w:rPr>
              <w:t xml:space="preserve"> работодател</w:t>
            </w:r>
            <w:r w:rsidR="00FA15AB" w:rsidRPr="00173180">
              <w:rPr>
                <w:rFonts w:eastAsia="Calibri"/>
                <w:sz w:val="21"/>
                <w:szCs w:val="21"/>
                <w:lang w:eastAsia="en-US"/>
              </w:rPr>
              <w:t xml:space="preserve">я; </w:t>
            </w:r>
            <w:r w:rsidR="008245CF" w:rsidRPr="00173180">
              <w:rPr>
                <w:rFonts w:eastAsia="Calibri"/>
                <w:sz w:val="21"/>
                <w:szCs w:val="21"/>
                <w:lang w:eastAsia="en-US"/>
              </w:rPr>
              <w:t xml:space="preserve">для граждан </w:t>
            </w:r>
            <w:r w:rsidR="00FA15AB" w:rsidRPr="00173180">
              <w:rPr>
                <w:rFonts w:eastAsia="Calibri"/>
                <w:sz w:val="21"/>
                <w:szCs w:val="21"/>
                <w:lang w:eastAsia="en-US"/>
              </w:rPr>
              <w:t>проведен</w:t>
            </w:r>
            <w:r w:rsidR="008245CF" w:rsidRPr="00173180">
              <w:rPr>
                <w:rFonts w:eastAsia="Calibri"/>
                <w:sz w:val="21"/>
                <w:szCs w:val="21"/>
                <w:lang w:eastAsia="en-US"/>
              </w:rPr>
              <w:t>о</w:t>
            </w:r>
            <w:r w:rsidR="00FA15AB" w:rsidRPr="00173180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495DE7" w:rsidRPr="00173180">
              <w:rPr>
                <w:rFonts w:eastAsia="Calibri"/>
                <w:sz w:val="21"/>
                <w:szCs w:val="21"/>
                <w:lang w:eastAsia="en-US"/>
              </w:rPr>
              <w:t>49</w:t>
            </w:r>
            <w:r w:rsidR="00FA15AB" w:rsidRPr="00173180">
              <w:rPr>
                <w:rFonts w:eastAsia="Calibri"/>
                <w:sz w:val="21"/>
                <w:szCs w:val="21"/>
                <w:lang w:eastAsia="en-US"/>
              </w:rPr>
              <w:t xml:space="preserve"> консультаци</w:t>
            </w:r>
            <w:r w:rsidR="008245CF" w:rsidRPr="00173180">
              <w:rPr>
                <w:rFonts w:eastAsia="Calibri"/>
                <w:sz w:val="21"/>
                <w:szCs w:val="21"/>
                <w:lang w:eastAsia="en-US"/>
              </w:rPr>
              <w:t>й</w:t>
            </w:r>
            <w:r w:rsidR="00FA15AB" w:rsidRPr="00173180">
              <w:rPr>
                <w:rFonts w:eastAsia="Calibri"/>
                <w:sz w:val="21"/>
                <w:szCs w:val="21"/>
                <w:lang w:eastAsia="en-US"/>
              </w:rPr>
              <w:t xml:space="preserve"> о правовых аспектах в сфере занятости населения и защиты от безработицы, в порядке и условиях признания граждан безработными, об активных формах содействия трудоустройству.</w:t>
            </w:r>
          </w:p>
        </w:tc>
        <w:tc>
          <w:tcPr>
            <w:tcW w:w="1134" w:type="dxa"/>
          </w:tcPr>
          <w:p w:rsidR="001E43B4" w:rsidRPr="00173180" w:rsidRDefault="001E43B4" w:rsidP="001E43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  <w:lang w:eastAsia="en-US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  <w:lang w:eastAsia="en-US"/>
              </w:rPr>
            </w:pPr>
            <w:r w:rsidRPr="00173180">
              <w:rPr>
                <w:sz w:val="21"/>
                <w:szCs w:val="21"/>
                <w:lang w:eastAsia="en-US"/>
              </w:rPr>
              <w:t>2013-2015</w:t>
            </w:r>
          </w:p>
        </w:tc>
        <w:tc>
          <w:tcPr>
            <w:tcW w:w="1134" w:type="dxa"/>
          </w:tcPr>
          <w:p w:rsidR="001E43B4" w:rsidRPr="00173180" w:rsidRDefault="001E43B4" w:rsidP="001E43B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7D491E" w:rsidRPr="00173180" w:rsidRDefault="007D491E" w:rsidP="001E43B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7D491E" w:rsidRPr="00173180" w:rsidRDefault="007D491E" w:rsidP="001E43B4">
            <w:pPr>
              <w:jc w:val="center"/>
              <w:rPr>
                <w:sz w:val="21"/>
                <w:szCs w:val="21"/>
                <w:lang w:eastAsia="en-US"/>
              </w:rPr>
            </w:pPr>
            <w:r w:rsidRPr="00173180">
              <w:rPr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993" w:type="dxa"/>
          </w:tcPr>
          <w:p w:rsidR="001E43B4" w:rsidRPr="00173180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173180" w:rsidRDefault="00A7126E" w:rsidP="00B52A5C">
            <w:pPr>
              <w:jc w:val="center"/>
              <w:rPr>
                <w:b/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3,</w:t>
            </w:r>
            <w:r w:rsidR="00B52A5C" w:rsidRPr="00173180">
              <w:rPr>
                <w:sz w:val="21"/>
                <w:szCs w:val="21"/>
              </w:rPr>
              <w:t>73</w:t>
            </w:r>
          </w:p>
        </w:tc>
        <w:tc>
          <w:tcPr>
            <w:tcW w:w="1134" w:type="dxa"/>
          </w:tcPr>
          <w:p w:rsidR="001E43B4" w:rsidRPr="00173180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173180" w:rsidRDefault="00B52A5C" w:rsidP="001E43B4">
            <w:pPr>
              <w:jc w:val="center"/>
              <w:rPr>
                <w:b/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3,73</w:t>
            </w:r>
          </w:p>
        </w:tc>
        <w:tc>
          <w:tcPr>
            <w:tcW w:w="992" w:type="dxa"/>
          </w:tcPr>
          <w:p w:rsidR="001E43B4" w:rsidRPr="00173180" w:rsidRDefault="001E43B4" w:rsidP="001E43B4">
            <w:pPr>
              <w:rPr>
                <w:b/>
                <w:sz w:val="21"/>
                <w:szCs w:val="21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</w:rPr>
            </w:pPr>
          </w:p>
          <w:p w:rsidR="001E43B4" w:rsidRPr="00173180" w:rsidRDefault="00B52A5C" w:rsidP="001E43B4">
            <w:pPr>
              <w:jc w:val="center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1E43B4" w:rsidRPr="00173180" w:rsidRDefault="001E43B4" w:rsidP="001E43B4"/>
        </w:tc>
      </w:tr>
      <w:tr w:rsidR="00CC7A9B" w:rsidRPr="00173180" w:rsidTr="00EF0CC7">
        <w:trPr>
          <w:jc w:val="center"/>
        </w:trPr>
        <w:tc>
          <w:tcPr>
            <w:tcW w:w="15824" w:type="dxa"/>
            <w:gridSpan w:val="12"/>
          </w:tcPr>
          <w:p w:rsidR="001E43B4" w:rsidRPr="00173180" w:rsidRDefault="001E43B4" w:rsidP="001E43B4">
            <w:pPr>
              <w:rPr>
                <w:b/>
              </w:rPr>
            </w:pPr>
            <w:r w:rsidRPr="00173180">
              <w:rPr>
                <w:b/>
              </w:rPr>
              <w:lastRenderedPageBreak/>
              <w:t>12. Доля детей, привлекаемых к участию в творческих мероприятиях, от общего числа детей</w:t>
            </w:r>
          </w:p>
        </w:tc>
      </w:tr>
      <w:tr w:rsidR="00CC7A9B" w:rsidRPr="00173180" w:rsidTr="00EF0CC7">
        <w:trPr>
          <w:trHeight w:val="736"/>
          <w:jc w:val="center"/>
        </w:trPr>
        <w:tc>
          <w:tcPr>
            <w:tcW w:w="400" w:type="dxa"/>
          </w:tcPr>
          <w:p w:rsidR="001E43B4" w:rsidRPr="00173180" w:rsidRDefault="001E43B4" w:rsidP="001E43B4"/>
        </w:tc>
        <w:tc>
          <w:tcPr>
            <w:tcW w:w="2289" w:type="dxa"/>
            <w:gridSpan w:val="3"/>
          </w:tcPr>
          <w:p w:rsidR="001E43B4" w:rsidRPr="00173180" w:rsidRDefault="001E43B4" w:rsidP="001E43B4">
            <w:pPr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Постановление администрации города Кемерово от 06.11.2012 № 1977</w:t>
            </w:r>
          </w:p>
        </w:tc>
        <w:tc>
          <w:tcPr>
            <w:tcW w:w="3354" w:type="dxa"/>
          </w:tcPr>
          <w:p w:rsidR="001E43B4" w:rsidRPr="00173180" w:rsidRDefault="004926C8" w:rsidP="001E43B4">
            <w:pPr>
              <w:rPr>
                <w:sz w:val="21"/>
                <w:szCs w:val="21"/>
              </w:rPr>
            </w:pPr>
            <w:r w:rsidRPr="004926C8">
              <w:rPr>
                <w:sz w:val="21"/>
                <w:szCs w:val="21"/>
              </w:rPr>
              <w:t xml:space="preserve">В целях выявления и поддержки юных талантов увеличить число детей, привлекаемых к участию в творческих мероприятиях, до 40,0% от общего числа детей, обучающихся в школах культуры </w:t>
            </w:r>
          </w:p>
          <w:p w:rsidR="001E43B4" w:rsidRPr="00173180" w:rsidRDefault="001E43B4" w:rsidP="001E43B4">
            <w:pPr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1E43B4" w:rsidRPr="00173180" w:rsidRDefault="001E43B4" w:rsidP="006A240F">
            <w:pPr>
              <w:jc w:val="both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 xml:space="preserve">Количество детей, охваченных творческими мероприятиями   - </w:t>
            </w:r>
            <w:r w:rsidR="00715030" w:rsidRPr="00173180">
              <w:rPr>
                <w:sz w:val="21"/>
                <w:szCs w:val="21"/>
              </w:rPr>
              <w:t>11 238</w:t>
            </w:r>
            <w:r w:rsidR="00AF59FB" w:rsidRPr="00173180">
              <w:rPr>
                <w:sz w:val="21"/>
                <w:szCs w:val="21"/>
              </w:rPr>
              <w:t xml:space="preserve">        </w:t>
            </w:r>
            <w:r w:rsidRPr="00173180">
              <w:rPr>
                <w:sz w:val="21"/>
                <w:szCs w:val="21"/>
              </w:rPr>
              <w:t xml:space="preserve"> (8</w:t>
            </w:r>
            <w:r w:rsidR="00AF59FB" w:rsidRPr="00173180">
              <w:rPr>
                <w:sz w:val="21"/>
                <w:szCs w:val="21"/>
              </w:rPr>
              <w:t xml:space="preserve"> </w:t>
            </w:r>
            <w:r w:rsidR="00715030" w:rsidRPr="00173180">
              <w:rPr>
                <w:sz w:val="21"/>
                <w:szCs w:val="21"/>
              </w:rPr>
              <w:t>876</w:t>
            </w:r>
            <w:r w:rsidRPr="00173180">
              <w:rPr>
                <w:sz w:val="21"/>
                <w:szCs w:val="21"/>
              </w:rPr>
              <w:t xml:space="preserve"> – дети, у</w:t>
            </w:r>
            <w:r w:rsidR="006A240F" w:rsidRPr="00173180">
              <w:rPr>
                <w:sz w:val="21"/>
                <w:szCs w:val="21"/>
              </w:rPr>
              <w:t xml:space="preserve">частвующие в мероприятиях школ </w:t>
            </w:r>
            <w:r w:rsidRPr="00173180">
              <w:rPr>
                <w:sz w:val="21"/>
                <w:szCs w:val="21"/>
              </w:rPr>
              <w:t xml:space="preserve">культуры и искусств; </w:t>
            </w:r>
          </w:p>
          <w:p w:rsidR="00DC225C" w:rsidRPr="00173180" w:rsidRDefault="00715030" w:rsidP="00715030">
            <w:pPr>
              <w:jc w:val="both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2 262</w:t>
            </w:r>
            <w:r w:rsidR="001E43B4" w:rsidRPr="00173180">
              <w:rPr>
                <w:sz w:val="21"/>
                <w:szCs w:val="21"/>
              </w:rPr>
              <w:t xml:space="preserve"> – дети, участвующие в ме</w:t>
            </w:r>
            <w:r w:rsidR="008A513B" w:rsidRPr="00173180">
              <w:rPr>
                <w:sz w:val="21"/>
                <w:szCs w:val="21"/>
              </w:rPr>
              <w:t>роприятиях клубных учреждени</w:t>
            </w:r>
            <w:r w:rsidRPr="00173180">
              <w:rPr>
                <w:sz w:val="21"/>
                <w:szCs w:val="21"/>
              </w:rPr>
              <w:t>й</w:t>
            </w:r>
            <w:r w:rsidR="008A513B" w:rsidRPr="00173180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DC225C" w:rsidRPr="00173180" w:rsidRDefault="00DC225C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DC225C" w:rsidRPr="00173180" w:rsidRDefault="00DC225C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  <w:vAlign w:val="center"/>
          </w:tcPr>
          <w:p w:rsidR="008A513B" w:rsidRPr="00173180" w:rsidRDefault="008A513B" w:rsidP="00DC225C">
            <w:pPr>
              <w:jc w:val="center"/>
              <w:rPr>
                <w:sz w:val="21"/>
                <w:szCs w:val="21"/>
              </w:rPr>
            </w:pPr>
          </w:p>
          <w:p w:rsidR="008A513B" w:rsidRPr="00173180" w:rsidRDefault="008A513B" w:rsidP="00DC225C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DC225C">
            <w:pPr>
              <w:jc w:val="center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3,463</w:t>
            </w:r>
          </w:p>
        </w:tc>
        <w:tc>
          <w:tcPr>
            <w:tcW w:w="1134" w:type="dxa"/>
            <w:vAlign w:val="center"/>
          </w:tcPr>
          <w:p w:rsidR="008A513B" w:rsidRPr="00173180" w:rsidRDefault="008A513B" w:rsidP="00DC225C">
            <w:pPr>
              <w:jc w:val="center"/>
              <w:rPr>
                <w:sz w:val="21"/>
                <w:szCs w:val="21"/>
              </w:rPr>
            </w:pPr>
          </w:p>
          <w:p w:rsidR="008A513B" w:rsidRPr="00173180" w:rsidRDefault="008A513B" w:rsidP="00DC225C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D75A30" w:rsidP="00DC22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</w:t>
            </w:r>
            <w:r w:rsidR="00715030" w:rsidRPr="00173180">
              <w:rPr>
                <w:sz w:val="21"/>
                <w:szCs w:val="21"/>
              </w:rPr>
              <w:t>463</w:t>
            </w:r>
          </w:p>
        </w:tc>
        <w:tc>
          <w:tcPr>
            <w:tcW w:w="992" w:type="dxa"/>
          </w:tcPr>
          <w:p w:rsidR="001E43B4" w:rsidRPr="00173180" w:rsidRDefault="001E43B4" w:rsidP="00DC225C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DC225C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DC225C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1E43B4" w:rsidP="00DC225C">
            <w:pPr>
              <w:jc w:val="center"/>
              <w:rPr>
                <w:sz w:val="21"/>
                <w:szCs w:val="21"/>
              </w:rPr>
            </w:pPr>
          </w:p>
          <w:p w:rsidR="00DC225C" w:rsidRPr="00173180" w:rsidRDefault="00DC225C" w:rsidP="00DC225C">
            <w:pPr>
              <w:jc w:val="center"/>
              <w:rPr>
                <w:sz w:val="21"/>
                <w:szCs w:val="21"/>
              </w:rPr>
            </w:pPr>
          </w:p>
          <w:p w:rsidR="001E43B4" w:rsidRPr="00173180" w:rsidRDefault="00715030" w:rsidP="00DC225C">
            <w:pPr>
              <w:jc w:val="center"/>
              <w:rPr>
                <w:sz w:val="21"/>
                <w:szCs w:val="21"/>
              </w:rPr>
            </w:pPr>
            <w:r w:rsidRPr="00173180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1E43B4" w:rsidRPr="00173180" w:rsidRDefault="001E43B4" w:rsidP="001E43B4">
            <w:pPr>
              <w:jc w:val="center"/>
              <w:rPr>
                <w:sz w:val="21"/>
                <w:szCs w:val="21"/>
              </w:rPr>
            </w:pPr>
          </w:p>
        </w:tc>
      </w:tr>
      <w:tr w:rsidR="00CC7A9B" w:rsidRPr="00F9047A" w:rsidTr="00EF0CC7">
        <w:trPr>
          <w:jc w:val="center"/>
        </w:trPr>
        <w:tc>
          <w:tcPr>
            <w:tcW w:w="15824" w:type="dxa"/>
            <w:gridSpan w:val="12"/>
          </w:tcPr>
          <w:p w:rsidR="001E43B4" w:rsidRPr="00F9047A" w:rsidRDefault="001E43B4" w:rsidP="001E43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047A">
              <w:rPr>
                <w:b/>
                <w:bCs/>
                <w:color w:val="auto"/>
                <w:sz w:val="20"/>
                <w:szCs w:val="20"/>
              </w:rPr>
              <w:lastRenderedPageBreak/>
              <w:t>Указ от 07.05.2012 № 598 «О совершенствовании государственной политики в сфере здравоохранения»</w:t>
            </w:r>
          </w:p>
        </w:tc>
      </w:tr>
      <w:tr w:rsidR="00CC7A9B" w:rsidRPr="00F9047A" w:rsidTr="00EF0CC7">
        <w:trPr>
          <w:jc w:val="center"/>
        </w:trPr>
        <w:tc>
          <w:tcPr>
            <w:tcW w:w="15824" w:type="dxa"/>
            <w:gridSpan w:val="12"/>
          </w:tcPr>
          <w:p w:rsidR="001E43B4" w:rsidRPr="00F9047A" w:rsidRDefault="001E43B4" w:rsidP="001E43B4">
            <w:pPr>
              <w:rPr>
                <w:b/>
              </w:rPr>
            </w:pPr>
            <w:r w:rsidRPr="00F9047A">
              <w:rPr>
                <w:b/>
              </w:rPr>
              <w:t>13. Смертность от болезней системы кровообращения</w:t>
            </w:r>
          </w:p>
        </w:tc>
      </w:tr>
      <w:tr w:rsidR="00446B22" w:rsidRPr="00446B22" w:rsidTr="00EF0CC7">
        <w:trPr>
          <w:jc w:val="center"/>
        </w:trPr>
        <w:tc>
          <w:tcPr>
            <w:tcW w:w="400" w:type="dxa"/>
          </w:tcPr>
          <w:p w:rsidR="001E43B4" w:rsidRPr="00446B22" w:rsidRDefault="001E43B4" w:rsidP="001E43B4"/>
        </w:tc>
        <w:tc>
          <w:tcPr>
            <w:tcW w:w="2289" w:type="dxa"/>
            <w:gridSpan w:val="3"/>
          </w:tcPr>
          <w:p w:rsidR="001E43B4" w:rsidRPr="00446B22" w:rsidRDefault="00AB03C3" w:rsidP="00AB03C3">
            <w:pPr>
              <w:ind w:right="-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03.12.2014</w:t>
            </w:r>
            <w:r w:rsidR="001E43B4" w:rsidRPr="00446B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 3099</w:t>
            </w:r>
          </w:p>
        </w:tc>
        <w:tc>
          <w:tcPr>
            <w:tcW w:w="3354" w:type="dxa"/>
          </w:tcPr>
          <w:p w:rsidR="001E43B4" w:rsidRPr="00446B22" w:rsidRDefault="001E43B4" w:rsidP="00207326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«</w:t>
            </w:r>
            <w:r w:rsidR="00C9680F">
              <w:rPr>
                <w:sz w:val="21"/>
                <w:szCs w:val="21"/>
              </w:rPr>
              <w:t>Об утверждении плана мероприятий</w:t>
            </w:r>
            <w:r w:rsidR="00C9680F" w:rsidRPr="00C9680F">
              <w:rPr>
                <w:sz w:val="21"/>
                <w:szCs w:val="21"/>
              </w:rPr>
              <w:t xml:space="preserve"> (</w:t>
            </w:r>
            <w:r w:rsidR="00C9680F">
              <w:rPr>
                <w:sz w:val="21"/>
                <w:szCs w:val="21"/>
              </w:rPr>
              <w:t>«дорожной карты»</w:t>
            </w:r>
            <w:r w:rsidR="00C9680F" w:rsidRPr="00C9680F">
              <w:rPr>
                <w:sz w:val="21"/>
                <w:szCs w:val="21"/>
              </w:rPr>
              <w:t xml:space="preserve">) </w:t>
            </w:r>
            <w:r w:rsidR="00C9680F">
              <w:rPr>
                <w:sz w:val="21"/>
                <w:szCs w:val="21"/>
              </w:rPr>
              <w:t>«Изменения в отраслях социальной сферы</w:t>
            </w:r>
            <w:r w:rsidR="00207326">
              <w:rPr>
                <w:sz w:val="21"/>
                <w:szCs w:val="21"/>
              </w:rPr>
              <w:t>, направленные на повышение эффективности здравоохранения города Кемерово»</w:t>
            </w:r>
          </w:p>
        </w:tc>
        <w:tc>
          <w:tcPr>
            <w:tcW w:w="2693" w:type="dxa"/>
          </w:tcPr>
          <w:p w:rsidR="001E43B4" w:rsidRPr="00446B22" w:rsidRDefault="001E43B4" w:rsidP="001E43B4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Снижение смертности от болезней системы кровообращения до 58</w:t>
            </w:r>
            <w:r w:rsidR="00712004" w:rsidRPr="00446B22">
              <w:rPr>
                <w:sz w:val="21"/>
                <w:szCs w:val="21"/>
              </w:rPr>
              <w:t>3</w:t>
            </w:r>
            <w:r w:rsidRPr="00446B22">
              <w:rPr>
                <w:sz w:val="21"/>
                <w:szCs w:val="21"/>
              </w:rPr>
              <w:t>,</w:t>
            </w:r>
            <w:r w:rsidR="00712004" w:rsidRPr="00446B22">
              <w:rPr>
                <w:sz w:val="21"/>
                <w:szCs w:val="21"/>
              </w:rPr>
              <w:t>1</w:t>
            </w:r>
            <w:r w:rsidRPr="00446B22">
              <w:rPr>
                <w:sz w:val="21"/>
                <w:szCs w:val="21"/>
              </w:rPr>
              <w:t xml:space="preserve"> случаев на 100 тыс. населения к 2018 году.  За 2015 год показатель смертности населения от болезней с</w:t>
            </w:r>
            <w:r w:rsidR="007F402A" w:rsidRPr="00446B22">
              <w:rPr>
                <w:sz w:val="21"/>
                <w:szCs w:val="21"/>
              </w:rPr>
              <w:t xml:space="preserve">истемы кровообращения составил </w:t>
            </w:r>
            <w:r w:rsidR="00AF6C8F">
              <w:rPr>
                <w:sz w:val="21"/>
                <w:szCs w:val="21"/>
              </w:rPr>
              <w:t>596,2</w:t>
            </w:r>
            <w:r w:rsidRPr="00446B22">
              <w:rPr>
                <w:sz w:val="21"/>
                <w:szCs w:val="21"/>
              </w:rPr>
              <w:t xml:space="preserve"> случа</w:t>
            </w:r>
            <w:r w:rsidR="00F37A4B" w:rsidRPr="00446B22">
              <w:rPr>
                <w:sz w:val="21"/>
                <w:szCs w:val="21"/>
              </w:rPr>
              <w:t>я</w:t>
            </w:r>
            <w:r w:rsidRPr="00446B22">
              <w:rPr>
                <w:sz w:val="21"/>
                <w:szCs w:val="21"/>
              </w:rPr>
              <w:t xml:space="preserve"> на 100 тыс. чел</w:t>
            </w:r>
            <w:r w:rsidR="00F37A4B" w:rsidRPr="00446B22">
              <w:rPr>
                <w:sz w:val="21"/>
                <w:szCs w:val="21"/>
              </w:rPr>
              <w:t>овек</w:t>
            </w:r>
            <w:r w:rsidRPr="00446B22">
              <w:rPr>
                <w:sz w:val="21"/>
                <w:szCs w:val="21"/>
              </w:rPr>
              <w:t xml:space="preserve"> населения. Мероприятия: </w:t>
            </w:r>
          </w:p>
          <w:p w:rsidR="00F05A48" w:rsidRPr="00446B22" w:rsidRDefault="001E43B4" w:rsidP="00F37A4B">
            <w:pPr>
              <w:jc w:val="both"/>
              <w:rPr>
                <w:rFonts w:eastAsia="Calibri"/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 xml:space="preserve">реализация программы </w:t>
            </w:r>
            <w:r w:rsidRPr="00446B22">
              <w:rPr>
                <w:rFonts w:eastAsia="Calibri"/>
                <w:sz w:val="21"/>
                <w:szCs w:val="21"/>
              </w:rPr>
              <w:t xml:space="preserve">«Совершенствование медицинской помощи пациентам с острой сосудистой патологией»; оснащение кардиологических бригад скорой помощи современными лекарственными препаратами (тромболизис); оказание высокотехнологичных видов медицинской помощи (за </w:t>
            </w:r>
            <w:r w:rsidR="00F37A4B" w:rsidRPr="00446B22">
              <w:rPr>
                <w:rFonts w:eastAsia="Calibri"/>
                <w:sz w:val="21"/>
                <w:szCs w:val="21"/>
              </w:rPr>
              <w:t>1 полугодие</w:t>
            </w:r>
            <w:r w:rsidRPr="00446B22">
              <w:rPr>
                <w:rFonts w:eastAsia="Calibri"/>
                <w:sz w:val="21"/>
                <w:szCs w:val="21"/>
              </w:rPr>
              <w:t xml:space="preserve"> 2015</w:t>
            </w:r>
            <w:r w:rsidR="00F37A4B" w:rsidRPr="00446B22">
              <w:rPr>
                <w:rFonts w:eastAsia="Calibri"/>
                <w:sz w:val="21"/>
                <w:szCs w:val="21"/>
              </w:rPr>
              <w:t xml:space="preserve"> </w:t>
            </w:r>
            <w:r w:rsidRPr="00446B22">
              <w:rPr>
                <w:rFonts w:eastAsia="Calibri"/>
                <w:sz w:val="21"/>
                <w:szCs w:val="21"/>
              </w:rPr>
              <w:t>г</w:t>
            </w:r>
            <w:r w:rsidR="00F37A4B" w:rsidRPr="00446B22">
              <w:rPr>
                <w:rFonts w:eastAsia="Calibri"/>
                <w:sz w:val="21"/>
                <w:szCs w:val="21"/>
              </w:rPr>
              <w:t>ода</w:t>
            </w:r>
            <w:r w:rsidRPr="00446B22">
              <w:rPr>
                <w:rFonts w:eastAsia="Calibri"/>
                <w:sz w:val="21"/>
                <w:szCs w:val="21"/>
              </w:rPr>
              <w:t xml:space="preserve"> 228 пациентов  были направлены в ФГУ «НИИКПССЗ» для лечения в счет федеральной квоты); внедрена комплексная система постгоспитального оказания медикосоциальной помощи пациентам, перенесшим острую сосудистую патологию; функционирует Городской нейрососудистый центр.</w:t>
            </w:r>
          </w:p>
        </w:tc>
        <w:tc>
          <w:tcPr>
            <w:tcW w:w="1134" w:type="dxa"/>
          </w:tcPr>
          <w:p w:rsidR="001E43B4" w:rsidRPr="00446B2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46B2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46B22" w:rsidRDefault="001E43B4" w:rsidP="001E43B4">
            <w:pPr>
              <w:jc w:val="center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1E43B4" w:rsidRPr="00446B2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46B2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46B22" w:rsidRDefault="00995E8A" w:rsidP="00F37A4B">
            <w:pPr>
              <w:jc w:val="center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201</w:t>
            </w:r>
            <w:r w:rsidR="00F37A4B" w:rsidRPr="00446B22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1E43B4" w:rsidRPr="00446B22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46B22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46B22" w:rsidRDefault="00446B22" w:rsidP="001E43B4">
            <w:pPr>
              <w:jc w:val="center"/>
              <w:rPr>
                <w:b/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3,68</w:t>
            </w:r>
          </w:p>
        </w:tc>
        <w:tc>
          <w:tcPr>
            <w:tcW w:w="1134" w:type="dxa"/>
          </w:tcPr>
          <w:p w:rsidR="001E43B4" w:rsidRPr="00446B22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46B22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46B22" w:rsidRDefault="00446B22" w:rsidP="001E43B4">
            <w:pPr>
              <w:jc w:val="center"/>
              <w:rPr>
                <w:b/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3,47</w:t>
            </w:r>
          </w:p>
        </w:tc>
        <w:tc>
          <w:tcPr>
            <w:tcW w:w="992" w:type="dxa"/>
          </w:tcPr>
          <w:p w:rsidR="001E43B4" w:rsidRPr="00446B22" w:rsidRDefault="001E43B4" w:rsidP="001E43B4">
            <w:pPr>
              <w:rPr>
                <w:b/>
                <w:sz w:val="21"/>
                <w:szCs w:val="21"/>
              </w:rPr>
            </w:pPr>
          </w:p>
          <w:p w:rsidR="001E43B4" w:rsidRPr="00446B22" w:rsidRDefault="001E43B4" w:rsidP="001E43B4">
            <w:pPr>
              <w:rPr>
                <w:sz w:val="21"/>
                <w:szCs w:val="21"/>
              </w:rPr>
            </w:pPr>
          </w:p>
          <w:p w:rsidR="001E43B4" w:rsidRPr="00446B22" w:rsidRDefault="00C16BCA" w:rsidP="00446B22">
            <w:pPr>
              <w:jc w:val="center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 xml:space="preserve">- </w:t>
            </w:r>
            <w:r w:rsidR="00446B22" w:rsidRPr="00446B22">
              <w:rPr>
                <w:sz w:val="21"/>
                <w:szCs w:val="21"/>
              </w:rPr>
              <w:t>0,21</w:t>
            </w:r>
          </w:p>
        </w:tc>
        <w:tc>
          <w:tcPr>
            <w:tcW w:w="1701" w:type="dxa"/>
          </w:tcPr>
          <w:p w:rsidR="001E43B4" w:rsidRPr="00446B22" w:rsidRDefault="001E43B4" w:rsidP="001E43B4">
            <w:pPr>
              <w:ind w:right="-87"/>
            </w:pPr>
          </w:p>
        </w:tc>
      </w:tr>
      <w:tr w:rsidR="00CC7A9B" w:rsidRPr="00446B22" w:rsidTr="00EF0CC7">
        <w:trPr>
          <w:jc w:val="center"/>
        </w:trPr>
        <w:tc>
          <w:tcPr>
            <w:tcW w:w="15824" w:type="dxa"/>
            <w:gridSpan w:val="12"/>
          </w:tcPr>
          <w:p w:rsidR="001E43B4" w:rsidRPr="00446B22" w:rsidRDefault="001E43B4" w:rsidP="001E43B4">
            <w:pPr>
              <w:rPr>
                <w:b/>
              </w:rPr>
            </w:pPr>
            <w:r w:rsidRPr="00446B22">
              <w:rPr>
                <w:b/>
              </w:rPr>
              <w:lastRenderedPageBreak/>
              <w:t>14.  Смертность от новообразований (в том числе злокачественных)</w:t>
            </w:r>
          </w:p>
        </w:tc>
      </w:tr>
      <w:tr w:rsidR="00EF0CC7" w:rsidRPr="00446B22" w:rsidTr="00EF0CC7">
        <w:trPr>
          <w:jc w:val="center"/>
        </w:trPr>
        <w:tc>
          <w:tcPr>
            <w:tcW w:w="400" w:type="dxa"/>
          </w:tcPr>
          <w:p w:rsidR="00EF0CC7" w:rsidRPr="00446B22" w:rsidRDefault="00EF0CC7" w:rsidP="00EF0CC7"/>
        </w:tc>
        <w:tc>
          <w:tcPr>
            <w:tcW w:w="2289" w:type="dxa"/>
            <w:gridSpan w:val="3"/>
          </w:tcPr>
          <w:p w:rsidR="00EF0CC7" w:rsidRPr="00446B22" w:rsidRDefault="00EF0CC7" w:rsidP="00EF0CC7">
            <w:pPr>
              <w:ind w:right="-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03.12.2014</w:t>
            </w:r>
            <w:r w:rsidRPr="00446B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 3099</w:t>
            </w:r>
          </w:p>
        </w:tc>
        <w:tc>
          <w:tcPr>
            <w:tcW w:w="3354" w:type="dxa"/>
          </w:tcPr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 утверждении плана мероприятий</w:t>
            </w:r>
            <w:r w:rsidRPr="00C9680F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«дорожной карты»</w:t>
            </w:r>
            <w:r w:rsidRPr="00C9680F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«Изменения в отраслях социальной сферы, направленные на повышение эффективности здравоохранения города Кемерово»</w:t>
            </w:r>
          </w:p>
        </w:tc>
        <w:tc>
          <w:tcPr>
            <w:tcW w:w="2693" w:type="dxa"/>
          </w:tcPr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 xml:space="preserve">Снижение смертности от новообразований до 198,4 случаев на 100 тыс. населения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46B22">
                <w:rPr>
                  <w:sz w:val="21"/>
                  <w:szCs w:val="21"/>
                </w:rPr>
                <w:t>2018 году.</w:t>
              </w:r>
            </w:smartTag>
            <w:r w:rsidRPr="00446B22">
              <w:rPr>
                <w:sz w:val="21"/>
                <w:szCs w:val="21"/>
              </w:rPr>
              <w:t xml:space="preserve"> За 2015 год показатель смертности населения от онкологических заболеваний составил </w:t>
            </w:r>
            <w:r w:rsidR="00AF6C8F">
              <w:rPr>
                <w:sz w:val="21"/>
                <w:szCs w:val="21"/>
              </w:rPr>
              <w:t>235,8</w:t>
            </w:r>
            <w:r w:rsidRPr="00446B22">
              <w:rPr>
                <w:sz w:val="21"/>
                <w:szCs w:val="21"/>
              </w:rPr>
              <w:t xml:space="preserve"> случая на 100 тыс. человек населения.</w:t>
            </w:r>
          </w:p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 xml:space="preserve"> Проводятся м</w:t>
            </w:r>
            <w:bookmarkStart w:id="0" w:name="_GoBack"/>
            <w:bookmarkEnd w:id="0"/>
            <w:r w:rsidRPr="00446B22">
              <w:rPr>
                <w:sz w:val="21"/>
                <w:szCs w:val="21"/>
              </w:rPr>
              <w:t xml:space="preserve">ероприятия:  - организована городская комиссия по разбору и анализу смертности от онкологических заболеваний на дому; </w:t>
            </w:r>
          </w:p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-раннее выявление онкопатологии при проведении повозрастной диспансеризации взрослого населения, в том числе с исследованием на онкомаркеры;</w:t>
            </w:r>
          </w:p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 xml:space="preserve">-подготовлены </w:t>
            </w:r>
            <w:r>
              <w:rPr>
                <w:sz w:val="21"/>
                <w:szCs w:val="21"/>
              </w:rPr>
              <w:t xml:space="preserve"> м</w:t>
            </w:r>
            <w:r w:rsidRPr="00446B22">
              <w:rPr>
                <w:sz w:val="21"/>
                <w:szCs w:val="21"/>
              </w:rPr>
              <w:t>етодические рекомендации для врачей ЛПУ;</w:t>
            </w:r>
          </w:p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-проводятся дни специалистов;</w:t>
            </w:r>
          </w:p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-организованы кабинеты первичной онкологической помощи в муниципальных поликлиниках;</w:t>
            </w:r>
          </w:p>
          <w:p w:rsidR="00EF0CC7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-осуществляется мониторинг деятельности первичных онкологических кабинетов в АПУ.</w:t>
            </w:r>
          </w:p>
          <w:p w:rsidR="00EF0CC7" w:rsidRDefault="00EF0CC7" w:rsidP="00EF0CC7">
            <w:pPr>
              <w:jc w:val="both"/>
              <w:rPr>
                <w:sz w:val="21"/>
                <w:szCs w:val="21"/>
              </w:rPr>
            </w:pPr>
          </w:p>
          <w:p w:rsidR="00EF0CC7" w:rsidRDefault="00EF0CC7" w:rsidP="00EF0CC7">
            <w:pPr>
              <w:jc w:val="both"/>
              <w:rPr>
                <w:sz w:val="21"/>
                <w:szCs w:val="21"/>
              </w:rPr>
            </w:pPr>
          </w:p>
          <w:p w:rsidR="00AF6C8F" w:rsidRDefault="00AF6C8F" w:rsidP="00EF0CC7">
            <w:pPr>
              <w:jc w:val="both"/>
              <w:rPr>
                <w:sz w:val="21"/>
                <w:szCs w:val="21"/>
              </w:rPr>
            </w:pPr>
          </w:p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F0CC7" w:rsidRPr="00446B22" w:rsidRDefault="00EF0CC7" w:rsidP="00EF0CC7"/>
          <w:p w:rsidR="00EF0CC7" w:rsidRPr="00446B22" w:rsidRDefault="00EF0CC7" w:rsidP="00EF0CC7"/>
          <w:p w:rsidR="00EF0CC7" w:rsidRPr="00446B22" w:rsidRDefault="00EF0CC7" w:rsidP="00EF0CC7">
            <w:pPr>
              <w:jc w:val="center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EF0CC7" w:rsidRPr="00446B22" w:rsidRDefault="00EF0CC7" w:rsidP="00EF0CC7">
            <w:pPr>
              <w:jc w:val="center"/>
              <w:rPr>
                <w:sz w:val="21"/>
                <w:szCs w:val="21"/>
              </w:rPr>
            </w:pPr>
          </w:p>
          <w:p w:rsidR="00EF0CC7" w:rsidRPr="00446B22" w:rsidRDefault="00EF0CC7" w:rsidP="00EF0CC7">
            <w:pPr>
              <w:jc w:val="center"/>
              <w:rPr>
                <w:sz w:val="21"/>
                <w:szCs w:val="21"/>
              </w:rPr>
            </w:pPr>
          </w:p>
          <w:p w:rsidR="00EF0CC7" w:rsidRPr="00446B22" w:rsidRDefault="00EF0CC7" w:rsidP="00EF0CC7">
            <w:pPr>
              <w:jc w:val="center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EF0CC7" w:rsidRPr="00446B22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446B22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446B22" w:rsidRDefault="00EF0CC7" w:rsidP="00EF0CC7">
            <w:pPr>
              <w:jc w:val="center"/>
              <w:rPr>
                <w:b/>
                <w:sz w:val="21"/>
                <w:szCs w:val="21"/>
              </w:rPr>
            </w:pPr>
            <w:r w:rsidRPr="00446B22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</w:tcPr>
          <w:p w:rsidR="00EF0CC7" w:rsidRPr="00446B22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446B22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446B22" w:rsidRDefault="00EF0CC7" w:rsidP="00EF0CC7">
            <w:pPr>
              <w:jc w:val="center"/>
              <w:rPr>
                <w:b/>
                <w:sz w:val="21"/>
                <w:szCs w:val="21"/>
              </w:rPr>
            </w:pPr>
            <w:r w:rsidRPr="00446B22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</w:tcPr>
          <w:p w:rsidR="00EF0CC7" w:rsidRPr="00446B22" w:rsidRDefault="00EF0CC7" w:rsidP="00EF0CC7">
            <w:pPr>
              <w:rPr>
                <w:b/>
                <w:sz w:val="21"/>
                <w:szCs w:val="21"/>
              </w:rPr>
            </w:pPr>
          </w:p>
          <w:p w:rsidR="00EF0CC7" w:rsidRPr="00446B22" w:rsidRDefault="00EF0CC7" w:rsidP="00EF0CC7">
            <w:pPr>
              <w:rPr>
                <w:sz w:val="21"/>
                <w:szCs w:val="21"/>
              </w:rPr>
            </w:pPr>
          </w:p>
          <w:p w:rsidR="00EF0CC7" w:rsidRPr="00446B22" w:rsidRDefault="00EF0CC7" w:rsidP="00EF0CC7">
            <w:pPr>
              <w:jc w:val="center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</w:tcPr>
          <w:p w:rsidR="00EF0CC7" w:rsidRPr="00446B22" w:rsidRDefault="00EF0CC7" w:rsidP="00EF0CC7"/>
        </w:tc>
      </w:tr>
      <w:tr w:rsidR="00CC7A9B" w:rsidRPr="00667D09" w:rsidTr="00EF0CC7">
        <w:trPr>
          <w:jc w:val="center"/>
        </w:trPr>
        <w:tc>
          <w:tcPr>
            <w:tcW w:w="15824" w:type="dxa"/>
            <w:gridSpan w:val="12"/>
          </w:tcPr>
          <w:p w:rsidR="001E43B4" w:rsidRPr="00667D09" w:rsidRDefault="001E43B4" w:rsidP="001E43B4">
            <w:pPr>
              <w:rPr>
                <w:b/>
              </w:rPr>
            </w:pPr>
            <w:r w:rsidRPr="00667D09">
              <w:rPr>
                <w:b/>
              </w:rPr>
              <w:lastRenderedPageBreak/>
              <w:t xml:space="preserve">15. Смертность от туберкулеза </w:t>
            </w:r>
          </w:p>
        </w:tc>
      </w:tr>
      <w:tr w:rsidR="00EF0CC7" w:rsidRPr="00667D09" w:rsidTr="00AF6C8F">
        <w:trPr>
          <w:trHeight w:val="5421"/>
          <w:jc w:val="center"/>
        </w:trPr>
        <w:tc>
          <w:tcPr>
            <w:tcW w:w="400" w:type="dxa"/>
          </w:tcPr>
          <w:p w:rsidR="00EF0CC7" w:rsidRPr="00667D09" w:rsidRDefault="00EF0CC7" w:rsidP="00EF0CC7"/>
        </w:tc>
        <w:tc>
          <w:tcPr>
            <w:tcW w:w="2289" w:type="dxa"/>
            <w:gridSpan w:val="3"/>
          </w:tcPr>
          <w:p w:rsidR="00EF0CC7" w:rsidRPr="00446B22" w:rsidRDefault="00EF0CC7" w:rsidP="00EF0CC7">
            <w:pPr>
              <w:ind w:right="-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03.12.2014</w:t>
            </w:r>
            <w:r w:rsidRPr="00446B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 3099</w:t>
            </w:r>
          </w:p>
        </w:tc>
        <w:tc>
          <w:tcPr>
            <w:tcW w:w="3354" w:type="dxa"/>
          </w:tcPr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 утверждении плана мероприятий</w:t>
            </w:r>
            <w:r w:rsidRPr="00C9680F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«дорожной карты»</w:t>
            </w:r>
            <w:r w:rsidRPr="00C9680F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«Изменения в отраслях социальной сферы, направленные на повышение эффективности здравоохранения города Кемерово»</w:t>
            </w:r>
          </w:p>
        </w:tc>
        <w:tc>
          <w:tcPr>
            <w:tcW w:w="2693" w:type="dxa"/>
          </w:tcPr>
          <w:p w:rsidR="00EF0CC7" w:rsidRPr="00667D09" w:rsidRDefault="00EF0CC7" w:rsidP="00EF0CC7">
            <w:pPr>
              <w:jc w:val="both"/>
              <w:rPr>
                <w:sz w:val="21"/>
                <w:szCs w:val="21"/>
              </w:rPr>
            </w:pPr>
            <w:r w:rsidRPr="00667D09">
              <w:rPr>
                <w:sz w:val="21"/>
                <w:szCs w:val="21"/>
              </w:rPr>
              <w:t>Снижение смертности от туберкулеза до 22,1 случая на 100 тыс. населения к 2018 году.</w:t>
            </w:r>
          </w:p>
          <w:p w:rsidR="00EF0CC7" w:rsidRPr="004926C8" w:rsidRDefault="00EF0CC7" w:rsidP="00AF6C8F">
            <w:pPr>
              <w:rPr>
                <w:sz w:val="21"/>
                <w:szCs w:val="21"/>
              </w:rPr>
            </w:pPr>
            <w:r w:rsidRPr="00667D09">
              <w:rPr>
                <w:sz w:val="21"/>
                <w:szCs w:val="21"/>
              </w:rPr>
              <w:t xml:space="preserve">За 2015 год показатель смертности населения от туберкулеза составил </w:t>
            </w:r>
            <w:r w:rsidR="00AF6C8F">
              <w:rPr>
                <w:sz w:val="21"/>
                <w:szCs w:val="21"/>
              </w:rPr>
              <w:t>14,4</w:t>
            </w:r>
            <w:r w:rsidRPr="00667D09">
              <w:rPr>
                <w:sz w:val="21"/>
                <w:szCs w:val="21"/>
              </w:rPr>
              <w:t xml:space="preserve"> случая на 100 тыс. человек населения. Проводятся мероприятия по первичной профилактике туберкулеза в муниципальных учреждениях здравоохранения, флюорографические исследования. Анализ случаев смертности от туберкулеза, запущенных случаев заболевания туберкулезом, ежекварт</w:t>
            </w:r>
            <w:r>
              <w:rPr>
                <w:sz w:val="21"/>
                <w:szCs w:val="21"/>
              </w:rPr>
              <w:t>альный мониторинг показателя.</w:t>
            </w:r>
          </w:p>
        </w:tc>
        <w:tc>
          <w:tcPr>
            <w:tcW w:w="1134" w:type="dxa"/>
          </w:tcPr>
          <w:p w:rsidR="00EF0CC7" w:rsidRPr="00667D09" w:rsidRDefault="00EF0CC7" w:rsidP="00EF0CC7"/>
          <w:p w:rsidR="00EF0CC7" w:rsidRPr="00667D09" w:rsidRDefault="00EF0CC7" w:rsidP="00EF0CC7"/>
          <w:p w:rsidR="00EF0CC7" w:rsidRPr="00667D09" w:rsidRDefault="00EF0CC7" w:rsidP="00EF0CC7">
            <w:pPr>
              <w:jc w:val="center"/>
              <w:rPr>
                <w:sz w:val="21"/>
                <w:szCs w:val="21"/>
              </w:rPr>
            </w:pPr>
            <w:r w:rsidRPr="00667D09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EF0CC7" w:rsidRPr="00667D09" w:rsidRDefault="00EF0CC7" w:rsidP="00EF0CC7">
            <w:pPr>
              <w:jc w:val="center"/>
              <w:rPr>
                <w:sz w:val="21"/>
                <w:szCs w:val="21"/>
              </w:rPr>
            </w:pPr>
          </w:p>
          <w:p w:rsidR="00EF0CC7" w:rsidRPr="00667D09" w:rsidRDefault="00EF0CC7" w:rsidP="00EF0CC7">
            <w:pPr>
              <w:jc w:val="center"/>
              <w:rPr>
                <w:sz w:val="21"/>
                <w:szCs w:val="21"/>
              </w:rPr>
            </w:pPr>
          </w:p>
          <w:p w:rsidR="00EF0CC7" w:rsidRPr="00667D09" w:rsidRDefault="00EF0CC7" w:rsidP="00EF0CC7">
            <w:pPr>
              <w:jc w:val="center"/>
              <w:rPr>
                <w:sz w:val="21"/>
                <w:szCs w:val="21"/>
              </w:rPr>
            </w:pPr>
            <w:r w:rsidRPr="00667D09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EF0CC7" w:rsidRPr="00667D09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667D09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667D09" w:rsidRDefault="00EF0CC7" w:rsidP="00EF0CC7">
            <w:pPr>
              <w:jc w:val="center"/>
              <w:rPr>
                <w:b/>
                <w:sz w:val="21"/>
                <w:szCs w:val="21"/>
              </w:rPr>
            </w:pPr>
            <w:r w:rsidRPr="00667D09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</w:tcPr>
          <w:p w:rsidR="00EF0CC7" w:rsidRPr="00667D09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667D09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667D09" w:rsidRDefault="00EF0CC7" w:rsidP="00EF0CC7">
            <w:pPr>
              <w:jc w:val="center"/>
              <w:rPr>
                <w:b/>
                <w:sz w:val="21"/>
                <w:szCs w:val="21"/>
              </w:rPr>
            </w:pPr>
            <w:r w:rsidRPr="00667D09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</w:tcPr>
          <w:p w:rsidR="00EF0CC7" w:rsidRPr="00667D09" w:rsidRDefault="00EF0CC7" w:rsidP="00EF0CC7">
            <w:pPr>
              <w:rPr>
                <w:b/>
                <w:sz w:val="21"/>
                <w:szCs w:val="21"/>
              </w:rPr>
            </w:pPr>
          </w:p>
          <w:p w:rsidR="00EF0CC7" w:rsidRPr="00667D09" w:rsidRDefault="00EF0CC7" w:rsidP="00EF0CC7">
            <w:pPr>
              <w:rPr>
                <w:sz w:val="21"/>
                <w:szCs w:val="21"/>
              </w:rPr>
            </w:pPr>
          </w:p>
          <w:p w:rsidR="00EF0CC7" w:rsidRPr="00667D09" w:rsidRDefault="00EF0CC7" w:rsidP="00EF0CC7">
            <w:pPr>
              <w:jc w:val="center"/>
              <w:rPr>
                <w:sz w:val="21"/>
                <w:szCs w:val="21"/>
              </w:rPr>
            </w:pPr>
            <w:r w:rsidRPr="00667D09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</w:tcPr>
          <w:p w:rsidR="00EF0CC7" w:rsidRPr="00667D09" w:rsidRDefault="00EF0CC7" w:rsidP="00EF0CC7"/>
        </w:tc>
      </w:tr>
      <w:tr w:rsidR="00CC7A9B" w:rsidRPr="00F4794F" w:rsidTr="00AF6C8F">
        <w:trPr>
          <w:trHeight w:val="379"/>
          <w:jc w:val="center"/>
        </w:trPr>
        <w:tc>
          <w:tcPr>
            <w:tcW w:w="15824" w:type="dxa"/>
            <w:gridSpan w:val="12"/>
          </w:tcPr>
          <w:p w:rsidR="001E43B4" w:rsidRPr="00F4794F" w:rsidRDefault="001E43B4" w:rsidP="001E43B4">
            <w:pPr>
              <w:rPr>
                <w:b/>
              </w:rPr>
            </w:pPr>
            <w:r w:rsidRPr="00F4794F">
              <w:rPr>
                <w:b/>
              </w:rPr>
              <w:t>16. Смертность от дорожно-транспортных происшествий</w:t>
            </w:r>
          </w:p>
        </w:tc>
      </w:tr>
      <w:tr w:rsidR="00EF0CC7" w:rsidRPr="00F4794F" w:rsidTr="00EF0CC7">
        <w:trPr>
          <w:jc w:val="center"/>
        </w:trPr>
        <w:tc>
          <w:tcPr>
            <w:tcW w:w="400" w:type="dxa"/>
          </w:tcPr>
          <w:p w:rsidR="00EF0CC7" w:rsidRPr="00F4794F" w:rsidRDefault="00EF0CC7" w:rsidP="00EF0CC7"/>
        </w:tc>
        <w:tc>
          <w:tcPr>
            <w:tcW w:w="2289" w:type="dxa"/>
            <w:gridSpan w:val="3"/>
          </w:tcPr>
          <w:p w:rsidR="00EF0CC7" w:rsidRPr="00446B22" w:rsidRDefault="00EF0CC7" w:rsidP="00EF0CC7">
            <w:pPr>
              <w:ind w:right="-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03.12.2014</w:t>
            </w:r>
            <w:r w:rsidRPr="00446B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 3099</w:t>
            </w:r>
          </w:p>
        </w:tc>
        <w:tc>
          <w:tcPr>
            <w:tcW w:w="3354" w:type="dxa"/>
          </w:tcPr>
          <w:p w:rsidR="00EF0CC7" w:rsidRPr="00446B22" w:rsidRDefault="00EF0CC7" w:rsidP="00EF0CC7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 утверждении плана мероприятий</w:t>
            </w:r>
            <w:r w:rsidRPr="00C9680F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«дорожной карты»</w:t>
            </w:r>
            <w:r w:rsidRPr="00C9680F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«Изменения в отраслях социальной сферы, направленные на повышение эффективности здравоохранения города Кемерово»</w:t>
            </w:r>
          </w:p>
        </w:tc>
        <w:tc>
          <w:tcPr>
            <w:tcW w:w="2693" w:type="dxa"/>
          </w:tcPr>
          <w:p w:rsidR="00EF0CC7" w:rsidRPr="00F4794F" w:rsidRDefault="00EF0CC7" w:rsidP="00EF0CC7">
            <w:pPr>
              <w:ind w:right="-70"/>
              <w:jc w:val="both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</w:rPr>
              <w:t xml:space="preserve">Снижение смертности от дорожно-транспортных происшествий до 8,1 случаев на 100 тыс. населения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4794F">
                <w:rPr>
                  <w:sz w:val="21"/>
                  <w:szCs w:val="21"/>
                </w:rPr>
                <w:t>2018 году</w:t>
              </w:r>
            </w:smartTag>
            <w:r w:rsidRPr="00F4794F">
              <w:rPr>
                <w:sz w:val="21"/>
                <w:szCs w:val="21"/>
              </w:rPr>
              <w:t>.  За 2015 год   показатель смертности населения в результате дорожно-транспортных происшествий составил 7,</w:t>
            </w:r>
            <w:r w:rsidR="00AF6C8F">
              <w:rPr>
                <w:sz w:val="21"/>
                <w:szCs w:val="21"/>
              </w:rPr>
              <w:t>6</w:t>
            </w:r>
            <w:r w:rsidRPr="00F4794F">
              <w:rPr>
                <w:sz w:val="21"/>
                <w:szCs w:val="21"/>
              </w:rPr>
              <w:t xml:space="preserve"> случая на 100 тыс. человек населения. В рамках федеральной программы совершенствования оказания медицинской помощи пострадавшим в </w:t>
            </w:r>
            <w:r w:rsidRPr="00F4794F">
              <w:rPr>
                <w:sz w:val="21"/>
                <w:szCs w:val="21"/>
              </w:rPr>
              <w:lastRenderedPageBreak/>
              <w:t xml:space="preserve">ДТП в городе организованы травмоцентры: </w:t>
            </w:r>
          </w:p>
          <w:p w:rsidR="00EF0CC7" w:rsidRPr="00F4794F" w:rsidRDefault="00EF0CC7" w:rsidP="00EF0CC7">
            <w:pPr>
              <w:ind w:right="-70"/>
              <w:jc w:val="both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  <w:lang w:val="en-US"/>
              </w:rPr>
              <w:t>I</w:t>
            </w:r>
            <w:r w:rsidRPr="00F4794F">
              <w:rPr>
                <w:sz w:val="21"/>
                <w:szCs w:val="21"/>
              </w:rPr>
              <w:t xml:space="preserve"> уровня – на базе МБУЗ «ГКБ № 3 им. М.А. Подгорбунского»; </w:t>
            </w:r>
          </w:p>
          <w:p w:rsidR="00EF0CC7" w:rsidRPr="00F4794F" w:rsidRDefault="00EF0CC7" w:rsidP="00EF0CC7">
            <w:pPr>
              <w:ind w:right="-70"/>
              <w:jc w:val="both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  <w:lang w:val="en-US"/>
              </w:rPr>
              <w:t>II</w:t>
            </w:r>
            <w:r w:rsidRPr="00F4794F">
              <w:rPr>
                <w:sz w:val="21"/>
                <w:szCs w:val="21"/>
              </w:rPr>
              <w:t xml:space="preserve"> уровня – на базе МБУЗ «ГКБ № 2»;</w:t>
            </w:r>
          </w:p>
          <w:p w:rsidR="00EF0CC7" w:rsidRPr="00F4794F" w:rsidRDefault="00EF0CC7" w:rsidP="00EF0CC7">
            <w:pPr>
              <w:ind w:right="-70"/>
              <w:jc w:val="both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  <w:lang w:val="en-US"/>
              </w:rPr>
              <w:t>III</w:t>
            </w:r>
            <w:r w:rsidRPr="00F4794F">
              <w:rPr>
                <w:sz w:val="21"/>
                <w:szCs w:val="21"/>
              </w:rPr>
              <w:t xml:space="preserve"> уровня – на базе МБУЗ «ГКБ № 11».</w:t>
            </w:r>
          </w:p>
        </w:tc>
        <w:tc>
          <w:tcPr>
            <w:tcW w:w="1134" w:type="dxa"/>
          </w:tcPr>
          <w:p w:rsidR="00EF0CC7" w:rsidRPr="00F4794F" w:rsidRDefault="00EF0CC7" w:rsidP="00EF0CC7">
            <w:pPr>
              <w:rPr>
                <w:sz w:val="21"/>
                <w:szCs w:val="21"/>
              </w:rPr>
            </w:pPr>
          </w:p>
          <w:p w:rsidR="00EF0CC7" w:rsidRPr="00F4794F" w:rsidRDefault="00EF0CC7" w:rsidP="00EF0CC7">
            <w:pPr>
              <w:rPr>
                <w:sz w:val="21"/>
                <w:szCs w:val="21"/>
              </w:rPr>
            </w:pPr>
          </w:p>
          <w:p w:rsidR="00EF0CC7" w:rsidRPr="00F4794F" w:rsidRDefault="00EF0CC7" w:rsidP="00EF0CC7">
            <w:pPr>
              <w:jc w:val="center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EF0CC7" w:rsidRPr="00F4794F" w:rsidRDefault="00EF0CC7" w:rsidP="00EF0CC7">
            <w:pPr>
              <w:rPr>
                <w:sz w:val="21"/>
                <w:szCs w:val="21"/>
              </w:rPr>
            </w:pPr>
          </w:p>
          <w:p w:rsidR="00EF0CC7" w:rsidRPr="00F4794F" w:rsidRDefault="00EF0CC7" w:rsidP="00EF0CC7">
            <w:pPr>
              <w:jc w:val="center"/>
              <w:rPr>
                <w:sz w:val="21"/>
                <w:szCs w:val="21"/>
              </w:rPr>
            </w:pPr>
          </w:p>
          <w:p w:rsidR="00EF0CC7" w:rsidRPr="00F4794F" w:rsidRDefault="00EF0CC7" w:rsidP="00EF0CC7">
            <w:pPr>
              <w:jc w:val="center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EF0CC7" w:rsidRPr="00F4794F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F4794F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F4794F" w:rsidRDefault="00EF0CC7" w:rsidP="00EF0CC7">
            <w:pPr>
              <w:jc w:val="center"/>
              <w:rPr>
                <w:b/>
                <w:sz w:val="21"/>
                <w:szCs w:val="21"/>
              </w:rPr>
            </w:pPr>
            <w:r w:rsidRPr="00F4794F">
              <w:rPr>
                <w:sz w:val="21"/>
                <w:szCs w:val="21"/>
              </w:rPr>
              <w:t>6,5</w:t>
            </w:r>
          </w:p>
        </w:tc>
        <w:tc>
          <w:tcPr>
            <w:tcW w:w="1134" w:type="dxa"/>
          </w:tcPr>
          <w:p w:rsidR="00EF0CC7" w:rsidRPr="00F4794F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F4794F" w:rsidRDefault="00EF0CC7" w:rsidP="00EF0CC7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EF0CC7" w:rsidRPr="00F4794F" w:rsidRDefault="00EF0CC7" w:rsidP="00EF0CC7">
            <w:pPr>
              <w:jc w:val="center"/>
              <w:rPr>
                <w:b/>
                <w:sz w:val="21"/>
                <w:szCs w:val="21"/>
              </w:rPr>
            </w:pPr>
            <w:r w:rsidRPr="00F4794F">
              <w:rPr>
                <w:sz w:val="21"/>
                <w:szCs w:val="21"/>
              </w:rPr>
              <w:t>6,5</w:t>
            </w:r>
          </w:p>
        </w:tc>
        <w:tc>
          <w:tcPr>
            <w:tcW w:w="992" w:type="dxa"/>
          </w:tcPr>
          <w:p w:rsidR="00EF0CC7" w:rsidRPr="00F4794F" w:rsidRDefault="00EF0CC7" w:rsidP="00EF0CC7">
            <w:pPr>
              <w:rPr>
                <w:b/>
                <w:sz w:val="21"/>
                <w:szCs w:val="21"/>
              </w:rPr>
            </w:pPr>
          </w:p>
          <w:p w:rsidR="00EF0CC7" w:rsidRPr="00F4794F" w:rsidRDefault="00EF0CC7" w:rsidP="00EF0CC7">
            <w:pPr>
              <w:rPr>
                <w:sz w:val="21"/>
                <w:szCs w:val="21"/>
              </w:rPr>
            </w:pPr>
          </w:p>
          <w:p w:rsidR="00EF0CC7" w:rsidRPr="00F4794F" w:rsidRDefault="00EF0CC7" w:rsidP="00EF0CC7">
            <w:pPr>
              <w:jc w:val="center"/>
              <w:rPr>
                <w:sz w:val="21"/>
                <w:szCs w:val="21"/>
              </w:rPr>
            </w:pPr>
            <w:r w:rsidRPr="00F4794F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EF0CC7" w:rsidRPr="00F4794F" w:rsidRDefault="00EF0CC7" w:rsidP="00EF0CC7"/>
        </w:tc>
      </w:tr>
      <w:tr w:rsidR="00CC7A9B" w:rsidRPr="004502B1" w:rsidTr="00EF0CC7">
        <w:trPr>
          <w:trHeight w:val="319"/>
          <w:jc w:val="center"/>
        </w:trPr>
        <w:tc>
          <w:tcPr>
            <w:tcW w:w="14123" w:type="dxa"/>
            <w:gridSpan w:val="11"/>
          </w:tcPr>
          <w:p w:rsidR="001E43B4" w:rsidRPr="004502B1" w:rsidRDefault="001E43B4" w:rsidP="001E43B4">
            <w:pPr>
              <w:rPr>
                <w:b/>
              </w:rPr>
            </w:pPr>
            <w:r w:rsidRPr="004502B1">
              <w:rPr>
                <w:b/>
              </w:rPr>
              <w:lastRenderedPageBreak/>
              <w:t xml:space="preserve">17. Младенческая смертность </w:t>
            </w:r>
          </w:p>
        </w:tc>
        <w:tc>
          <w:tcPr>
            <w:tcW w:w="1701" w:type="dxa"/>
          </w:tcPr>
          <w:p w:rsidR="001E43B4" w:rsidRPr="004502B1" w:rsidRDefault="001E43B4" w:rsidP="001E43B4"/>
        </w:tc>
      </w:tr>
      <w:tr w:rsidR="004502B1" w:rsidRPr="004502B1" w:rsidTr="00EF0CC7">
        <w:trPr>
          <w:trHeight w:val="64"/>
          <w:jc w:val="center"/>
        </w:trPr>
        <w:tc>
          <w:tcPr>
            <w:tcW w:w="400" w:type="dxa"/>
          </w:tcPr>
          <w:p w:rsidR="001E43B4" w:rsidRPr="004502B1" w:rsidRDefault="001E43B4" w:rsidP="001E43B4">
            <w:pPr>
              <w:jc w:val="both"/>
            </w:pPr>
          </w:p>
        </w:tc>
        <w:tc>
          <w:tcPr>
            <w:tcW w:w="2289" w:type="dxa"/>
            <w:gridSpan w:val="3"/>
          </w:tcPr>
          <w:p w:rsidR="004502B1" w:rsidRPr="004502B1" w:rsidRDefault="001E43B4" w:rsidP="001E43B4">
            <w:pPr>
              <w:jc w:val="both"/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 xml:space="preserve">Постановление администрации города Кемерово </w:t>
            </w:r>
          </w:p>
          <w:p w:rsidR="001E43B4" w:rsidRDefault="001E43B4" w:rsidP="001E43B4">
            <w:pPr>
              <w:jc w:val="both"/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от 25.04.2014 № 987</w:t>
            </w:r>
          </w:p>
          <w:p w:rsidR="00AF6C8F" w:rsidRDefault="00AF6C8F" w:rsidP="001E43B4">
            <w:pPr>
              <w:jc w:val="both"/>
              <w:rPr>
                <w:sz w:val="21"/>
                <w:szCs w:val="21"/>
              </w:rPr>
            </w:pPr>
          </w:p>
          <w:p w:rsidR="00AF6C8F" w:rsidRDefault="00AF6C8F" w:rsidP="001E43B4">
            <w:pPr>
              <w:jc w:val="both"/>
              <w:rPr>
                <w:sz w:val="21"/>
                <w:szCs w:val="21"/>
              </w:rPr>
            </w:pPr>
          </w:p>
          <w:p w:rsidR="00AF6C8F" w:rsidRDefault="00AF6C8F" w:rsidP="001E43B4">
            <w:pPr>
              <w:jc w:val="both"/>
              <w:rPr>
                <w:sz w:val="21"/>
                <w:szCs w:val="21"/>
              </w:rPr>
            </w:pPr>
          </w:p>
          <w:p w:rsidR="00AF6C8F" w:rsidRDefault="00AF6C8F" w:rsidP="001E43B4">
            <w:pPr>
              <w:jc w:val="both"/>
              <w:rPr>
                <w:sz w:val="21"/>
                <w:szCs w:val="21"/>
              </w:rPr>
            </w:pPr>
          </w:p>
          <w:p w:rsidR="00AF6C8F" w:rsidRPr="004502B1" w:rsidRDefault="00AF6C8F" w:rsidP="001E43B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администрации города Кемерово от 03.12.2014</w:t>
            </w:r>
            <w:r w:rsidRPr="00446B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 3099</w:t>
            </w:r>
          </w:p>
        </w:tc>
        <w:tc>
          <w:tcPr>
            <w:tcW w:w="3354" w:type="dxa"/>
          </w:tcPr>
          <w:p w:rsidR="001E43B4" w:rsidRDefault="001E43B4" w:rsidP="001E43B4">
            <w:pPr>
              <w:jc w:val="both"/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Оказание медицинской помощи в городском центре МБУЗ «Детская городская клиническая больница     № 5», в т.ч. обеспечение реанимационной помощи новорождённым мобильными бригадами реанимации</w:t>
            </w:r>
            <w:r w:rsidR="00AF6C8F">
              <w:rPr>
                <w:sz w:val="21"/>
                <w:szCs w:val="21"/>
              </w:rPr>
              <w:t>.</w:t>
            </w:r>
          </w:p>
          <w:p w:rsidR="00AF6C8F" w:rsidRPr="004502B1" w:rsidRDefault="00AF6C8F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502B1" w:rsidRDefault="00AF6C8F" w:rsidP="001E43B4">
            <w:pPr>
              <w:jc w:val="both"/>
              <w:rPr>
                <w:sz w:val="21"/>
                <w:szCs w:val="21"/>
              </w:rPr>
            </w:pPr>
            <w:r w:rsidRPr="00446B2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 утверждении плана мероприятий</w:t>
            </w:r>
            <w:r w:rsidRPr="00C9680F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«дорожной карты»</w:t>
            </w:r>
            <w:r w:rsidRPr="00C9680F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«Изменения в отраслях социальной сферы, направленные на повышение эффективности здравоохранения города Кемерово»</w:t>
            </w:r>
          </w:p>
          <w:p w:rsidR="001E43B4" w:rsidRPr="004502B1" w:rsidRDefault="001E43B4" w:rsidP="001E43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1E43B4" w:rsidRPr="004502B1" w:rsidRDefault="001E43B4" w:rsidP="00845EA7">
            <w:pPr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 xml:space="preserve">Снижение младенческой смертности до </w:t>
            </w:r>
            <w:r w:rsidR="00712004" w:rsidRPr="004502B1">
              <w:rPr>
                <w:sz w:val="21"/>
                <w:szCs w:val="21"/>
              </w:rPr>
              <w:t>6,7</w:t>
            </w:r>
            <w:r w:rsidRPr="004502B1">
              <w:rPr>
                <w:sz w:val="21"/>
                <w:szCs w:val="21"/>
              </w:rPr>
              <w:t xml:space="preserve"> случа</w:t>
            </w:r>
            <w:r w:rsidR="004502B1" w:rsidRPr="004502B1">
              <w:rPr>
                <w:sz w:val="21"/>
                <w:szCs w:val="21"/>
              </w:rPr>
              <w:t>я</w:t>
            </w:r>
            <w:r w:rsidR="00B550F9" w:rsidRPr="004502B1">
              <w:rPr>
                <w:sz w:val="21"/>
                <w:szCs w:val="21"/>
              </w:rPr>
              <w:t xml:space="preserve"> </w:t>
            </w:r>
            <w:r w:rsidRPr="004502B1">
              <w:rPr>
                <w:sz w:val="21"/>
                <w:szCs w:val="21"/>
              </w:rPr>
              <w:t xml:space="preserve">на 1 тыс. родившихся живыми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02B1">
                <w:rPr>
                  <w:sz w:val="21"/>
                  <w:szCs w:val="21"/>
                </w:rPr>
                <w:t>2018 году</w:t>
              </w:r>
            </w:smartTag>
            <w:r w:rsidRPr="004502B1">
              <w:rPr>
                <w:sz w:val="21"/>
                <w:szCs w:val="21"/>
              </w:rPr>
              <w:t xml:space="preserve">.  За 2015 год   показатель младенческой смертности составил </w:t>
            </w:r>
            <w:r w:rsidR="00845EA7">
              <w:rPr>
                <w:sz w:val="21"/>
                <w:szCs w:val="21"/>
              </w:rPr>
              <w:t>5,8</w:t>
            </w:r>
            <w:r w:rsidR="007F402A" w:rsidRPr="004502B1">
              <w:rPr>
                <w:sz w:val="21"/>
                <w:szCs w:val="21"/>
              </w:rPr>
              <w:t xml:space="preserve"> случа</w:t>
            </w:r>
            <w:r w:rsidR="004502B1" w:rsidRPr="004502B1">
              <w:rPr>
                <w:sz w:val="21"/>
                <w:szCs w:val="21"/>
              </w:rPr>
              <w:t>я</w:t>
            </w:r>
            <w:r w:rsidRPr="004502B1">
              <w:rPr>
                <w:sz w:val="21"/>
                <w:szCs w:val="21"/>
              </w:rPr>
              <w:t xml:space="preserve"> на 1 тыс. родившихся живыми. </w:t>
            </w:r>
            <w:r w:rsidR="00DF0EB2" w:rsidRPr="004502B1">
              <w:rPr>
                <w:sz w:val="21"/>
                <w:szCs w:val="21"/>
              </w:rPr>
              <w:t>В</w:t>
            </w:r>
            <w:r w:rsidRPr="004502B1">
              <w:rPr>
                <w:sz w:val="21"/>
                <w:szCs w:val="21"/>
              </w:rPr>
              <w:t>се случаи младенческой смертности разобраны на комиссии по изучению летальных исходов. Случаев расхождения клинических и патолога – анатомических диагнозов нет. Ятрогенных осложнений не выявлено. Летальных случаев по вине лечебно – профилактических учреждений города не зарегистрировано.</w:t>
            </w:r>
          </w:p>
        </w:tc>
        <w:tc>
          <w:tcPr>
            <w:tcW w:w="1134" w:type="dxa"/>
          </w:tcPr>
          <w:p w:rsidR="001E43B4" w:rsidRPr="004502B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502B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502B1" w:rsidRDefault="001E43B4" w:rsidP="001E43B4">
            <w:pPr>
              <w:jc w:val="center"/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1E43B4" w:rsidRPr="004502B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502B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502B1" w:rsidRDefault="00F210AD" w:rsidP="001E43B4">
            <w:pPr>
              <w:jc w:val="center"/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1E43B4" w:rsidRPr="004502B1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502B1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502B1" w:rsidRDefault="004502B1" w:rsidP="001E43B4">
            <w:pPr>
              <w:jc w:val="center"/>
              <w:rPr>
                <w:b/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12,11</w:t>
            </w:r>
          </w:p>
        </w:tc>
        <w:tc>
          <w:tcPr>
            <w:tcW w:w="1134" w:type="dxa"/>
          </w:tcPr>
          <w:p w:rsidR="001E43B4" w:rsidRPr="004502B1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502B1" w:rsidRDefault="001E43B4" w:rsidP="001E43B4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1E43B4" w:rsidRPr="004502B1" w:rsidRDefault="004502B1" w:rsidP="001E43B4">
            <w:pPr>
              <w:jc w:val="center"/>
              <w:rPr>
                <w:b/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</w:tcPr>
          <w:p w:rsidR="001E43B4" w:rsidRPr="004502B1" w:rsidRDefault="001E43B4" w:rsidP="001E43B4">
            <w:pPr>
              <w:rPr>
                <w:b/>
                <w:sz w:val="21"/>
                <w:szCs w:val="21"/>
              </w:rPr>
            </w:pPr>
          </w:p>
          <w:p w:rsidR="001E43B4" w:rsidRPr="004502B1" w:rsidRDefault="001E43B4" w:rsidP="001E43B4">
            <w:pPr>
              <w:rPr>
                <w:sz w:val="21"/>
                <w:szCs w:val="21"/>
              </w:rPr>
            </w:pPr>
          </w:p>
          <w:p w:rsidR="001E43B4" w:rsidRPr="004502B1" w:rsidRDefault="00AD40F4" w:rsidP="004502B1">
            <w:pPr>
              <w:jc w:val="center"/>
              <w:rPr>
                <w:sz w:val="21"/>
                <w:szCs w:val="21"/>
              </w:rPr>
            </w:pPr>
            <w:r w:rsidRPr="004502B1">
              <w:rPr>
                <w:sz w:val="21"/>
                <w:szCs w:val="21"/>
              </w:rPr>
              <w:t>-</w:t>
            </w:r>
            <w:r w:rsidR="00E23C27" w:rsidRPr="004502B1">
              <w:rPr>
                <w:sz w:val="21"/>
                <w:szCs w:val="21"/>
              </w:rPr>
              <w:t xml:space="preserve"> </w:t>
            </w:r>
            <w:r w:rsidR="004502B1" w:rsidRPr="004502B1">
              <w:rPr>
                <w:sz w:val="21"/>
                <w:szCs w:val="21"/>
              </w:rPr>
              <w:t>0,81</w:t>
            </w:r>
          </w:p>
        </w:tc>
        <w:tc>
          <w:tcPr>
            <w:tcW w:w="1701" w:type="dxa"/>
          </w:tcPr>
          <w:p w:rsidR="001E43B4" w:rsidRPr="004502B1" w:rsidRDefault="001E43B4" w:rsidP="001E43B4">
            <w:pPr>
              <w:rPr>
                <w:sz w:val="21"/>
                <w:szCs w:val="21"/>
              </w:rPr>
            </w:pPr>
          </w:p>
        </w:tc>
      </w:tr>
      <w:tr w:rsidR="00CC7A9B" w:rsidRPr="00F9047A" w:rsidTr="00EF0CC7">
        <w:trPr>
          <w:jc w:val="center"/>
        </w:trPr>
        <w:tc>
          <w:tcPr>
            <w:tcW w:w="15824" w:type="dxa"/>
            <w:gridSpan w:val="12"/>
          </w:tcPr>
          <w:p w:rsidR="001E43B4" w:rsidRPr="00F9047A" w:rsidRDefault="001E43B4" w:rsidP="00E56CD5">
            <w:pPr>
              <w:jc w:val="center"/>
            </w:pPr>
            <w:r w:rsidRPr="00F9047A">
              <w:rPr>
                <w:b/>
              </w:rPr>
              <w:t xml:space="preserve">Указ Президента Российской Федерации от 07.05.2012 № </w:t>
            </w:r>
            <w:r w:rsidRPr="00F9047A">
              <w:rPr>
                <w:b/>
                <w:bCs/>
              </w:rPr>
              <w:t xml:space="preserve">599 «О </w:t>
            </w:r>
            <w:r w:rsidR="00E56CD5" w:rsidRPr="00F9047A">
              <w:rPr>
                <w:b/>
                <w:bCs/>
              </w:rPr>
              <w:t>мерах по реализации государственной политики в области образования и науки</w:t>
            </w:r>
            <w:r w:rsidRPr="00F9047A">
              <w:rPr>
                <w:b/>
                <w:bCs/>
              </w:rPr>
              <w:t>»</w:t>
            </w:r>
          </w:p>
        </w:tc>
      </w:tr>
      <w:tr w:rsidR="00CC7A9B" w:rsidRPr="00CC7A9B" w:rsidTr="00EF0CC7">
        <w:trPr>
          <w:jc w:val="center"/>
        </w:trPr>
        <w:tc>
          <w:tcPr>
            <w:tcW w:w="15824" w:type="dxa"/>
            <w:gridSpan w:val="12"/>
          </w:tcPr>
          <w:p w:rsidR="001E43B4" w:rsidRPr="006D2CFC" w:rsidRDefault="001E43B4" w:rsidP="001E43B4">
            <w:r w:rsidRPr="006D2CFC">
              <w:rPr>
                <w:b/>
              </w:rPr>
              <w:t xml:space="preserve">18. </w:t>
            </w:r>
            <w:r w:rsidRPr="006D2CFC">
              <w:rPr>
                <w:rFonts w:eastAsiaTheme="minorHAnsi"/>
                <w:b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</w:tr>
      <w:tr w:rsidR="00CC7A9B" w:rsidRPr="00CC7A9B" w:rsidTr="00EF0CC7">
        <w:trPr>
          <w:trHeight w:val="556"/>
          <w:jc w:val="center"/>
        </w:trPr>
        <w:tc>
          <w:tcPr>
            <w:tcW w:w="400" w:type="dxa"/>
          </w:tcPr>
          <w:p w:rsidR="001E43B4" w:rsidRPr="00CC7A9B" w:rsidRDefault="001E43B4" w:rsidP="001E43B4">
            <w:pPr>
              <w:rPr>
                <w:color w:val="FF0000"/>
              </w:rPr>
            </w:pPr>
          </w:p>
        </w:tc>
        <w:tc>
          <w:tcPr>
            <w:tcW w:w="2289" w:type="dxa"/>
            <w:gridSpan w:val="3"/>
          </w:tcPr>
          <w:p w:rsidR="001E43B4" w:rsidRPr="006D2CFC" w:rsidRDefault="001E43B4" w:rsidP="001E43B4">
            <w:pPr>
              <w:jc w:val="both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>Постановление администрации города Кемерово от 14.06.2013 № 1805</w:t>
            </w:r>
          </w:p>
        </w:tc>
        <w:tc>
          <w:tcPr>
            <w:tcW w:w="3354" w:type="dxa"/>
          </w:tcPr>
          <w:p w:rsidR="001E43B4" w:rsidRPr="006D2CFC" w:rsidRDefault="001E43B4" w:rsidP="001E43B4">
            <w:pPr>
              <w:jc w:val="both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 xml:space="preserve">«Об утверждении плана мероприятий («дорожной карты») «Изменения в отраслях социальной сферы города Кемерово, направленные на </w:t>
            </w:r>
            <w:r w:rsidRPr="006D2CFC">
              <w:rPr>
                <w:sz w:val="21"/>
                <w:szCs w:val="21"/>
              </w:rPr>
              <w:lastRenderedPageBreak/>
              <w:t>повышение        эффективности образования»</w:t>
            </w:r>
          </w:p>
        </w:tc>
        <w:tc>
          <w:tcPr>
            <w:tcW w:w="2693" w:type="dxa"/>
          </w:tcPr>
          <w:p w:rsidR="007F38A9" w:rsidRPr="006D2CFC" w:rsidRDefault="001E43B4" w:rsidP="00504D6F">
            <w:pPr>
              <w:jc w:val="both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lastRenderedPageBreak/>
              <w:t>По состоянию на 01.</w:t>
            </w:r>
            <w:r w:rsidR="00504D6F">
              <w:rPr>
                <w:sz w:val="21"/>
                <w:szCs w:val="21"/>
              </w:rPr>
              <w:t>0</w:t>
            </w:r>
            <w:r w:rsidR="000537FE" w:rsidRPr="006D2CFC">
              <w:rPr>
                <w:sz w:val="21"/>
                <w:szCs w:val="21"/>
              </w:rPr>
              <w:t>1</w:t>
            </w:r>
            <w:r w:rsidRPr="006D2CFC">
              <w:rPr>
                <w:sz w:val="21"/>
                <w:szCs w:val="21"/>
              </w:rPr>
              <w:t>.201</w:t>
            </w:r>
            <w:r w:rsidR="006D2CFC" w:rsidRPr="006D2CFC">
              <w:rPr>
                <w:sz w:val="21"/>
                <w:szCs w:val="21"/>
              </w:rPr>
              <w:t>6</w:t>
            </w:r>
            <w:r w:rsidRPr="006D2CFC">
              <w:rPr>
                <w:sz w:val="21"/>
                <w:szCs w:val="21"/>
              </w:rPr>
              <w:t xml:space="preserve"> </w:t>
            </w:r>
            <w:r w:rsidR="00504D6F">
              <w:rPr>
                <w:sz w:val="21"/>
                <w:szCs w:val="21"/>
              </w:rPr>
              <w:t>д</w:t>
            </w:r>
            <w:r w:rsidR="006D2CFC" w:rsidRPr="006D2CFC">
              <w:rPr>
                <w:sz w:val="21"/>
                <w:szCs w:val="21"/>
              </w:rPr>
              <w:t>остигнута 100% доступность дошкольного образования для детей от 3 до 7 лет.</w:t>
            </w:r>
          </w:p>
        </w:tc>
        <w:tc>
          <w:tcPr>
            <w:tcW w:w="1134" w:type="dxa"/>
            <w:vAlign w:val="center"/>
          </w:tcPr>
          <w:p w:rsidR="001E43B4" w:rsidRPr="006D2CFC" w:rsidRDefault="001E43B4" w:rsidP="007D491E">
            <w:pPr>
              <w:jc w:val="center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>201</w:t>
            </w:r>
            <w:r w:rsidR="007D491E" w:rsidRPr="006D2CF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1E43B4" w:rsidRPr="006D2CFC" w:rsidRDefault="001E43B4" w:rsidP="001E43B4">
            <w:pPr>
              <w:jc w:val="center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  <w:vAlign w:val="center"/>
          </w:tcPr>
          <w:p w:rsidR="001E43B4" w:rsidRPr="006D2CFC" w:rsidRDefault="006D2CFC" w:rsidP="001E43B4">
            <w:pPr>
              <w:jc w:val="center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>702,6</w:t>
            </w:r>
          </w:p>
        </w:tc>
        <w:tc>
          <w:tcPr>
            <w:tcW w:w="1134" w:type="dxa"/>
            <w:vAlign w:val="center"/>
          </w:tcPr>
          <w:p w:rsidR="001E43B4" w:rsidRPr="006D2CFC" w:rsidRDefault="006D2CFC" w:rsidP="001E43B4">
            <w:pPr>
              <w:jc w:val="center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>699,1</w:t>
            </w:r>
          </w:p>
        </w:tc>
        <w:tc>
          <w:tcPr>
            <w:tcW w:w="992" w:type="dxa"/>
            <w:vAlign w:val="center"/>
          </w:tcPr>
          <w:p w:rsidR="001E43B4" w:rsidRPr="006D2CFC" w:rsidRDefault="001E43B4" w:rsidP="006D2CFC">
            <w:pPr>
              <w:jc w:val="center"/>
              <w:rPr>
                <w:sz w:val="21"/>
                <w:szCs w:val="21"/>
              </w:rPr>
            </w:pPr>
            <w:r w:rsidRPr="006D2CFC">
              <w:rPr>
                <w:sz w:val="21"/>
                <w:szCs w:val="21"/>
              </w:rPr>
              <w:t>-</w:t>
            </w:r>
            <w:r w:rsidR="000537FE" w:rsidRPr="006D2CFC">
              <w:rPr>
                <w:sz w:val="21"/>
                <w:szCs w:val="21"/>
              </w:rPr>
              <w:t xml:space="preserve"> </w:t>
            </w:r>
            <w:r w:rsidR="006D2CFC" w:rsidRPr="006D2CFC">
              <w:rPr>
                <w:sz w:val="21"/>
                <w:szCs w:val="21"/>
              </w:rPr>
              <w:t>3,5</w:t>
            </w:r>
          </w:p>
        </w:tc>
        <w:tc>
          <w:tcPr>
            <w:tcW w:w="1701" w:type="dxa"/>
          </w:tcPr>
          <w:p w:rsidR="001E43B4" w:rsidRPr="00CC7A9B" w:rsidRDefault="001E43B4" w:rsidP="001E43B4">
            <w:pPr>
              <w:rPr>
                <w:color w:val="FF0000"/>
                <w:sz w:val="21"/>
                <w:szCs w:val="21"/>
              </w:rPr>
            </w:pPr>
          </w:p>
        </w:tc>
      </w:tr>
      <w:tr w:rsidR="00CC7A9B" w:rsidRPr="00CC7A9B" w:rsidTr="00EF0CC7">
        <w:trPr>
          <w:trHeight w:val="429"/>
          <w:jc w:val="center"/>
        </w:trPr>
        <w:tc>
          <w:tcPr>
            <w:tcW w:w="15824" w:type="dxa"/>
            <w:gridSpan w:val="12"/>
          </w:tcPr>
          <w:p w:rsidR="001E43B4" w:rsidRPr="00A65956" w:rsidRDefault="001E43B4" w:rsidP="001E43B4">
            <w:r w:rsidRPr="00A65956">
              <w:rPr>
                <w:b/>
              </w:rPr>
              <w:lastRenderedPageBreak/>
              <w:t xml:space="preserve">19. Доля </w:t>
            </w:r>
            <w:r w:rsidRPr="00A65956">
              <w:rPr>
                <w:rFonts w:eastAsiaTheme="minorHAnsi"/>
                <w:b/>
                <w:lang w:eastAsia="en-US"/>
              </w:rPr>
              <w:t>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CC7A9B" w:rsidRPr="00CC7A9B" w:rsidTr="00EF0CC7">
        <w:trPr>
          <w:jc w:val="center"/>
        </w:trPr>
        <w:tc>
          <w:tcPr>
            <w:tcW w:w="400" w:type="dxa"/>
          </w:tcPr>
          <w:p w:rsidR="001E43B4" w:rsidRPr="00CC7A9B" w:rsidRDefault="001E43B4" w:rsidP="001E43B4">
            <w:pPr>
              <w:rPr>
                <w:color w:val="FF0000"/>
              </w:rPr>
            </w:pPr>
          </w:p>
        </w:tc>
        <w:tc>
          <w:tcPr>
            <w:tcW w:w="2289" w:type="dxa"/>
            <w:gridSpan w:val="3"/>
          </w:tcPr>
          <w:p w:rsidR="001E43B4" w:rsidRPr="00A65956" w:rsidRDefault="001E43B4" w:rsidP="001E43B4">
            <w:pPr>
              <w:jc w:val="both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>Постановление администрации города Кемерово от 14.06.2013 № 1805</w:t>
            </w:r>
          </w:p>
        </w:tc>
        <w:tc>
          <w:tcPr>
            <w:tcW w:w="3354" w:type="dxa"/>
          </w:tcPr>
          <w:p w:rsidR="001E43B4" w:rsidRPr="00A65956" w:rsidRDefault="001E43B4" w:rsidP="001E43B4">
            <w:pPr>
              <w:jc w:val="both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>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</w:tc>
        <w:tc>
          <w:tcPr>
            <w:tcW w:w="2693" w:type="dxa"/>
          </w:tcPr>
          <w:p w:rsidR="001E43B4" w:rsidRPr="00A65956" w:rsidRDefault="001E43B4" w:rsidP="001E43B4">
            <w:pPr>
              <w:tabs>
                <w:tab w:val="left" w:pos="318"/>
              </w:tabs>
              <w:jc w:val="both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 xml:space="preserve">В муниципальных учреждениях             дополнительного образования в сфере культуры и спорта обучаются </w:t>
            </w:r>
            <w:r w:rsidR="00E56CD5" w:rsidRPr="00A65956">
              <w:rPr>
                <w:sz w:val="21"/>
                <w:szCs w:val="21"/>
              </w:rPr>
              <w:t>17 535</w:t>
            </w:r>
            <w:r w:rsidRPr="00A65956">
              <w:rPr>
                <w:sz w:val="21"/>
                <w:szCs w:val="21"/>
              </w:rPr>
              <w:t xml:space="preserve"> человек</w:t>
            </w:r>
            <w:r w:rsidR="00202996" w:rsidRPr="00A65956">
              <w:rPr>
                <w:sz w:val="21"/>
                <w:szCs w:val="21"/>
              </w:rPr>
              <w:t>,</w:t>
            </w:r>
          </w:p>
          <w:p w:rsidR="001E43B4" w:rsidRPr="00A65956" w:rsidRDefault="001E43B4" w:rsidP="00202996">
            <w:pPr>
              <w:keepNext/>
              <w:jc w:val="both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 xml:space="preserve">в </w:t>
            </w:r>
            <w:r w:rsidR="00202996" w:rsidRPr="00A65956">
              <w:rPr>
                <w:sz w:val="21"/>
                <w:szCs w:val="21"/>
              </w:rPr>
              <w:t>сфере образования</w:t>
            </w:r>
            <w:r w:rsidRPr="00A65956">
              <w:rPr>
                <w:sz w:val="21"/>
                <w:szCs w:val="21"/>
              </w:rPr>
              <w:t xml:space="preserve"> – </w:t>
            </w:r>
            <w:r w:rsidR="00202996" w:rsidRPr="00A65956">
              <w:rPr>
                <w:sz w:val="21"/>
                <w:szCs w:val="21"/>
              </w:rPr>
              <w:t xml:space="preserve">               </w:t>
            </w:r>
            <w:r w:rsidRPr="00A65956">
              <w:rPr>
                <w:sz w:val="21"/>
                <w:szCs w:val="21"/>
              </w:rPr>
              <w:t>43</w:t>
            </w:r>
            <w:r w:rsidR="00202996" w:rsidRPr="00A65956">
              <w:rPr>
                <w:sz w:val="21"/>
                <w:szCs w:val="21"/>
              </w:rPr>
              <w:t xml:space="preserve"> </w:t>
            </w:r>
            <w:r w:rsidRPr="00A65956">
              <w:rPr>
                <w:sz w:val="21"/>
                <w:szCs w:val="21"/>
              </w:rPr>
              <w:t>6</w:t>
            </w:r>
            <w:r w:rsidR="00202996" w:rsidRPr="00A65956">
              <w:rPr>
                <w:sz w:val="21"/>
                <w:szCs w:val="21"/>
              </w:rPr>
              <w:t>95</w:t>
            </w:r>
            <w:r w:rsidRPr="00A65956">
              <w:rPr>
                <w:sz w:val="21"/>
                <w:szCs w:val="21"/>
              </w:rPr>
              <w:t xml:space="preserve"> человек</w:t>
            </w:r>
            <w:r w:rsidR="00202996" w:rsidRPr="00A65956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  <w:vAlign w:val="center"/>
          </w:tcPr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A65956" w:rsidP="00202996">
            <w:pPr>
              <w:jc w:val="center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>311,6</w:t>
            </w:r>
          </w:p>
        </w:tc>
        <w:tc>
          <w:tcPr>
            <w:tcW w:w="1134" w:type="dxa"/>
            <w:vAlign w:val="center"/>
          </w:tcPr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A65956" w:rsidRDefault="00A65956" w:rsidP="001E43B4">
            <w:pPr>
              <w:jc w:val="center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>295,9</w:t>
            </w:r>
          </w:p>
        </w:tc>
        <w:tc>
          <w:tcPr>
            <w:tcW w:w="992" w:type="dxa"/>
            <w:vAlign w:val="center"/>
          </w:tcPr>
          <w:p w:rsidR="001E43B4" w:rsidRPr="00A65956" w:rsidRDefault="001E43B4" w:rsidP="001E43B4">
            <w:pPr>
              <w:jc w:val="center"/>
              <w:rPr>
                <w:i/>
                <w:sz w:val="21"/>
                <w:szCs w:val="21"/>
              </w:rPr>
            </w:pPr>
          </w:p>
          <w:p w:rsidR="001E43B4" w:rsidRPr="00A65956" w:rsidRDefault="001E43B4" w:rsidP="001E43B4">
            <w:pPr>
              <w:rPr>
                <w:sz w:val="21"/>
                <w:szCs w:val="21"/>
              </w:rPr>
            </w:pPr>
          </w:p>
          <w:p w:rsidR="001E43B4" w:rsidRPr="00A65956" w:rsidRDefault="00202996" w:rsidP="00A65956">
            <w:pPr>
              <w:jc w:val="center"/>
              <w:rPr>
                <w:sz w:val="21"/>
                <w:szCs w:val="21"/>
              </w:rPr>
            </w:pPr>
            <w:r w:rsidRPr="00A65956">
              <w:rPr>
                <w:sz w:val="21"/>
                <w:szCs w:val="21"/>
              </w:rPr>
              <w:t xml:space="preserve">- </w:t>
            </w:r>
            <w:r w:rsidR="00A65956" w:rsidRPr="00A65956">
              <w:rPr>
                <w:sz w:val="21"/>
                <w:szCs w:val="21"/>
              </w:rPr>
              <w:t>15,7</w:t>
            </w:r>
          </w:p>
        </w:tc>
        <w:tc>
          <w:tcPr>
            <w:tcW w:w="1701" w:type="dxa"/>
          </w:tcPr>
          <w:p w:rsidR="001E43B4" w:rsidRPr="00CC7A9B" w:rsidRDefault="001E43B4" w:rsidP="001E43B4">
            <w:pPr>
              <w:rPr>
                <w:color w:val="FF0000"/>
                <w:sz w:val="21"/>
                <w:szCs w:val="21"/>
              </w:rPr>
            </w:pPr>
          </w:p>
        </w:tc>
      </w:tr>
      <w:tr w:rsidR="00CC7A9B" w:rsidRPr="00CC7A9B" w:rsidTr="00EF0CC7">
        <w:trPr>
          <w:jc w:val="center"/>
        </w:trPr>
        <w:tc>
          <w:tcPr>
            <w:tcW w:w="15824" w:type="dxa"/>
            <w:gridSpan w:val="12"/>
          </w:tcPr>
          <w:p w:rsidR="001E43B4" w:rsidRPr="00CC7A9B" w:rsidRDefault="001E43B4" w:rsidP="001E43B4">
            <w:pPr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2762F2">
              <w:rPr>
                <w:b/>
              </w:rPr>
              <w:t xml:space="preserve">20. </w:t>
            </w:r>
            <w:r w:rsidRPr="002762F2">
              <w:rPr>
                <w:rFonts w:eastAsiaTheme="minorHAnsi"/>
                <w:b/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CC7A9B" w:rsidRPr="002762F2" w:rsidTr="00EF0CC7">
        <w:trPr>
          <w:jc w:val="center"/>
        </w:trPr>
        <w:tc>
          <w:tcPr>
            <w:tcW w:w="420" w:type="dxa"/>
            <w:gridSpan w:val="3"/>
          </w:tcPr>
          <w:p w:rsidR="001E43B4" w:rsidRPr="002762F2" w:rsidRDefault="001E43B4" w:rsidP="001E43B4">
            <w:pPr>
              <w:rPr>
                <w:b/>
              </w:rPr>
            </w:pPr>
          </w:p>
        </w:tc>
        <w:tc>
          <w:tcPr>
            <w:tcW w:w="2269" w:type="dxa"/>
          </w:tcPr>
          <w:p w:rsidR="001E43B4" w:rsidRPr="002762F2" w:rsidRDefault="001E43B4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62F2">
              <w:rPr>
                <w:rFonts w:eastAsia="Calibri"/>
                <w:sz w:val="21"/>
                <w:szCs w:val="21"/>
                <w:lang w:eastAsia="en-US"/>
              </w:rPr>
              <w:t>Постановление Коллегии АКО от 11.12.2012 № 563</w:t>
            </w:r>
          </w:p>
          <w:p w:rsidR="001E43B4" w:rsidRPr="002762F2" w:rsidRDefault="001E43B4" w:rsidP="001E43B4">
            <w:pPr>
              <w:rPr>
                <w:b/>
              </w:rPr>
            </w:pPr>
          </w:p>
          <w:p w:rsidR="001E43B4" w:rsidRPr="002762F2" w:rsidRDefault="001E43B4" w:rsidP="001E43B4"/>
          <w:p w:rsidR="001E43B4" w:rsidRPr="002762F2" w:rsidRDefault="001E43B4" w:rsidP="001E43B4"/>
          <w:p w:rsidR="001E43B4" w:rsidRPr="002762F2" w:rsidRDefault="001E43B4" w:rsidP="001E43B4"/>
          <w:p w:rsidR="001E43B4" w:rsidRPr="002762F2" w:rsidRDefault="001E43B4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D5879" w:rsidRPr="002762F2" w:rsidRDefault="004D5879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A5CCF" w:rsidRDefault="00CA5CC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D5879" w:rsidRPr="002762F2" w:rsidRDefault="004D5879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62F2">
              <w:rPr>
                <w:rFonts w:eastAsia="Calibri"/>
                <w:sz w:val="21"/>
                <w:szCs w:val="21"/>
                <w:lang w:eastAsia="en-US"/>
              </w:rPr>
              <w:t>Распоряжение Губернатора Кемеровской области от 19.11.2012 № 104-рг</w:t>
            </w:r>
          </w:p>
          <w:p w:rsidR="004D5879" w:rsidRPr="002762F2" w:rsidRDefault="004D5879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406CF" w:rsidRPr="002762F2" w:rsidRDefault="00E406C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406CF" w:rsidRPr="002762F2" w:rsidRDefault="00E406C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406CF" w:rsidRDefault="00E406C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04D6F" w:rsidRPr="002762F2" w:rsidRDefault="00504D6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406CF" w:rsidRDefault="00E406C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406CF" w:rsidRPr="002762F2" w:rsidRDefault="00504D6F" w:rsidP="001E43B4">
            <w:pPr>
              <w:adjustRightInd w:val="0"/>
              <w:spacing w:after="160" w:line="247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П</w:t>
            </w:r>
            <w:r w:rsidR="00E406CF" w:rsidRPr="002762F2">
              <w:rPr>
                <w:rFonts w:eastAsia="Calibri"/>
                <w:sz w:val="21"/>
                <w:szCs w:val="21"/>
                <w:lang w:eastAsia="en-US"/>
              </w:rPr>
              <w:t>остановление Коллегии Администрации Кемеровской области от 26.11.2013 № 520</w:t>
            </w:r>
          </w:p>
        </w:tc>
        <w:tc>
          <w:tcPr>
            <w:tcW w:w="3354" w:type="dxa"/>
          </w:tcPr>
          <w:p w:rsidR="001E43B4" w:rsidRPr="002762F2" w:rsidRDefault="001E43B4" w:rsidP="001E43B4">
            <w:pPr>
              <w:keepNext/>
              <w:widowControl w:val="0"/>
              <w:autoSpaceDE/>
              <w:autoSpaceDN/>
              <w:jc w:val="both"/>
              <w:outlineLvl w:val="0"/>
              <w:rPr>
                <w:sz w:val="21"/>
                <w:szCs w:val="21"/>
                <w:lang w:eastAsia="x-none"/>
              </w:rPr>
            </w:pPr>
            <w:r w:rsidRPr="002762F2">
              <w:rPr>
                <w:sz w:val="21"/>
                <w:szCs w:val="21"/>
                <w:lang w:val="x-none" w:eastAsia="x-none"/>
              </w:rPr>
              <w:lastRenderedPageBreak/>
              <w:t>Долгосрочная целевая</w:t>
            </w:r>
            <w:r w:rsidRPr="002762F2">
              <w:rPr>
                <w:sz w:val="21"/>
                <w:szCs w:val="21"/>
                <w:lang w:eastAsia="x-none"/>
              </w:rPr>
              <w:t xml:space="preserve"> </w:t>
            </w:r>
            <w:r w:rsidRPr="002762F2">
              <w:rPr>
                <w:sz w:val="21"/>
                <w:szCs w:val="21"/>
                <w:lang w:val="x-none" w:eastAsia="x-none"/>
              </w:rPr>
              <w:t>программа</w:t>
            </w:r>
            <w:r w:rsidRPr="002762F2">
              <w:rPr>
                <w:sz w:val="21"/>
                <w:szCs w:val="21"/>
                <w:lang w:eastAsia="x-none"/>
              </w:rPr>
              <w:t xml:space="preserve"> </w:t>
            </w:r>
            <w:r w:rsidRPr="002762F2">
              <w:rPr>
                <w:sz w:val="21"/>
                <w:szCs w:val="21"/>
                <w:lang w:val="x-none" w:eastAsia="x-none"/>
              </w:rPr>
              <w:t xml:space="preserve">«Содействие занятости населения </w:t>
            </w:r>
            <w:r w:rsidRPr="002762F2">
              <w:rPr>
                <w:sz w:val="21"/>
                <w:szCs w:val="21"/>
                <w:lang w:eastAsia="x-none"/>
              </w:rPr>
              <w:t>Кемеровской области</w:t>
            </w:r>
            <w:r w:rsidRPr="002762F2">
              <w:rPr>
                <w:sz w:val="21"/>
                <w:szCs w:val="21"/>
                <w:lang w:val="x-none" w:eastAsia="x-none"/>
              </w:rPr>
              <w:t>» на 2012-2015 годы</w:t>
            </w:r>
            <w:r w:rsidRPr="002762F2">
              <w:rPr>
                <w:sz w:val="21"/>
                <w:szCs w:val="21"/>
                <w:lang w:eastAsia="x-none"/>
              </w:rPr>
              <w:t>.</w:t>
            </w:r>
          </w:p>
          <w:p w:rsidR="001E43B4" w:rsidRPr="002762F2" w:rsidRDefault="001E43B4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62F2">
              <w:rPr>
                <w:rFonts w:eastAsia="Calibri"/>
                <w:sz w:val="21"/>
                <w:szCs w:val="21"/>
                <w:lang w:eastAsia="en-US"/>
              </w:rPr>
              <w:t>Реализация дополнительных профессиональных программ (программ повышения квалификации, профессиональной переподготовки)</w:t>
            </w:r>
          </w:p>
          <w:p w:rsidR="004D5879" w:rsidRPr="002762F2" w:rsidRDefault="004D5879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D5879" w:rsidRDefault="004D5879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A5CCF" w:rsidRPr="002762F2" w:rsidRDefault="00CA5CCF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D5879" w:rsidRPr="002762F2" w:rsidRDefault="004D5879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62F2">
              <w:rPr>
                <w:rFonts w:eastAsia="Calibri"/>
                <w:sz w:val="21"/>
                <w:szCs w:val="21"/>
                <w:lang w:eastAsia="en-US"/>
              </w:rPr>
              <w:t>«Об утверждении комплекса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лет, реализуемых в Кемеровской области в 2012-2015 годах»</w:t>
            </w:r>
          </w:p>
          <w:p w:rsidR="00E406CF" w:rsidRDefault="00E406CF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04D6F" w:rsidRPr="002762F2" w:rsidRDefault="00504D6F" w:rsidP="001E43B4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406CF" w:rsidRPr="002762F2" w:rsidRDefault="00E406CF" w:rsidP="00073D00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62F2">
              <w:rPr>
                <w:rFonts w:eastAsia="Calibri"/>
                <w:sz w:val="21"/>
                <w:szCs w:val="21"/>
                <w:lang w:eastAsia="en-US"/>
              </w:rPr>
              <w:lastRenderedPageBreak/>
              <w:t>«Об утверждении Порядка организации в Кемеровской области работы по профессиональному обучению и дополнительному профессиональному образованию по направлению органов службы занятости отдельных категорий граждан»</w:t>
            </w:r>
          </w:p>
        </w:tc>
        <w:tc>
          <w:tcPr>
            <w:tcW w:w="2693" w:type="dxa"/>
          </w:tcPr>
          <w:p w:rsidR="004D5879" w:rsidRPr="002762F2" w:rsidRDefault="00702612" w:rsidP="00150316">
            <w:pPr>
              <w:adjustRightInd w:val="0"/>
              <w:jc w:val="both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lastRenderedPageBreak/>
              <w:t xml:space="preserve">Получили профессиональную подготовку 677 жителей города: 618 безработных граждан, 46  женщин, находящихся в отпуске по уходу за ребенком до 3-х лет и 13 пенсионеров, которые стремятся возобновить трудовую деятельность. </w:t>
            </w:r>
          </w:p>
          <w:p w:rsidR="00CA5CCF" w:rsidRDefault="00CA5CCF" w:rsidP="00150316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4D5879" w:rsidRPr="002762F2" w:rsidRDefault="00DD2E54" w:rsidP="00150316">
            <w:pPr>
              <w:adjustRightInd w:val="0"/>
              <w:jc w:val="both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Организовано профессиональное обучение 59 женщин, имеющих детей до трех лет, из них 13 человек признаны безработными, а 46 человек находятся в отпуске по уходу за ребенком до достижения им возраста трех лет, и планируют возвращение к трудовой деятельности.</w:t>
            </w:r>
          </w:p>
          <w:p w:rsidR="004D5879" w:rsidRPr="002762F2" w:rsidRDefault="004D5879" w:rsidP="00150316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4D5879" w:rsidRPr="002762F2" w:rsidRDefault="004D5879" w:rsidP="00150316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</w:p>
          <w:p w:rsidR="004D5879" w:rsidRPr="002762F2" w:rsidRDefault="004D5879" w:rsidP="00150316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</w:p>
          <w:p w:rsidR="004D5879" w:rsidRPr="002762F2" w:rsidRDefault="004D5879" w:rsidP="00150316">
            <w:pPr>
              <w:adjustRightInd w:val="0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1E43B4" w:rsidRPr="002762F2" w:rsidRDefault="001E43B4" w:rsidP="001E43B4">
            <w:pPr>
              <w:rPr>
                <w:b/>
                <w:sz w:val="21"/>
                <w:szCs w:val="21"/>
              </w:rPr>
            </w:pPr>
          </w:p>
          <w:p w:rsidR="001E43B4" w:rsidRPr="002762F2" w:rsidRDefault="001E43B4" w:rsidP="001E43B4">
            <w:pPr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rPr>
                <w:sz w:val="21"/>
                <w:szCs w:val="21"/>
              </w:rPr>
            </w:pPr>
          </w:p>
          <w:p w:rsidR="001E43B4" w:rsidRPr="002762F2" w:rsidRDefault="00DC42CC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2013-2015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2013-2015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E43B4" w:rsidRPr="002762F2" w:rsidRDefault="001E43B4" w:rsidP="001E43B4">
            <w:pPr>
              <w:rPr>
                <w:b/>
                <w:sz w:val="21"/>
                <w:szCs w:val="21"/>
              </w:rPr>
            </w:pPr>
          </w:p>
          <w:p w:rsidR="001E43B4" w:rsidRPr="002762F2" w:rsidRDefault="001E43B4" w:rsidP="001E43B4">
            <w:pPr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rPr>
                <w:sz w:val="21"/>
                <w:szCs w:val="21"/>
              </w:rPr>
            </w:pPr>
          </w:p>
          <w:p w:rsidR="001E43B4" w:rsidRPr="002762F2" w:rsidRDefault="00DC42CC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20</w:t>
            </w:r>
            <w:r w:rsidR="004D5879" w:rsidRPr="002762F2">
              <w:rPr>
                <w:sz w:val="21"/>
                <w:szCs w:val="21"/>
              </w:rPr>
              <w:t>1</w:t>
            </w:r>
            <w:r w:rsidRPr="002762F2">
              <w:rPr>
                <w:sz w:val="21"/>
                <w:szCs w:val="21"/>
              </w:rPr>
              <w:t>5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2015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1E43B4" w:rsidRPr="002762F2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8,4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0,75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E43B4" w:rsidRPr="002762F2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702612" w:rsidP="001E43B4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8,1</w:t>
            </w: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1E43B4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2762F2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0,</w:t>
            </w:r>
            <w:r w:rsidR="002762F2" w:rsidRPr="002762F2"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</w:tcPr>
          <w:p w:rsidR="001E43B4" w:rsidRPr="002762F2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2762F2" w:rsidRDefault="001E43B4" w:rsidP="00DC42CC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-</w:t>
            </w:r>
            <w:r w:rsidR="00BD1E28" w:rsidRPr="002762F2">
              <w:rPr>
                <w:sz w:val="21"/>
                <w:szCs w:val="21"/>
              </w:rPr>
              <w:t xml:space="preserve"> </w:t>
            </w:r>
            <w:r w:rsidR="00702612" w:rsidRPr="002762F2">
              <w:rPr>
                <w:sz w:val="21"/>
                <w:szCs w:val="21"/>
              </w:rPr>
              <w:t>0,3</w:t>
            </w: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4D5879" w:rsidP="00DC42CC">
            <w:pPr>
              <w:jc w:val="center"/>
              <w:rPr>
                <w:sz w:val="21"/>
                <w:szCs w:val="21"/>
              </w:rPr>
            </w:pPr>
          </w:p>
          <w:p w:rsidR="004D5879" w:rsidRPr="002762F2" w:rsidRDefault="002762F2" w:rsidP="00DC42CC">
            <w:pPr>
              <w:jc w:val="center"/>
              <w:rPr>
                <w:sz w:val="21"/>
                <w:szCs w:val="21"/>
              </w:rPr>
            </w:pPr>
            <w:r w:rsidRPr="002762F2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1E43B4" w:rsidRPr="002762F2" w:rsidRDefault="001E43B4" w:rsidP="001E43B4">
            <w:pPr>
              <w:rPr>
                <w:b/>
              </w:rPr>
            </w:pPr>
          </w:p>
        </w:tc>
      </w:tr>
      <w:tr w:rsidR="0028761B" w:rsidRPr="0028761B" w:rsidTr="00EF0CC7">
        <w:trPr>
          <w:jc w:val="center"/>
        </w:trPr>
        <w:tc>
          <w:tcPr>
            <w:tcW w:w="15824" w:type="dxa"/>
            <w:gridSpan w:val="12"/>
          </w:tcPr>
          <w:p w:rsidR="001E43B4" w:rsidRPr="0028761B" w:rsidRDefault="001E43B4" w:rsidP="001E43B4">
            <w:pPr>
              <w:jc w:val="center"/>
            </w:pPr>
            <w:r w:rsidRPr="0028761B">
              <w:rPr>
                <w:b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8761B" w:rsidRPr="0028761B" w:rsidTr="00EF0CC7">
        <w:trPr>
          <w:trHeight w:val="257"/>
          <w:jc w:val="center"/>
        </w:trPr>
        <w:tc>
          <w:tcPr>
            <w:tcW w:w="15824" w:type="dxa"/>
            <w:gridSpan w:val="12"/>
          </w:tcPr>
          <w:p w:rsidR="001E43B4" w:rsidRPr="0028761B" w:rsidRDefault="001E43B4" w:rsidP="001E43B4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8761B">
              <w:rPr>
                <w:b/>
              </w:rPr>
              <w:t xml:space="preserve">21. </w:t>
            </w:r>
            <w:r w:rsidRPr="0028761B">
              <w:rPr>
                <w:rFonts w:eastAsiaTheme="minorHAnsi"/>
                <w:b/>
                <w:bCs/>
                <w:lang w:eastAsia="en-US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28761B" w:rsidRPr="0028761B" w:rsidTr="00EF0CC7">
        <w:trPr>
          <w:trHeight w:val="257"/>
          <w:jc w:val="center"/>
        </w:trPr>
        <w:tc>
          <w:tcPr>
            <w:tcW w:w="420" w:type="dxa"/>
            <w:gridSpan w:val="3"/>
          </w:tcPr>
          <w:p w:rsidR="001E43B4" w:rsidRPr="0028761B" w:rsidRDefault="001E43B4" w:rsidP="001E43B4">
            <w:pPr>
              <w:adjustRightInd w:val="0"/>
              <w:rPr>
                <w:b/>
              </w:rPr>
            </w:pPr>
          </w:p>
        </w:tc>
        <w:tc>
          <w:tcPr>
            <w:tcW w:w="2269" w:type="dxa"/>
          </w:tcPr>
          <w:p w:rsidR="00300DF2" w:rsidRPr="00300DF2" w:rsidRDefault="00300DF2" w:rsidP="00300DF2">
            <w:pPr>
              <w:adjustRightInd w:val="0"/>
              <w:rPr>
                <w:sz w:val="21"/>
                <w:szCs w:val="21"/>
              </w:rPr>
            </w:pPr>
            <w:r w:rsidRPr="00300DF2">
              <w:rPr>
                <w:sz w:val="21"/>
                <w:szCs w:val="21"/>
              </w:rPr>
              <w:t>Распоряжение</w:t>
            </w:r>
          </w:p>
          <w:p w:rsidR="00300DF2" w:rsidRPr="00300DF2" w:rsidRDefault="00300DF2" w:rsidP="00300DF2">
            <w:pPr>
              <w:adjustRightInd w:val="0"/>
              <w:rPr>
                <w:sz w:val="21"/>
                <w:szCs w:val="21"/>
              </w:rPr>
            </w:pPr>
            <w:r w:rsidRPr="00300DF2">
              <w:rPr>
                <w:sz w:val="21"/>
                <w:szCs w:val="21"/>
              </w:rPr>
              <w:t>Губернатора</w:t>
            </w:r>
            <w:r>
              <w:rPr>
                <w:sz w:val="21"/>
                <w:szCs w:val="21"/>
              </w:rPr>
              <w:t xml:space="preserve"> </w:t>
            </w:r>
            <w:r w:rsidRPr="00300DF2">
              <w:rPr>
                <w:sz w:val="21"/>
                <w:szCs w:val="21"/>
              </w:rPr>
              <w:t>Кемеровской</w:t>
            </w:r>
            <w:r>
              <w:rPr>
                <w:sz w:val="21"/>
                <w:szCs w:val="21"/>
              </w:rPr>
              <w:t xml:space="preserve"> </w:t>
            </w:r>
            <w:r w:rsidRPr="00300DF2">
              <w:rPr>
                <w:sz w:val="21"/>
                <w:szCs w:val="21"/>
              </w:rPr>
              <w:t>области</w:t>
            </w:r>
            <w:r>
              <w:rPr>
                <w:sz w:val="21"/>
                <w:szCs w:val="21"/>
              </w:rPr>
              <w:t xml:space="preserve"> </w:t>
            </w:r>
            <w:r w:rsidRPr="00300DF2">
              <w:rPr>
                <w:sz w:val="21"/>
                <w:szCs w:val="21"/>
              </w:rPr>
              <w:t>от 10.09.2012</w:t>
            </w:r>
          </w:p>
          <w:p w:rsidR="001E43B4" w:rsidRPr="0028761B" w:rsidRDefault="00300DF2" w:rsidP="00300DF2">
            <w:pPr>
              <w:adjustRightInd w:val="0"/>
              <w:rPr>
                <w:b/>
              </w:rPr>
            </w:pPr>
            <w:r w:rsidRPr="00300DF2">
              <w:rPr>
                <w:sz w:val="21"/>
                <w:szCs w:val="21"/>
              </w:rPr>
              <w:t>№ 60-рг</w:t>
            </w:r>
          </w:p>
        </w:tc>
        <w:tc>
          <w:tcPr>
            <w:tcW w:w="3354" w:type="dxa"/>
          </w:tcPr>
          <w:p w:rsidR="001E43B4" w:rsidRPr="0028761B" w:rsidRDefault="00300DF2" w:rsidP="00300DF2">
            <w:pPr>
              <w:widowControl w:val="0"/>
              <w:autoSpaceDE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300DF2">
              <w:rPr>
                <w:bCs/>
                <w:sz w:val="21"/>
                <w:szCs w:val="21"/>
              </w:rPr>
              <w:t>Увеличение доли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заемных средств в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общем объеме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капитальных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вложений в системы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теплоснабжения,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водоснабжения,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водоотведения и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очистки сточных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300DF2">
              <w:rPr>
                <w:bCs/>
                <w:sz w:val="21"/>
                <w:szCs w:val="21"/>
              </w:rPr>
              <w:t>вод</w:t>
            </w:r>
          </w:p>
        </w:tc>
        <w:tc>
          <w:tcPr>
            <w:tcW w:w="2693" w:type="dxa"/>
          </w:tcPr>
          <w:p w:rsidR="001E43B4" w:rsidRPr="0028761B" w:rsidRDefault="001E43B4" w:rsidP="001E43B4">
            <w:pPr>
              <w:adjustRightInd w:val="0"/>
              <w:rPr>
                <w:b/>
              </w:rPr>
            </w:pPr>
          </w:p>
          <w:p w:rsidR="001E43B4" w:rsidRPr="0028761B" w:rsidRDefault="001E43B4" w:rsidP="001E43B4">
            <w:pPr>
              <w:adjustRightInd w:val="0"/>
              <w:rPr>
                <w:b/>
              </w:rPr>
            </w:pPr>
          </w:p>
          <w:p w:rsidR="001E43B4" w:rsidRPr="0028761B" w:rsidRDefault="001E43B4" w:rsidP="001E43B4">
            <w:pPr>
              <w:adjustRightInd w:val="0"/>
              <w:rPr>
                <w:b/>
              </w:rPr>
            </w:pPr>
          </w:p>
          <w:p w:rsidR="001E43B4" w:rsidRPr="0028761B" w:rsidRDefault="001E43B4" w:rsidP="001E43B4">
            <w:pPr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1E43B4" w:rsidRPr="0028761B" w:rsidRDefault="001E43B4" w:rsidP="001E43B4">
            <w:pPr>
              <w:rPr>
                <w:sz w:val="21"/>
                <w:szCs w:val="21"/>
              </w:rPr>
            </w:pPr>
          </w:p>
          <w:p w:rsidR="001E43B4" w:rsidRPr="0028761B" w:rsidRDefault="001E43B4" w:rsidP="00D56B50">
            <w:pPr>
              <w:jc w:val="center"/>
              <w:rPr>
                <w:sz w:val="21"/>
                <w:szCs w:val="21"/>
              </w:rPr>
            </w:pPr>
            <w:r w:rsidRPr="0028761B">
              <w:rPr>
                <w:sz w:val="21"/>
                <w:szCs w:val="21"/>
              </w:rPr>
              <w:t>201</w:t>
            </w:r>
            <w:r w:rsidR="00D56B50" w:rsidRPr="0028761B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1E43B4" w:rsidRPr="0028761B" w:rsidRDefault="001E43B4" w:rsidP="001E43B4">
            <w:pPr>
              <w:adjustRightInd w:val="0"/>
              <w:rPr>
                <w:b/>
                <w:sz w:val="21"/>
                <w:szCs w:val="21"/>
              </w:rPr>
            </w:pPr>
          </w:p>
          <w:p w:rsidR="001E43B4" w:rsidRPr="0028761B" w:rsidRDefault="001E43B4" w:rsidP="001E43B4">
            <w:pPr>
              <w:adjustRightInd w:val="0"/>
              <w:rPr>
                <w:b/>
                <w:sz w:val="21"/>
                <w:szCs w:val="21"/>
              </w:rPr>
            </w:pPr>
          </w:p>
          <w:p w:rsidR="001E43B4" w:rsidRPr="0028761B" w:rsidRDefault="001E43B4" w:rsidP="001E43B4">
            <w:pPr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1E43B4" w:rsidRPr="0028761B" w:rsidRDefault="001E43B4" w:rsidP="00BD1E28">
            <w:pPr>
              <w:adjustRightInd w:val="0"/>
              <w:rPr>
                <w:b/>
                <w:sz w:val="21"/>
                <w:szCs w:val="21"/>
              </w:rPr>
            </w:pPr>
          </w:p>
          <w:p w:rsidR="001E43B4" w:rsidRPr="0028761B" w:rsidRDefault="001E43B4" w:rsidP="001E43B4">
            <w:pPr>
              <w:adjustRightInd w:val="0"/>
              <w:jc w:val="center"/>
              <w:rPr>
                <w:b/>
                <w:sz w:val="21"/>
                <w:szCs w:val="21"/>
              </w:rPr>
            </w:pPr>
            <w:r w:rsidRPr="0028761B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E43B4" w:rsidRPr="0028761B" w:rsidRDefault="001E43B4" w:rsidP="00BD1E28">
            <w:pPr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1E43B4" w:rsidRPr="0028761B" w:rsidRDefault="001E43B4" w:rsidP="00BD1E28">
            <w:pPr>
              <w:adjustRightInd w:val="0"/>
              <w:jc w:val="center"/>
              <w:rPr>
                <w:b/>
                <w:sz w:val="21"/>
                <w:szCs w:val="21"/>
              </w:rPr>
            </w:pPr>
            <w:r w:rsidRPr="0028761B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E43B4" w:rsidRPr="0028761B" w:rsidRDefault="001E43B4" w:rsidP="00BD1E28">
            <w:pPr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1E43B4" w:rsidRPr="0028761B" w:rsidRDefault="001E43B4" w:rsidP="00BD1E28">
            <w:pPr>
              <w:adjustRightInd w:val="0"/>
              <w:jc w:val="center"/>
              <w:rPr>
                <w:b/>
                <w:sz w:val="21"/>
                <w:szCs w:val="21"/>
              </w:rPr>
            </w:pPr>
            <w:r w:rsidRPr="0028761B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E43B4" w:rsidRPr="0028761B" w:rsidRDefault="001E43B4" w:rsidP="001E43B4">
            <w:pPr>
              <w:adjustRightInd w:val="0"/>
              <w:rPr>
                <w:b/>
              </w:rPr>
            </w:pPr>
          </w:p>
        </w:tc>
      </w:tr>
      <w:tr w:rsidR="00CC7A9B" w:rsidRPr="00CC7A9B" w:rsidTr="00EF0CC7">
        <w:trPr>
          <w:jc w:val="center"/>
        </w:trPr>
        <w:tc>
          <w:tcPr>
            <w:tcW w:w="15824" w:type="dxa"/>
            <w:gridSpan w:val="12"/>
          </w:tcPr>
          <w:p w:rsidR="001E43B4" w:rsidRPr="004C7C81" w:rsidRDefault="001E43B4" w:rsidP="001E43B4">
            <w:r w:rsidRPr="004C7C81">
              <w:rPr>
                <w:b/>
              </w:rPr>
              <w:t>22. Средняя стоимость одного квадратного метра общей площади жилья (снижение стоимости одного квадратного метра жилья на 20% путем увеличения объема ввода в эксплуатацию жилья эконом-класса)</w:t>
            </w:r>
          </w:p>
        </w:tc>
      </w:tr>
      <w:tr w:rsidR="00CC7A9B" w:rsidRPr="00CC7A9B" w:rsidTr="00EF0CC7">
        <w:trPr>
          <w:trHeight w:val="665"/>
          <w:jc w:val="center"/>
        </w:trPr>
        <w:tc>
          <w:tcPr>
            <w:tcW w:w="400" w:type="dxa"/>
          </w:tcPr>
          <w:p w:rsidR="001E43B4" w:rsidRPr="004C7C81" w:rsidRDefault="001E43B4" w:rsidP="001E43B4">
            <w:pPr>
              <w:rPr>
                <w:b/>
              </w:rPr>
            </w:pPr>
          </w:p>
        </w:tc>
        <w:tc>
          <w:tcPr>
            <w:tcW w:w="2289" w:type="dxa"/>
            <w:gridSpan w:val="3"/>
          </w:tcPr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Постановление Коллегии Администрации Кемеровской области от 16.03.2015 № 59</w:t>
            </w: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DF0EB2" w:rsidRPr="004C7C81" w:rsidRDefault="00DF0EB2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5D57BA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300DF2" w:rsidRPr="004C7C81" w:rsidRDefault="00300DF2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Федеральный закон от 24.07.2008 № 161-ФЗ</w:t>
            </w:r>
          </w:p>
        </w:tc>
        <w:tc>
          <w:tcPr>
            <w:tcW w:w="3354" w:type="dxa"/>
          </w:tcPr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«</w:t>
            </w:r>
            <w:r w:rsidRPr="004C7C81">
              <w:rPr>
                <w:rFonts w:eastAsiaTheme="minorHAnsi"/>
                <w:sz w:val="21"/>
                <w:szCs w:val="21"/>
                <w:lang w:eastAsia="en-US"/>
              </w:rPr>
              <w:t>Обеспечение инженерной инфраструктурой земельных участков для строительства жилья в целях улучшения жилищ</w:t>
            </w:r>
            <w:r w:rsidR="00DF0EB2" w:rsidRPr="004C7C81">
              <w:rPr>
                <w:rFonts w:eastAsiaTheme="minorHAnsi"/>
                <w:sz w:val="21"/>
                <w:szCs w:val="21"/>
                <w:lang w:eastAsia="en-US"/>
              </w:rPr>
              <w:t>ны</w:t>
            </w:r>
            <w:r w:rsidRPr="004C7C81">
              <w:rPr>
                <w:rFonts w:eastAsiaTheme="minorHAnsi"/>
                <w:sz w:val="21"/>
                <w:szCs w:val="21"/>
                <w:lang w:eastAsia="en-US"/>
              </w:rPr>
              <w:t xml:space="preserve">х условий семей, имеющих трёх и более детей» </w:t>
            </w: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1E43B4" w:rsidP="0018760D">
            <w:pPr>
              <w:jc w:val="both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Ст. 16.6-1 особенности заключения по результатам аукционов договоров аренды земельных </w:t>
            </w:r>
            <w:r w:rsidRPr="004C7C81">
              <w:rPr>
                <w:sz w:val="21"/>
                <w:szCs w:val="21"/>
              </w:rPr>
              <w:lastRenderedPageBreak/>
              <w:t>участков Фонда для строительства в минимально требуемом объ</w:t>
            </w:r>
            <w:r w:rsidR="0018760D" w:rsidRPr="004C7C81">
              <w:rPr>
                <w:sz w:val="21"/>
                <w:szCs w:val="21"/>
              </w:rPr>
              <w:t>е</w:t>
            </w:r>
            <w:r w:rsidRPr="004C7C81">
              <w:rPr>
                <w:sz w:val="21"/>
                <w:szCs w:val="21"/>
              </w:rPr>
              <w:t>ме жилья экономического класса, в том числе для их комплексного освоения в целях строительства в минимально требуемом объ</w:t>
            </w:r>
            <w:r w:rsidR="0018760D" w:rsidRPr="004C7C81">
              <w:rPr>
                <w:sz w:val="21"/>
                <w:szCs w:val="21"/>
              </w:rPr>
              <w:t>е</w:t>
            </w:r>
            <w:r w:rsidRPr="004C7C81">
              <w:rPr>
                <w:sz w:val="21"/>
                <w:szCs w:val="21"/>
              </w:rPr>
              <w:t>ме жилья экономического класса и иного жилищного строительства</w:t>
            </w:r>
          </w:p>
        </w:tc>
        <w:tc>
          <w:tcPr>
            <w:tcW w:w="2693" w:type="dxa"/>
          </w:tcPr>
          <w:p w:rsidR="00283830" w:rsidRPr="004C7C81" w:rsidRDefault="001E43B4" w:rsidP="001E43B4">
            <w:pPr>
              <w:jc w:val="both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lastRenderedPageBreak/>
              <w:t xml:space="preserve">Строительство </w:t>
            </w:r>
            <w:r w:rsidR="00283830" w:rsidRPr="004C7C81">
              <w:rPr>
                <w:sz w:val="21"/>
                <w:szCs w:val="21"/>
              </w:rPr>
              <w:t>внешних сетей водоснабжения, сетей канализации, 1 этап</w:t>
            </w:r>
            <w:r w:rsidR="00991ED2">
              <w:rPr>
                <w:sz w:val="21"/>
                <w:szCs w:val="21"/>
              </w:rPr>
              <w:t>.</w:t>
            </w:r>
            <w:r w:rsidR="00283830" w:rsidRPr="004C7C81">
              <w:rPr>
                <w:sz w:val="21"/>
                <w:szCs w:val="21"/>
              </w:rPr>
              <w:t xml:space="preserve"> </w:t>
            </w:r>
            <w:r w:rsidR="00991ED2">
              <w:rPr>
                <w:sz w:val="21"/>
                <w:szCs w:val="21"/>
              </w:rPr>
              <w:t>С</w:t>
            </w:r>
            <w:r w:rsidR="00283830" w:rsidRPr="004C7C81">
              <w:rPr>
                <w:sz w:val="21"/>
                <w:szCs w:val="21"/>
              </w:rPr>
              <w:t xml:space="preserve">ети водоснабжения. Микрорайон </w:t>
            </w:r>
            <w:r w:rsidR="005D57BA" w:rsidRPr="004C7C81">
              <w:rPr>
                <w:sz w:val="21"/>
                <w:szCs w:val="21"/>
              </w:rPr>
              <w:t>№ 68 Ленинский район</w:t>
            </w: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1E43B4" w:rsidRPr="004C7C81" w:rsidRDefault="005D57BA" w:rsidP="001E43B4">
            <w:pPr>
              <w:jc w:val="both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Строительство внешних сетей водоснабжения, сетей канализации, 2 этап</w:t>
            </w:r>
            <w:r w:rsidR="00991ED2">
              <w:rPr>
                <w:sz w:val="21"/>
                <w:szCs w:val="21"/>
              </w:rPr>
              <w:t xml:space="preserve">. </w:t>
            </w:r>
          </w:p>
          <w:p w:rsidR="001E43B4" w:rsidRPr="004C7C81" w:rsidRDefault="00991ED2" w:rsidP="001E43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="005D57BA" w:rsidRPr="004C7C81">
              <w:rPr>
                <w:sz w:val="21"/>
                <w:szCs w:val="21"/>
              </w:rPr>
              <w:t>ети канализации. Микрорайон № 68 Ленинский район</w:t>
            </w:r>
          </w:p>
          <w:p w:rsidR="005D57BA" w:rsidRPr="004C7C81" w:rsidRDefault="005D57BA" w:rsidP="001E43B4">
            <w:pPr>
              <w:rPr>
                <w:sz w:val="21"/>
                <w:szCs w:val="21"/>
              </w:rPr>
            </w:pPr>
          </w:p>
          <w:p w:rsidR="005D57BA" w:rsidRPr="004C7C81" w:rsidRDefault="005D57BA" w:rsidP="001E43B4">
            <w:pPr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Строительство внешних сетей ливневой канализации. Микрорайон № 68 Ленинский район</w:t>
            </w:r>
          </w:p>
          <w:p w:rsidR="001E43B4" w:rsidRPr="004C7C81" w:rsidRDefault="001E43B4" w:rsidP="001E43B4">
            <w:pPr>
              <w:jc w:val="both"/>
              <w:rPr>
                <w:sz w:val="21"/>
                <w:szCs w:val="21"/>
              </w:rPr>
            </w:pPr>
          </w:p>
          <w:p w:rsidR="00991ED2" w:rsidRDefault="0018760D" w:rsidP="00991ED2">
            <w:pPr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Получены разрешения на строительство </w:t>
            </w:r>
            <w:r w:rsidR="00991ED2">
              <w:rPr>
                <w:sz w:val="21"/>
                <w:szCs w:val="21"/>
              </w:rPr>
              <w:t xml:space="preserve">трех многоквартирных жилых </w:t>
            </w:r>
            <w:r w:rsidR="00991ED2">
              <w:rPr>
                <w:sz w:val="21"/>
                <w:szCs w:val="21"/>
              </w:rPr>
              <w:lastRenderedPageBreak/>
              <w:t>домов в микрорайоне Марковцева-5 Ленинского района:</w:t>
            </w:r>
          </w:p>
          <w:p w:rsidR="00991ED2" w:rsidRDefault="00991ED2" w:rsidP="00991E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83830" w:rsidRPr="004C7C81">
              <w:rPr>
                <w:sz w:val="21"/>
                <w:szCs w:val="21"/>
              </w:rPr>
              <w:t xml:space="preserve"> </w:t>
            </w:r>
            <w:r w:rsidR="0018760D" w:rsidRPr="004C7C81">
              <w:rPr>
                <w:sz w:val="21"/>
                <w:szCs w:val="21"/>
              </w:rPr>
              <w:t>142-</w:t>
            </w:r>
            <w:r w:rsidR="00283830" w:rsidRPr="004C7C81">
              <w:rPr>
                <w:sz w:val="21"/>
                <w:szCs w:val="21"/>
              </w:rPr>
              <w:t>квартирны</w:t>
            </w:r>
            <w:r>
              <w:rPr>
                <w:sz w:val="21"/>
                <w:szCs w:val="21"/>
              </w:rPr>
              <w:t>й</w:t>
            </w:r>
            <w:r w:rsidR="00283830" w:rsidRPr="004C7C81">
              <w:rPr>
                <w:sz w:val="21"/>
                <w:szCs w:val="21"/>
              </w:rPr>
              <w:t xml:space="preserve"> </w:t>
            </w:r>
            <w:r w:rsidRPr="004C7C81">
              <w:rPr>
                <w:sz w:val="21"/>
                <w:szCs w:val="21"/>
              </w:rPr>
              <w:t>16- этажны</w:t>
            </w:r>
            <w:r>
              <w:rPr>
                <w:sz w:val="21"/>
                <w:szCs w:val="21"/>
              </w:rPr>
              <w:t>й</w:t>
            </w:r>
            <w:r w:rsidRPr="004C7C81">
              <w:rPr>
                <w:sz w:val="21"/>
                <w:szCs w:val="21"/>
              </w:rPr>
              <w:t xml:space="preserve"> </w:t>
            </w:r>
            <w:r w:rsidR="00283830" w:rsidRPr="004C7C81">
              <w:rPr>
                <w:sz w:val="21"/>
                <w:szCs w:val="21"/>
              </w:rPr>
              <w:t>жил</w:t>
            </w:r>
            <w:r>
              <w:rPr>
                <w:sz w:val="21"/>
                <w:szCs w:val="21"/>
              </w:rPr>
              <w:t>ой дом</w:t>
            </w:r>
            <w:r w:rsidR="00283830" w:rsidRPr="004C7C81">
              <w:rPr>
                <w:sz w:val="21"/>
                <w:szCs w:val="21"/>
              </w:rPr>
              <w:t xml:space="preserve"> № 1, (площадь 6 </w:t>
            </w:r>
            <w:r w:rsidR="0018760D" w:rsidRPr="004C7C81">
              <w:rPr>
                <w:sz w:val="21"/>
                <w:szCs w:val="21"/>
              </w:rPr>
              <w:t>609</w:t>
            </w:r>
            <w:r w:rsidR="00283830" w:rsidRPr="004C7C81">
              <w:rPr>
                <w:sz w:val="21"/>
                <w:szCs w:val="21"/>
              </w:rPr>
              <w:t xml:space="preserve"> кв.</w:t>
            </w:r>
            <w:r w:rsidR="0018760D" w:rsidRPr="004C7C81">
              <w:rPr>
                <w:sz w:val="21"/>
                <w:szCs w:val="21"/>
              </w:rPr>
              <w:t xml:space="preserve"> </w:t>
            </w:r>
            <w:r w:rsidR="00283830" w:rsidRPr="004C7C81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);</w:t>
            </w:r>
          </w:p>
          <w:p w:rsidR="00991ED2" w:rsidRDefault="00991ED2" w:rsidP="00991E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83830" w:rsidRPr="004C7C81">
              <w:rPr>
                <w:sz w:val="21"/>
                <w:szCs w:val="21"/>
              </w:rPr>
              <w:t xml:space="preserve"> </w:t>
            </w:r>
            <w:r w:rsidRPr="004C7C81">
              <w:rPr>
                <w:sz w:val="21"/>
                <w:szCs w:val="21"/>
              </w:rPr>
              <w:t>142-квартирны</w:t>
            </w:r>
            <w:r>
              <w:rPr>
                <w:sz w:val="21"/>
                <w:szCs w:val="21"/>
              </w:rPr>
              <w:t>й</w:t>
            </w:r>
            <w:r w:rsidRPr="004C7C81">
              <w:rPr>
                <w:sz w:val="21"/>
                <w:szCs w:val="21"/>
              </w:rPr>
              <w:t xml:space="preserve"> 16- этажны</w:t>
            </w:r>
            <w:r>
              <w:rPr>
                <w:sz w:val="21"/>
                <w:szCs w:val="21"/>
              </w:rPr>
              <w:t>й</w:t>
            </w:r>
            <w:r w:rsidRPr="004C7C81">
              <w:rPr>
                <w:sz w:val="21"/>
                <w:szCs w:val="21"/>
              </w:rPr>
              <w:t xml:space="preserve"> жил</w:t>
            </w:r>
            <w:r>
              <w:rPr>
                <w:sz w:val="21"/>
                <w:szCs w:val="21"/>
              </w:rPr>
              <w:t>ой дом</w:t>
            </w:r>
            <w:r w:rsidRPr="004C7C81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2</w:t>
            </w:r>
            <w:r w:rsidRPr="004C7C81">
              <w:rPr>
                <w:sz w:val="21"/>
                <w:szCs w:val="21"/>
              </w:rPr>
              <w:t>, (площадь 6 609 кв. м</w:t>
            </w:r>
            <w:r>
              <w:rPr>
                <w:sz w:val="21"/>
                <w:szCs w:val="21"/>
              </w:rPr>
              <w:t>);</w:t>
            </w:r>
          </w:p>
          <w:p w:rsidR="00991ED2" w:rsidRDefault="00991ED2" w:rsidP="00991E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C7C81"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4</w:t>
            </w:r>
            <w:r w:rsidRPr="004C7C81">
              <w:rPr>
                <w:sz w:val="21"/>
                <w:szCs w:val="21"/>
              </w:rPr>
              <w:t>-квартирны</w:t>
            </w:r>
            <w:r>
              <w:rPr>
                <w:sz w:val="21"/>
                <w:szCs w:val="21"/>
              </w:rPr>
              <w:t>й</w:t>
            </w:r>
            <w:r w:rsidRPr="004C7C81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2</w:t>
            </w:r>
            <w:r w:rsidRPr="004C7C81">
              <w:rPr>
                <w:sz w:val="21"/>
                <w:szCs w:val="21"/>
              </w:rPr>
              <w:t>- этажны</w:t>
            </w:r>
            <w:r>
              <w:rPr>
                <w:sz w:val="21"/>
                <w:szCs w:val="21"/>
              </w:rPr>
              <w:t>й</w:t>
            </w:r>
            <w:r w:rsidRPr="004C7C81">
              <w:rPr>
                <w:sz w:val="21"/>
                <w:szCs w:val="21"/>
              </w:rPr>
              <w:t xml:space="preserve"> жил</w:t>
            </w:r>
            <w:r>
              <w:rPr>
                <w:sz w:val="21"/>
                <w:szCs w:val="21"/>
              </w:rPr>
              <w:t>ой дом</w:t>
            </w:r>
            <w:r w:rsidRPr="004C7C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 бульв. Строителей, 61 (</w:t>
            </w:r>
            <w:r w:rsidRPr="004C7C81">
              <w:rPr>
                <w:sz w:val="21"/>
                <w:szCs w:val="21"/>
              </w:rPr>
              <w:t xml:space="preserve">площадь </w:t>
            </w:r>
            <w:r>
              <w:rPr>
                <w:sz w:val="21"/>
                <w:szCs w:val="21"/>
              </w:rPr>
              <w:t>7 664</w:t>
            </w:r>
            <w:r w:rsidRPr="004C7C81">
              <w:rPr>
                <w:sz w:val="21"/>
                <w:szCs w:val="21"/>
              </w:rPr>
              <w:t xml:space="preserve"> кв. м</w:t>
            </w:r>
            <w:r>
              <w:rPr>
                <w:sz w:val="21"/>
                <w:szCs w:val="21"/>
              </w:rPr>
              <w:t xml:space="preserve">). </w:t>
            </w:r>
          </w:p>
          <w:p w:rsidR="001E43B4" w:rsidRPr="004C7C81" w:rsidRDefault="00991ED2" w:rsidP="00991E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283830" w:rsidRPr="004C7C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домах </w:t>
            </w:r>
            <w:r w:rsidR="00283830" w:rsidRPr="004C7C81">
              <w:rPr>
                <w:sz w:val="21"/>
                <w:szCs w:val="21"/>
              </w:rPr>
              <w:t xml:space="preserve">будет предусмотрено </w:t>
            </w:r>
            <w:r>
              <w:rPr>
                <w:sz w:val="21"/>
                <w:szCs w:val="21"/>
              </w:rPr>
              <w:t>34</w:t>
            </w:r>
            <w:r w:rsidR="00283830" w:rsidRPr="004C7C81">
              <w:rPr>
                <w:sz w:val="21"/>
                <w:szCs w:val="21"/>
              </w:rPr>
              <w:t xml:space="preserve"> </w:t>
            </w:r>
            <w:r w:rsidR="004D4BB9" w:rsidRPr="004C7C81">
              <w:rPr>
                <w:sz w:val="21"/>
                <w:szCs w:val="21"/>
              </w:rPr>
              <w:t>квартиры экономического класса</w:t>
            </w:r>
          </w:p>
        </w:tc>
        <w:tc>
          <w:tcPr>
            <w:tcW w:w="1134" w:type="dxa"/>
          </w:tcPr>
          <w:p w:rsidR="001E43B4" w:rsidRPr="004C7C81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9C1C5D" w:rsidRPr="004C7C81" w:rsidRDefault="009C1C5D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F36BB9" w:rsidRPr="004C7C81" w:rsidRDefault="00F36BB9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470D0A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</w:t>
            </w:r>
            <w:r w:rsidR="00470D0A" w:rsidRPr="004C7C81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1E43B4" w:rsidRPr="004C7C81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9C1C5D" w:rsidRPr="004C7C81" w:rsidRDefault="009C1C5D" w:rsidP="001E43B4">
            <w:pPr>
              <w:jc w:val="center"/>
              <w:rPr>
                <w:sz w:val="21"/>
                <w:szCs w:val="21"/>
              </w:rPr>
            </w:pPr>
          </w:p>
          <w:p w:rsidR="009C1C5D" w:rsidRPr="004C7C81" w:rsidRDefault="009C1C5D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F36BB9" w:rsidRPr="004C7C81" w:rsidRDefault="00F36BB9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A23A4D" w:rsidP="00A23A4D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Всего </w:t>
            </w:r>
            <w:r w:rsidR="0054680F" w:rsidRPr="004C7C81">
              <w:rPr>
                <w:sz w:val="21"/>
                <w:szCs w:val="21"/>
              </w:rPr>
              <w:t>–</w:t>
            </w:r>
            <w:r w:rsidR="005D57BA" w:rsidRPr="004C7C81">
              <w:rPr>
                <w:sz w:val="21"/>
                <w:szCs w:val="21"/>
              </w:rPr>
              <w:t>15,</w:t>
            </w:r>
            <w:r w:rsidR="000E002C" w:rsidRPr="004C7C81">
              <w:rPr>
                <w:sz w:val="21"/>
                <w:szCs w:val="21"/>
              </w:rPr>
              <w:t>6</w:t>
            </w:r>
          </w:p>
          <w:p w:rsidR="00A23A4D" w:rsidRPr="004C7C81" w:rsidRDefault="00A23A4D" w:rsidP="00A23A4D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ОБ – 14,0</w:t>
            </w:r>
          </w:p>
          <w:p w:rsidR="00A23A4D" w:rsidRPr="004C7C81" w:rsidRDefault="00A23A4D" w:rsidP="00A23A4D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МБ – 1,6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2F2FCA" w:rsidRPr="004C7C81" w:rsidRDefault="002F2FCA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Всего </w:t>
            </w:r>
            <w:r w:rsidR="0054680F" w:rsidRPr="004C7C81">
              <w:rPr>
                <w:sz w:val="21"/>
                <w:szCs w:val="21"/>
              </w:rPr>
              <w:t>–</w:t>
            </w:r>
            <w:r w:rsidRPr="004C7C81">
              <w:rPr>
                <w:sz w:val="21"/>
                <w:szCs w:val="21"/>
              </w:rPr>
              <w:t xml:space="preserve"> </w:t>
            </w:r>
            <w:r w:rsidR="0054680F" w:rsidRPr="004C7C81">
              <w:rPr>
                <w:sz w:val="21"/>
                <w:szCs w:val="21"/>
              </w:rPr>
              <w:t>3,8</w:t>
            </w:r>
          </w:p>
          <w:p w:rsidR="002F2FCA" w:rsidRPr="004C7C81" w:rsidRDefault="002F2FCA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ОБ – </w:t>
            </w:r>
            <w:r w:rsidR="0054680F" w:rsidRPr="004C7C81">
              <w:rPr>
                <w:sz w:val="21"/>
                <w:szCs w:val="21"/>
              </w:rPr>
              <w:t>3,</w:t>
            </w:r>
            <w:r w:rsidR="00991ED2">
              <w:rPr>
                <w:sz w:val="21"/>
                <w:szCs w:val="21"/>
              </w:rPr>
              <w:t>4</w:t>
            </w:r>
          </w:p>
          <w:p w:rsidR="002F2FCA" w:rsidRPr="004C7C81" w:rsidRDefault="002F2FCA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МБ – </w:t>
            </w:r>
            <w:r w:rsidR="0054680F" w:rsidRPr="004C7C81">
              <w:rPr>
                <w:sz w:val="21"/>
                <w:szCs w:val="21"/>
              </w:rPr>
              <w:t>0,4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F36BB9" w:rsidRDefault="00F36BB9" w:rsidP="002334E3">
            <w:pPr>
              <w:ind w:left="-55" w:right="-18"/>
              <w:jc w:val="center"/>
              <w:rPr>
                <w:sz w:val="21"/>
                <w:szCs w:val="21"/>
              </w:rPr>
            </w:pPr>
          </w:p>
          <w:p w:rsidR="002334E3" w:rsidRPr="004C7C81" w:rsidRDefault="002334E3" w:rsidP="002334E3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Всего – 8,74</w:t>
            </w:r>
          </w:p>
          <w:p w:rsidR="002334E3" w:rsidRPr="004C7C81" w:rsidRDefault="002334E3" w:rsidP="002334E3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ОБ – 7,87</w:t>
            </w:r>
          </w:p>
          <w:p w:rsidR="002334E3" w:rsidRPr="004C7C81" w:rsidRDefault="002334E3" w:rsidP="002334E3">
            <w:pPr>
              <w:ind w:left="-197" w:right="-160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МБ – 0,87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4C7C81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-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E43B4" w:rsidRPr="004C7C81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A23A4D" w:rsidRPr="004C7C81" w:rsidRDefault="00A23A4D" w:rsidP="00A23A4D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Всего – 15,9</w:t>
            </w:r>
          </w:p>
          <w:p w:rsidR="00A23A4D" w:rsidRPr="004C7C81" w:rsidRDefault="00A23A4D" w:rsidP="00A23A4D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ОБ – 14,0</w:t>
            </w:r>
          </w:p>
          <w:p w:rsidR="001E43B4" w:rsidRPr="004C7C81" w:rsidRDefault="00A23A4D" w:rsidP="00A23A4D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МБ – 1,9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2334E3" w:rsidRPr="004C7C81" w:rsidRDefault="002F2FCA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Всего </w:t>
            </w:r>
            <w:r w:rsidR="0054680F" w:rsidRPr="004C7C81">
              <w:rPr>
                <w:sz w:val="21"/>
                <w:szCs w:val="21"/>
              </w:rPr>
              <w:t>–</w:t>
            </w:r>
            <w:r w:rsidRPr="004C7C81">
              <w:rPr>
                <w:sz w:val="21"/>
                <w:szCs w:val="21"/>
              </w:rPr>
              <w:t xml:space="preserve"> </w:t>
            </w:r>
          </w:p>
          <w:p w:rsidR="002F2FCA" w:rsidRPr="004C7C81" w:rsidRDefault="0054680F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3,3</w:t>
            </w:r>
          </w:p>
          <w:p w:rsidR="002F2FCA" w:rsidRPr="004C7C81" w:rsidRDefault="002F2FCA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ОБ – </w:t>
            </w:r>
            <w:r w:rsidR="0054680F" w:rsidRPr="004C7C81">
              <w:rPr>
                <w:sz w:val="21"/>
                <w:szCs w:val="21"/>
              </w:rPr>
              <w:t>3,0</w:t>
            </w:r>
          </w:p>
          <w:p w:rsidR="002F2FCA" w:rsidRPr="004C7C81" w:rsidRDefault="002F2FCA" w:rsidP="002F2FCA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МБ – </w:t>
            </w:r>
            <w:r w:rsidR="0054680F" w:rsidRPr="004C7C81">
              <w:rPr>
                <w:sz w:val="21"/>
                <w:szCs w:val="21"/>
              </w:rPr>
              <w:t>0,3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F36BB9" w:rsidRDefault="00F36BB9" w:rsidP="002334E3">
            <w:pPr>
              <w:ind w:left="-55" w:right="-18"/>
              <w:jc w:val="center"/>
              <w:rPr>
                <w:sz w:val="21"/>
                <w:szCs w:val="21"/>
              </w:rPr>
            </w:pPr>
          </w:p>
          <w:p w:rsidR="002334E3" w:rsidRPr="004C7C81" w:rsidRDefault="002334E3" w:rsidP="002334E3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Всего – 8,74</w:t>
            </w:r>
          </w:p>
          <w:p w:rsidR="002334E3" w:rsidRPr="004C7C81" w:rsidRDefault="002334E3" w:rsidP="002334E3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ОБ – 7,87</w:t>
            </w:r>
          </w:p>
          <w:p w:rsidR="002334E3" w:rsidRPr="004C7C81" w:rsidRDefault="002334E3" w:rsidP="002334E3">
            <w:pPr>
              <w:ind w:left="-55" w:right="-18"/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МБ – </w:t>
            </w:r>
            <w:r w:rsidR="00FD1D70" w:rsidRPr="004C7C81">
              <w:rPr>
                <w:sz w:val="21"/>
                <w:szCs w:val="21"/>
              </w:rPr>
              <w:t>0,</w:t>
            </w:r>
            <w:r w:rsidRPr="004C7C81">
              <w:rPr>
                <w:sz w:val="21"/>
                <w:szCs w:val="21"/>
              </w:rPr>
              <w:t>87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4C7C81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-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1E43B4" w:rsidRPr="004C7C81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3F1DD2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+ </w:t>
            </w:r>
            <w:r w:rsidR="000E002C" w:rsidRPr="004C7C81">
              <w:rPr>
                <w:sz w:val="21"/>
                <w:szCs w:val="21"/>
              </w:rPr>
              <w:t>0,3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9C1C5D" w:rsidRPr="004C7C81" w:rsidRDefault="009C1C5D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3F1DD2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 xml:space="preserve">- </w:t>
            </w:r>
            <w:r w:rsidR="001E43B4" w:rsidRPr="004C7C81">
              <w:rPr>
                <w:sz w:val="21"/>
                <w:szCs w:val="21"/>
              </w:rPr>
              <w:t>0,</w:t>
            </w:r>
            <w:r w:rsidR="0054680F" w:rsidRPr="004C7C81">
              <w:rPr>
                <w:sz w:val="21"/>
                <w:szCs w:val="21"/>
              </w:rPr>
              <w:t>5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F36BB9" w:rsidRDefault="00F36BB9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796548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0</w:t>
            </w: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4C7C81" w:rsidRDefault="004C7C81" w:rsidP="001E43B4">
            <w:pPr>
              <w:jc w:val="center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1E43B4" w:rsidRPr="004C7C81" w:rsidRDefault="001E43B4" w:rsidP="00470D0A">
            <w:pPr>
              <w:ind w:right="-14"/>
              <w:rPr>
                <w:b/>
                <w:sz w:val="21"/>
                <w:szCs w:val="21"/>
              </w:rPr>
            </w:pPr>
          </w:p>
          <w:p w:rsidR="00991ED2" w:rsidRDefault="00991ED2" w:rsidP="00470D0A">
            <w:pPr>
              <w:ind w:right="-14"/>
              <w:rPr>
                <w:sz w:val="21"/>
                <w:szCs w:val="21"/>
              </w:rPr>
            </w:pPr>
          </w:p>
          <w:p w:rsidR="00F05A48" w:rsidRPr="004C7C81" w:rsidRDefault="001E43B4" w:rsidP="00470D0A">
            <w:pPr>
              <w:ind w:right="-14"/>
              <w:rPr>
                <w:sz w:val="21"/>
                <w:szCs w:val="21"/>
              </w:rPr>
            </w:pPr>
            <w:r w:rsidRPr="004C7C81">
              <w:rPr>
                <w:sz w:val="21"/>
                <w:szCs w:val="21"/>
              </w:rPr>
              <w:t>Минимальный объ</w:t>
            </w:r>
            <w:r w:rsidR="00470D0A" w:rsidRPr="004C7C81">
              <w:rPr>
                <w:sz w:val="21"/>
                <w:szCs w:val="21"/>
              </w:rPr>
              <w:t>е</w:t>
            </w:r>
            <w:r w:rsidRPr="004C7C81">
              <w:rPr>
                <w:sz w:val="21"/>
                <w:szCs w:val="21"/>
              </w:rPr>
              <w:t xml:space="preserve">м жилых </w:t>
            </w:r>
            <w:r w:rsidRPr="004C7C81">
              <w:rPr>
                <w:sz w:val="21"/>
                <w:szCs w:val="21"/>
              </w:rPr>
              <w:lastRenderedPageBreak/>
              <w:t>помещений эконом-класса, которые должны быть построены на земельном участке</w:t>
            </w:r>
            <w:r w:rsidR="00DF0EB2" w:rsidRPr="004C7C81">
              <w:rPr>
                <w:sz w:val="21"/>
                <w:szCs w:val="21"/>
              </w:rPr>
              <w:t>,</w:t>
            </w:r>
            <w:r w:rsidRPr="004C7C81">
              <w:rPr>
                <w:sz w:val="21"/>
                <w:szCs w:val="21"/>
              </w:rPr>
              <w:t xml:space="preserve"> составляет </w:t>
            </w:r>
            <w:r w:rsidR="00470D0A" w:rsidRPr="004C7C81">
              <w:rPr>
                <w:sz w:val="21"/>
                <w:szCs w:val="21"/>
              </w:rPr>
              <w:t xml:space="preserve">         </w:t>
            </w:r>
            <w:r w:rsidRPr="004C7C81">
              <w:rPr>
                <w:sz w:val="21"/>
                <w:szCs w:val="21"/>
              </w:rPr>
              <w:t>3</w:t>
            </w:r>
            <w:r w:rsidR="00470D0A" w:rsidRPr="004C7C81">
              <w:rPr>
                <w:sz w:val="21"/>
                <w:szCs w:val="21"/>
              </w:rPr>
              <w:t xml:space="preserve"> </w:t>
            </w:r>
            <w:r w:rsidRPr="004C7C81">
              <w:rPr>
                <w:sz w:val="21"/>
                <w:szCs w:val="21"/>
              </w:rPr>
              <w:t>790 кв.</w:t>
            </w:r>
            <w:r w:rsidR="00470D0A" w:rsidRPr="004C7C81">
              <w:rPr>
                <w:sz w:val="21"/>
                <w:szCs w:val="21"/>
              </w:rPr>
              <w:t xml:space="preserve"> </w:t>
            </w:r>
            <w:r w:rsidRPr="004C7C81">
              <w:rPr>
                <w:sz w:val="21"/>
                <w:szCs w:val="21"/>
              </w:rPr>
              <w:t xml:space="preserve">м </w:t>
            </w:r>
            <w:r w:rsidR="00470D0A" w:rsidRPr="004C7C81">
              <w:rPr>
                <w:sz w:val="21"/>
                <w:szCs w:val="21"/>
              </w:rPr>
              <w:t xml:space="preserve">              </w:t>
            </w:r>
            <w:r w:rsidRPr="004C7C81">
              <w:rPr>
                <w:sz w:val="21"/>
                <w:szCs w:val="21"/>
              </w:rPr>
              <w:t xml:space="preserve">(95 квартир по цене продажи жилых помещений </w:t>
            </w:r>
            <w:r w:rsidR="00BD1E28" w:rsidRPr="004C7C81">
              <w:rPr>
                <w:sz w:val="21"/>
                <w:szCs w:val="21"/>
              </w:rPr>
              <w:t xml:space="preserve">        </w:t>
            </w:r>
            <w:r w:rsidRPr="004C7C81">
              <w:rPr>
                <w:sz w:val="21"/>
                <w:szCs w:val="21"/>
              </w:rPr>
              <w:t xml:space="preserve">16 635 руб. за </w:t>
            </w:r>
            <w:r w:rsidR="00470D0A" w:rsidRPr="004C7C81">
              <w:rPr>
                <w:sz w:val="21"/>
                <w:szCs w:val="21"/>
              </w:rPr>
              <w:t xml:space="preserve">           </w:t>
            </w:r>
            <w:r w:rsidRPr="004C7C81">
              <w:rPr>
                <w:sz w:val="21"/>
                <w:szCs w:val="21"/>
              </w:rPr>
              <w:t>1 кв.</w:t>
            </w:r>
            <w:r w:rsidR="00470D0A" w:rsidRPr="004C7C81">
              <w:rPr>
                <w:sz w:val="21"/>
                <w:szCs w:val="21"/>
              </w:rPr>
              <w:t xml:space="preserve"> </w:t>
            </w:r>
            <w:r w:rsidRPr="004C7C81">
              <w:rPr>
                <w:sz w:val="21"/>
                <w:szCs w:val="21"/>
              </w:rPr>
              <w:t>м)</w:t>
            </w:r>
          </w:p>
        </w:tc>
      </w:tr>
      <w:tr w:rsidR="00CC7A9B" w:rsidRPr="00CC7A9B" w:rsidTr="00EF0CC7">
        <w:trPr>
          <w:trHeight w:val="575"/>
          <w:jc w:val="center"/>
        </w:trPr>
        <w:tc>
          <w:tcPr>
            <w:tcW w:w="15824" w:type="dxa"/>
            <w:gridSpan w:val="12"/>
          </w:tcPr>
          <w:p w:rsidR="001E43B4" w:rsidRPr="00B02A82" w:rsidRDefault="001E43B4" w:rsidP="001E43B4">
            <w:pPr>
              <w:rPr>
                <w:b/>
              </w:rPr>
            </w:pPr>
            <w:r w:rsidRPr="00B02A82">
              <w:rPr>
                <w:b/>
              </w:rPr>
              <w:lastRenderedPageBreak/>
              <w:t>23. Отношение числа семей города Кемерово, которые приобрели или получили доступное и комфортное жилье в течение года, к числу семей, желающих улучшить свои жилищные условия</w:t>
            </w:r>
          </w:p>
        </w:tc>
      </w:tr>
      <w:tr w:rsidR="00CC7A9B" w:rsidRPr="00CC7A9B" w:rsidTr="00EF0CC7">
        <w:trPr>
          <w:trHeight w:val="584"/>
          <w:jc w:val="center"/>
        </w:trPr>
        <w:tc>
          <w:tcPr>
            <w:tcW w:w="400" w:type="dxa"/>
          </w:tcPr>
          <w:p w:rsidR="001E43B4" w:rsidRPr="00CC7A9B" w:rsidRDefault="001E43B4" w:rsidP="001E43B4">
            <w:pPr>
              <w:rPr>
                <w:b/>
                <w:color w:val="FF0000"/>
              </w:rPr>
            </w:pPr>
          </w:p>
        </w:tc>
        <w:tc>
          <w:tcPr>
            <w:tcW w:w="2289" w:type="dxa"/>
            <w:gridSpan w:val="3"/>
          </w:tcPr>
          <w:p w:rsidR="001E43B4" w:rsidRPr="00B02A82" w:rsidRDefault="001E43B4" w:rsidP="001E43B4">
            <w:pPr>
              <w:jc w:val="both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Постановление администрации города Кемерово от 28.11.2014 № 3054</w:t>
            </w: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Постановление администрации города Кемерово от 02.07.2013 № 2010</w:t>
            </w:r>
          </w:p>
        </w:tc>
        <w:tc>
          <w:tcPr>
            <w:tcW w:w="3354" w:type="dxa"/>
          </w:tcPr>
          <w:p w:rsidR="001E43B4" w:rsidRPr="00B02A82" w:rsidRDefault="001E43B4" w:rsidP="001E43B4">
            <w:pPr>
              <w:jc w:val="both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Муниципальная программа «Обеспечение жилыми помещениями отдельных категорий граждан на территории города Кемерово</w:t>
            </w:r>
            <w:r w:rsidR="00DF0EB2" w:rsidRPr="00B02A82">
              <w:rPr>
                <w:sz w:val="21"/>
                <w:szCs w:val="21"/>
              </w:rPr>
              <w:t>» на 2015-201</w:t>
            </w:r>
            <w:r w:rsidR="000F47C5" w:rsidRPr="00B02A82">
              <w:rPr>
                <w:sz w:val="21"/>
                <w:szCs w:val="21"/>
              </w:rPr>
              <w:t>9</w:t>
            </w:r>
            <w:r w:rsidR="00DF0EB2" w:rsidRPr="00B02A82">
              <w:rPr>
                <w:sz w:val="21"/>
                <w:szCs w:val="21"/>
              </w:rPr>
              <w:t xml:space="preserve"> годы</w:t>
            </w: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2A82">
              <w:rPr>
                <w:sz w:val="21"/>
                <w:szCs w:val="21"/>
              </w:rPr>
              <w:t xml:space="preserve">Муниципальная программа </w:t>
            </w:r>
            <w:r w:rsidRPr="00B02A82">
              <w:rPr>
                <w:rFonts w:eastAsiaTheme="minorHAnsi"/>
                <w:sz w:val="21"/>
                <w:szCs w:val="21"/>
                <w:lang w:eastAsia="en-US"/>
              </w:rPr>
              <w:t>«Переселение граждан города Кемерово из домов, признанных в установленном порядке аварийными и подлежащими сносу</w:t>
            </w:r>
            <w:r w:rsidR="00521ED0" w:rsidRPr="00B02A82">
              <w:rPr>
                <w:rFonts w:eastAsiaTheme="minorHAnsi"/>
                <w:sz w:val="21"/>
                <w:szCs w:val="21"/>
                <w:lang w:eastAsia="en-US"/>
              </w:rPr>
              <w:t>» на 2013 - 2017 годы</w:t>
            </w:r>
          </w:p>
          <w:p w:rsidR="001E43B4" w:rsidRPr="00B02A82" w:rsidRDefault="001E43B4" w:rsidP="001E43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1E43B4" w:rsidRPr="00B02A82" w:rsidRDefault="000F47C5" w:rsidP="00DF0EB2">
            <w:pPr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В</w:t>
            </w:r>
            <w:r w:rsidR="001E43B4" w:rsidRPr="00B02A82">
              <w:rPr>
                <w:sz w:val="21"/>
                <w:szCs w:val="21"/>
              </w:rPr>
              <w:t xml:space="preserve"> </w:t>
            </w:r>
            <w:r w:rsidRPr="00B02A82">
              <w:rPr>
                <w:sz w:val="21"/>
                <w:szCs w:val="21"/>
              </w:rPr>
              <w:t>2015 году</w:t>
            </w:r>
            <w:r w:rsidR="001E43B4" w:rsidRPr="00B02A82">
              <w:rPr>
                <w:sz w:val="21"/>
                <w:szCs w:val="21"/>
              </w:rPr>
              <w:t xml:space="preserve"> в рамках программы жилищные условия улучшили </w:t>
            </w:r>
            <w:r w:rsidRPr="00B02A82">
              <w:rPr>
                <w:sz w:val="21"/>
                <w:szCs w:val="21"/>
              </w:rPr>
              <w:t>239</w:t>
            </w:r>
            <w:r w:rsidR="001E43B4" w:rsidRPr="00B02A82">
              <w:rPr>
                <w:sz w:val="21"/>
                <w:szCs w:val="21"/>
              </w:rPr>
              <w:t xml:space="preserve"> семей: из которых </w:t>
            </w:r>
            <w:r w:rsidRPr="00B02A82">
              <w:rPr>
                <w:sz w:val="21"/>
                <w:szCs w:val="21"/>
              </w:rPr>
              <w:t>121</w:t>
            </w:r>
            <w:r w:rsidR="001E43B4" w:rsidRPr="00B02A82">
              <w:rPr>
                <w:sz w:val="21"/>
                <w:szCs w:val="21"/>
              </w:rPr>
              <w:t xml:space="preserve"> </w:t>
            </w:r>
            <w:r w:rsidR="000B26BE" w:rsidRPr="00B02A82">
              <w:rPr>
                <w:sz w:val="21"/>
                <w:szCs w:val="21"/>
              </w:rPr>
              <w:t>дет</w:t>
            </w:r>
            <w:r w:rsidR="00020632" w:rsidRPr="00B02A82">
              <w:rPr>
                <w:sz w:val="21"/>
                <w:szCs w:val="21"/>
              </w:rPr>
              <w:t>ей</w:t>
            </w:r>
            <w:r w:rsidR="001E43B4" w:rsidRPr="00B02A82">
              <w:rPr>
                <w:sz w:val="21"/>
                <w:szCs w:val="21"/>
              </w:rPr>
              <w:t xml:space="preserve">-сирот; </w:t>
            </w:r>
            <w:r w:rsidR="00020632" w:rsidRPr="00B02A82">
              <w:rPr>
                <w:sz w:val="21"/>
                <w:szCs w:val="21"/>
              </w:rPr>
              <w:t>5</w:t>
            </w:r>
            <w:r w:rsidRPr="00B02A82">
              <w:rPr>
                <w:sz w:val="21"/>
                <w:szCs w:val="21"/>
              </w:rPr>
              <w:t>8</w:t>
            </w:r>
            <w:r w:rsidR="001E43B4" w:rsidRPr="00B02A82">
              <w:rPr>
                <w:sz w:val="21"/>
                <w:szCs w:val="21"/>
              </w:rPr>
              <w:t xml:space="preserve"> инвалид</w:t>
            </w:r>
            <w:r w:rsidRPr="00B02A82">
              <w:rPr>
                <w:sz w:val="21"/>
                <w:szCs w:val="21"/>
              </w:rPr>
              <w:t>ов</w:t>
            </w:r>
            <w:r w:rsidR="001E43B4" w:rsidRPr="00B02A82">
              <w:rPr>
                <w:sz w:val="21"/>
                <w:szCs w:val="21"/>
              </w:rPr>
              <w:t xml:space="preserve"> и ветеран</w:t>
            </w:r>
            <w:r w:rsidRPr="00B02A82">
              <w:rPr>
                <w:sz w:val="21"/>
                <w:szCs w:val="21"/>
              </w:rPr>
              <w:t>ов</w:t>
            </w:r>
            <w:r w:rsidR="00DF0EB2" w:rsidRPr="00B02A82">
              <w:rPr>
                <w:sz w:val="21"/>
                <w:szCs w:val="21"/>
              </w:rPr>
              <w:t xml:space="preserve"> боевых действий; </w:t>
            </w:r>
            <w:r w:rsidRPr="00B02A82">
              <w:rPr>
                <w:sz w:val="21"/>
                <w:szCs w:val="21"/>
              </w:rPr>
              <w:t>9</w:t>
            </w:r>
            <w:r w:rsidR="000B26BE" w:rsidRPr="00B02A82">
              <w:rPr>
                <w:sz w:val="21"/>
                <w:szCs w:val="21"/>
              </w:rPr>
              <w:t xml:space="preserve"> ветеран</w:t>
            </w:r>
            <w:r w:rsidR="00020632" w:rsidRPr="00B02A82">
              <w:rPr>
                <w:sz w:val="21"/>
                <w:szCs w:val="21"/>
              </w:rPr>
              <w:t>ов</w:t>
            </w:r>
            <w:r w:rsidR="000B26BE" w:rsidRPr="00B02A82">
              <w:rPr>
                <w:sz w:val="21"/>
                <w:szCs w:val="21"/>
              </w:rPr>
              <w:t xml:space="preserve"> ВО</w:t>
            </w:r>
            <w:r w:rsidRPr="00B02A82">
              <w:rPr>
                <w:sz w:val="21"/>
                <w:szCs w:val="21"/>
              </w:rPr>
              <w:t>в</w:t>
            </w:r>
            <w:r w:rsidR="000B26BE" w:rsidRPr="00B02A82">
              <w:rPr>
                <w:sz w:val="21"/>
                <w:szCs w:val="21"/>
              </w:rPr>
              <w:t xml:space="preserve">; </w:t>
            </w:r>
            <w:r w:rsidRPr="00B02A82">
              <w:rPr>
                <w:sz w:val="21"/>
                <w:szCs w:val="21"/>
              </w:rPr>
              <w:t>51</w:t>
            </w:r>
            <w:r w:rsidR="00DF0EB2" w:rsidRPr="00B02A82">
              <w:rPr>
                <w:sz w:val="21"/>
                <w:szCs w:val="21"/>
              </w:rPr>
              <w:t xml:space="preserve"> </w:t>
            </w:r>
            <w:r w:rsidR="00020632" w:rsidRPr="00B02A82">
              <w:rPr>
                <w:sz w:val="21"/>
                <w:szCs w:val="21"/>
              </w:rPr>
              <w:t>человек других социальных категорий</w:t>
            </w:r>
            <w:r w:rsidR="001E43B4" w:rsidRPr="00B02A82">
              <w:rPr>
                <w:sz w:val="21"/>
                <w:szCs w:val="21"/>
              </w:rPr>
              <w:t>.</w:t>
            </w:r>
          </w:p>
          <w:p w:rsidR="00F84EEE" w:rsidRPr="00B02A82" w:rsidRDefault="00F84EEE" w:rsidP="001E43B4">
            <w:pPr>
              <w:jc w:val="both"/>
              <w:rPr>
                <w:sz w:val="21"/>
                <w:szCs w:val="21"/>
              </w:rPr>
            </w:pPr>
          </w:p>
          <w:p w:rsidR="0096471A" w:rsidRPr="00B02A82" w:rsidRDefault="000F47C5" w:rsidP="0096471A">
            <w:pPr>
              <w:jc w:val="both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В</w:t>
            </w:r>
            <w:r w:rsidR="001E43B4" w:rsidRPr="00B02A82">
              <w:rPr>
                <w:sz w:val="21"/>
                <w:szCs w:val="21"/>
              </w:rPr>
              <w:t xml:space="preserve"> 2015 год</w:t>
            </w:r>
            <w:r w:rsidRPr="00B02A82">
              <w:rPr>
                <w:sz w:val="21"/>
                <w:szCs w:val="21"/>
              </w:rPr>
              <w:t>у</w:t>
            </w:r>
            <w:r w:rsidR="001E43B4" w:rsidRPr="00B02A82">
              <w:rPr>
                <w:sz w:val="21"/>
                <w:szCs w:val="21"/>
              </w:rPr>
              <w:t xml:space="preserve"> из аварийного жилищного фонда переселено </w:t>
            </w:r>
            <w:r w:rsidRPr="00B02A82">
              <w:rPr>
                <w:sz w:val="21"/>
                <w:szCs w:val="21"/>
              </w:rPr>
              <w:t>94</w:t>
            </w:r>
            <w:r w:rsidR="001E43B4" w:rsidRPr="00B02A82">
              <w:rPr>
                <w:sz w:val="21"/>
                <w:szCs w:val="21"/>
              </w:rPr>
              <w:t xml:space="preserve"> сем</w:t>
            </w:r>
            <w:r w:rsidRPr="00B02A82">
              <w:rPr>
                <w:sz w:val="21"/>
                <w:szCs w:val="21"/>
              </w:rPr>
              <w:t>ьи</w:t>
            </w:r>
            <w:r w:rsidR="00D33878" w:rsidRPr="00B02A82">
              <w:rPr>
                <w:sz w:val="21"/>
                <w:szCs w:val="21"/>
              </w:rPr>
              <w:t>, и</w:t>
            </w:r>
            <w:r w:rsidR="001E43B4" w:rsidRPr="00B02A82">
              <w:rPr>
                <w:sz w:val="21"/>
                <w:szCs w:val="21"/>
              </w:rPr>
              <w:t xml:space="preserve">з них </w:t>
            </w:r>
            <w:r w:rsidRPr="00B02A82">
              <w:rPr>
                <w:sz w:val="21"/>
                <w:szCs w:val="21"/>
              </w:rPr>
              <w:t>92</w:t>
            </w:r>
            <w:r w:rsidR="001E43B4" w:rsidRPr="00B02A82">
              <w:rPr>
                <w:sz w:val="21"/>
                <w:szCs w:val="21"/>
              </w:rPr>
              <w:t xml:space="preserve"> сем</w:t>
            </w:r>
            <w:r w:rsidR="00D33878" w:rsidRPr="00B02A82">
              <w:rPr>
                <w:sz w:val="21"/>
                <w:szCs w:val="21"/>
              </w:rPr>
              <w:t>ьи</w:t>
            </w:r>
            <w:r w:rsidR="001E43B4" w:rsidRPr="00B02A82">
              <w:rPr>
                <w:sz w:val="21"/>
                <w:szCs w:val="21"/>
              </w:rPr>
              <w:t xml:space="preserve"> </w:t>
            </w:r>
            <w:r w:rsidR="00D33878" w:rsidRPr="00B02A82">
              <w:rPr>
                <w:sz w:val="21"/>
                <w:szCs w:val="21"/>
              </w:rPr>
              <w:t xml:space="preserve">- </w:t>
            </w:r>
            <w:r w:rsidR="001E43B4" w:rsidRPr="00B02A82">
              <w:rPr>
                <w:sz w:val="21"/>
                <w:szCs w:val="21"/>
              </w:rPr>
              <w:t>в квартиры во вновь построенных домах (приобретены за счет лимитов 2014 года)</w:t>
            </w:r>
            <w:r w:rsidR="00D33878" w:rsidRPr="00B02A82">
              <w:rPr>
                <w:sz w:val="21"/>
                <w:szCs w:val="21"/>
              </w:rPr>
              <w:t>, 2</w:t>
            </w:r>
            <w:r w:rsidR="001E43B4" w:rsidRPr="00B02A82">
              <w:rPr>
                <w:sz w:val="21"/>
                <w:szCs w:val="21"/>
              </w:rPr>
              <w:t xml:space="preserve"> семь</w:t>
            </w:r>
            <w:r w:rsidR="00D33878" w:rsidRPr="00B02A82">
              <w:rPr>
                <w:sz w:val="21"/>
                <w:szCs w:val="21"/>
              </w:rPr>
              <w:t>и -</w:t>
            </w:r>
            <w:r w:rsidR="001E43B4" w:rsidRPr="00B02A82">
              <w:rPr>
                <w:sz w:val="21"/>
                <w:szCs w:val="21"/>
              </w:rPr>
              <w:t xml:space="preserve"> в освободившееся жилое помещение </w:t>
            </w:r>
            <w:r w:rsidR="00DF0EB2" w:rsidRPr="00B02A82">
              <w:rPr>
                <w:sz w:val="21"/>
                <w:szCs w:val="21"/>
              </w:rPr>
              <w:t>муниципального жилищного фонда.</w:t>
            </w:r>
            <w:r w:rsidR="0096471A" w:rsidRPr="00B02A82">
              <w:rPr>
                <w:sz w:val="21"/>
                <w:szCs w:val="21"/>
              </w:rPr>
              <w:t xml:space="preserve"> </w:t>
            </w:r>
          </w:p>
          <w:p w:rsidR="001E43B4" w:rsidRPr="00B02A82" w:rsidRDefault="000C48DF" w:rsidP="000F47C5">
            <w:pPr>
              <w:jc w:val="both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Снесен</w:t>
            </w:r>
            <w:r w:rsidR="00591712" w:rsidRPr="00B02A82">
              <w:rPr>
                <w:sz w:val="21"/>
                <w:szCs w:val="21"/>
              </w:rPr>
              <w:t>о</w:t>
            </w:r>
            <w:r w:rsidR="0096471A" w:rsidRPr="00B02A82">
              <w:rPr>
                <w:sz w:val="21"/>
                <w:szCs w:val="21"/>
              </w:rPr>
              <w:t xml:space="preserve"> </w:t>
            </w:r>
            <w:r w:rsidR="000F47C5" w:rsidRPr="00B02A82">
              <w:rPr>
                <w:sz w:val="21"/>
                <w:szCs w:val="21"/>
              </w:rPr>
              <w:t>10</w:t>
            </w:r>
            <w:r w:rsidR="0096471A" w:rsidRPr="00B02A82">
              <w:rPr>
                <w:sz w:val="21"/>
                <w:szCs w:val="21"/>
              </w:rPr>
              <w:t xml:space="preserve"> аварийны</w:t>
            </w:r>
            <w:r w:rsidR="00591712" w:rsidRPr="00B02A82">
              <w:rPr>
                <w:sz w:val="21"/>
                <w:szCs w:val="21"/>
              </w:rPr>
              <w:t>х</w:t>
            </w:r>
            <w:r w:rsidR="0096471A" w:rsidRPr="00B02A82">
              <w:rPr>
                <w:sz w:val="21"/>
                <w:szCs w:val="21"/>
              </w:rPr>
              <w:t xml:space="preserve"> дом</w:t>
            </w:r>
            <w:r w:rsidR="000F47C5" w:rsidRPr="00B02A82">
              <w:rPr>
                <w:sz w:val="21"/>
                <w:szCs w:val="21"/>
              </w:rPr>
              <w:t>ов</w:t>
            </w:r>
            <w:r w:rsidR="0096471A" w:rsidRPr="00B02A82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1E43B4" w:rsidRPr="00B02A82" w:rsidRDefault="001E43B4" w:rsidP="001E43B4">
            <w:pPr>
              <w:jc w:val="center"/>
              <w:rPr>
                <w:b/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2015</w:t>
            </w: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2015</w:t>
            </w:r>
          </w:p>
        </w:tc>
        <w:tc>
          <w:tcPr>
            <w:tcW w:w="1134" w:type="dxa"/>
          </w:tcPr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rPr>
                <w:sz w:val="21"/>
                <w:szCs w:val="21"/>
              </w:rPr>
            </w:pPr>
          </w:p>
          <w:p w:rsidR="001E43B4" w:rsidRPr="00B02A82" w:rsidRDefault="001E43B4" w:rsidP="001E43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 216,073</w:t>
            </w:r>
          </w:p>
          <w:p w:rsidR="001E43B4" w:rsidRPr="00B02A82" w:rsidRDefault="009F30F2" w:rsidP="00411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ФБ: </w:t>
            </w:r>
            <w:r w:rsidR="000F0C39" w:rsidRPr="00B02A82">
              <w:rPr>
                <w:sz w:val="21"/>
                <w:szCs w:val="21"/>
              </w:rPr>
              <w:t>119,378</w:t>
            </w:r>
            <w:r w:rsidR="001E43B4" w:rsidRPr="00B02A82">
              <w:rPr>
                <w:sz w:val="21"/>
                <w:szCs w:val="21"/>
              </w:rPr>
              <w:t xml:space="preserve"> </w:t>
            </w:r>
          </w:p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ОБ</w:t>
            </w:r>
            <w:r>
              <w:rPr>
                <w:sz w:val="21"/>
                <w:szCs w:val="21"/>
              </w:rPr>
              <w:t>:</w:t>
            </w:r>
          </w:p>
          <w:p w:rsidR="001E43B4" w:rsidRPr="00B02A82" w:rsidRDefault="000F0C39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87,91</w:t>
            </w:r>
            <w:r w:rsidR="001E43B4" w:rsidRPr="00B02A82">
              <w:rPr>
                <w:sz w:val="21"/>
                <w:szCs w:val="21"/>
              </w:rPr>
              <w:t xml:space="preserve"> </w:t>
            </w:r>
          </w:p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МБ</w:t>
            </w:r>
            <w:r>
              <w:rPr>
                <w:sz w:val="21"/>
                <w:szCs w:val="21"/>
              </w:rPr>
              <w:t>:</w:t>
            </w:r>
          </w:p>
          <w:p w:rsidR="001E43B4" w:rsidRPr="00B02A82" w:rsidRDefault="00B02A8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8</w:t>
            </w:r>
            <w:r w:rsidR="009F30F2">
              <w:rPr>
                <w:sz w:val="21"/>
                <w:szCs w:val="21"/>
              </w:rPr>
              <w:t>,</w:t>
            </w:r>
            <w:r w:rsidRPr="00B02A82">
              <w:rPr>
                <w:sz w:val="21"/>
                <w:szCs w:val="21"/>
              </w:rPr>
              <w:t>785</w:t>
            </w:r>
          </w:p>
          <w:p w:rsidR="00525069" w:rsidRPr="00B02A82" w:rsidRDefault="00525069" w:rsidP="00411296">
            <w:pPr>
              <w:jc w:val="center"/>
              <w:rPr>
                <w:sz w:val="21"/>
                <w:szCs w:val="21"/>
              </w:rPr>
            </w:pPr>
          </w:p>
          <w:p w:rsidR="00525069" w:rsidRPr="00B02A82" w:rsidRDefault="00525069" w:rsidP="00411296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315865" w:rsidP="00315865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МБ</w:t>
            </w:r>
            <w:r>
              <w:rPr>
                <w:sz w:val="21"/>
                <w:szCs w:val="21"/>
              </w:rPr>
              <w:t xml:space="preserve">: </w:t>
            </w:r>
            <w:r w:rsidR="00356C96" w:rsidRPr="00B02A82">
              <w:rPr>
                <w:sz w:val="21"/>
                <w:szCs w:val="21"/>
              </w:rPr>
              <w:t>9,87</w:t>
            </w:r>
            <w:r w:rsidR="001E43B4" w:rsidRPr="00B02A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 206,976</w:t>
            </w:r>
          </w:p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ФБ</w:t>
            </w:r>
            <w:r>
              <w:rPr>
                <w:sz w:val="21"/>
                <w:szCs w:val="21"/>
              </w:rPr>
              <w:t>:</w:t>
            </w:r>
          </w:p>
          <w:p w:rsidR="000B26BE" w:rsidRPr="00B02A82" w:rsidRDefault="00B02A8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112,928</w:t>
            </w:r>
          </w:p>
          <w:p w:rsidR="001E43B4" w:rsidRPr="00B02A82" w:rsidRDefault="009F30F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ОБ</w:t>
            </w:r>
            <w:r>
              <w:rPr>
                <w:sz w:val="21"/>
                <w:szCs w:val="21"/>
              </w:rPr>
              <w:t>:</w:t>
            </w:r>
            <w:r w:rsidRPr="00B02A82">
              <w:rPr>
                <w:sz w:val="21"/>
                <w:szCs w:val="21"/>
              </w:rPr>
              <w:t xml:space="preserve"> </w:t>
            </w:r>
            <w:r w:rsidR="00B02A82" w:rsidRPr="00B02A82">
              <w:rPr>
                <w:sz w:val="21"/>
                <w:szCs w:val="21"/>
              </w:rPr>
              <w:t>85,264</w:t>
            </w:r>
            <w:r w:rsidR="001E43B4" w:rsidRPr="00B02A82">
              <w:rPr>
                <w:sz w:val="21"/>
                <w:szCs w:val="21"/>
              </w:rPr>
              <w:t xml:space="preserve"> </w:t>
            </w:r>
          </w:p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МБ</w:t>
            </w:r>
            <w:r>
              <w:rPr>
                <w:sz w:val="21"/>
                <w:szCs w:val="21"/>
              </w:rPr>
              <w:t>:</w:t>
            </w:r>
          </w:p>
          <w:p w:rsidR="001E43B4" w:rsidRPr="00B02A82" w:rsidRDefault="00B02A82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8</w:t>
            </w:r>
            <w:r w:rsidR="009F30F2">
              <w:rPr>
                <w:sz w:val="21"/>
                <w:szCs w:val="21"/>
              </w:rPr>
              <w:t>,</w:t>
            </w:r>
            <w:r w:rsidRPr="00B02A82">
              <w:rPr>
                <w:sz w:val="21"/>
                <w:szCs w:val="21"/>
              </w:rPr>
              <w:t>784</w:t>
            </w:r>
            <w:r w:rsidR="001E43B4" w:rsidRPr="00B02A82">
              <w:rPr>
                <w:sz w:val="21"/>
                <w:szCs w:val="21"/>
              </w:rPr>
              <w:t xml:space="preserve"> </w:t>
            </w:r>
          </w:p>
          <w:p w:rsidR="00525069" w:rsidRPr="00B02A82" w:rsidRDefault="00525069" w:rsidP="00411296">
            <w:pPr>
              <w:jc w:val="center"/>
              <w:rPr>
                <w:sz w:val="21"/>
                <w:szCs w:val="21"/>
              </w:rPr>
            </w:pPr>
          </w:p>
          <w:p w:rsidR="00525069" w:rsidRPr="00B02A82" w:rsidRDefault="00525069" w:rsidP="00411296">
            <w:pPr>
              <w:jc w:val="center"/>
              <w:rPr>
                <w:sz w:val="21"/>
                <w:szCs w:val="21"/>
              </w:rPr>
            </w:pPr>
          </w:p>
          <w:p w:rsidR="00315865" w:rsidRDefault="00315865" w:rsidP="00B02A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МБ:</w:t>
            </w:r>
          </w:p>
          <w:p w:rsidR="001E43B4" w:rsidRPr="00B02A82" w:rsidRDefault="00356C96" w:rsidP="00315865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6,</w:t>
            </w:r>
            <w:r w:rsidR="00B02A82" w:rsidRPr="00B02A82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  <w:p w:rsidR="009F30F2" w:rsidRDefault="009F30F2" w:rsidP="00411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- 9,097</w:t>
            </w:r>
          </w:p>
          <w:p w:rsidR="00B96F99" w:rsidRDefault="00B96F99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ФБ</w:t>
            </w:r>
            <w:r>
              <w:rPr>
                <w:sz w:val="21"/>
                <w:szCs w:val="21"/>
              </w:rPr>
              <w:t>:</w:t>
            </w:r>
          </w:p>
          <w:p w:rsidR="001E43B4" w:rsidRPr="00B02A82" w:rsidRDefault="001E43B4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 xml:space="preserve">- </w:t>
            </w:r>
            <w:r w:rsidR="00B02A82" w:rsidRPr="00B02A82">
              <w:rPr>
                <w:sz w:val="21"/>
                <w:szCs w:val="21"/>
              </w:rPr>
              <w:t>6,45</w:t>
            </w:r>
            <w:r w:rsidRPr="00B02A82">
              <w:rPr>
                <w:sz w:val="21"/>
                <w:szCs w:val="21"/>
              </w:rPr>
              <w:t xml:space="preserve"> </w:t>
            </w:r>
          </w:p>
          <w:p w:rsidR="00B96F99" w:rsidRDefault="00B96F99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ОБ</w:t>
            </w:r>
            <w:r>
              <w:rPr>
                <w:sz w:val="21"/>
                <w:szCs w:val="21"/>
              </w:rPr>
              <w:t>:</w:t>
            </w:r>
          </w:p>
          <w:p w:rsidR="001E43B4" w:rsidRPr="00B02A82" w:rsidRDefault="001E43B4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-</w:t>
            </w:r>
            <w:r w:rsidR="000F0C39" w:rsidRPr="00B02A82">
              <w:rPr>
                <w:sz w:val="21"/>
                <w:szCs w:val="21"/>
              </w:rPr>
              <w:t xml:space="preserve"> </w:t>
            </w:r>
            <w:r w:rsidR="00B02A82" w:rsidRPr="00B02A82">
              <w:rPr>
                <w:sz w:val="21"/>
                <w:szCs w:val="21"/>
              </w:rPr>
              <w:t>2,646</w:t>
            </w:r>
            <w:r w:rsidRPr="00B02A82">
              <w:rPr>
                <w:sz w:val="21"/>
                <w:szCs w:val="21"/>
              </w:rPr>
              <w:t xml:space="preserve"> </w:t>
            </w:r>
          </w:p>
          <w:p w:rsidR="00B96F99" w:rsidRDefault="00B96F99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>МБ</w:t>
            </w:r>
            <w:r>
              <w:rPr>
                <w:sz w:val="21"/>
                <w:szCs w:val="21"/>
              </w:rPr>
              <w:t>:</w:t>
            </w:r>
          </w:p>
          <w:p w:rsidR="001E43B4" w:rsidRPr="00B02A82" w:rsidRDefault="001E43B4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 xml:space="preserve">- </w:t>
            </w:r>
            <w:r w:rsidR="009F30F2">
              <w:rPr>
                <w:sz w:val="21"/>
                <w:szCs w:val="21"/>
              </w:rPr>
              <w:t>0,001</w:t>
            </w:r>
            <w:r w:rsidRPr="00B02A82">
              <w:rPr>
                <w:sz w:val="21"/>
                <w:szCs w:val="21"/>
              </w:rPr>
              <w:t xml:space="preserve"> </w:t>
            </w:r>
          </w:p>
          <w:p w:rsidR="00525069" w:rsidRPr="00B02A82" w:rsidRDefault="00525069" w:rsidP="00411296">
            <w:pPr>
              <w:jc w:val="center"/>
              <w:rPr>
                <w:sz w:val="21"/>
                <w:szCs w:val="21"/>
              </w:rPr>
            </w:pPr>
          </w:p>
          <w:p w:rsidR="00525069" w:rsidRPr="00B02A82" w:rsidRDefault="00525069" w:rsidP="00411296">
            <w:pPr>
              <w:jc w:val="center"/>
              <w:rPr>
                <w:sz w:val="21"/>
                <w:szCs w:val="21"/>
              </w:rPr>
            </w:pPr>
          </w:p>
          <w:p w:rsidR="009A63E7" w:rsidRDefault="009A63E7" w:rsidP="00411296">
            <w:pPr>
              <w:jc w:val="center"/>
              <w:rPr>
                <w:sz w:val="21"/>
                <w:szCs w:val="21"/>
              </w:rPr>
            </w:pPr>
          </w:p>
          <w:p w:rsidR="001E43B4" w:rsidRPr="00B02A82" w:rsidRDefault="001E43B4" w:rsidP="00411296">
            <w:pPr>
              <w:jc w:val="center"/>
              <w:rPr>
                <w:sz w:val="21"/>
                <w:szCs w:val="21"/>
              </w:rPr>
            </w:pPr>
            <w:r w:rsidRPr="00B02A82">
              <w:rPr>
                <w:sz w:val="21"/>
                <w:szCs w:val="21"/>
              </w:rPr>
              <w:t xml:space="preserve">-  </w:t>
            </w:r>
            <w:r w:rsidR="00356C96" w:rsidRPr="00B02A82">
              <w:rPr>
                <w:sz w:val="21"/>
                <w:szCs w:val="21"/>
              </w:rPr>
              <w:t>3,</w:t>
            </w:r>
            <w:r w:rsidR="00B02A82" w:rsidRPr="00B02A82">
              <w:rPr>
                <w:sz w:val="21"/>
                <w:szCs w:val="21"/>
              </w:rPr>
              <w:t>57</w:t>
            </w:r>
          </w:p>
          <w:p w:rsidR="00DF0EB2" w:rsidRPr="00B02A82" w:rsidRDefault="00DF0EB2" w:rsidP="004112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E43B4" w:rsidRPr="00CC7A9B" w:rsidRDefault="001E43B4" w:rsidP="001E43B4">
            <w:pPr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1E55D9" w:rsidRPr="001E55D9" w:rsidTr="00EF0CC7">
        <w:trPr>
          <w:trHeight w:val="351"/>
          <w:jc w:val="center"/>
        </w:trPr>
        <w:tc>
          <w:tcPr>
            <w:tcW w:w="15824" w:type="dxa"/>
            <w:gridSpan w:val="12"/>
          </w:tcPr>
          <w:p w:rsidR="001E43B4" w:rsidRPr="001E55D9" w:rsidRDefault="001E43B4" w:rsidP="001E43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E55D9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Указ от 07.05.2012 № 601 «Об основных направлениях совершенствования системы государственного управления» </w:t>
            </w:r>
          </w:p>
        </w:tc>
      </w:tr>
      <w:tr w:rsidR="001E55D9" w:rsidRPr="001E55D9" w:rsidTr="00EF0CC7">
        <w:trPr>
          <w:trHeight w:val="334"/>
          <w:jc w:val="center"/>
        </w:trPr>
        <w:tc>
          <w:tcPr>
            <w:tcW w:w="15824" w:type="dxa"/>
            <w:gridSpan w:val="12"/>
          </w:tcPr>
          <w:p w:rsidR="001E43B4" w:rsidRPr="001E55D9" w:rsidRDefault="001E43B4" w:rsidP="001E43B4">
            <w:pPr>
              <w:rPr>
                <w:b/>
              </w:rPr>
            </w:pPr>
            <w:r w:rsidRPr="001E55D9">
              <w:rPr>
                <w:b/>
                <w:lang w:eastAsia="en-US"/>
              </w:rPr>
              <w:t>24.  Уровень удовлетворенности населения города Кемерово качеством предоставления государственных и муниципальных услуг</w:t>
            </w:r>
          </w:p>
        </w:tc>
      </w:tr>
      <w:tr w:rsidR="00CC7A9B" w:rsidRPr="00CC7A9B" w:rsidTr="00EF0CC7">
        <w:trPr>
          <w:trHeight w:val="1014"/>
          <w:jc w:val="center"/>
        </w:trPr>
        <w:tc>
          <w:tcPr>
            <w:tcW w:w="400" w:type="dxa"/>
          </w:tcPr>
          <w:p w:rsidR="00761962" w:rsidRPr="00A30216" w:rsidRDefault="00761962" w:rsidP="00761962"/>
        </w:tc>
        <w:tc>
          <w:tcPr>
            <w:tcW w:w="2289" w:type="dxa"/>
            <w:gridSpan w:val="3"/>
          </w:tcPr>
          <w:p w:rsidR="00761962" w:rsidRPr="00A30216" w:rsidRDefault="00761962" w:rsidP="00761962">
            <w:pPr>
              <w:jc w:val="both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Постановление администрации города Кемерово от 03.10.2014 № 2534</w:t>
            </w:r>
          </w:p>
        </w:tc>
        <w:tc>
          <w:tcPr>
            <w:tcW w:w="3354" w:type="dxa"/>
          </w:tcPr>
          <w:p w:rsidR="00761962" w:rsidRPr="00A30216" w:rsidRDefault="00A30216" w:rsidP="00761962">
            <w:pPr>
              <w:ind w:left="-74"/>
              <w:jc w:val="both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 xml:space="preserve">«Об утверждении муниципальной программы </w:t>
            </w:r>
            <w:r w:rsidR="00761962" w:rsidRPr="00A30216">
              <w:rPr>
                <w:sz w:val="21"/>
                <w:szCs w:val="21"/>
              </w:rPr>
              <w:t>«Развитие информационного общества в городе Кемерово» на период 2015 - 2019 годы</w:t>
            </w:r>
          </w:p>
        </w:tc>
        <w:tc>
          <w:tcPr>
            <w:tcW w:w="2693" w:type="dxa"/>
          </w:tcPr>
          <w:p w:rsidR="00761962" w:rsidRPr="00A30216" w:rsidRDefault="00761962" w:rsidP="00761962">
            <w:pPr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Проведен ежегодный мониторинг качества предоставления муниципальных услуг в администрации города Кемерово. Опрошено 1 267 граждан, получавших муниципальные услуги, проанализированы административные регламенты предоставления муниципальных услуг на возможность получения услуг на базе МАУ «МФЦ г. Кемерово», на Едином портале государственных и муниципальных услуг (функций)</w:t>
            </w:r>
          </w:p>
        </w:tc>
        <w:tc>
          <w:tcPr>
            <w:tcW w:w="1134" w:type="dxa"/>
          </w:tcPr>
          <w:p w:rsidR="00761962" w:rsidRPr="00A30216" w:rsidRDefault="00761962" w:rsidP="00761962">
            <w:pPr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</w:tcPr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A30216" w:rsidRDefault="00761962" w:rsidP="00761962">
            <w:pPr>
              <w:jc w:val="center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61962" w:rsidRPr="00A30216" w:rsidRDefault="00761962" w:rsidP="00761962">
            <w:pPr>
              <w:jc w:val="both"/>
              <w:rPr>
                <w:sz w:val="21"/>
                <w:szCs w:val="21"/>
              </w:rPr>
            </w:pPr>
            <w:r w:rsidRPr="00A30216">
              <w:rPr>
                <w:sz w:val="21"/>
                <w:szCs w:val="21"/>
              </w:rPr>
              <w:t>Ежегодный мониторинг качества предоставления муниципальных услуг проводится сотрудниками администрации города Кемерово</w:t>
            </w:r>
          </w:p>
        </w:tc>
      </w:tr>
      <w:tr w:rsidR="001E55D9" w:rsidRPr="001E55D9" w:rsidTr="00EF0CC7">
        <w:trPr>
          <w:jc w:val="center"/>
        </w:trPr>
        <w:tc>
          <w:tcPr>
            <w:tcW w:w="15824" w:type="dxa"/>
            <w:gridSpan w:val="12"/>
          </w:tcPr>
          <w:p w:rsidR="00761962" w:rsidRPr="001E55D9" w:rsidRDefault="00761962" w:rsidP="00761962">
            <w:pPr>
              <w:rPr>
                <w:b/>
              </w:rPr>
            </w:pPr>
            <w:r w:rsidRPr="001E55D9">
              <w:rPr>
                <w:b/>
              </w:rPr>
              <w:t>25.  Доля населения города Кемерово,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FA7B2D" w:rsidRPr="00226EAE" w:rsidTr="00EF0CC7">
        <w:trPr>
          <w:trHeight w:val="2579"/>
          <w:jc w:val="center"/>
        </w:trPr>
        <w:tc>
          <w:tcPr>
            <w:tcW w:w="400" w:type="dxa"/>
          </w:tcPr>
          <w:p w:rsidR="00761962" w:rsidRPr="00226EAE" w:rsidRDefault="00761962" w:rsidP="00761962"/>
        </w:tc>
        <w:tc>
          <w:tcPr>
            <w:tcW w:w="2289" w:type="dxa"/>
            <w:gridSpan w:val="3"/>
          </w:tcPr>
          <w:p w:rsidR="00761962" w:rsidRPr="00226EAE" w:rsidRDefault="00761962" w:rsidP="00761962">
            <w:pPr>
              <w:ind w:firstLine="20"/>
              <w:jc w:val="both"/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Постановление администрации города Кемерово от 03.10.2014 № 2534</w:t>
            </w:r>
          </w:p>
          <w:p w:rsidR="00761962" w:rsidRPr="00226EAE" w:rsidRDefault="00761962" w:rsidP="00761962">
            <w:pPr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3354" w:type="dxa"/>
          </w:tcPr>
          <w:p w:rsidR="00761962" w:rsidRPr="00226EAE" w:rsidRDefault="00226EAE" w:rsidP="0076196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«Об утверждении муниципальной программы «Развитие информационного общества в городе Кемерово» на период 2015 - 2019 годы</w:t>
            </w:r>
            <w:r w:rsidRPr="00226EA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761962" w:rsidRPr="00226EAE" w:rsidRDefault="00761962" w:rsidP="00716CF0">
            <w:pPr>
              <w:jc w:val="both"/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 xml:space="preserve">В городе Кемерово организована работа многофункционального центра и мобильного офиса МАУ «МФЦ г. Кемерово». В 2014 году </w:t>
            </w:r>
            <w:r w:rsidR="00716CF0">
              <w:rPr>
                <w:sz w:val="21"/>
                <w:szCs w:val="21"/>
              </w:rPr>
              <w:t>завершены строительные работы по</w:t>
            </w:r>
            <w:r w:rsidRPr="00226EAE">
              <w:rPr>
                <w:sz w:val="21"/>
                <w:szCs w:val="21"/>
              </w:rPr>
              <w:t xml:space="preserve"> реконструкции здания под офис </w:t>
            </w:r>
            <w:r w:rsidR="00716CF0">
              <w:rPr>
                <w:sz w:val="21"/>
                <w:szCs w:val="21"/>
              </w:rPr>
              <w:t xml:space="preserve">МФЦ в Кировском районе города. </w:t>
            </w:r>
          </w:p>
        </w:tc>
        <w:tc>
          <w:tcPr>
            <w:tcW w:w="1134" w:type="dxa"/>
          </w:tcPr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2015</w:t>
            </w:r>
          </w:p>
        </w:tc>
        <w:tc>
          <w:tcPr>
            <w:tcW w:w="1134" w:type="dxa"/>
          </w:tcPr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313828" w:rsidP="00761962">
            <w:pPr>
              <w:jc w:val="center"/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</w:tcPr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226EAE" w:rsidP="00761962">
            <w:pPr>
              <w:jc w:val="center"/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22 915,0</w:t>
            </w:r>
          </w:p>
        </w:tc>
        <w:tc>
          <w:tcPr>
            <w:tcW w:w="1134" w:type="dxa"/>
          </w:tcPr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226EAE" w:rsidP="00761962">
            <w:pPr>
              <w:jc w:val="center"/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21 347,9</w:t>
            </w:r>
          </w:p>
        </w:tc>
        <w:tc>
          <w:tcPr>
            <w:tcW w:w="992" w:type="dxa"/>
          </w:tcPr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rPr>
                <w:sz w:val="21"/>
                <w:szCs w:val="21"/>
              </w:rPr>
            </w:pPr>
            <w:r w:rsidRPr="00226EAE">
              <w:rPr>
                <w:sz w:val="21"/>
                <w:szCs w:val="21"/>
              </w:rPr>
              <w:t>-</w:t>
            </w:r>
            <w:r w:rsidR="00313828" w:rsidRPr="00226EAE">
              <w:rPr>
                <w:sz w:val="21"/>
                <w:szCs w:val="21"/>
              </w:rPr>
              <w:t xml:space="preserve"> </w:t>
            </w:r>
            <w:r w:rsidR="00226EAE" w:rsidRPr="00226EAE">
              <w:rPr>
                <w:sz w:val="21"/>
                <w:szCs w:val="21"/>
              </w:rPr>
              <w:t>1 567,1</w:t>
            </w: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  <w:p w:rsidR="00761962" w:rsidRPr="00226EAE" w:rsidRDefault="00761962" w:rsidP="00716CF0">
            <w:pPr>
              <w:rPr>
                <w:sz w:val="21"/>
                <w:szCs w:val="21"/>
              </w:rPr>
            </w:pPr>
          </w:p>
          <w:p w:rsidR="00761962" w:rsidRPr="00226EAE" w:rsidRDefault="00761962" w:rsidP="007619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61962" w:rsidRPr="00226EAE" w:rsidRDefault="00761962" w:rsidP="00761962">
            <w:pPr>
              <w:rPr>
                <w:sz w:val="21"/>
                <w:szCs w:val="21"/>
              </w:rPr>
            </w:pPr>
          </w:p>
        </w:tc>
      </w:tr>
      <w:tr w:rsidR="00FA7B2D" w:rsidRPr="00FA7B2D" w:rsidTr="00EF0CC7">
        <w:trPr>
          <w:jc w:val="center"/>
        </w:trPr>
        <w:tc>
          <w:tcPr>
            <w:tcW w:w="15824" w:type="dxa"/>
            <w:gridSpan w:val="12"/>
          </w:tcPr>
          <w:p w:rsidR="00761962" w:rsidRPr="00FA7B2D" w:rsidRDefault="00761962" w:rsidP="00761962">
            <w:pPr>
              <w:rPr>
                <w:b/>
              </w:rPr>
            </w:pPr>
            <w:r w:rsidRPr="00FA7B2D">
              <w:rPr>
                <w:b/>
              </w:rPr>
              <w:t>26.  Доля населения города Кемерово, использующего механизм получения государственных и муниципальных услуг в электронной форме</w:t>
            </w:r>
          </w:p>
        </w:tc>
      </w:tr>
      <w:tr w:rsidR="00FA7B2D" w:rsidRPr="006D1A07" w:rsidTr="00EF0CC7">
        <w:trPr>
          <w:jc w:val="center"/>
        </w:trPr>
        <w:tc>
          <w:tcPr>
            <w:tcW w:w="400" w:type="dxa"/>
          </w:tcPr>
          <w:p w:rsidR="00B52629" w:rsidRPr="006D1A07" w:rsidRDefault="00B52629" w:rsidP="00B52629"/>
        </w:tc>
        <w:tc>
          <w:tcPr>
            <w:tcW w:w="2289" w:type="dxa"/>
            <w:gridSpan w:val="3"/>
          </w:tcPr>
          <w:p w:rsidR="00B52629" w:rsidRPr="00716CF0" w:rsidRDefault="00B52629" w:rsidP="00B52629">
            <w:pPr>
              <w:jc w:val="both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  <w:lang w:eastAsia="en-US"/>
              </w:rPr>
              <w:t>Постановление администрации города Кемерово от 06.11.2013 № 1977</w:t>
            </w:r>
          </w:p>
        </w:tc>
        <w:tc>
          <w:tcPr>
            <w:tcW w:w="3354" w:type="dxa"/>
          </w:tcPr>
          <w:p w:rsidR="00B52629" w:rsidRPr="00716CF0" w:rsidRDefault="00716CF0" w:rsidP="00B52629">
            <w:pPr>
              <w:widowControl w:val="0"/>
              <w:autoSpaceDE/>
              <w:adjustRightInd w:val="0"/>
              <w:textAlignment w:val="baseline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</w:rPr>
              <w:t xml:space="preserve">Достижение значения показателя Доля населения города Кемерово, использующего механизм получения государственных и муниципальных услуг в </w:t>
            </w:r>
            <w:r w:rsidRPr="00716CF0">
              <w:rPr>
                <w:sz w:val="22"/>
                <w:szCs w:val="22"/>
              </w:rPr>
              <w:lastRenderedPageBreak/>
              <w:t>электронной форме, - не менее 70,0%</w:t>
            </w:r>
          </w:p>
        </w:tc>
        <w:tc>
          <w:tcPr>
            <w:tcW w:w="2693" w:type="dxa"/>
          </w:tcPr>
          <w:p w:rsidR="00B52629" w:rsidRPr="00716CF0" w:rsidRDefault="006D1A07" w:rsidP="006D1A07">
            <w:pPr>
              <w:jc w:val="both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</w:rPr>
              <w:lastRenderedPageBreak/>
              <w:t xml:space="preserve">Доля граждан, использующих механизм получения государственных и муниципальных услуг в </w:t>
            </w:r>
            <w:r w:rsidRPr="00716CF0">
              <w:rPr>
                <w:sz w:val="22"/>
                <w:szCs w:val="22"/>
              </w:rPr>
              <w:lastRenderedPageBreak/>
              <w:t>электронной форме, составляет 35,0 %.</w:t>
            </w:r>
          </w:p>
        </w:tc>
        <w:tc>
          <w:tcPr>
            <w:tcW w:w="1134" w:type="dxa"/>
          </w:tcPr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</w:rPr>
              <w:t>2015</w:t>
            </w: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  <w:lang w:val="en-US"/>
              </w:rPr>
            </w:pPr>
            <w:r w:rsidRPr="00716CF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</w:p>
          <w:p w:rsidR="00B52629" w:rsidRPr="00716CF0" w:rsidRDefault="00B52629" w:rsidP="00B52629">
            <w:pPr>
              <w:jc w:val="center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B52629" w:rsidRPr="00716CF0" w:rsidRDefault="00B52629" w:rsidP="00B52629">
            <w:pPr>
              <w:jc w:val="both"/>
              <w:rPr>
                <w:sz w:val="22"/>
                <w:szCs w:val="22"/>
              </w:rPr>
            </w:pPr>
            <w:r w:rsidRPr="00716CF0">
              <w:rPr>
                <w:sz w:val="22"/>
                <w:szCs w:val="22"/>
              </w:rPr>
              <w:t>Мероприятия, направленные на повышение данного показателя</w:t>
            </w:r>
            <w:r w:rsidR="006D1A07" w:rsidRPr="00716CF0">
              <w:rPr>
                <w:sz w:val="22"/>
                <w:szCs w:val="22"/>
              </w:rPr>
              <w:t>,</w:t>
            </w:r>
            <w:r w:rsidRPr="00716CF0">
              <w:rPr>
                <w:sz w:val="22"/>
                <w:szCs w:val="22"/>
              </w:rPr>
              <w:t xml:space="preserve"> проводятся </w:t>
            </w:r>
            <w:r w:rsidRPr="00716CF0">
              <w:rPr>
                <w:sz w:val="22"/>
                <w:szCs w:val="22"/>
              </w:rPr>
              <w:lastRenderedPageBreak/>
              <w:t>сотрудниками администрации</w:t>
            </w:r>
          </w:p>
        </w:tc>
      </w:tr>
      <w:tr w:rsidR="00FA7B2D" w:rsidRPr="00FA7B2D" w:rsidTr="00EF0CC7">
        <w:trPr>
          <w:jc w:val="center"/>
        </w:trPr>
        <w:tc>
          <w:tcPr>
            <w:tcW w:w="15824" w:type="dxa"/>
            <w:gridSpan w:val="12"/>
            <w:tcBorders>
              <w:bottom w:val="single" w:sz="4" w:space="0" w:color="auto"/>
            </w:tcBorders>
          </w:tcPr>
          <w:p w:rsidR="00761962" w:rsidRPr="00FA7B2D" w:rsidRDefault="00761962" w:rsidP="00761962">
            <w:pPr>
              <w:adjustRightInd w:val="0"/>
              <w:rPr>
                <w:rFonts w:eastAsiaTheme="minorHAnsi"/>
                <w:b/>
                <w:lang w:eastAsia="en-US"/>
              </w:rPr>
            </w:pPr>
            <w:r w:rsidRPr="00FA7B2D">
              <w:rPr>
                <w:b/>
              </w:rPr>
              <w:lastRenderedPageBreak/>
              <w:t xml:space="preserve">27. </w:t>
            </w:r>
            <w:r w:rsidRPr="00FA7B2D">
              <w:rPr>
                <w:rFonts w:eastAsiaTheme="minorHAnsi"/>
                <w:b/>
                <w:lang w:eastAsia="en-US"/>
              </w:rPr>
              <w:t>Среднее время ожидания в очереди при обращении заявителя в орган местного самоуправления города Кемерово для получения государственных (муниципальных) услуг</w:t>
            </w:r>
          </w:p>
        </w:tc>
      </w:tr>
      <w:tr w:rsidR="00FA7B2D" w:rsidRPr="00FA7B2D" w:rsidTr="00EF0CC7">
        <w:trPr>
          <w:trHeight w:val="1221"/>
          <w:jc w:val="center"/>
        </w:trPr>
        <w:tc>
          <w:tcPr>
            <w:tcW w:w="400" w:type="dxa"/>
            <w:tcBorders>
              <w:bottom w:val="single" w:sz="4" w:space="0" w:color="auto"/>
            </w:tcBorders>
          </w:tcPr>
          <w:p w:rsidR="00FA7B2D" w:rsidRPr="00FA7B2D" w:rsidRDefault="00FA7B2D" w:rsidP="00FA7B2D"/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both"/>
              <w:rPr>
                <w:sz w:val="21"/>
                <w:szCs w:val="21"/>
              </w:rPr>
            </w:pPr>
            <w:r w:rsidRPr="00FA7B2D">
              <w:rPr>
                <w:sz w:val="21"/>
                <w:szCs w:val="21"/>
              </w:rPr>
              <w:t>Постановление администрации города Кемерово от 03.10.2014 № 2534</w:t>
            </w:r>
          </w:p>
          <w:p w:rsidR="00FA7B2D" w:rsidRPr="00FA7B2D" w:rsidRDefault="00FA7B2D" w:rsidP="00FA7B2D">
            <w:pPr>
              <w:rPr>
                <w:sz w:val="21"/>
                <w:szCs w:val="21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A7B2D">
              <w:rPr>
                <w:sz w:val="21"/>
                <w:szCs w:val="21"/>
              </w:rPr>
              <w:t>«Об утверждении муниципальной программы «Развитие информационного общества в городе Кемерово» на период 2015 - 2019 годы</w:t>
            </w:r>
            <w:r w:rsidRPr="00FA7B2D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both"/>
              <w:rPr>
                <w:sz w:val="21"/>
                <w:szCs w:val="21"/>
              </w:rPr>
            </w:pPr>
            <w:r w:rsidRPr="00FA7B2D">
              <w:rPr>
                <w:sz w:val="21"/>
                <w:szCs w:val="21"/>
              </w:rPr>
              <w:t>Внесены изменения в административные регламенты предоставления муниципальных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  <w:r w:rsidRPr="00FA7B2D">
              <w:rPr>
                <w:sz w:val="21"/>
                <w:szCs w:val="21"/>
              </w:rPr>
              <w:t>2014</w:t>
            </w:r>
          </w:p>
          <w:p w:rsidR="00FA7B2D" w:rsidRPr="00FA7B2D" w:rsidRDefault="00FA7B2D" w:rsidP="00FA7B2D">
            <w:pPr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tabs>
                <w:tab w:val="left" w:pos="840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  <w:r w:rsidRPr="00FA7B2D">
              <w:rPr>
                <w:sz w:val="21"/>
                <w:szCs w:val="21"/>
              </w:rPr>
              <w:t>2015</w:t>
            </w:r>
          </w:p>
          <w:p w:rsidR="00FA7B2D" w:rsidRPr="00FA7B2D" w:rsidRDefault="00FA7B2D" w:rsidP="00FA7B2D">
            <w:pPr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jc w:val="center"/>
              <w:rPr>
                <w:sz w:val="21"/>
                <w:szCs w:val="21"/>
                <w:lang w:val="en-US"/>
              </w:rPr>
            </w:pPr>
            <w:r w:rsidRPr="00FA7B2D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  <w:r w:rsidRPr="00FA7B2D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</w:p>
          <w:p w:rsidR="00FA7B2D" w:rsidRPr="00FA7B2D" w:rsidRDefault="00FA7B2D" w:rsidP="00FA7B2D">
            <w:pPr>
              <w:jc w:val="center"/>
              <w:rPr>
                <w:sz w:val="21"/>
                <w:szCs w:val="21"/>
              </w:rPr>
            </w:pPr>
            <w:r w:rsidRPr="00FA7B2D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B2D" w:rsidRPr="00FA7B2D" w:rsidRDefault="00FA7B2D" w:rsidP="00FA7B2D">
            <w:pPr>
              <w:jc w:val="both"/>
              <w:rPr>
                <w:sz w:val="21"/>
                <w:szCs w:val="21"/>
              </w:rPr>
            </w:pPr>
          </w:p>
        </w:tc>
      </w:tr>
      <w:tr w:rsidR="00CC7A9B" w:rsidRPr="00CC7A9B" w:rsidTr="00EF0CC7">
        <w:trPr>
          <w:trHeight w:val="2452"/>
          <w:jc w:val="center"/>
        </w:trPr>
        <w:tc>
          <w:tcPr>
            <w:tcW w:w="158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4D" w:rsidRDefault="00D8734D" w:rsidP="00CC7A9B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spacing w:line="360" w:lineRule="auto"/>
              <w:ind w:left="1276"/>
              <w:rPr>
                <w:color w:val="FF0000"/>
                <w:sz w:val="21"/>
                <w:szCs w:val="21"/>
              </w:rPr>
            </w:pPr>
          </w:p>
          <w:p w:rsidR="006D4729" w:rsidRDefault="006D4729" w:rsidP="00CC7A9B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spacing w:line="360" w:lineRule="auto"/>
              <w:ind w:left="1276"/>
              <w:rPr>
                <w:color w:val="FF0000"/>
                <w:sz w:val="21"/>
                <w:szCs w:val="21"/>
              </w:rPr>
            </w:pPr>
          </w:p>
          <w:p w:rsidR="006D4729" w:rsidRPr="00CC7A9B" w:rsidRDefault="006D4729" w:rsidP="0050447C">
            <w:pPr>
              <w:ind w:left="851"/>
              <w:rPr>
                <w:color w:val="FF0000"/>
                <w:sz w:val="21"/>
                <w:szCs w:val="21"/>
              </w:rPr>
            </w:pPr>
          </w:p>
        </w:tc>
      </w:tr>
    </w:tbl>
    <w:p w:rsidR="00B375E0" w:rsidRDefault="00F05A48" w:rsidP="00F05A48">
      <w:pPr>
        <w:tabs>
          <w:tab w:val="left" w:pos="1005"/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4926C8" w:rsidRDefault="004926C8" w:rsidP="00F05A48">
      <w:pPr>
        <w:tabs>
          <w:tab w:val="left" w:pos="1005"/>
          <w:tab w:val="left" w:pos="2175"/>
        </w:tabs>
        <w:rPr>
          <w:sz w:val="24"/>
          <w:szCs w:val="24"/>
        </w:rPr>
      </w:pPr>
    </w:p>
    <w:p w:rsidR="004926C8" w:rsidRDefault="004926C8" w:rsidP="00F05A48">
      <w:pPr>
        <w:tabs>
          <w:tab w:val="left" w:pos="1005"/>
          <w:tab w:val="left" w:pos="2175"/>
        </w:tabs>
        <w:rPr>
          <w:sz w:val="24"/>
          <w:szCs w:val="24"/>
        </w:rPr>
      </w:pPr>
    </w:p>
    <w:p w:rsidR="004926C8" w:rsidRPr="00F05A48" w:rsidRDefault="004926C8" w:rsidP="00F05A48">
      <w:pPr>
        <w:tabs>
          <w:tab w:val="left" w:pos="1005"/>
          <w:tab w:val="left" w:pos="2175"/>
        </w:tabs>
        <w:rPr>
          <w:sz w:val="24"/>
          <w:szCs w:val="24"/>
        </w:rPr>
      </w:pPr>
    </w:p>
    <w:sectPr w:rsidR="004926C8" w:rsidRPr="00F05A48" w:rsidSect="00B375E0">
      <w:pgSz w:w="16840" w:h="11907" w:orient="landscape" w:code="9"/>
      <w:pgMar w:top="851" w:right="567" w:bottom="709" w:left="851" w:header="56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03" w:rsidRDefault="009D7103" w:rsidP="00DE7074">
      <w:r>
        <w:separator/>
      </w:r>
    </w:p>
  </w:endnote>
  <w:endnote w:type="continuationSeparator" w:id="0">
    <w:p w:rsidR="009D7103" w:rsidRDefault="009D7103" w:rsidP="00DE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03" w:rsidRDefault="009D7103" w:rsidP="00DE7074">
      <w:r>
        <w:separator/>
      </w:r>
    </w:p>
  </w:footnote>
  <w:footnote w:type="continuationSeparator" w:id="0">
    <w:p w:rsidR="009D7103" w:rsidRDefault="009D7103" w:rsidP="00DE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012"/>
    <w:multiLevelType w:val="hybridMultilevel"/>
    <w:tmpl w:val="8108B0FE"/>
    <w:lvl w:ilvl="0" w:tplc="5882EDC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659"/>
    <w:multiLevelType w:val="hybridMultilevel"/>
    <w:tmpl w:val="8108B0FE"/>
    <w:lvl w:ilvl="0" w:tplc="5882EDC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8DD"/>
    <w:multiLevelType w:val="hybridMultilevel"/>
    <w:tmpl w:val="8108B0FE"/>
    <w:lvl w:ilvl="0" w:tplc="5882EDC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BE5"/>
    <w:multiLevelType w:val="hybridMultilevel"/>
    <w:tmpl w:val="65003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C9"/>
    <w:rsid w:val="000006A2"/>
    <w:rsid w:val="00005194"/>
    <w:rsid w:val="00006DF7"/>
    <w:rsid w:val="00006E95"/>
    <w:rsid w:val="00011CD3"/>
    <w:rsid w:val="00012A0B"/>
    <w:rsid w:val="00014CB0"/>
    <w:rsid w:val="00020632"/>
    <w:rsid w:val="00034786"/>
    <w:rsid w:val="00034C23"/>
    <w:rsid w:val="000351E3"/>
    <w:rsid w:val="00036406"/>
    <w:rsid w:val="00036C8D"/>
    <w:rsid w:val="00040396"/>
    <w:rsid w:val="00040DF9"/>
    <w:rsid w:val="0004100C"/>
    <w:rsid w:val="0004304E"/>
    <w:rsid w:val="00045E8F"/>
    <w:rsid w:val="0005072E"/>
    <w:rsid w:val="000537FE"/>
    <w:rsid w:val="00053DF1"/>
    <w:rsid w:val="00054893"/>
    <w:rsid w:val="00061BFE"/>
    <w:rsid w:val="0006231D"/>
    <w:rsid w:val="00070B9D"/>
    <w:rsid w:val="000724C2"/>
    <w:rsid w:val="00073D00"/>
    <w:rsid w:val="00076371"/>
    <w:rsid w:val="00081A6D"/>
    <w:rsid w:val="00086F08"/>
    <w:rsid w:val="00090520"/>
    <w:rsid w:val="0009649C"/>
    <w:rsid w:val="00097389"/>
    <w:rsid w:val="0009767B"/>
    <w:rsid w:val="00097C30"/>
    <w:rsid w:val="000B26BE"/>
    <w:rsid w:val="000B3487"/>
    <w:rsid w:val="000B49FC"/>
    <w:rsid w:val="000C0D3A"/>
    <w:rsid w:val="000C295F"/>
    <w:rsid w:val="000C48DF"/>
    <w:rsid w:val="000C5273"/>
    <w:rsid w:val="000C6A1F"/>
    <w:rsid w:val="000C73BF"/>
    <w:rsid w:val="000D2BD4"/>
    <w:rsid w:val="000D334D"/>
    <w:rsid w:val="000D3B6B"/>
    <w:rsid w:val="000D4892"/>
    <w:rsid w:val="000E002C"/>
    <w:rsid w:val="000E053C"/>
    <w:rsid w:val="000E1727"/>
    <w:rsid w:val="000E2152"/>
    <w:rsid w:val="000E48AE"/>
    <w:rsid w:val="000E4CB2"/>
    <w:rsid w:val="000E51F8"/>
    <w:rsid w:val="000E79B2"/>
    <w:rsid w:val="000F0C39"/>
    <w:rsid w:val="000F23A7"/>
    <w:rsid w:val="000F3ABD"/>
    <w:rsid w:val="000F47C5"/>
    <w:rsid w:val="00103C00"/>
    <w:rsid w:val="00104EEB"/>
    <w:rsid w:val="00111B44"/>
    <w:rsid w:val="00123833"/>
    <w:rsid w:val="00124520"/>
    <w:rsid w:val="00125BCD"/>
    <w:rsid w:val="001315F8"/>
    <w:rsid w:val="00134DF6"/>
    <w:rsid w:val="0013534F"/>
    <w:rsid w:val="00142A5B"/>
    <w:rsid w:val="00145BCD"/>
    <w:rsid w:val="00145CF1"/>
    <w:rsid w:val="00150316"/>
    <w:rsid w:val="001530F3"/>
    <w:rsid w:val="00156EAE"/>
    <w:rsid w:val="001639BA"/>
    <w:rsid w:val="001649AC"/>
    <w:rsid w:val="0016571A"/>
    <w:rsid w:val="0016768D"/>
    <w:rsid w:val="00171094"/>
    <w:rsid w:val="00173180"/>
    <w:rsid w:val="0017324E"/>
    <w:rsid w:val="001734D4"/>
    <w:rsid w:val="0017485A"/>
    <w:rsid w:val="00180984"/>
    <w:rsid w:val="001836DC"/>
    <w:rsid w:val="0018760D"/>
    <w:rsid w:val="0019074E"/>
    <w:rsid w:val="001931AE"/>
    <w:rsid w:val="00193736"/>
    <w:rsid w:val="0019566A"/>
    <w:rsid w:val="00196205"/>
    <w:rsid w:val="001A0BB7"/>
    <w:rsid w:val="001A5D84"/>
    <w:rsid w:val="001B3017"/>
    <w:rsid w:val="001B7F25"/>
    <w:rsid w:val="001C253A"/>
    <w:rsid w:val="001C6DF4"/>
    <w:rsid w:val="001C75A3"/>
    <w:rsid w:val="001D31E9"/>
    <w:rsid w:val="001D77FE"/>
    <w:rsid w:val="001D7CC0"/>
    <w:rsid w:val="001E1CF1"/>
    <w:rsid w:val="001E2021"/>
    <w:rsid w:val="001E28A5"/>
    <w:rsid w:val="001E43B4"/>
    <w:rsid w:val="001E55D9"/>
    <w:rsid w:val="001E59B6"/>
    <w:rsid w:val="001E5EFB"/>
    <w:rsid w:val="001F1DB8"/>
    <w:rsid w:val="001F2FFE"/>
    <w:rsid w:val="001F414E"/>
    <w:rsid w:val="002012AE"/>
    <w:rsid w:val="00202996"/>
    <w:rsid w:val="00204AD3"/>
    <w:rsid w:val="00207326"/>
    <w:rsid w:val="00226603"/>
    <w:rsid w:val="00226EAE"/>
    <w:rsid w:val="002334E3"/>
    <w:rsid w:val="00233F38"/>
    <w:rsid w:val="002350DB"/>
    <w:rsid w:val="002364DE"/>
    <w:rsid w:val="00240810"/>
    <w:rsid w:val="0024587D"/>
    <w:rsid w:val="00252165"/>
    <w:rsid w:val="002545A7"/>
    <w:rsid w:val="002557FA"/>
    <w:rsid w:val="00257794"/>
    <w:rsid w:val="002607B8"/>
    <w:rsid w:val="00263CE7"/>
    <w:rsid w:val="00264592"/>
    <w:rsid w:val="00264868"/>
    <w:rsid w:val="00266692"/>
    <w:rsid w:val="00273528"/>
    <w:rsid w:val="0027527B"/>
    <w:rsid w:val="002762F2"/>
    <w:rsid w:val="00276ECF"/>
    <w:rsid w:val="00282EA1"/>
    <w:rsid w:val="00283830"/>
    <w:rsid w:val="00285B41"/>
    <w:rsid w:val="0028761B"/>
    <w:rsid w:val="00293167"/>
    <w:rsid w:val="00293CAB"/>
    <w:rsid w:val="00293EE6"/>
    <w:rsid w:val="002A1C5F"/>
    <w:rsid w:val="002A31FA"/>
    <w:rsid w:val="002A4640"/>
    <w:rsid w:val="002A5D1F"/>
    <w:rsid w:val="002B02CE"/>
    <w:rsid w:val="002B447A"/>
    <w:rsid w:val="002B46CB"/>
    <w:rsid w:val="002B572E"/>
    <w:rsid w:val="002B66E1"/>
    <w:rsid w:val="002B7A95"/>
    <w:rsid w:val="002C1ACD"/>
    <w:rsid w:val="002C29AE"/>
    <w:rsid w:val="002C65FF"/>
    <w:rsid w:val="002C6887"/>
    <w:rsid w:val="002D12B8"/>
    <w:rsid w:val="002E375E"/>
    <w:rsid w:val="002E643D"/>
    <w:rsid w:val="002F0B13"/>
    <w:rsid w:val="002F2FCA"/>
    <w:rsid w:val="002F3298"/>
    <w:rsid w:val="00300DF2"/>
    <w:rsid w:val="00303339"/>
    <w:rsid w:val="003074B1"/>
    <w:rsid w:val="00307BA4"/>
    <w:rsid w:val="0031057A"/>
    <w:rsid w:val="003116DC"/>
    <w:rsid w:val="00313828"/>
    <w:rsid w:val="0031456F"/>
    <w:rsid w:val="00315865"/>
    <w:rsid w:val="00336EAF"/>
    <w:rsid w:val="00337C17"/>
    <w:rsid w:val="0034192E"/>
    <w:rsid w:val="0034460F"/>
    <w:rsid w:val="00347DE3"/>
    <w:rsid w:val="00351530"/>
    <w:rsid w:val="00352F33"/>
    <w:rsid w:val="00354A4D"/>
    <w:rsid w:val="00355703"/>
    <w:rsid w:val="00355C9F"/>
    <w:rsid w:val="00356C96"/>
    <w:rsid w:val="0036008A"/>
    <w:rsid w:val="003608F8"/>
    <w:rsid w:val="003654A9"/>
    <w:rsid w:val="003708A2"/>
    <w:rsid w:val="00372E68"/>
    <w:rsid w:val="00375142"/>
    <w:rsid w:val="003752F4"/>
    <w:rsid w:val="00375EE3"/>
    <w:rsid w:val="00375FF2"/>
    <w:rsid w:val="003801F6"/>
    <w:rsid w:val="00384645"/>
    <w:rsid w:val="003861F8"/>
    <w:rsid w:val="0039246D"/>
    <w:rsid w:val="00392EC7"/>
    <w:rsid w:val="003935D7"/>
    <w:rsid w:val="003A197C"/>
    <w:rsid w:val="003A3F23"/>
    <w:rsid w:val="003B46AB"/>
    <w:rsid w:val="003C1A54"/>
    <w:rsid w:val="003C27FF"/>
    <w:rsid w:val="003C36C2"/>
    <w:rsid w:val="003C46D5"/>
    <w:rsid w:val="003C5653"/>
    <w:rsid w:val="003D1B17"/>
    <w:rsid w:val="003D3E44"/>
    <w:rsid w:val="003D403B"/>
    <w:rsid w:val="003D77FA"/>
    <w:rsid w:val="003E2D19"/>
    <w:rsid w:val="003E4958"/>
    <w:rsid w:val="003E66D8"/>
    <w:rsid w:val="003F1DD2"/>
    <w:rsid w:val="003F1ED8"/>
    <w:rsid w:val="003F2D47"/>
    <w:rsid w:val="003F3129"/>
    <w:rsid w:val="003F66E6"/>
    <w:rsid w:val="00402478"/>
    <w:rsid w:val="004065CF"/>
    <w:rsid w:val="00411296"/>
    <w:rsid w:val="00411FD6"/>
    <w:rsid w:val="00414352"/>
    <w:rsid w:val="00414DF1"/>
    <w:rsid w:val="00415143"/>
    <w:rsid w:val="004159FA"/>
    <w:rsid w:val="0041621A"/>
    <w:rsid w:val="004162D2"/>
    <w:rsid w:val="0041688A"/>
    <w:rsid w:val="00417D43"/>
    <w:rsid w:val="00422208"/>
    <w:rsid w:val="00424715"/>
    <w:rsid w:val="00431EC7"/>
    <w:rsid w:val="00440860"/>
    <w:rsid w:val="00440F3C"/>
    <w:rsid w:val="0044265C"/>
    <w:rsid w:val="00443B33"/>
    <w:rsid w:val="00446B22"/>
    <w:rsid w:val="004502B1"/>
    <w:rsid w:val="00453BC4"/>
    <w:rsid w:val="00456129"/>
    <w:rsid w:val="004651A1"/>
    <w:rsid w:val="00470D0A"/>
    <w:rsid w:val="00476093"/>
    <w:rsid w:val="00476C0C"/>
    <w:rsid w:val="004847B2"/>
    <w:rsid w:val="00484ED3"/>
    <w:rsid w:val="004869D8"/>
    <w:rsid w:val="00487541"/>
    <w:rsid w:val="004926C8"/>
    <w:rsid w:val="00493DAF"/>
    <w:rsid w:val="00494E6F"/>
    <w:rsid w:val="00495DE7"/>
    <w:rsid w:val="004967C0"/>
    <w:rsid w:val="004A04BE"/>
    <w:rsid w:val="004A245E"/>
    <w:rsid w:val="004A54C4"/>
    <w:rsid w:val="004A5679"/>
    <w:rsid w:val="004A589C"/>
    <w:rsid w:val="004A75BA"/>
    <w:rsid w:val="004C0FD3"/>
    <w:rsid w:val="004C7C81"/>
    <w:rsid w:val="004D016D"/>
    <w:rsid w:val="004D4BB9"/>
    <w:rsid w:val="004D52C6"/>
    <w:rsid w:val="004D5879"/>
    <w:rsid w:val="004D6D56"/>
    <w:rsid w:val="004D6FFB"/>
    <w:rsid w:val="004D7DEA"/>
    <w:rsid w:val="004D7E87"/>
    <w:rsid w:val="004E02E8"/>
    <w:rsid w:val="004F4052"/>
    <w:rsid w:val="004F68B3"/>
    <w:rsid w:val="004F722D"/>
    <w:rsid w:val="004F737B"/>
    <w:rsid w:val="00500E29"/>
    <w:rsid w:val="0050447C"/>
    <w:rsid w:val="00504D6F"/>
    <w:rsid w:val="00511CDB"/>
    <w:rsid w:val="00516864"/>
    <w:rsid w:val="00521ED0"/>
    <w:rsid w:val="00522C16"/>
    <w:rsid w:val="00525069"/>
    <w:rsid w:val="00525D45"/>
    <w:rsid w:val="005270C9"/>
    <w:rsid w:val="00530BE7"/>
    <w:rsid w:val="00540D40"/>
    <w:rsid w:val="00543B9C"/>
    <w:rsid w:val="00543EB2"/>
    <w:rsid w:val="0054680F"/>
    <w:rsid w:val="0055451A"/>
    <w:rsid w:val="00557449"/>
    <w:rsid w:val="00557876"/>
    <w:rsid w:val="00557A07"/>
    <w:rsid w:val="00566B3B"/>
    <w:rsid w:val="0056773E"/>
    <w:rsid w:val="0057262C"/>
    <w:rsid w:val="00574622"/>
    <w:rsid w:val="00581439"/>
    <w:rsid w:val="00582987"/>
    <w:rsid w:val="005850F2"/>
    <w:rsid w:val="00585928"/>
    <w:rsid w:val="005859C8"/>
    <w:rsid w:val="00586369"/>
    <w:rsid w:val="0059013F"/>
    <w:rsid w:val="00591712"/>
    <w:rsid w:val="00592B1D"/>
    <w:rsid w:val="005953A0"/>
    <w:rsid w:val="00595F1D"/>
    <w:rsid w:val="005962EC"/>
    <w:rsid w:val="005A3DDA"/>
    <w:rsid w:val="005A4B23"/>
    <w:rsid w:val="005A5CEA"/>
    <w:rsid w:val="005B380D"/>
    <w:rsid w:val="005C0412"/>
    <w:rsid w:val="005C1166"/>
    <w:rsid w:val="005C16D1"/>
    <w:rsid w:val="005C44B9"/>
    <w:rsid w:val="005C670A"/>
    <w:rsid w:val="005D57BA"/>
    <w:rsid w:val="005E2983"/>
    <w:rsid w:val="005E2CB1"/>
    <w:rsid w:val="005E3EB0"/>
    <w:rsid w:val="005E4E1B"/>
    <w:rsid w:val="005E67A6"/>
    <w:rsid w:val="005F04B2"/>
    <w:rsid w:val="005F0DA6"/>
    <w:rsid w:val="005F3205"/>
    <w:rsid w:val="005F3C9F"/>
    <w:rsid w:val="005F43CA"/>
    <w:rsid w:val="005F4FF4"/>
    <w:rsid w:val="00601E9B"/>
    <w:rsid w:val="00607B6D"/>
    <w:rsid w:val="006157E2"/>
    <w:rsid w:val="00625F6F"/>
    <w:rsid w:val="00627DC6"/>
    <w:rsid w:val="00630A1F"/>
    <w:rsid w:val="00633089"/>
    <w:rsid w:val="006338F7"/>
    <w:rsid w:val="00635D13"/>
    <w:rsid w:val="006400C8"/>
    <w:rsid w:val="006414DD"/>
    <w:rsid w:val="0064360E"/>
    <w:rsid w:val="006501A9"/>
    <w:rsid w:val="00650920"/>
    <w:rsid w:val="00652AD9"/>
    <w:rsid w:val="006617A9"/>
    <w:rsid w:val="006658E2"/>
    <w:rsid w:val="00667D09"/>
    <w:rsid w:val="006728DC"/>
    <w:rsid w:val="00673D75"/>
    <w:rsid w:val="00674B2D"/>
    <w:rsid w:val="00674BFD"/>
    <w:rsid w:val="00674C88"/>
    <w:rsid w:val="00683855"/>
    <w:rsid w:val="006902B5"/>
    <w:rsid w:val="00695192"/>
    <w:rsid w:val="006954A3"/>
    <w:rsid w:val="00695A92"/>
    <w:rsid w:val="00696F3F"/>
    <w:rsid w:val="006A02C9"/>
    <w:rsid w:val="006A0845"/>
    <w:rsid w:val="006A2114"/>
    <w:rsid w:val="006A240F"/>
    <w:rsid w:val="006A36B2"/>
    <w:rsid w:val="006B530C"/>
    <w:rsid w:val="006C1D4F"/>
    <w:rsid w:val="006C635A"/>
    <w:rsid w:val="006C6676"/>
    <w:rsid w:val="006D09DD"/>
    <w:rsid w:val="006D125E"/>
    <w:rsid w:val="006D1A07"/>
    <w:rsid w:val="006D28EC"/>
    <w:rsid w:val="006D2CFC"/>
    <w:rsid w:val="006D4729"/>
    <w:rsid w:val="006D7A18"/>
    <w:rsid w:val="006E16F1"/>
    <w:rsid w:val="006E2665"/>
    <w:rsid w:val="006E2CFD"/>
    <w:rsid w:val="006E4876"/>
    <w:rsid w:val="006E68B8"/>
    <w:rsid w:val="006E7863"/>
    <w:rsid w:val="006E7DB5"/>
    <w:rsid w:val="006F07FC"/>
    <w:rsid w:val="006F345E"/>
    <w:rsid w:val="006F7377"/>
    <w:rsid w:val="006F742C"/>
    <w:rsid w:val="00700E70"/>
    <w:rsid w:val="00702612"/>
    <w:rsid w:val="00712004"/>
    <w:rsid w:val="00715030"/>
    <w:rsid w:val="00716156"/>
    <w:rsid w:val="00716CF0"/>
    <w:rsid w:val="00730A77"/>
    <w:rsid w:val="00732849"/>
    <w:rsid w:val="00734705"/>
    <w:rsid w:val="00741329"/>
    <w:rsid w:val="00742D66"/>
    <w:rsid w:val="00743C00"/>
    <w:rsid w:val="0074476F"/>
    <w:rsid w:val="007525AC"/>
    <w:rsid w:val="0075505E"/>
    <w:rsid w:val="00761962"/>
    <w:rsid w:val="0076249C"/>
    <w:rsid w:val="007668AF"/>
    <w:rsid w:val="00766F31"/>
    <w:rsid w:val="00767C3B"/>
    <w:rsid w:val="00770784"/>
    <w:rsid w:val="007739C9"/>
    <w:rsid w:val="00775C81"/>
    <w:rsid w:val="007765CA"/>
    <w:rsid w:val="007768FF"/>
    <w:rsid w:val="00780977"/>
    <w:rsid w:val="00783B9A"/>
    <w:rsid w:val="0079444F"/>
    <w:rsid w:val="00796548"/>
    <w:rsid w:val="007A7817"/>
    <w:rsid w:val="007A7A2B"/>
    <w:rsid w:val="007B0117"/>
    <w:rsid w:val="007B17FF"/>
    <w:rsid w:val="007D1A34"/>
    <w:rsid w:val="007D2892"/>
    <w:rsid w:val="007D491E"/>
    <w:rsid w:val="007D4F3D"/>
    <w:rsid w:val="007D76FD"/>
    <w:rsid w:val="007E12D3"/>
    <w:rsid w:val="007E474B"/>
    <w:rsid w:val="007F01E1"/>
    <w:rsid w:val="007F05A1"/>
    <w:rsid w:val="007F228C"/>
    <w:rsid w:val="007F38A9"/>
    <w:rsid w:val="007F402A"/>
    <w:rsid w:val="007F42E4"/>
    <w:rsid w:val="007F5E29"/>
    <w:rsid w:val="007F7785"/>
    <w:rsid w:val="00806417"/>
    <w:rsid w:val="00806C1E"/>
    <w:rsid w:val="008113BC"/>
    <w:rsid w:val="00816475"/>
    <w:rsid w:val="00822C6F"/>
    <w:rsid w:val="008245CF"/>
    <w:rsid w:val="00826985"/>
    <w:rsid w:val="0083092A"/>
    <w:rsid w:val="0083143A"/>
    <w:rsid w:val="0083152C"/>
    <w:rsid w:val="00833A87"/>
    <w:rsid w:val="00834D01"/>
    <w:rsid w:val="00845EA7"/>
    <w:rsid w:val="00846B1F"/>
    <w:rsid w:val="00847F9A"/>
    <w:rsid w:val="00851B76"/>
    <w:rsid w:val="00853343"/>
    <w:rsid w:val="0086070E"/>
    <w:rsid w:val="00863361"/>
    <w:rsid w:val="00871A3C"/>
    <w:rsid w:val="008735E3"/>
    <w:rsid w:val="008739E5"/>
    <w:rsid w:val="008764D6"/>
    <w:rsid w:val="00880756"/>
    <w:rsid w:val="00881D79"/>
    <w:rsid w:val="00884349"/>
    <w:rsid w:val="008857E0"/>
    <w:rsid w:val="00885CF0"/>
    <w:rsid w:val="008903B3"/>
    <w:rsid w:val="008921C7"/>
    <w:rsid w:val="008938D8"/>
    <w:rsid w:val="00894153"/>
    <w:rsid w:val="00895707"/>
    <w:rsid w:val="008979B5"/>
    <w:rsid w:val="00897FE4"/>
    <w:rsid w:val="008A1804"/>
    <w:rsid w:val="008A513B"/>
    <w:rsid w:val="008A7578"/>
    <w:rsid w:val="008A7BA0"/>
    <w:rsid w:val="008B1255"/>
    <w:rsid w:val="008B460F"/>
    <w:rsid w:val="008B5084"/>
    <w:rsid w:val="008B6AEB"/>
    <w:rsid w:val="008B78BB"/>
    <w:rsid w:val="008C3F88"/>
    <w:rsid w:val="008C4D5B"/>
    <w:rsid w:val="008D4AAA"/>
    <w:rsid w:val="008D6457"/>
    <w:rsid w:val="008E0E34"/>
    <w:rsid w:val="008E1D78"/>
    <w:rsid w:val="008E2708"/>
    <w:rsid w:val="008E29C8"/>
    <w:rsid w:val="008E5CE4"/>
    <w:rsid w:val="008E633D"/>
    <w:rsid w:val="008E7201"/>
    <w:rsid w:val="008F1064"/>
    <w:rsid w:val="008F686B"/>
    <w:rsid w:val="008F751C"/>
    <w:rsid w:val="008F76F7"/>
    <w:rsid w:val="009011A2"/>
    <w:rsid w:val="009015D6"/>
    <w:rsid w:val="0090348C"/>
    <w:rsid w:val="00904A8D"/>
    <w:rsid w:val="00905DDE"/>
    <w:rsid w:val="009070BB"/>
    <w:rsid w:val="009125F9"/>
    <w:rsid w:val="00912765"/>
    <w:rsid w:val="00920B1D"/>
    <w:rsid w:val="0093042A"/>
    <w:rsid w:val="0093274D"/>
    <w:rsid w:val="00932E1B"/>
    <w:rsid w:val="00937DD3"/>
    <w:rsid w:val="009403A2"/>
    <w:rsid w:val="009414F8"/>
    <w:rsid w:val="00945065"/>
    <w:rsid w:val="00946B29"/>
    <w:rsid w:val="00952752"/>
    <w:rsid w:val="0096471A"/>
    <w:rsid w:val="00965EAA"/>
    <w:rsid w:val="00970105"/>
    <w:rsid w:val="009738E7"/>
    <w:rsid w:val="00974A2D"/>
    <w:rsid w:val="00982304"/>
    <w:rsid w:val="00982544"/>
    <w:rsid w:val="00982D96"/>
    <w:rsid w:val="00984395"/>
    <w:rsid w:val="00991ED2"/>
    <w:rsid w:val="00992E9C"/>
    <w:rsid w:val="009932F6"/>
    <w:rsid w:val="00994413"/>
    <w:rsid w:val="00995E8A"/>
    <w:rsid w:val="0099632C"/>
    <w:rsid w:val="00997545"/>
    <w:rsid w:val="00997AB8"/>
    <w:rsid w:val="009A059E"/>
    <w:rsid w:val="009A63E7"/>
    <w:rsid w:val="009A7898"/>
    <w:rsid w:val="009B044A"/>
    <w:rsid w:val="009B18A5"/>
    <w:rsid w:val="009B4A6A"/>
    <w:rsid w:val="009C1C5D"/>
    <w:rsid w:val="009C400C"/>
    <w:rsid w:val="009C54AA"/>
    <w:rsid w:val="009C6EBF"/>
    <w:rsid w:val="009C74CD"/>
    <w:rsid w:val="009D09D9"/>
    <w:rsid w:val="009D1CF2"/>
    <w:rsid w:val="009D2B70"/>
    <w:rsid w:val="009D5A48"/>
    <w:rsid w:val="009D7103"/>
    <w:rsid w:val="009E2096"/>
    <w:rsid w:val="009E24BF"/>
    <w:rsid w:val="009E5316"/>
    <w:rsid w:val="009E73E8"/>
    <w:rsid w:val="009F1050"/>
    <w:rsid w:val="009F10BA"/>
    <w:rsid w:val="009F13E7"/>
    <w:rsid w:val="009F19D4"/>
    <w:rsid w:val="009F1A88"/>
    <w:rsid w:val="009F30F2"/>
    <w:rsid w:val="009F3B1A"/>
    <w:rsid w:val="009F6060"/>
    <w:rsid w:val="009F6DDA"/>
    <w:rsid w:val="00A051BE"/>
    <w:rsid w:val="00A179B1"/>
    <w:rsid w:val="00A20FCA"/>
    <w:rsid w:val="00A22198"/>
    <w:rsid w:val="00A23A4D"/>
    <w:rsid w:val="00A24EE2"/>
    <w:rsid w:val="00A25457"/>
    <w:rsid w:val="00A258C6"/>
    <w:rsid w:val="00A2715C"/>
    <w:rsid w:val="00A30216"/>
    <w:rsid w:val="00A315DB"/>
    <w:rsid w:val="00A32DC8"/>
    <w:rsid w:val="00A343F2"/>
    <w:rsid w:val="00A3488F"/>
    <w:rsid w:val="00A403D0"/>
    <w:rsid w:val="00A41B50"/>
    <w:rsid w:val="00A42148"/>
    <w:rsid w:val="00A50272"/>
    <w:rsid w:val="00A51CF1"/>
    <w:rsid w:val="00A574B1"/>
    <w:rsid w:val="00A619A4"/>
    <w:rsid w:val="00A65956"/>
    <w:rsid w:val="00A65FBC"/>
    <w:rsid w:val="00A7126E"/>
    <w:rsid w:val="00A71954"/>
    <w:rsid w:val="00A72A26"/>
    <w:rsid w:val="00A77106"/>
    <w:rsid w:val="00A7779C"/>
    <w:rsid w:val="00A8063A"/>
    <w:rsid w:val="00A82822"/>
    <w:rsid w:val="00A84562"/>
    <w:rsid w:val="00A847BA"/>
    <w:rsid w:val="00A8632C"/>
    <w:rsid w:val="00A948EB"/>
    <w:rsid w:val="00AA0D79"/>
    <w:rsid w:val="00AA222F"/>
    <w:rsid w:val="00AA3B7E"/>
    <w:rsid w:val="00AA40DC"/>
    <w:rsid w:val="00AA5D58"/>
    <w:rsid w:val="00AA6B3E"/>
    <w:rsid w:val="00AA6C50"/>
    <w:rsid w:val="00AB03C3"/>
    <w:rsid w:val="00AB4BE3"/>
    <w:rsid w:val="00AB7B04"/>
    <w:rsid w:val="00AC1FFC"/>
    <w:rsid w:val="00AC294F"/>
    <w:rsid w:val="00AC5B7F"/>
    <w:rsid w:val="00AD01D1"/>
    <w:rsid w:val="00AD40D4"/>
    <w:rsid w:val="00AD40F4"/>
    <w:rsid w:val="00AD67A8"/>
    <w:rsid w:val="00AF359A"/>
    <w:rsid w:val="00AF4438"/>
    <w:rsid w:val="00AF59FB"/>
    <w:rsid w:val="00AF6C8F"/>
    <w:rsid w:val="00B00FC4"/>
    <w:rsid w:val="00B01095"/>
    <w:rsid w:val="00B02A82"/>
    <w:rsid w:val="00B02EA8"/>
    <w:rsid w:val="00B046CF"/>
    <w:rsid w:val="00B04946"/>
    <w:rsid w:val="00B06688"/>
    <w:rsid w:val="00B06B19"/>
    <w:rsid w:val="00B07EA2"/>
    <w:rsid w:val="00B108EA"/>
    <w:rsid w:val="00B151AC"/>
    <w:rsid w:val="00B23EBF"/>
    <w:rsid w:val="00B24D4E"/>
    <w:rsid w:val="00B27A2F"/>
    <w:rsid w:val="00B32939"/>
    <w:rsid w:val="00B34466"/>
    <w:rsid w:val="00B34607"/>
    <w:rsid w:val="00B36B3C"/>
    <w:rsid w:val="00B375E0"/>
    <w:rsid w:val="00B46317"/>
    <w:rsid w:val="00B46936"/>
    <w:rsid w:val="00B51FA1"/>
    <w:rsid w:val="00B52629"/>
    <w:rsid w:val="00B52A5C"/>
    <w:rsid w:val="00B52C94"/>
    <w:rsid w:val="00B53A59"/>
    <w:rsid w:val="00B53B81"/>
    <w:rsid w:val="00B54DA2"/>
    <w:rsid w:val="00B550F9"/>
    <w:rsid w:val="00B556EB"/>
    <w:rsid w:val="00B56AD1"/>
    <w:rsid w:val="00B56E1B"/>
    <w:rsid w:val="00B5745C"/>
    <w:rsid w:val="00B57723"/>
    <w:rsid w:val="00B639D5"/>
    <w:rsid w:val="00B65AF8"/>
    <w:rsid w:val="00B67E79"/>
    <w:rsid w:val="00B76EE7"/>
    <w:rsid w:val="00B770D0"/>
    <w:rsid w:val="00B77522"/>
    <w:rsid w:val="00B7789C"/>
    <w:rsid w:val="00B84D3B"/>
    <w:rsid w:val="00B90049"/>
    <w:rsid w:val="00B90390"/>
    <w:rsid w:val="00B9179F"/>
    <w:rsid w:val="00B91C94"/>
    <w:rsid w:val="00B93C8F"/>
    <w:rsid w:val="00B9422E"/>
    <w:rsid w:val="00B96F99"/>
    <w:rsid w:val="00B97DF6"/>
    <w:rsid w:val="00BA0343"/>
    <w:rsid w:val="00BA1326"/>
    <w:rsid w:val="00BA42CD"/>
    <w:rsid w:val="00BA46D6"/>
    <w:rsid w:val="00BA728B"/>
    <w:rsid w:val="00BB2A25"/>
    <w:rsid w:val="00BB441D"/>
    <w:rsid w:val="00BB4942"/>
    <w:rsid w:val="00BB6667"/>
    <w:rsid w:val="00BB6D06"/>
    <w:rsid w:val="00BC352A"/>
    <w:rsid w:val="00BD01CA"/>
    <w:rsid w:val="00BD0781"/>
    <w:rsid w:val="00BD1E28"/>
    <w:rsid w:val="00BD4BDC"/>
    <w:rsid w:val="00BD5E9C"/>
    <w:rsid w:val="00BD65D2"/>
    <w:rsid w:val="00BE00A0"/>
    <w:rsid w:val="00BE415F"/>
    <w:rsid w:val="00BE4596"/>
    <w:rsid w:val="00BF0C23"/>
    <w:rsid w:val="00BF3776"/>
    <w:rsid w:val="00BF45D8"/>
    <w:rsid w:val="00BF530B"/>
    <w:rsid w:val="00C0175F"/>
    <w:rsid w:val="00C025DD"/>
    <w:rsid w:val="00C02820"/>
    <w:rsid w:val="00C031EE"/>
    <w:rsid w:val="00C042D7"/>
    <w:rsid w:val="00C053F8"/>
    <w:rsid w:val="00C16BCA"/>
    <w:rsid w:val="00C16ECC"/>
    <w:rsid w:val="00C16F7A"/>
    <w:rsid w:val="00C17CD8"/>
    <w:rsid w:val="00C218D6"/>
    <w:rsid w:val="00C252C0"/>
    <w:rsid w:val="00C26B11"/>
    <w:rsid w:val="00C26BDF"/>
    <w:rsid w:val="00C345A0"/>
    <w:rsid w:val="00C37367"/>
    <w:rsid w:val="00C43B48"/>
    <w:rsid w:val="00C46A3E"/>
    <w:rsid w:val="00C505B1"/>
    <w:rsid w:val="00C50C7E"/>
    <w:rsid w:val="00C514DC"/>
    <w:rsid w:val="00C5482D"/>
    <w:rsid w:val="00C60284"/>
    <w:rsid w:val="00C603F2"/>
    <w:rsid w:val="00C65991"/>
    <w:rsid w:val="00C65F6F"/>
    <w:rsid w:val="00C74E37"/>
    <w:rsid w:val="00C759A4"/>
    <w:rsid w:val="00C77ADD"/>
    <w:rsid w:val="00C826A9"/>
    <w:rsid w:val="00C85B36"/>
    <w:rsid w:val="00C86B59"/>
    <w:rsid w:val="00C906A2"/>
    <w:rsid w:val="00C92DE3"/>
    <w:rsid w:val="00C9680F"/>
    <w:rsid w:val="00C97E6A"/>
    <w:rsid w:val="00CA0909"/>
    <w:rsid w:val="00CA549E"/>
    <w:rsid w:val="00CA5CCF"/>
    <w:rsid w:val="00CA71BC"/>
    <w:rsid w:val="00CB3597"/>
    <w:rsid w:val="00CB588F"/>
    <w:rsid w:val="00CB59AA"/>
    <w:rsid w:val="00CC4DC3"/>
    <w:rsid w:val="00CC5A93"/>
    <w:rsid w:val="00CC6C87"/>
    <w:rsid w:val="00CC7A9B"/>
    <w:rsid w:val="00CD20AF"/>
    <w:rsid w:val="00CD5FA4"/>
    <w:rsid w:val="00CE06C0"/>
    <w:rsid w:val="00CE2588"/>
    <w:rsid w:val="00CE4726"/>
    <w:rsid w:val="00CE52B0"/>
    <w:rsid w:val="00CE5FBC"/>
    <w:rsid w:val="00CF248C"/>
    <w:rsid w:val="00CF5581"/>
    <w:rsid w:val="00D0264F"/>
    <w:rsid w:val="00D0346B"/>
    <w:rsid w:val="00D12205"/>
    <w:rsid w:val="00D151CB"/>
    <w:rsid w:val="00D1796D"/>
    <w:rsid w:val="00D24BE5"/>
    <w:rsid w:val="00D24F5C"/>
    <w:rsid w:val="00D31A7E"/>
    <w:rsid w:val="00D31FFC"/>
    <w:rsid w:val="00D33878"/>
    <w:rsid w:val="00D339B1"/>
    <w:rsid w:val="00D411C7"/>
    <w:rsid w:val="00D4214A"/>
    <w:rsid w:val="00D42381"/>
    <w:rsid w:val="00D478FB"/>
    <w:rsid w:val="00D47931"/>
    <w:rsid w:val="00D47CCF"/>
    <w:rsid w:val="00D50EFC"/>
    <w:rsid w:val="00D51827"/>
    <w:rsid w:val="00D56B50"/>
    <w:rsid w:val="00D57D5F"/>
    <w:rsid w:val="00D67143"/>
    <w:rsid w:val="00D7386A"/>
    <w:rsid w:val="00D740C0"/>
    <w:rsid w:val="00D74BA2"/>
    <w:rsid w:val="00D75558"/>
    <w:rsid w:val="00D75A30"/>
    <w:rsid w:val="00D81442"/>
    <w:rsid w:val="00D81E35"/>
    <w:rsid w:val="00D833B7"/>
    <w:rsid w:val="00D85E3B"/>
    <w:rsid w:val="00D8734D"/>
    <w:rsid w:val="00D94C74"/>
    <w:rsid w:val="00DA1CE9"/>
    <w:rsid w:val="00DA46AB"/>
    <w:rsid w:val="00DB0E06"/>
    <w:rsid w:val="00DB50E0"/>
    <w:rsid w:val="00DB54A0"/>
    <w:rsid w:val="00DC225C"/>
    <w:rsid w:val="00DC418E"/>
    <w:rsid w:val="00DC42CC"/>
    <w:rsid w:val="00DC5CC6"/>
    <w:rsid w:val="00DC6904"/>
    <w:rsid w:val="00DD2145"/>
    <w:rsid w:val="00DD2E54"/>
    <w:rsid w:val="00DD4700"/>
    <w:rsid w:val="00DD6EFF"/>
    <w:rsid w:val="00DE1372"/>
    <w:rsid w:val="00DE6591"/>
    <w:rsid w:val="00DE7074"/>
    <w:rsid w:val="00DF01C8"/>
    <w:rsid w:val="00DF0EB2"/>
    <w:rsid w:val="00DF124B"/>
    <w:rsid w:val="00DF157D"/>
    <w:rsid w:val="00DF340F"/>
    <w:rsid w:val="00DF3CC4"/>
    <w:rsid w:val="00DF6649"/>
    <w:rsid w:val="00E019F7"/>
    <w:rsid w:val="00E02DF9"/>
    <w:rsid w:val="00E03150"/>
    <w:rsid w:val="00E034FB"/>
    <w:rsid w:val="00E06075"/>
    <w:rsid w:val="00E102D2"/>
    <w:rsid w:val="00E109BF"/>
    <w:rsid w:val="00E10CC7"/>
    <w:rsid w:val="00E137DB"/>
    <w:rsid w:val="00E17B65"/>
    <w:rsid w:val="00E21D42"/>
    <w:rsid w:val="00E220B7"/>
    <w:rsid w:val="00E23C27"/>
    <w:rsid w:val="00E2400E"/>
    <w:rsid w:val="00E300E9"/>
    <w:rsid w:val="00E345A7"/>
    <w:rsid w:val="00E406CF"/>
    <w:rsid w:val="00E40C79"/>
    <w:rsid w:val="00E41886"/>
    <w:rsid w:val="00E4480D"/>
    <w:rsid w:val="00E450D8"/>
    <w:rsid w:val="00E45D92"/>
    <w:rsid w:val="00E46946"/>
    <w:rsid w:val="00E475FE"/>
    <w:rsid w:val="00E51668"/>
    <w:rsid w:val="00E552E2"/>
    <w:rsid w:val="00E55564"/>
    <w:rsid w:val="00E5635C"/>
    <w:rsid w:val="00E56CD5"/>
    <w:rsid w:val="00E63D65"/>
    <w:rsid w:val="00E66704"/>
    <w:rsid w:val="00E70A02"/>
    <w:rsid w:val="00E7130D"/>
    <w:rsid w:val="00E763DE"/>
    <w:rsid w:val="00E76D99"/>
    <w:rsid w:val="00E76E78"/>
    <w:rsid w:val="00E8164F"/>
    <w:rsid w:val="00E826D4"/>
    <w:rsid w:val="00E8484B"/>
    <w:rsid w:val="00E8611E"/>
    <w:rsid w:val="00E875E1"/>
    <w:rsid w:val="00E87714"/>
    <w:rsid w:val="00E90022"/>
    <w:rsid w:val="00E925C8"/>
    <w:rsid w:val="00E97F10"/>
    <w:rsid w:val="00EA0FAB"/>
    <w:rsid w:val="00EA19CF"/>
    <w:rsid w:val="00EA3B39"/>
    <w:rsid w:val="00EA3D5A"/>
    <w:rsid w:val="00EA40E6"/>
    <w:rsid w:val="00EB42D8"/>
    <w:rsid w:val="00EB5793"/>
    <w:rsid w:val="00EC1D4E"/>
    <w:rsid w:val="00EC2ADE"/>
    <w:rsid w:val="00EC3CC1"/>
    <w:rsid w:val="00EC44E8"/>
    <w:rsid w:val="00EC6455"/>
    <w:rsid w:val="00EC7156"/>
    <w:rsid w:val="00ED0DD5"/>
    <w:rsid w:val="00ED7B17"/>
    <w:rsid w:val="00EE17E8"/>
    <w:rsid w:val="00EF0B5C"/>
    <w:rsid w:val="00EF0CC7"/>
    <w:rsid w:val="00EF3C19"/>
    <w:rsid w:val="00EF5CCF"/>
    <w:rsid w:val="00EF62F2"/>
    <w:rsid w:val="00EF6E8F"/>
    <w:rsid w:val="00EF7838"/>
    <w:rsid w:val="00F0298A"/>
    <w:rsid w:val="00F05A48"/>
    <w:rsid w:val="00F15ABE"/>
    <w:rsid w:val="00F1783C"/>
    <w:rsid w:val="00F210AD"/>
    <w:rsid w:val="00F2190A"/>
    <w:rsid w:val="00F275B6"/>
    <w:rsid w:val="00F30664"/>
    <w:rsid w:val="00F30B13"/>
    <w:rsid w:val="00F315B0"/>
    <w:rsid w:val="00F36BB9"/>
    <w:rsid w:val="00F379C9"/>
    <w:rsid w:val="00F37A4B"/>
    <w:rsid w:val="00F41833"/>
    <w:rsid w:val="00F461D1"/>
    <w:rsid w:val="00F46E35"/>
    <w:rsid w:val="00F4794F"/>
    <w:rsid w:val="00F533E8"/>
    <w:rsid w:val="00F54258"/>
    <w:rsid w:val="00F551F8"/>
    <w:rsid w:val="00F62A7A"/>
    <w:rsid w:val="00F635EF"/>
    <w:rsid w:val="00F6400C"/>
    <w:rsid w:val="00F676A2"/>
    <w:rsid w:val="00F7290B"/>
    <w:rsid w:val="00F73DC6"/>
    <w:rsid w:val="00F77F48"/>
    <w:rsid w:val="00F82BD6"/>
    <w:rsid w:val="00F8354D"/>
    <w:rsid w:val="00F84EEE"/>
    <w:rsid w:val="00F9034E"/>
    <w:rsid w:val="00F9047A"/>
    <w:rsid w:val="00F92BD3"/>
    <w:rsid w:val="00F96C4E"/>
    <w:rsid w:val="00FA02AE"/>
    <w:rsid w:val="00FA15AB"/>
    <w:rsid w:val="00FA4D2C"/>
    <w:rsid w:val="00FA60CC"/>
    <w:rsid w:val="00FA7B2D"/>
    <w:rsid w:val="00FB5BA7"/>
    <w:rsid w:val="00FB6CF1"/>
    <w:rsid w:val="00FC1E19"/>
    <w:rsid w:val="00FC273E"/>
    <w:rsid w:val="00FC3E58"/>
    <w:rsid w:val="00FD1D70"/>
    <w:rsid w:val="00FD5CB3"/>
    <w:rsid w:val="00FE01CA"/>
    <w:rsid w:val="00FE0E1B"/>
    <w:rsid w:val="00FE2FCC"/>
    <w:rsid w:val="00FE4E4E"/>
    <w:rsid w:val="00FE6D2F"/>
    <w:rsid w:val="00FF09E7"/>
    <w:rsid w:val="00FF0BBE"/>
    <w:rsid w:val="00FF317A"/>
    <w:rsid w:val="00FF503E"/>
    <w:rsid w:val="00FF5C4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F29F-35B4-454A-AA9E-353878F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78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63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F4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1B7F25"/>
  </w:style>
  <w:style w:type="character" w:customStyle="1" w:styleId="ac">
    <w:name w:val="Текст концевой сноски Знак"/>
    <w:basedOn w:val="a0"/>
    <w:link w:val="ab"/>
    <w:uiPriority w:val="99"/>
    <w:semiHidden/>
    <w:rsid w:val="001B7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B7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152B-20CE-4BF3-AABB-35B31E9E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9199</TotalTime>
  <Pages>22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Econom17</cp:lastModifiedBy>
  <cp:revision>261</cp:revision>
  <cp:lastPrinted>2016-02-01T10:32:00Z</cp:lastPrinted>
  <dcterms:created xsi:type="dcterms:W3CDTF">2014-11-24T09:16:00Z</dcterms:created>
  <dcterms:modified xsi:type="dcterms:W3CDTF">2016-08-08T03:51:00Z</dcterms:modified>
</cp:coreProperties>
</file>