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B6" w:rsidRDefault="000F72B6">
      <w:pPr>
        <w:pStyle w:val="ConsPlusTitlePage"/>
      </w:pPr>
      <w:r>
        <w:t xml:space="preserve">Документ предоставлен </w:t>
      </w:r>
      <w:hyperlink r:id="rId4">
        <w:r>
          <w:rPr>
            <w:color w:val="0000FF"/>
          </w:rPr>
          <w:t>КонсультантПлюс</w:t>
        </w:r>
      </w:hyperlink>
      <w:r>
        <w:br/>
      </w:r>
    </w:p>
    <w:p w:rsidR="000F72B6" w:rsidRDefault="000F72B6">
      <w:pPr>
        <w:pStyle w:val="ConsPlusNormal"/>
        <w:jc w:val="both"/>
        <w:outlineLvl w:val="0"/>
      </w:pPr>
    </w:p>
    <w:p w:rsidR="000F72B6" w:rsidRDefault="000F72B6">
      <w:pPr>
        <w:pStyle w:val="ConsPlusTitle"/>
        <w:jc w:val="center"/>
        <w:outlineLvl w:val="0"/>
      </w:pPr>
      <w:r>
        <w:t>АДМИНИСТРАЦИЯ ГОРОДА КЕМЕРОВО</w:t>
      </w:r>
    </w:p>
    <w:p w:rsidR="000F72B6" w:rsidRDefault="000F72B6">
      <w:pPr>
        <w:pStyle w:val="ConsPlusTitle"/>
        <w:jc w:val="center"/>
      </w:pPr>
    </w:p>
    <w:p w:rsidR="000F72B6" w:rsidRDefault="000F72B6">
      <w:pPr>
        <w:pStyle w:val="ConsPlusTitle"/>
        <w:jc w:val="center"/>
      </w:pPr>
      <w:r>
        <w:t>ПОСТАНОВЛЕНИЕ</w:t>
      </w:r>
    </w:p>
    <w:p w:rsidR="000F72B6" w:rsidRDefault="000F72B6">
      <w:pPr>
        <w:pStyle w:val="ConsPlusTitle"/>
        <w:jc w:val="center"/>
      </w:pPr>
      <w:r>
        <w:t>от 13 октября 2021 г. N 2855</w:t>
      </w:r>
    </w:p>
    <w:p w:rsidR="000F72B6" w:rsidRDefault="000F72B6">
      <w:pPr>
        <w:pStyle w:val="ConsPlusTitle"/>
        <w:jc w:val="center"/>
      </w:pPr>
    </w:p>
    <w:p w:rsidR="000F72B6" w:rsidRDefault="000F72B6">
      <w:pPr>
        <w:pStyle w:val="ConsPlusTitle"/>
        <w:jc w:val="center"/>
      </w:pPr>
      <w:r>
        <w:t>ОБ УТВЕРЖДЕНИИ АДМИНИСТРАТИВНОГО РЕГЛАМЕНТА</w:t>
      </w:r>
    </w:p>
    <w:p w:rsidR="000F72B6" w:rsidRDefault="000F72B6">
      <w:pPr>
        <w:pStyle w:val="ConsPlusTitle"/>
        <w:jc w:val="center"/>
      </w:pPr>
      <w:r>
        <w:t>ПРЕДОСТАВЛЕНИЯ МУНИЦИПАЛЬНОЙ УСЛУГИ</w:t>
      </w:r>
    </w:p>
    <w:p w:rsidR="000F72B6" w:rsidRDefault="000F72B6">
      <w:pPr>
        <w:pStyle w:val="ConsPlusTitle"/>
        <w:jc w:val="center"/>
      </w:pPr>
      <w:r>
        <w:t>"ПРЕДОСТАВЛЕНИЕ В СОБСТВЕННОСТЬ, АРЕНДУ, ПОСТОЯННОЕ</w:t>
      </w:r>
    </w:p>
    <w:p w:rsidR="000F72B6" w:rsidRDefault="000F72B6">
      <w:pPr>
        <w:pStyle w:val="ConsPlusTitle"/>
        <w:jc w:val="center"/>
      </w:pPr>
      <w:r>
        <w:t>(БЕССРОЧНОЕ) ПОЛЬЗОВАНИЕ, БЕЗВОЗМЕЗДНОЕ ПОЛЬЗОВАНИЕ</w:t>
      </w:r>
    </w:p>
    <w:p w:rsidR="000F72B6" w:rsidRDefault="000F72B6">
      <w:pPr>
        <w:pStyle w:val="ConsPlusTitle"/>
        <w:jc w:val="center"/>
      </w:pPr>
      <w:r>
        <w:t>ЗЕМЕЛЬНОГО УЧАСТКА, НАХОДЯЩЕГОСЯ В МУНИЦИПАЛЬНОЙ</w:t>
      </w:r>
    </w:p>
    <w:p w:rsidR="000F72B6" w:rsidRDefault="000F72B6">
      <w:pPr>
        <w:pStyle w:val="ConsPlusTitle"/>
        <w:jc w:val="center"/>
      </w:pPr>
      <w:r>
        <w:t>СОБСТВЕННОСТИ, БЕЗ ПРОВЕДЕНИЯ ТОРГОВ"</w:t>
      </w:r>
    </w:p>
    <w:p w:rsidR="000F72B6" w:rsidRDefault="000F72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F72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2B6" w:rsidRDefault="000F72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72B6" w:rsidRDefault="000F72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72B6" w:rsidRDefault="000F72B6">
            <w:pPr>
              <w:pStyle w:val="ConsPlusNormal"/>
              <w:jc w:val="center"/>
            </w:pPr>
            <w:r>
              <w:rPr>
                <w:color w:val="392C69"/>
              </w:rPr>
              <w:t>Список изменяющих документов</w:t>
            </w:r>
          </w:p>
          <w:p w:rsidR="000F72B6" w:rsidRDefault="000F72B6">
            <w:pPr>
              <w:pStyle w:val="ConsPlusNormal"/>
              <w:jc w:val="center"/>
            </w:pPr>
            <w:r>
              <w:rPr>
                <w:color w:val="392C69"/>
              </w:rPr>
              <w:t>(в ред. постановлений администрации г. Кемерово</w:t>
            </w:r>
          </w:p>
          <w:p w:rsidR="000F72B6" w:rsidRDefault="000F72B6">
            <w:pPr>
              <w:pStyle w:val="ConsPlusNormal"/>
              <w:jc w:val="center"/>
            </w:pPr>
            <w:r>
              <w:rPr>
                <w:color w:val="392C69"/>
              </w:rPr>
              <w:t xml:space="preserve">от 14.11.2022 </w:t>
            </w:r>
            <w:hyperlink r:id="rId5">
              <w:r>
                <w:rPr>
                  <w:color w:val="0000FF"/>
                </w:rPr>
                <w:t>N 3446</w:t>
              </w:r>
            </w:hyperlink>
            <w:r>
              <w:rPr>
                <w:color w:val="392C69"/>
              </w:rPr>
              <w:t xml:space="preserve">, от 18.04.2023 </w:t>
            </w:r>
            <w:hyperlink r:id="rId6">
              <w:r>
                <w:rPr>
                  <w:color w:val="0000FF"/>
                </w:rPr>
                <w:t>N 1247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2B6" w:rsidRDefault="000F72B6">
            <w:pPr>
              <w:pStyle w:val="ConsPlusNormal"/>
            </w:pPr>
          </w:p>
        </w:tc>
      </w:tr>
    </w:tbl>
    <w:p w:rsidR="000F72B6" w:rsidRDefault="000F72B6">
      <w:pPr>
        <w:pStyle w:val="ConsPlusNormal"/>
        <w:jc w:val="both"/>
      </w:pPr>
    </w:p>
    <w:p w:rsidR="000F72B6" w:rsidRDefault="000F72B6">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Уставом</w:t>
        </w:r>
      </w:hyperlink>
      <w:r>
        <w:t xml:space="preserve"> города Кемерово, </w:t>
      </w:r>
      <w:hyperlink r:id="rId10">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0F72B6" w:rsidRDefault="000F72B6">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 к настоящему постановлению.</w:t>
      </w:r>
    </w:p>
    <w:p w:rsidR="000F72B6" w:rsidRDefault="000F72B6">
      <w:pPr>
        <w:pStyle w:val="ConsPlusNormal"/>
        <w:spacing w:before="220"/>
        <w:ind w:firstLine="540"/>
        <w:jc w:val="both"/>
      </w:pPr>
      <w:r>
        <w:t>2. Комитету по работе со средствами массовой информации (Н.Н.Горбачева) обеспечить официальное опубликование настоящего постановления.</w:t>
      </w:r>
    </w:p>
    <w:p w:rsidR="000F72B6" w:rsidRDefault="000F72B6">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0F72B6" w:rsidRDefault="000F72B6">
      <w:pPr>
        <w:pStyle w:val="ConsPlusNormal"/>
        <w:jc w:val="both"/>
      </w:pPr>
    </w:p>
    <w:p w:rsidR="000F72B6" w:rsidRDefault="000F72B6">
      <w:pPr>
        <w:pStyle w:val="ConsPlusNormal"/>
        <w:jc w:val="right"/>
      </w:pPr>
      <w:r>
        <w:t>Глава города</w:t>
      </w:r>
    </w:p>
    <w:p w:rsidR="000F72B6" w:rsidRDefault="000F72B6">
      <w:pPr>
        <w:pStyle w:val="ConsPlusNormal"/>
        <w:jc w:val="right"/>
      </w:pPr>
      <w:r>
        <w:t>И.В.СЕРЕДЮК</w:t>
      </w: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right"/>
        <w:outlineLvl w:val="0"/>
      </w:pPr>
      <w:r>
        <w:t>Приложение</w:t>
      </w:r>
    </w:p>
    <w:p w:rsidR="000F72B6" w:rsidRDefault="000F72B6">
      <w:pPr>
        <w:pStyle w:val="ConsPlusNormal"/>
        <w:jc w:val="right"/>
      </w:pPr>
      <w:r>
        <w:t>к постановлению администрации</w:t>
      </w:r>
    </w:p>
    <w:p w:rsidR="000F72B6" w:rsidRDefault="000F72B6">
      <w:pPr>
        <w:pStyle w:val="ConsPlusNormal"/>
        <w:jc w:val="right"/>
      </w:pPr>
      <w:r>
        <w:t>города Кемерово</w:t>
      </w:r>
    </w:p>
    <w:p w:rsidR="000F72B6" w:rsidRDefault="000F72B6">
      <w:pPr>
        <w:pStyle w:val="ConsPlusNormal"/>
        <w:jc w:val="right"/>
      </w:pPr>
      <w:r>
        <w:t>от 13 октября 2021 г. N 2855</w:t>
      </w:r>
    </w:p>
    <w:p w:rsidR="000F72B6" w:rsidRDefault="000F72B6">
      <w:pPr>
        <w:pStyle w:val="ConsPlusNormal"/>
        <w:jc w:val="both"/>
      </w:pPr>
    </w:p>
    <w:p w:rsidR="000F72B6" w:rsidRDefault="000F72B6">
      <w:pPr>
        <w:pStyle w:val="ConsPlusTitle"/>
        <w:jc w:val="center"/>
      </w:pPr>
      <w:bookmarkStart w:id="0" w:name="P33"/>
      <w:bookmarkEnd w:id="0"/>
      <w:r>
        <w:t>АДМИНИСТРАТИВНЫЙ РЕГЛАМЕНТ</w:t>
      </w:r>
    </w:p>
    <w:p w:rsidR="000F72B6" w:rsidRDefault="000F72B6">
      <w:pPr>
        <w:pStyle w:val="ConsPlusTitle"/>
        <w:jc w:val="center"/>
      </w:pPr>
      <w:r>
        <w:t>ПРЕДОСТАВЛЕНИЯ МУНИЦИПАЛЬНОЙ УСЛУГИ</w:t>
      </w:r>
    </w:p>
    <w:p w:rsidR="000F72B6" w:rsidRDefault="000F72B6">
      <w:pPr>
        <w:pStyle w:val="ConsPlusTitle"/>
        <w:jc w:val="center"/>
      </w:pPr>
      <w:r>
        <w:t>"ПРЕДОСТАВЛЕНИЕ В СОБСТВЕННОСТЬ, АРЕНДУ, ПОСТОЯННОЕ</w:t>
      </w:r>
    </w:p>
    <w:p w:rsidR="000F72B6" w:rsidRDefault="000F72B6">
      <w:pPr>
        <w:pStyle w:val="ConsPlusTitle"/>
        <w:jc w:val="center"/>
      </w:pPr>
      <w:r>
        <w:t>(БЕССРОЧНОЕ) ПОЛЬЗОВАНИЕ, БЕЗВОЗМЕЗДНОЕ ПОЛЬЗОВАНИЕ</w:t>
      </w:r>
    </w:p>
    <w:p w:rsidR="000F72B6" w:rsidRDefault="000F72B6">
      <w:pPr>
        <w:pStyle w:val="ConsPlusTitle"/>
        <w:jc w:val="center"/>
      </w:pPr>
      <w:r>
        <w:t>ЗЕМЕЛЬНОГО УЧАСТКА, НАХОДЯЩЕГОСЯ В МУНИЦИПАЛЬНОЙ</w:t>
      </w:r>
    </w:p>
    <w:p w:rsidR="000F72B6" w:rsidRDefault="000F72B6">
      <w:pPr>
        <w:pStyle w:val="ConsPlusTitle"/>
        <w:jc w:val="center"/>
      </w:pPr>
      <w:r>
        <w:lastRenderedPageBreak/>
        <w:t>СОБСТВЕННОСТИ, БЕЗ ПРОВЕДЕНИЯ ТОРГОВ"</w:t>
      </w:r>
    </w:p>
    <w:p w:rsidR="000F72B6" w:rsidRDefault="000F72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F72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2B6" w:rsidRDefault="000F72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72B6" w:rsidRDefault="000F72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72B6" w:rsidRDefault="000F72B6">
            <w:pPr>
              <w:pStyle w:val="ConsPlusNormal"/>
              <w:jc w:val="center"/>
            </w:pPr>
            <w:r>
              <w:rPr>
                <w:color w:val="392C69"/>
              </w:rPr>
              <w:t>Список изменяющих документов</w:t>
            </w:r>
          </w:p>
          <w:p w:rsidR="000F72B6" w:rsidRDefault="000F72B6">
            <w:pPr>
              <w:pStyle w:val="ConsPlusNormal"/>
              <w:jc w:val="center"/>
            </w:pPr>
            <w:r>
              <w:rPr>
                <w:color w:val="392C69"/>
              </w:rPr>
              <w:t>(в ред. постановлений администрации г. Кемерово</w:t>
            </w:r>
          </w:p>
          <w:p w:rsidR="000F72B6" w:rsidRDefault="000F72B6">
            <w:pPr>
              <w:pStyle w:val="ConsPlusNormal"/>
              <w:jc w:val="center"/>
            </w:pPr>
            <w:r>
              <w:rPr>
                <w:color w:val="392C69"/>
              </w:rPr>
              <w:t xml:space="preserve">от 14.11.2022 </w:t>
            </w:r>
            <w:hyperlink r:id="rId11">
              <w:r>
                <w:rPr>
                  <w:color w:val="0000FF"/>
                </w:rPr>
                <w:t>N 3446</w:t>
              </w:r>
            </w:hyperlink>
            <w:r>
              <w:rPr>
                <w:color w:val="392C69"/>
              </w:rPr>
              <w:t xml:space="preserve">, от 18.04.2023 </w:t>
            </w:r>
            <w:hyperlink r:id="rId12">
              <w:r>
                <w:rPr>
                  <w:color w:val="0000FF"/>
                </w:rPr>
                <w:t>N 1247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2B6" w:rsidRDefault="000F72B6">
            <w:pPr>
              <w:pStyle w:val="ConsPlusNormal"/>
            </w:pPr>
          </w:p>
        </w:tc>
      </w:tr>
    </w:tbl>
    <w:p w:rsidR="000F72B6" w:rsidRDefault="000F72B6">
      <w:pPr>
        <w:pStyle w:val="ConsPlusNormal"/>
        <w:jc w:val="both"/>
      </w:pPr>
    </w:p>
    <w:p w:rsidR="000F72B6" w:rsidRDefault="000F72B6">
      <w:pPr>
        <w:pStyle w:val="ConsPlusTitle"/>
        <w:jc w:val="center"/>
        <w:outlineLvl w:val="1"/>
      </w:pPr>
      <w:r>
        <w:t>1. Общие положения</w:t>
      </w:r>
    </w:p>
    <w:p w:rsidR="000F72B6" w:rsidRDefault="000F72B6">
      <w:pPr>
        <w:pStyle w:val="ConsPlusNormal"/>
        <w:jc w:val="both"/>
      </w:pPr>
    </w:p>
    <w:p w:rsidR="000F72B6" w:rsidRDefault="000F72B6">
      <w:pPr>
        <w:pStyle w:val="ConsPlusNormal"/>
        <w:ind w:firstLine="540"/>
        <w:jc w:val="both"/>
      </w:pPr>
      <w:r>
        <w:t>1.1. Предмет регулирования административного регламента.</w:t>
      </w:r>
    </w:p>
    <w:p w:rsidR="000F72B6" w:rsidRDefault="000F72B6">
      <w:pPr>
        <w:pStyle w:val="ConsPlusNormal"/>
        <w:spacing w:before="220"/>
        <w:ind w:firstLine="540"/>
        <w:jc w:val="both"/>
      </w:pPr>
      <w: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13">
        <w:r>
          <w:rPr>
            <w:color w:val="0000FF"/>
          </w:rPr>
          <w:t>закона</w:t>
        </w:r>
      </w:hyperlink>
      <w:r>
        <w:t xml:space="preserve"> от 27.07.2010 N 210-ФЗ "Об организации предоставления государственных и муниципальных услуг".</w:t>
      </w:r>
    </w:p>
    <w:p w:rsidR="000F72B6" w:rsidRDefault="000F72B6">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города Кемерово (далее - уполномоченный орган) и ее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F72B6" w:rsidRDefault="000F72B6">
      <w:pPr>
        <w:pStyle w:val="ConsPlusNormal"/>
        <w:spacing w:before="220"/>
        <w:ind w:firstLine="540"/>
        <w:jc w:val="both"/>
      </w:pPr>
      <w:r>
        <w:t>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F72B6" w:rsidRDefault="000F72B6">
      <w:pPr>
        <w:pStyle w:val="ConsPlusNormal"/>
        <w:spacing w:before="220"/>
        <w:ind w:firstLine="540"/>
        <w:jc w:val="both"/>
      </w:pPr>
      <w:r>
        <w:t>1.2. Круг заявителей.</w:t>
      </w:r>
    </w:p>
    <w:p w:rsidR="000F72B6" w:rsidRDefault="000F72B6">
      <w:pPr>
        <w:pStyle w:val="ConsPlusNormal"/>
        <w:spacing w:before="220"/>
        <w:ind w:firstLine="540"/>
        <w:jc w:val="both"/>
      </w:pPr>
      <w:r>
        <w:t>Заявителями являются юридические и физические лица (индивидуальные предприниматели) (далее - заявители).</w:t>
      </w:r>
    </w:p>
    <w:p w:rsidR="000F72B6" w:rsidRDefault="000F72B6">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0F72B6" w:rsidRDefault="000F72B6">
      <w:pPr>
        <w:pStyle w:val="ConsPlusNormal"/>
        <w:spacing w:before="220"/>
        <w:ind w:firstLine="540"/>
        <w:jc w:val="both"/>
      </w:pPr>
      <w:r>
        <w:t xml:space="preserve">Муниципальная услуга предоставляется физическим или юридическим лицам (далее - заявители) по основаниям, предусмотренным </w:t>
      </w:r>
      <w:hyperlink r:id="rId14">
        <w:r>
          <w:rPr>
            <w:color w:val="0000FF"/>
          </w:rPr>
          <w:t>пунктом 2 статьи 39.3</w:t>
        </w:r>
      </w:hyperlink>
      <w:r>
        <w:t xml:space="preserve"> (за исключением случая, предусмотренного </w:t>
      </w:r>
      <w:hyperlink r:id="rId15">
        <w:r>
          <w:rPr>
            <w:color w:val="0000FF"/>
          </w:rPr>
          <w:t>подпунктом 10</w:t>
        </w:r>
      </w:hyperlink>
      <w:r>
        <w:t xml:space="preserve">), </w:t>
      </w:r>
      <w:hyperlink r:id="rId16">
        <w:r>
          <w:rPr>
            <w:color w:val="0000FF"/>
          </w:rPr>
          <w:t>пунктом 2 статьи 39.6</w:t>
        </w:r>
      </w:hyperlink>
      <w:r>
        <w:t xml:space="preserve">, </w:t>
      </w:r>
      <w:hyperlink r:id="rId17">
        <w:r>
          <w:rPr>
            <w:color w:val="0000FF"/>
          </w:rPr>
          <w:t>ст. 39.9</w:t>
        </w:r>
      </w:hyperlink>
      <w:r>
        <w:t xml:space="preserve">, </w:t>
      </w:r>
      <w:hyperlink r:id="rId18">
        <w:r>
          <w:rPr>
            <w:color w:val="0000FF"/>
          </w:rPr>
          <w:t>пунктом 2 статьи 39.10</w:t>
        </w:r>
      </w:hyperlink>
      <w:r>
        <w:t xml:space="preserve"> Земельного кодекса Российской Федерации.</w:t>
      </w:r>
    </w:p>
    <w:p w:rsidR="000F72B6" w:rsidRDefault="000F72B6">
      <w:pPr>
        <w:pStyle w:val="ConsPlusNormal"/>
        <w:spacing w:before="220"/>
        <w:ind w:firstLine="540"/>
        <w:jc w:val="both"/>
      </w:pPr>
      <w:r>
        <w:t>1.3. Требования к порядку информирования о предоставлении муниципальной услуги.</w:t>
      </w:r>
    </w:p>
    <w:p w:rsidR="000F72B6" w:rsidRDefault="000F72B6">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0F72B6" w:rsidRDefault="000F72B6">
      <w:pPr>
        <w:pStyle w:val="ConsPlusNormal"/>
        <w:spacing w:before="220"/>
        <w:ind w:firstLine="540"/>
        <w:jc w:val="both"/>
      </w:pPr>
      <w: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(www.kemerovo.ru) (далее - официальный сайт уполномоченного органа);</w:t>
      </w:r>
    </w:p>
    <w:p w:rsidR="000F72B6" w:rsidRDefault="000F72B6">
      <w:pPr>
        <w:pStyle w:val="ConsPlusNormal"/>
        <w:spacing w:before="220"/>
        <w:ind w:firstLine="540"/>
        <w:jc w:val="both"/>
      </w:pPr>
      <w: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0F72B6" w:rsidRDefault="000F72B6">
      <w:pPr>
        <w:pStyle w:val="ConsPlusNormal"/>
        <w:spacing w:before="220"/>
        <w:ind w:firstLine="540"/>
        <w:jc w:val="both"/>
      </w:pPr>
      <w:r>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0F72B6" w:rsidRDefault="000F72B6">
      <w:pPr>
        <w:pStyle w:val="ConsPlusNormal"/>
        <w:spacing w:before="220"/>
        <w:ind w:firstLine="540"/>
        <w:jc w:val="both"/>
      </w:pPr>
      <w:r>
        <w:t>путем публикации информационных материалов в средствах массовой информации;</w:t>
      </w:r>
    </w:p>
    <w:p w:rsidR="000F72B6" w:rsidRDefault="000F72B6">
      <w:pPr>
        <w:pStyle w:val="ConsPlusNormal"/>
        <w:spacing w:before="220"/>
        <w:ind w:firstLine="540"/>
        <w:jc w:val="both"/>
      </w:pPr>
      <w:r>
        <w:t>посредством ответов на письменные обращения;</w:t>
      </w:r>
    </w:p>
    <w:p w:rsidR="000F72B6" w:rsidRDefault="000F72B6">
      <w:pPr>
        <w:pStyle w:val="ConsPlusNormal"/>
        <w:spacing w:before="220"/>
        <w:ind w:firstLine="540"/>
        <w:jc w:val="both"/>
      </w:pPr>
      <w:r>
        <w:t xml:space="preserve">сотрудником отдела "Мои Документы" МФЦ в соответствии с </w:t>
      </w:r>
      <w:hyperlink w:anchor="P501">
        <w:r>
          <w:rPr>
            <w:color w:val="0000FF"/>
          </w:rPr>
          <w:t>пунктом 6.3</w:t>
        </w:r>
      </w:hyperlink>
      <w:r>
        <w:t xml:space="preserve"> настоящего административного регламента.</w:t>
      </w:r>
    </w:p>
    <w:p w:rsidR="000F72B6" w:rsidRDefault="000F72B6">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земельно-имущественных отношений и (или) специалистом отдела земельно-имущественных отношений.</w:t>
      </w:r>
    </w:p>
    <w:p w:rsidR="000F72B6" w:rsidRDefault="000F72B6">
      <w:pPr>
        <w:pStyle w:val="ConsPlusNormal"/>
        <w:jc w:val="both"/>
      </w:pPr>
      <w:r>
        <w:t xml:space="preserve">(в ред. </w:t>
      </w:r>
      <w:hyperlink r:id="rId19">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F72B6" w:rsidRDefault="000F72B6">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F72B6" w:rsidRDefault="000F72B6">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0F72B6" w:rsidRDefault="000F72B6">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0F72B6" w:rsidRDefault="000F72B6">
      <w:pPr>
        <w:pStyle w:val="ConsPlusNormal"/>
        <w:jc w:val="both"/>
      </w:pPr>
      <w:r>
        <w:t xml:space="preserve">(в ред. </w:t>
      </w:r>
      <w:hyperlink r:id="rId20">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F72B6" w:rsidRDefault="000F72B6">
      <w:pPr>
        <w:pStyle w:val="ConsPlusNormal"/>
        <w:jc w:val="both"/>
      </w:pPr>
    </w:p>
    <w:p w:rsidR="000F72B6" w:rsidRDefault="000F72B6">
      <w:pPr>
        <w:pStyle w:val="ConsPlusTitle"/>
        <w:jc w:val="center"/>
        <w:outlineLvl w:val="1"/>
      </w:pPr>
      <w:r>
        <w:t>2. Стандарт предоставления муниципальной услуги</w:t>
      </w:r>
    </w:p>
    <w:p w:rsidR="000F72B6" w:rsidRDefault="000F72B6">
      <w:pPr>
        <w:pStyle w:val="ConsPlusNormal"/>
        <w:jc w:val="both"/>
      </w:pPr>
    </w:p>
    <w:p w:rsidR="000F72B6" w:rsidRDefault="000F72B6">
      <w:pPr>
        <w:pStyle w:val="ConsPlusNormal"/>
        <w:ind w:firstLine="540"/>
        <w:jc w:val="both"/>
      </w:pPr>
      <w:r>
        <w:t>2.1. Наименование муниципальной услуги</w:t>
      </w:r>
    </w:p>
    <w:p w:rsidR="000F72B6" w:rsidRDefault="000F72B6">
      <w:pPr>
        <w:pStyle w:val="ConsPlusNormal"/>
        <w:spacing w:before="220"/>
        <w:ind w:firstLine="540"/>
        <w:jc w:val="both"/>
      </w:pPr>
      <w:r>
        <w:lastRenderedPageBreak/>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F72B6" w:rsidRDefault="000F72B6">
      <w:pPr>
        <w:pStyle w:val="ConsPlusNormal"/>
        <w:spacing w:before="220"/>
        <w:ind w:firstLine="540"/>
        <w:jc w:val="both"/>
      </w:pPr>
      <w:r>
        <w:t>2.2. Наименование органа, предоставляющего муниципальную услугу.</w:t>
      </w:r>
    </w:p>
    <w:p w:rsidR="000F72B6" w:rsidRDefault="000F72B6">
      <w:pPr>
        <w:pStyle w:val="ConsPlusNormal"/>
        <w:spacing w:before="220"/>
        <w:ind w:firstLine="540"/>
        <w:jc w:val="both"/>
      </w:pPr>
      <w:r>
        <w:t>Органом, предоставляющим муниципальную услугу, является администрация города Кемерово. Действия по предоставлению муниципальной услуги осуществляет КУМИ (далее - уполномоченное структурное подразделение).</w:t>
      </w:r>
    </w:p>
    <w:p w:rsidR="000F72B6" w:rsidRDefault="000F72B6">
      <w:pPr>
        <w:pStyle w:val="ConsPlusNormal"/>
        <w:spacing w:before="220"/>
        <w:ind w:firstLine="540"/>
        <w:jc w:val="both"/>
      </w:pPr>
      <w:r>
        <w:t>МФЦ участвует в предоставлении муниципальной услуги в части:</w:t>
      </w:r>
    </w:p>
    <w:p w:rsidR="000F72B6" w:rsidRDefault="000F72B6">
      <w:pPr>
        <w:pStyle w:val="ConsPlusNormal"/>
        <w:spacing w:before="220"/>
        <w:ind w:firstLine="540"/>
        <w:jc w:val="both"/>
      </w:pPr>
      <w:r>
        <w:t>- информирования о порядке предоставления муниципальной услуги;</w:t>
      </w:r>
    </w:p>
    <w:p w:rsidR="000F72B6" w:rsidRDefault="000F72B6">
      <w:pPr>
        <w:pStyle w:val="ConsPlusNormal"/>
        <w:spacing w:before="220"/>
        <w:ind w:firstLine="540"/>
        <w:jc w:val="both"/>
      </w:pPr>
      <w:r>
        <w:t>- приема заявлений и документов, необходимых для предоставления муниципальной услуги;</w:t>
      </w:r>
    </w:p>
    <w:p w:rsidR="000F72B6" w:rsidRDefault="000F72B6">
      <w:pPr>
        <w:pStyle w:val="ConsPlusNormal"/>
        <w:spacing w:before="220"/>
        <w:ind w:firstLine="540"/>
        <w:jc w:val="both"/>
      </w:pPr>
      <w:r>
        <w:t>- выдачи результата предоставления муниципальной услуги.</w:t>
      </w:r>
    </w:p>
    <w:p w:rsidR="000F72B6" w:rsidRDefault="000F72B6">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F72B6" w:rsidRDefault="000F72B6">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72B6" w:rsidRDefault="000F72B6">
      <w:pPr>
        <w:pStyle w:val="ConsPlusNormal"/>
        <w:spacing w:before="220"/>
        <w:ind w:firstLine="540"/>
        <w:jc w:val="both"/>
      </w:pPr>
      <w:bookmarkStart w:id="1" w:name="P82"/>
      <w:bookmarkEnd w:id="1"/>
      <w:r>
        <w:t>2.3. Результатом предоставления муниципальной услуги является.</w:t>
      </w:r>
    </w:p>
    <w:p w:rsidR="000F72B6" w:rsidRDefault="000F72B6">
      <w:pPr>
        <w:pStyle w:val="ConsPlusNormal"/>
        <w:spacing w:before="220"/>
        <w:ind w:firstLine="540"/>
        <w:jc w:val="both"/>
      </w:pPr>
      <w:r>
        <w:t>Результатом предоставления муниципальной услуги является: решение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решение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F72B6" w:rsidRDefault="000F72B6">
      <w:pPr>
        <w:pStyle w:val="ConsPlusNormal"/>
        <w:spacing w:before="220"/>
        <w:ind w:firstLine="540"/>
        <w:jc w:val="both"/>
      </w:pPr>
      <w:r>
        <w:t>Процедура предоставления муниципальной услуги завершается путем направления заявителю одного из следующих документов:</w:t>
      </w:r>
    </w:p>
    <w:p w:rsidR="000F72B6" w:rsidRDefault="000F72B6">
      <w:pPr>
        <w:pStyle w:val="ConsPlusNormal"/>
        <w:spacing w:before="220"/>
        <w:ind w:firstLine="540"/>
        <w:jc w:val="both"/>
      </w:pPr>
      <w:r>
        <w:t>решения о предоставлении земельного участка в постоянное (бессрочное) пользование;</w:t>
      </w:r>
    </w:p>
    <w:p w:rsidR="000F72B6" w:rsidRDefault="000F72B6">
      <w:pPr>
        <w:pStyle w:val="ConsPlusNormal"/>
        <w:spacing w:before="220"/>
        <w:ind w:firstLine="540"/>
        <w:jc w:val="both"/>
      </w:pPr>
      <w:r>
        <w:t>решения о предоставлении земельного участка в собственность, аренду, безвозмездное пользование без торгов и подписанных экземпляров проекта договора аренды, купли-продажи, безвозмездного пользования, земельного участка;</w:t>
      </w:r>
    </w:p>
    <w:p w:rsidR="000F72B6" w:rsidRDefault="000F72B6">
      <w:pPr>
        <w:pStyle w:val="ConsPlusNormal"/>
        <w:spacing w:before="220"/>
        <w:ind w:firstLine="540"/>
        <w:jc w:val="both"/>
      </w:pPr>
      <w:r>
        <w:t>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F72B6" w:rsidRDefault="000F72B6">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F72B6" w:rsidRDefault="000F72B6">
      <w:pPr>
        <w:pStyle w:val="ConsPlusNormal"/>
        <w:spacing w:before="220"/>
        <w:ind w:firstLine="540"/>
        <w:jc w:val="both"/>
      </w:pPr>
      <w:r>
        <w:t>Срок предоставления муниципальной услуги составляет не более 20 дней со дня поступления заявления в уполномоченный орган.</w:t>
      </w:r>
    </w:p>
    <w:p w:rsidR="000F72B6" w:rsidRDefault="000F72B6">
      <w:pPr>
        <w:pStyle w:val="ConsPlusNormal"/>
        <w:jc w:val="both"/>
      </w:pPr>
      <w:r>
        <w:t xml:space="preserve">(в ред. </w:t>
      </w:r>
      <w:hyperlink r:id="rId21">
        <w:r>
          <w:rPr>
            <w:color w:val="0000FF"/>
          </w:rPr>
          <w:t>постановления</w:t>
        </w:r>
      </w:hyperlink>
      <w:r>
        <w:t xml:space="preserve"> администрации г. Кемерово от 18.04.2023 N 1247)</w:t>
      </w:r>
    </w:p>
    <w:p w:rsidR="000F72B6" w:rsidRDefault="000F72B6">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F72B6" w:rsidRDefault="000F72B6">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0F72B6" w:rsidRDefault="000F72B6">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0F72B6" w:rsidRDefault="000F72B6">
      <w:pPr>
        <w:pStyle w:val="ConsPlusNormal"/>
        <w:spacing w:before="220"/>
        <w:ind w:firstLine="540"/>
        <w:jc w:val="both"/>
      </w:pPr>
      <w:r>
        <w:t>2.5. Нормативные правовые акты, регулирующие предоставление муниципальной услуги</w:t>
      </w:r>
    </w:p>
    <w:p w:rsidR="000F72B6" w:rsidRDefault="000F72B6">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0F72B6" w:rsidRDefault="000F72B6">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в сети Интернет, а также в соответствующем разделе федерального реестра.</w:t>
      </w:r>
    </w:p>
    <w:p w:rsidR="000F72B6" w:rsidRDefault="000F72B6">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7 рабочих дней со дня вступления в силу указанных изменений.</w:t>
      </w:r>
    </w:p>
    <w:p w:rsidR="000F72B6" w:rsidRDefault="000F72B6">
      <w:pPr>
        <w:pStyle w:val="ConsPlusNormal"/>
        <w:jc w:val="both"/>
      </w:pPr>
      <w:r>
        <w:t xml:space="preserve">(в ред. </w:t>
      </w:r>
      <w:hyperlink r:id="rId22">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bookmarkStart w:id="2" w:name="P99"/>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F72B6" w:rsidRDefault="000F72B6">
      <w:pPr>
        <w:pStyle w:val="ConsPlusNormal"/>
        <w:spacing w:before="220"/>
        <w:ind w:firstLine="540"/>
        <w:jc w:val="both"/>
      </w:pPr>
      <w:r>
        <w:t xml:space="preserve">С целью предоставления земельного участка без проведения торгов заявитель (его представитель) представляет </w:t>
      </w:r>
      <w:hyperlink w:anchor="P567">
        <w:r>
          <w:rPr>
            <w:color w:val="0000FF"/>
          </w:rPr>
          <w:t>заявление</w:t>
        </w:r>
      </w:hyperlink>
      <w:r>
        <w:t xml:space="preserve"> о предоставлении земельного участка без торгов (далее по тексту - заявление, заявление о предоставлении муниципальной услуги) по форме согласно приложению N 1 к настоящему административному регламенту. В заявлении указывается вид права, на котором предоставляется земельный участок, основания для предоставления земельного участка без торгов.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РПГУ; на бумажном носителе в виде распечатанного экземпляра электронного документа в многофункциональном центре.</w:t>
      </w:r>
    </w:p>
    <w:p w:rsidR="000F72B6" w:rsidRDefault="000F72B6">
      <w:pPr>
        <w:pStyle w:val="ConsPlusNormal"/>
        <w:jc w:val="both"/>
      </w:pPr>
      <w:r>
        <w:t xml:space="preserve">(в ред. </w:t>
      </w:r>
      <w:hyperlink r:id="rId23">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r>
        <w:t>К указанному заявлению прилагаются следующие документы:</w:t>
      </w:r>
    </w:p>
    <w:p w:rsidR="000F72B6" w:rsidRDefault="000F72B6">
      <w:pPr>
        <w:pStyle w:val="ConsPlusNormal"/>
        <w:spacing w:before="220"/>
        <w:ind w:firstLine="540"/>
        <w:jc w:val="both"/>
      </w:pPr>
      <w:r>
        <w:t>1) копия документа, удостоверяющего личность заявителя - физического лица либо личность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0F72B6" w:rsidRDefault="000F72B6">
      <w:pPr>
        <w:pStyle w:val="ConsPlusNormal"/>
        <w:jc w:val="both"/>
      </w:pPr>
      <w:r>
        <w:t xml:space="preserve">(пп. 1 в ред. </w:t>
      </w:r>
      <w:hyperlink r:id="rId24">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 учреждения). В случае направления заявления посредством ЕПГУ, РПГУ,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F72B6" w:rsidRDefault="000F72B6">
      <w:pPr>
        <w:pStyle w:val="ConsPlusNormal"/>
        <w:jc w:val="both"/>
      </w:pPr>
      <w:r>
        <w:t xml:space="preserve">(пп. 2 в ред. </w:t>
      </w:r>
      <w:hyperlink r:id="rId25">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bookmarkStart w:id="3" w:name="P107"/>
      <w:bookmarkEnd w:id="3"/>
      <w:r>
        <w:t xml:space="preserve">3) документы, подтверждающие право заявителя на приобретение земельного участка без проведения торгов, предусмотренные </w:t>
      </w:r>
      <w:hyperlink r:id="rId26">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 за исключением документов, которые должны быть получены Уполномоченным органом в порядке межведомственного информационного взаимодействия.</w:t>
      </w:r>
    </w:p>
    <w:p w:rsidR="000F72B6" w:rsidRDefault="000F72B6">
      <w:pPr>
        <w:pStyle w:val="ConsPlusNormal"/>
        <w:spacing w:before="220"/>
        <w:ind w:firstLine="540"/>
        <w:jc w:val="both"/>
      </w:pPr>
      <w:r>
        <w:t xml:space="preserve">Предоставление документов, указанных в </w:t>
      </w:r>
      <w:hyperlink w:anchor="P107">
        <w:r>
          <w:rPr>
            <w:color w:val="0000FF"/>
          </w:rPr>
          <w:t>подпункте 3</w:t>
        </w:r>
      </w:hyperlink>
      <w:r>
        <w:t xml:space="preserve">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72B6" w:rsidRDefault="000F72B6">
      <w:pPr>
        <w:pStyle w:val="ConsPlusNormal"/>
        <w:spacing w:before="220"/>
        <w:ind w:firstLine="540"/>
        <w:jc w:val="both"/>
      </w:pPr>
      <w:bookmarkStart w:id="4" w:name="P109"/>
      <w:bookmarkEnd w:id="4"/>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и в электронной форме, порядок их представления</w:t>
      </w:r>
    </w:p>
    <w:p w:rsidR="000F72B6" w:rsidRDefault="000F72B6">
      <w:pPr>
        <w:pStyle w:val="ConsPlusNormal"/>
        <w:spacing w:before="220"/>
        <w:ind w:firstLine="540"/>
        <w:jc w:val="both"/>
      </w:pPr>
      <w:r>
        <w:t>Заявитель (его представитель) вправе самостоятельно предоставить следующие документы:</w:t>
      </w:r>
    </w:p>
    <w:p w:rsidR="000F72B6" w:rsidRDefault="000F72B6">
      <w:pPr>
        <w:pStyle w:val="ConsPlusNormal"/>
        <w:spacing w:before="220"/>
        <w:ind w:firstLine="540"/>
        <w:jc w:val="both"/>
      </w:pPr>
      <w:bookmarkStart w:id="5" w:name="P111"/>
      <w:bookmarkEnd w:id="5"/>
      <w:r>
        <w:t>1) выписку из Единого государственного реестра юридических лиц о юридическом лице, являющемся заявителем о предоставлении муниципальной услуги;</w:t>
      </w:r>
    </w:p>
    <w:p w:rsidR="000F72B6" w:rsidRDefault="000F72B6">
      <w:pPr>
        <w:pStyle w:val="ConsPlusNormal"/>
        <w:spacing w:before="220"/>
        <w:ind w:firstLine="540"/>
        <w:jc w:val="both"/>
      </w:pPr>
      <w:r>
        <w:t>2) выписку из Единого государственного реестра индивидуальных предпринимателей об индивидуальном предпринимателе, являющемся заявителем о предоставлении муниципальной услуги;</w:t>
      </w:r>
    </w:p>
    <w:p w:rsidR="000F72B6" w:rsidRDefault="000F72B6">
      <w:pPr>
        <w:pStyle w:val="ConsPlusNormal"/>
        <w:spacing w:before="220"/>
        <w:ind w:firstLine="540"/>
        <w:jc w:val="both"/>
      </w:pPr>
      <w:bookmarkStart w:id="6" w:name="P113"/>
      <w:bookmarkEnd w:id="6"/>
      <w:r>
        <w:t>3)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w:t>
      </w:r>
    </w:p>
    <w:p w:rsidR="000F72B6" w:rsidRDefault="000F72B6">
      <w:pPr>
        <w:pStyle w:val="ConsPlusNormal"/>
        <w:spacing w:before="220"/>
        <w:ind w:firstLine="540"/>
        <w:jc w:val="both"/>
      </w:pPr>
      <w:r>
        <w:t>4) утвержденные проекты планировки и утвержденные проекты межевания территории;</w:t>
      </w:r>
    </w:p>
    <w:p w:rsidR="000F72B6" w:rsidRDefault="000F72B6">
      <w:pPr>
        <w:pStyle w:val="ConsPlusNormal"/>
        <w:spacing w:before="220"/>
        <w:ind w:firstLine="540"/>
        <w:jc w:val="both"/>
      </w:pPr>
      <w:r>
        <w:t>5) договор о комплексном освоении территории;</w:t>
      </w:r>
    </w:p>
    <w:p w:rsidR="000F72B6" w:rsidRDefault="000F72B6">
      <w:pPr>
        <w:pStyle w:val="ConsPlusNormal"/>
        <w:spacing w:before="220"/>
        <w:ind w:firstLine="540"/>
        <w:jc w:val="both"/>
      </w:pPr>
      <w:r>
        <w:t>6) проект организации и застройки территории некоммерческого объединения (в случае отсутствия утвержденного проекта межевания территории);</w:t>
      </w:r>
    </w:p>
    <w:p w:rsidR="000F72B6" w:rsidRDefault="000F72B6">
      <w:pPr>
        <w:pStyle w:val="ConsPlusNormal"/>
        <w:spacing w:before="220"/>
        <w:ind w:firstLine="540"/>
        <w:jc w:val="both"/>
      </w:pPr>
      <w:bookmarkStart w:id="7" w:name="P117"/>
      <w:bookmarkEnd w:id="7"/>
      <w:r>
        <w:t xml:space="preserve">7) иные документы, предусмотренные </w:t>
      </w:r>
      <w:hyperlink r:id="rId27">
        <w:r>
          <w:rPr>
            <w:color w:val="0000FF"/>
          </w:rPr>
          <w:t>Перечнем</w:t>
        </w:r>
      </w:hyperlink>
      <w:r>
        <w:t xml:space="preserve"> документов, подтверждающие право заявителя на приобретение земельного участка без проведения торгов,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0F72B6" w:rsidRDefault="000F72B6">
      <w:pPr>
        <w:pStyle w:val="ConsPlusNormal"/>
        <w:spacing w:before="220"/>
        <w:ind w:firstLine="540"/>
        <w:jc w:val="both"/>
      </w:pPr>
      <w:r>
        <w:t>Если заявитель не предоставил документы, предусмотренные подпунктами 1 - 7 настоящего пункта, самостоятельно, указанные документы (их копии или сведения, содержащиеся в них)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F72B6" w:rsidRDefault="000F72B6">
      <w:pPr>
        <w:pStyle w:val="ConsPlusNormal"/>
        <w:spacing w:before="220"/>
        <w:ind w:firstLine="540"/>
        <w:jc w:val="both"/>
      </w:pPr>
      <w:r>
        <w:t>Непредоставление заявителем указанных документов не является основанием для отказа заявителю в предоставлении услуги.</w:t>
      </w:r>
    </w:p>
    <w:p w:rsidR="000F72B6" w:rsidRDefault="000F72B6">
      <w:pPr>
        <w:pStyle w:val="ConsPlusNormal"/>
        <w:spacing w:before="220"/>
        <w:ind w:firstLine="540"/>
        <w:jc w:val="both"/>
      </w:pPr>
      <w:r>
        <w:t>2.8. Уполномоченный орган не вправе требовать от заявителя или его представителя:</w:t>
      </w:r>
    </w:p>
    <w:p w:rsidR="000F72B6" w:rsidRDefault="000F72B6">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2B6" w:rsidRDefault="000F72B6">
      <w:pPr>
        <w:pStyle w:val="ConsPlusNormal"/>
        <w:spacing w:before="220"/>
        <w:ind w:firstLine="540"/>
        <w:jc w:val="both"/>
      </w:pPr>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2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F72B6" w:rsidRDefault="000F72B6">
      <w:pPr>
        <w:pStyle w:val="ConsPlusNormal"/>
        <w:spacing w:before="220"/>
        <w:ind w:firstLine="540"/>
        <w:jc w:val="both"/>
      </w:pPr>
      <w: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2B6" w:rsidRDefault="000F72B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2B6" w:rsidRDefault="000F72B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2B6" w:rsidRDefault="000F72B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2B6" w:rsidRDefault="000F72B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72B6" w:rsidRDefault="000F72B6">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72B6" w:rsidRDefault="000F72B6">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0F72B6" w:rsidRDefault="000F72B6">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0F72B6" w:rsidRDefault="000F72B6">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0F72B6" w:rsidRDefault="000F72B6">
      <w:pPr>
        <w:pStyle w:val="ConsPlusNormal"/>
        <w:spacing w:before="220"/>
        <w:ind w:firstLine="540"/>
        <w:jc w:val="both"/>
      </w:pPr>
      <w:r>
        <w:t>2.10.1. Приостановление предоставления муниципальной услуги законодательством Российской Федерации не предусмотрено.</w:t>
      </w:r>
    </w:p>
    <w:p w:rsidR="000F72B6" w:rsidRDefault="000F72B6">
      <w:pPr>
        <w:pStyle w:val="ConsPlusNormal"/>
        <w:spacing w:before="220"/>
        <w:ind w:firstLine="540"/>
        <w:jc w:val="both"/>
      </w:pPr>
      <w:bookmarkStart w:id="8" w:name="P133"/>
      <w:bookmarkEnd w:id="8"/>
      <w:r>
        <w:t xml:space="preserve">2.10.2. Основаниями для отказа в предоставлении муниципальной услуги в соответствии со </w:t>
      </w:r>
      <w:hyperlink r:id="rId30">
        <w:r>
          <w:rPr>
            <w:color w:val="0000FF"/>
          </w:rPr>
          <w:t>статьей 39.16</w:t>
        </w:r>
      </w:hyperlink>
      <w:r>
        <w:t xml:space="preserve"> Земельного кодекса Российской Федерации являются:</w:t>
      </w:r>
    </w:p>
    <w:p w:rsidR="000F72B6" w:rsidRDefault="000F72B6">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72B6" w:rsidRDefault="000F72B6">
      <w:pPr>
        <w:pStyle w:val="ConsPlusNormal"/>
        <w:spacing w:before="220"/>
        <w:ind w:firstLine="540"/>
        <w:jc w:val="both"/>
      </w:pPr>
      <w:r>
        <w:t>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w:t>
      </w:r>
    </w:p>
    <w:p w:rsidR="000F72B6" w:rsidRDefault="000F72B6">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F72B6" w:rsidRDefault="000F72B6">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r>
          <w:rPr>
            <w:color w:val="0000FF"/>
          </w:rPr>
          <w:t>частью 11 статьи 55.32</w:t>
        </w:r>
      </w:hyperlink>
      <w:r>
        <w:t xml:space="preserve"> Градостроительного кодекса Российской Федерации;</w:t>
      </w:r>
    </w:p>
    <w:p w:rsidR="000F72B6" w:rsidRDefault="000F72B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72B6" w:rsidRDefault="000F72B6">
      <w:pPr>
        <w:pStyle w:val="ConsPlusNormal"/>
        <w:spacing w:before="220"/>
        <w:ind w:firstLine="540"/>
        <w:jc w:val="both"/>
      </w:pPr>
      <w: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72B6" w:rsidRDefault="000F72B6">
      <w:pPr>
        <w:pStyle w:val="ConsPlusNormal"/>
        <w:spacing w:before="220"/>
        <w:ind w:firstLine="540"/>
        <w:jc w:val="both"/>
      </w:pPr>
      <w: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72B6" w:rsidRDefault="000F72B6">
      <w:pPr>
        <w:pStyle w:val="ConsPlusNormal"/>
        <w:spacing w:before="220"/>
        <w:ind w:firstLine="540"/>
        <w:jc w:val="both"/>
      </w:pPr>
      <w: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72B6" w:rsidRDefault="000F72B6">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72B6" w:rsidRDefault="000F72B6">
      <w:pPr>
        <w:pStyle w:val="ConsPlusNormal"/>
        <w:spacing w:before="220"/>
        <w:ind w:firstLine="540"/>
        <w:jc w:val="both"/>
      </w:pPr>
      <w: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72B6" w:rsidRDefault="000F72B6">
      <w:pPr>
        <w:pStyle w:val="ConsPlusNormal"/>
        <w:spacing w:before="220"/>
        <w:ind w:firstLine="540"/>
        <w:jc w:val="both"/>
      </w:pPr>
      <w: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34">
        <w:r>
          <w:rPr>
            <w:color w:val="0000FF"/>
          </w:rPr>
          <w:t>пунктом 19 статьи 39.11</w:t>
        </w:r>
      </w:hyperlink>
      <w:r>
        <w:t xml:space="preserve"> Земельного кодекса Российской Федерации;</w:t>
      </w:r>
    </w:p>
    <w:p w:rsidR="000F72B6" w:rsidRDefault="000F72B6">
      <w:pPr>
        <w:pStyle w:val="ConsPlusNormal"/>
        <w:spacing w:before="220"/>
        <w:ind w:firstLine="540"/>
        <w:jc w:val="both"/>
      </w:pPr>
      <w:r>
        <w:t xml:space="preserve">12) в отношении земельного участка, указанного в заявлении, поступило предусмотренное </w:t>
      </w:r>
      <w:hyperlink r:id="rId35">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7">
        <w:r>
          <w:rPr>
            <w:color w:val="0000FF"/>
          </w:rPr>
          <w:t>пунктом 8 статьи 39.11</w:t>
        </w:r>
      </w:hyperlink>
      <w:r>
        <w:t xml:space="preserve"> Земельного кодекса Российской Федерации;</w:t>
      </w:r>
    </w:p>
    <w:p w:rsidR="000F72B6" w:rsidRDefault="000F72B6">
      <w:pPr>
        <w:pStyle w:val="ConsPlusNormal"/>
        <w:spacing w:before="220"/>
        <w:ind w:firstLine="540"/>
        <w:jc w:val="both"/>
      </w:pPr>
      <w:r>
        <w:t xml:space="preserve">13) в отношении земельного участка, указанного в заявлении, опубликовано и размещено в соответствии с </w:t>
      </w:r>
      <w:hyperlink r:id="rId38">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72B6" w:rsidRDefault="000F72B6">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F72B6" w:rsidRDefault="000F72B6">
      <w:pPr>
        <w:pStyle w:val="ConsPlusNormal"/>
        <w:spacing w:before="220"/>
        <w:ind w:firstLine="540"/>
        <w:jc w:val="both"/>
      </w:pPr>
      <w:r>
        <w:t xml:space="preserve">15) испрашиваемый земельный участок не включен в утвержденный в установленном </w:t>
      </w:r>
      <w:hyperlink r:id="rId39">
        <w:r>
          <w:rPr>
            <w:color w:val="0000FF"/>
          </w:rPr>
          <w:t>постановлением</w:t>
        </w:r>
      </w:hyperlink>
      <w:r>
        <w:t xml:space="preserve"> Правительства Российской Федерации от 12.12.2015 N 1369 "О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31.03.2006 N 176" (далее по тексту - постановление Правительства Российской Федерации от 12.12.2015 N 1369)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r>
          <w:rPr>
            <w:color w:val="0000FF"/>
          </w:rPr>
          <w:t>подпунктом 10 пункта 2 статьи 39.10</w:t>
        </w:r>
      </w:hyperlink>
      <w:r>
        <w:t xml:space="preserve"> Земельного кодекса Российской Федерации;</w:t>
      </w:r>
    </w:p>
    <w:p w:rsidR="000F72B6" w:rsidRDefault="000F72B6">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r>
          <w:rPr>
            <w:color w:val="0000FF"/>
          </w:rPr>
          <w:t>пунктом 6 статьи 39.10</w:t>
        </w:r>
      </w:hyperlink>
      <w:r>
        <w:t xml:space="preserve"> Земельного кодекса Российской Федерации;</w:t>
      </w:r>
    </w:p>
    <w:p w:rsidR="000F72B6" w:rsidRDefault="000F72B6">
      <w:pPr>
        <w:pStyle w:val="ConsPlusNormal"/>
        <w:spacing w:before="220"/>
        <w:ind w:firstLine="540"/>
        <w:jc w:val="both"/>
      </w:pPr>
      <w: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F72B6" w:rsidRDefault="000F72B6">
      <w:pPr>
        <w:pStyle w:val="ConsPlusNormal"/>
        <w:spacing w:before="220"/>
        <w:ind w:firstLine="540"/>
        <w:jc w:val="both"/>
      </w:pPr>
      <w: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0F72B6" w:rsidRDefault="000F72B6">
      <w:pPr>
        <w:pStyle w:val="ConsPlusNormal"/>
        <w:spacing w:before="220"/>
        <w:ind w:firstLine="540"/>
        <w:jc w:val="both"/>
      </w:pPr>
      <w:r>
        <w:t>19) предоставление земельного участка на заявленном виде прав не допускается;</w:t>
      </w:r>
    </w:p>
    <w:p w:rsidR="000F72B6" w:rsidRDefault="000F72B6">
      <w:pPr>
        <w:pStyle w:val="ConsPlusNormal"/>
        <w:spacing w:before="220"/>
        <w:ind w:firstLine="540"/>
        <w:jc w:val="both"/>
      </w:pPr>
      <w:r>
        <w:t>20) в отношении земельного участка, указанного в заявлении, не установлен вид разрешенного использования;</w:t>
      </w:r>
    </w:p>
    <w:p w:rsidR="000F72B6" w:rsidRDefault="000F72B6">
      <w:pPr>
        <w:pStyle w:val="ConsPlusNormal"/>
        <w:spacing w:before="220"/>
        <w:ind w:firstLine="540"/>
        <w:jc w:val="both"/>
      </w:pPr>
      <w:r>
        <w:t>21) указанный в заявлении земельный участок не отнесен к определенной категории земель;</w:t>
      </w:r>
    </w:p>
    <w:p w:rsidR="000F72B6" w:rsidRDefault="000F72B6">
      <w:pPr>
        <w:pStyle w:val="ConsPlusNormal"/>
        <w:spacing w:before="220"/>
        <w:ind w:firstLine="540"/>
        <w:jc w:val="both"/>
      </w:pPr>
      <w: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0F72B6" w:rsidRDefault="000F72B6">
      <w:pPr>
        <w:pStyle w:val="ConsPlusNormal"/>
        <w:spacing w:before="220"/>
        <w:ind w:firstLine="540"/>
        <w:jc w:val="both"/>
      </w:pPr>
      <w: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72B6" w:rsidRDefault="000F72B6">
      <w:pPr>
        <w:pStyle w:val="ConsPlusNormal"/>
        <w:spacing w:before="220"/>
        <w:ind w:firstLine="540"/>
        <w:jc w:val="both"/>
      </w:pPr>
      <w:r>
        <w:t xml:space="preserve">24) границы земельного участка, указанного в заявлении, подлежат уточнению в соответствии с Федеральным </w:t>
      </w:r>
      <w:hyperlink r:id="rId42">
        <w:r>
          <w:rPr>
            <w:color w:val="0000FF"/>
          </w:rPr>
          <w:t>законом</w:t>
        </w:r>
      </w:hyperlink>
      <w:r>
        <w:t xml:space="preserve"> от 13.07.2015 N 218-ФЗ "О государственной регистрации недвижимости";</w:t>
      </w:r>
    </w:p>
    <w:p w:rsidR="000F72B6" w:rsidRDefault="000F72B6">
      <w:pPr>
        <w:pStyle w:val="ConsPlusNormal"/>
        <w:spacing w:before="220"/>
        <w:ind w:firstLine="540"/>
        <w:jc w:val="both"/>
      </w:pPr>
      <w: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72B6" w:rsidRDefault="000F72B6">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r>
          <w:rPr>
            <w:color w:val="0000FF"/>
          </w:rPr>
          <w:t>частью 3 статьи 14</w:t>
        </w:r>
      </w:hyperlink>
      <w:r>
        <w:t xml:space="preserve"> указанного Федерального закона.</w:t>
      </w:r>
    </w:p>
    <w:p w:rsidR="000F72B6" w:rsidRDefault="000F72B6">
      <w:pPr>
        <w:pStyle w:val="ConsPlusNormal"/>
        <w:spacing w:before="220"/>
        <w:ind w:firstLine="540"/>
        <w:jc w:val="both"/>
      </w:pPr>
      <w:bookmarkStart w:id="9" w:name="P160"/>
      <w:bookmarkEnd w:id="9"/>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72B6" w:rsidRDefault="000F72B6">
      <w:pPr>
        <w:pStyle w:val="ConsPlusNormal"/>
        <w:spacing w:before="220"/>
        <w:ind w:firstLine="540"/>
        <w:jc w:val="both"/>
      </w:pPr>
      <w:r>
        <w:t>Изготовление документа, удостоверяющего права (полномочия) представителя заявителя.</w:t>
      </w:r>
    </w:p>
    <w:p w:rsidR="000F72B6" w:rsidRDefault="000F72B6">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0F72B6" w:rsidRDefault="000F72B6">
      <w:pPr>
        <w:pStyle w:val="ConsPlusNormal"/>
        <w:spacing w:before="220"/>
        <w:ind w:firstLine="540"/>
        <w:jc w:val="both"/>
      </w:pPr>
      <w:r>
        <w:t>Предоставление муниципальной услуги осуществляется бесплатно.</w:t>
      </w:r>
    </w:p>
    <w:p w:rsidR="000F72B6" w:rsidRDefault="000F72B6">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F72B6" w:rsidRDefault="000F72B6">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60">
        <w:r>
          <w:rPr>
            <w:color w:val="0000FF"/>
          </w:rPr>
          <w:t>пункте 2.11</w:t>
        </w:r>
      </w:hyperlink>
      <w:r>
        <w:t xml:space="preserve"> настоящего административного регламента, определяются организациями, предоставляющими данные услуги.</w:t>
      </w:r>
    </w:p>
    <w:p w:rsidR="000F72B6" w:rsidRDefault="000F72B6">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0F72B6" w:rsidRDefault="000F72B6">
      <w:pPr>
        <w:pStyle w:val="ConsPlusNormal"/>
        <w:spacing w:before="220"/>
        <w:ind w:firstLine="540"/>
        <w:jc w:val="both"/>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0F72B6" w:rsidRDefault="000F72B6">
      <w:pPr>
        <w:pStyle w:val="ConsPlusNormal"/>
        <w:spacing w:before="220"/>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72B6" w:rsidRDefault="000F72B6">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МФЦ в день обращения заявителя либо его представителя.</w:t>
      </w:r>
    </w:p>
    <w:p w:rsidR="000F72B6" w:rsidRDefault="000F72B6">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F72B6" w:rsidRDefault="000F72B6">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72B6" w:rsidRDefault="000F72B6">
      <w:pPr>
        <w:pStyle w:val="ConsPlusNormal"/>
        <w:spacing w:before="220"/>
        <w:ind w:firstLine="540"/>
        <w:jc w:val="both"/>
      </w:pPr>
      <w:r>
        <w:t>2.16.1.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0F72B6" w:rsidRDefault="000F72B6">
      <w:pPr>
        <w:pStyle w:val="ConsPlusNormal"/>
        <w:spacing w:before="220"/>
        <w:ind w:firstLine="540"/>
        <w:jc w:val="both"/>
      </w:pPr>
      <w: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0F72B6" w:rsidRDefault="000F72B6">
      <w:pPr>
        <w:pStyle w:val="ConsPlusNormal"/>
        <w:spacing w:before="220"/>
        <w:ind w:firstLine="540"/>
        <w:jc w:val="both"/>
      </w:pPr>
      <w: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F72B6" w:rsidRDefault="000F72B6">
      <w:pPr>
        <w:pStyle w:val="ConsPlusNormal"/>
        <w:spacing w:before="220"/>
        <w:ind w:firstLine="540"/>
        <w:jc w:val="both"/>
      </w:pPr>
      <w: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F72B6" w:rsidRDefault="000F72B6">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F72B6" w:rsidRDefault="000F72B6">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0F72B6" w:rsidRDefault="000F72B6">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F72B6" w:rsidRDefault="000F72B6">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F72B6" w:rsidRDefault="000F72B6">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45">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0F72B6" w:rsidRDefault="000F72B6">
      <w:pPr>
        <w:pStyle w:val="ConsPlusNormal"/>
        <w:jc w:val="both"/>
      </w:pPr>
      <w:r>
        <w:t xml:space="preserve">(в ред. </w:t>
      </w:r>
      <w:hyperlink r:id="rId46">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0F72B6" w:rsidRDefault="000F72B6">
      <w:pPr>
        <w:pStyle w:val="ConsPlusNormal"/>
        <w:spacing w:before="220"/>
        <w:ind w:firstLine="540"/>
        <w:jc w:val="both"/>
      </w:pPr>
      <w:r>
        <w:t>При обращении гражданина с нарушениями функций опорно-двигательного аппарата работники МФЦ предпринимают следующие действия:</w:t>
      </w:r>
    </w:p>
    <w:p w:rsidR="000F72B6" w:rsidRDefault="000F72B6">
      <w:pPr>
        <w:pStyle w:val="ConsPlusNormal"/>
        <w:spacing w:before="220"/>
        <w:ind w:firstLine="540"/>
        <w:jc w:val="both"/>
      </w:pPr>
      <w: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0F72B6" w:rsidRDefault="000F72B6">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F72B6" w:rsidRDefault="000F72B6">
      <w:pPr>
        <w:pStyle w:val="ConsPlusNormal"/>
        <w:spacing w:before="220"/>
        <w:ind w:firstLine="540"/>
        <w:jc w:val="both"/>
      </w:pPr>
      <w:r>
        <w:t>- сотрудник МФЦ,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F72B6" w:rsidRDefault="000F72B6">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посадке.</w:t>
      </w:r>
    </w:p>
    <w:p w:rsidR="000F72B6" w:rsidRDefault="000F72B6">
      <w:pPr>
        <w:pStyle w:val="ConsPlusNormal"/>
        <w:spacing w:before="220"/>
        <w:ind w:firstLine="540"/>
        <w:jc w:val="both"/>
      </w:pPr>
      <w:r>
        <w:t>При обращении граждан с недостатками зрения работники МФЦ предпринимают следующие действия:</w:t>
      </w:r>
    </w:p>
    <w:p w:rsidR="000F72B6" w:rsidRDefault="000F72B6">
      <w:pPr>
        <w:pStyle w:val="ConsPlusNormal"/>
        <w:spacing w:before="220"/>
        <w:ind w:firstLine="540"/>
        <w:jc w:val="both"/>
      </w:pPr>
      <w:r>
        <w:t>- сотрудник МФЦ,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F72B6" w:rsidRDefault="000F72B6">
      <w:pPr>
        <w:pStyle w:val="ConsPlusNormal"/>
        <w:spacing w:before="220"/>
        <w:ind w:firstLine="540"/>
        <w:jc w:val="both"/>
      </w:pPr>
      <w:r>
        <w:t>- сотрудник МФЦ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F72B6" w:rsidRDefault="000F72B6">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F72B6" w:rsidRDefault="000F72B6">
      <w:pPr>
        <w:pStyle w:val="ConsPlusNormal"/>
        <w:spacing w:before="220"/>
        <w:ind w:firstLine="540"/>
        <w:jc w:val="both"/>
      </w:pPr>
      <w:r>
        <w:t>При обращении гражданина с дефектами слуха работники МФЦ предпринимают следующие действия:</w:t>
      </w:r>
    </w:p>
    <w:p w:rsidR="000F72B6" w:rsidRDefault="000F72B6">
      <w:pPr>
        <w:pStyle w:val="ConsPlusNormal"/>
        <w:spacing w:before="220"/>
        <w:ind w:firstLine="540"/>
        <w:jc w:val="both"/>
      </w:pPr>
      <w:r>
        <w:t>- сотрудник МФЦ,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F72B6" w:rsidRDefault="000F72B6">
      <w:pPr>
        <w:pStyle w:val="ConsPlusNormal"/>
        <w:spacing w:before="220"/>
        <w:ind w:firstLine="540"/>
        <w:jc w:val="both"/>
      </w:pPr>
      <w:r>
        <w:t>- сотрудник МФЦ, осуществляющий прием, оказывает помощь и содействие в заполнении бланков заявлений, копирует необходимые документы.</w:t>
      </w:r>
    </w:p>
    <w:p w:rsidR="000F72B6" w:rsidRDefault="000F72B6">
      <w:pPr>
        <w:pStyle w:val="ConsPlusNormal"/>
        <w:spacing w:before="220"/>
        <w:ind w:firstLine="540"/>
        <w:jc w:val="both"/>
      </w:pPr>
      <w:r>
        <w:t xml:space="preserve">2.16.3. Требования к комфортности и доступности предоставления муниципальной услуги в МФЦ устанавливаются </w:t>
      </w:r>
      <w:hyperlink r:id="rId47">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F72B6" w:rsidRDefault="000F72B6">
      <w:pPr>
        <w:pStyle w:val="ConsPlusNormal"/>
        <w:spacing w:before="220"/>
        <w:ind w:firstLine="540"/>
        <w:jc w:val="both"/>
      </w:pPr>
      <w:r>
        <w:t>2.17. Показатели доступности и качества муниципальной услуги.</w:t>
      </w:r>
    </w:p>
    <w:p w:rsidR="000F72B6" w:rsidRDefault="000F72B6">
      <w:pPr>
        <w:pStyle w:val="ConsPlusNormal"/>
        <w:spacing w:before="220"/>
        <w:ind w:firstLine="540"/>
        <w:jc w:val="both"/>
      </w:pPr>
      <w:r>
        <w:t>2.17.1. Основными показателями доступности и качества предоставления муниципальной услуги являются:</w:t>
      </w:r>
    </w:p>
    <w:p w:rsidR="000F72B6" w:rsidRDefault="000F72B6">
      <w:pPr>
        <w:pStyle w:val="ConsPlusNormal"/>
        <w:spacing w:before="220"/>
        <w:ind w:firstLine="540"/>
        <w:jc w:val="both"/>
      </w:pPr>
      <w:r>
        <w:t>расположенность помещений МФЦ, предназначенных для предоставления муниципальной услуги, в зоне доступности к основным транспортным магистралям;</w:t>
      </w:r>
    </w:p>
    <w:p w:rsidR="000F72B6" w:rsidRDefault="000F72B6">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F72B6" w:rsidRDefault="000F72B6">
      <w:pPr>
        <w:pStyle w:val="ConsPlusNormal"/>
        <w:spacing w:before="220"/>
        <w:ind w:firstLine="540"/>
        <w:jc w:val="both"/>
      </w:pPr>
      <w:r>
        <w:t>возможность выбора заявителем форм обращения за получением муниципальной услуги;</w:t>
      </w:r>
    </w:p>
    <w:p w:rsidR="000F72B6" w:rsidRDefault="000F72B6">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0F72B6" w:rsidRDefault="000F72B6">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0F72B6" w:rsidRDefault="000F72B6">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F72B6" w:rsidRDefault="000F72B6">
      <w:pPr>
        <w:pStyle w:val="ConsPlusNormal"/>
        <w:spacing w:before="220"/>
        <w:ind w:firstLine="540"/>
        <w:jc w:val="both"/>
      </w:pPr>
      <w:r>
        <w:t>возможность получения информации о ходе предоставления муниципальной услуги;</w:t>
      </w:r>
    </w:p>
    <w:p w:rsidR="000F72B6" w:rsidRDefault="000F72B6">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0F72B6" w:rsidRDefault="000F72B6">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F72B6" w:rsidRDefault="000F72B6">
      <w:pPr>
        <w:pStyle w:val="ConsPlusNormal"/>
        <w:spacing w:before="220"/>
        <w:ind w:firstLine="540"/>
        <w:jc w:val="both"/>
      </w:pPr>
      <w:r>
        <w:t>наличие необходимого и достаточного количества специалистов МФЦ, а также помещений МФЦ, в которых осуществляется прием заявлений и документов от заявителей.</w:t>
      </w:r>
    </w:p>
    <w:p w:rsidR="000F72B6" w:rsidRDefault="000F72B6">
      <w:pPr>
        <w:pStyle w:val="ConsPlusNormal"/>
        <w:spacing w:before="220"/>
        <w:ind w:firstLine="540"/>
        <w:jc w:val="both"/>
      </w:pPr>
      <w:r>
        <w:t>2.17.2. МФЦ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F72B6" w:rsidRDefault="000F72B6">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F72B6" w:rsidRDefault="000F72B6">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F72B6" w:rsidRDefault="000F72B6">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0F72B6" w:rsidRDefault="000F72B6">
      <w:pPr>
        <w:pStyle w:val="ConsPlusNormal"/>
        <w:spacing w:before="220"/>
        <w:ind w:firstLine="540"/>
        <w:jc w:val="both"/>
      </w:pPr>
      <w:r>
        <w:t>2.17.3. При предоставлении муниципальной услуги взаимодействие заявителя со специалистом МФЦ осуществляется при личном обращении заявителя:</w:t>
      </w:r>
    </w:p>
    <w:p w:rsidR="000F72B6" w:rsidRDefault="000F72B6">
      <w:pPr>
        <w:pStyle w:val="ConsPlusNormal"/>
        <w:spacing w:before="220"/>
        <w:ind w:firstLine="540"/>
        <w:jc w:val="both"/>
      </w:pPr>
      <w:r>
        <w:t>для получения информации по вопросам предоставления муниципальной услуги;</w:t>
      </w:r>
    </w:p>
    <w:p w:rsidR="000F72B6" w:rsidRDefault="000F72B6">
      <w:pPr>
        <w:pStyle w:val="ConsPlusNormal"/>
        <w:spacing w:before="220"/>
        <w:ind w:firstLine="540"/>
        <w:jc w:val="both"/>
      </w:pPr>
      <w:r>
        <w:t>для подачи заявления и документов;</w:t>
      </w:r>
    </w:p>
    <w:p w:rsidR="000F72B6" w:rsidRDefault="000F72B6">
      <w:pPr>
        <w:pStyle w:val="ConsPlusNormal"/>
        <w:spacing w:before="220"/>
        <w:ind w:firstLine="540"/>
        <w:jc w:val="both"/>
      </w:pPr>
      <w:r>
        <w:t>для получения информации о ходе предоставления муниципальной услуги;</w:t>
      </w:r>
    </w:p>
    <w:p w:rsidR="000F72B6" w:rsidRDefault="000F72B6">
      <w:pPr>
        <w:pStyle w:val="ConsPlusNormal"/>
        <w:spacing w:before="220"/>
        <w:ind w:firstLine="540"/>
        <w:jc w:val="both"/>
      </w:pPr>
      <w:r>
        <w:t>для получения результата предоставления муниципальной услуги.</w:t>
      </w:r>
    </w:p>
    <w:p w:rsidR="000F72B6" w:rsidRDefault="000F72B6">
      <w:pPr>
        <w:pStyle w:val="ConsPlusNormal"/>
        <w:spacing w:before="220"/>
        <w:ind w:firstLine="540"/>
        <w:jc w:val="both"/>
      </w:pPr>
      <w:r>
        <w:t>Продолжительность взаимодействия заявителя со специалистом МФЦ не может превышать 15 минут.</w:t>
      </w:r>
    </w:p>
    <w:p w:rsidR="000F72B6" w:rsidRDefault="000F72B6">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F72B6" w:rsidRDefault="000F72B6">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F72B6" w:rsidRDefault="000F72B6">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F72B6" w:rsidRDefault="000F72B6">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72B6" w:rsidRDefault="000F72B6">
      <w:pPr>
        <w:pStyle w:val="ConsPlusNormal"/>
        <w:spacing w:before="220"/>
        <w:ind w:firstLine="540"/>
        <w:jc w:val="both"/>
      </w:pPr>
      <w:r>
        <w:t xml:space="preserve">Абзац исключен. - </w:t>
      </w:r>
      <w:hyperlink r:id="rId48">
        <w:r>
          <w:rPr>
            <w:color w:val="0000FF"/>
          </w:rPr>
          <w:t>Постановление</w:t>
        </w:r>
      </w:hyperlink>
      <w:r>
        <w:t xml:space="preserve"> администрации г. Кемерово от 14.11.2022 N 3446.</w:t>
      </w:r>
    </w:p>
    <w:p w:rsidR="000F72B6" w:rsidRDefault="000F72B6">
      <w:pPr>
        <w:pStyle w:val="ConsPlusNormal"/>
        <w:spacing w:before="220"/>
        <w:ind w:firstLine="540"/>
        <w:jc w:val="both"/>
      </w:pPr>
      <w: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0F72B6" w:rsidRDefault="000F72B6">
      <w:pPr>
        <w:pStyle w:val="ConsPlusNormal"/>
        <w:jc w:val="both"/>
      </w:pPr>
      <w:r>
        <w:t xml:space="preserve">(п. 2.18.1 введен </w:t>
      </w:r>
      <w:hyperlink r:id="rId49">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2.18.2. Заявителям обеспечивается возможность представления заявления и прилагаемых документов в форме электронных документов посредством ЕПГУ, РПГУ. 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F72B6" w:rsidRDefault="000F72B6">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F72B6" w:rsidRDefault="000F72B6">
      <w:pPr>
        <w:pStyle w:val="ConsPlusNormal"/>
        <w:spacing w:before="220"/>
        <w:ind w:firstLine="540"/>
        <w:jc w:val="both"/>
      </w:pPr>
      <w:r>
        <w:t xml:space="preserve">Результаты предоставления муниципальной услуги, указанные в </w:t>
      </w:r>
      <w:hyperlink w:anchor="P82">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0F72B6" w:rsidRDefault="000F72B6">
      <w:pPr>
        <w:pStyle w:val="ConsPlusNormal"/>
        <w:jc w:val="both"/>
      </w:pPr>
      <w:r>
        <w:t xml:space="preserve">(п. 2.18.2 введен </w:t>
      </w:r>
      <w:hyperlink r:id="rId50">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2.18.3. Электронные документы могут быть предоставлены в следующих форматах: xml, doc, docx, odt, xls, xlsx, ods, pdf, jpg, jpeg, zip, rar, sig, png, bmp, tiff.</w:t>
      </w:r>
    </w:p>
    <w:p w:rsidR="000F72B6" w:rsidRDefault="000F72B6">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F72B6" w:rsidRDefault="000F72B6">
      <w:pPr>
        <w:pStyle w:val="ConsPlusNormal"/>
        <w:spacing w:before="220"/>
        <w:ind w:firstLine="540"/>
        <w:jc w:val="both"/>
      </w:pPr>
      <w:r>
        <w:t>- "черно-белый" (при отсутствии в документе графических изображений и (или) цветного текста);</w:t>
      </w:r>
    </w:p>
    <w:p w:rsidR="000F72B6" w:rsidRDefault="000F72B6">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0F72B6" w:rsidRDefault="000F72B6">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0F72B6" w:rsidRDefault="000F72B6">
      <w:pPr>
        <w:pStyle w:val="ConsPlusNormal"/>
        <w:spacing w:before="220"/>
        <w:ind w:firstLine="540"/>
        <w:jc w:val="both"/>
      </w:pPr>
      <w:r>
        <w:t>- сохранением всех аутентичных признаков подлинности, а именно:</w:t>
      </w:r>
    </w:p>
    <w:p w:rsidR="000F72B6" w:rsidRDefault="000F72B6">
      <w:pPr>
        <w:pStyle w:val="ConsPlusNormal"/>
        <w:spacing w:before="220"/>
        <w:ind w:firstLine="540"/>
        <w:jc w:val="both"/>
      </w:pPr>
      <w:r>
        <w:t>графической подписи лица, печати, углового штампа бланка;</w:t>
      </w:r>
    </w:p>
    <w:p w:rsidR="000F72B6" w:rsidRDefault="000F72B6">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0F72B6" w:rsidRDefault="000F72B6">
      <w:pPr>
        <w:pStyle w:val="ConsPlusNormal"/>
        <w:spacing w:before="220"/>
        <w:ind w:firstLine="540"/>
        <w:jc w:val="both"/>
      </w:pPr>
      <w:r>
        <w:t>Электронные документы должны обеспечивать:</w:t>
      </w:r>
    </w:p>
    <w:p w:rsidR="000F72B6" w:rsidRDefault="000F72B6">
      <w:pPr>
        <w:pStyle w:val="ConsPlusNormal"/>
        <w:spacing w:before="220"/>
        <w:ind w:firstLine="540"/>
        <w:jc w:val="both"/>
      </w:pPr>
      <w:r>
        <w:t>- возможность идентифицировать документ и количество листов в документе;</w:t>
      </w:r>
    </w:p>
    <w:p w:rsidR="000F72B6" w:rsidRDefault="000F72B6">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F72B6" w:rsidRDefault="000F72B6">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0F72B6" w:rsidRDefault="000F72B6">
      <w:pPr>
        <w:pStyle w:val="ConsPlusNormal"/>
        <w:jc w:val="both"/>
      </w:pPr>
      <w:r>
        <w:t xml:space="preserve">(п. 2.18.3 введен </w:t>
      </w:r>
      <w:hyperlink r:id="rId51">
        <w:r>
          <w:rPr>
            <w:color w:val="0000FF"/>
          </w:rPr>
          <w:t>постановлением</w:t>
        </w:r>
      </w:hyperlink>
      <w:r>
        <w:t xml:space="preserve"> администрации г. Кемерово от 14.11.2022 N 3446)</w:t>
      </w:r>
    </w:p>
    <w:p w:rsidR="000F72B6" w:rsidRDefault="000F72B6">
      <w:pPr>
        <w:pStyle w:val="ConsPlusNormal"/>
        <w:jc w:val="both"/>
      </w:pPr>
    </w:p>
    <w:p w:rsidR="000F72B6" w:rsidRDefault="000F72B6">
      <w:pPr>
        <w:pStyle w:val="ConsPlusTitle"/>
        <w:jc w:val="center"/>
        <w:outlineLvl w:val="1"/>
      </w:pPr>
      <w:r>
        <w:t>3. Состав, последовательность и сроки выполнения</w:t>
      </w:r>
    </w:p>
    <w:p w:rsidR="000F72B6" w:rsidRDefault="000F72B6">
      <w:pPr>
        <w:pStyle w:val="ConsPlusTitle"/>
        <w:jc w:val="center"/>
      </w:pPr>
      <w:r>
        <w:t>административных процедур (действий), требования к порядку</w:t>
      </w:r>
    </w:p>
    <w:p w:rsidR="000F72B6" w:rsidRDefault="000F72B6">
      <w:pPr>
        <w:pStyle w:val="ConsPlusTitle"/>
        <w:jc w:val="center"/>
      </w:pPr>
      <w:r>
        <w:t>их выполнения, в том числе особенности выполнения</w:t>
      </w:r>
    </w:p>
    <w:p w:rsidR="000F72B6" w:rsidRDefault="000F72B6">
      <w:pPr>
        <w:pStyle w:val="ConsPlusTitle"/>
        <w:jc w:val="center"/>
      </w:pPr>
      <w:r>
        <w:t>административных процедур (действий) в электронной форме</w:t>
      </w:r>
    </w:p>
    <w:p w:rsidR="000F72B6" w:rsidRDefault="000F72B6">
      <w:pPr>
        <w:pStyle w:val="ConsPlusNormal"/>
        <w:jc w:val="both"/>
      </w:pPr>
    </w:p>
    <w:p w:rsidR="000F72B6" w:rsidRDefault="000F72B6">
      <w:pPr>
        <w:pStyle w:val="ConsPlusNormal"/>
        <w:ind w:firstLine="540"/>
        <w:jc w:val="both"/>
      </w:pPr>
      <w:r>
        <w:t>3.1. Предоставление муниципальной услуги включает в себя следующие административные процедуры:</w:t>
      </w:r>
    </w:p>
    <w:p w:rsidR="000F72B6" w:rsidRDefault="000F72B6">
      <w:pPr>
        <w:pStyle w:val="ConsPlusNormal"/>
        <w:spacing w:before="220"/>
        <w:ind w:firstLine="540"/>
        <w:jc w:val="both"/>
      </w:pPr>
      <w:r>
        <w:t>1) прием и регистрация заявления о предоставлении муниципальной услуги и иных документов;</w:t>
      </w:r>
    </w:p>
    <w:p w:rsidR="000F72B6" w:rsidRDefault="000F72B6">
      <w:pPr>
        <w:pStyle w:val="ConsPlusNormal"/>
        <w:spacing w:before="220"/>
        <w:ind w:firstLine="540"/>
        <w:jc w:val="both"/>
      </w:pPr>
      <w:r>
        <w:t>2) формирование и направление межведомственных запросов;</w:t>
      </w:r>
    </w:p>
    <w:p w:rsidR="000F72B6" w:rsidRDefault="000F72B6">
      <w:pPr>
        <w:pStyle w:val="ConsPlusNormal"/>
        <w:spacing w:before="220"/>
        <w:ind w:firstLine="540"/>
        <w:jc w:val="both"/>
      </w:pPr>
      <w:r>
        <w:t>3) принятие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F72B6" w:rsidRDefault="000F72B6">
      <w:pPr>
        <w:pStyle w:val="ConsPlusNormal"/>
        <w:spacing w:before="220"/>
        <w:ind w:firstLine="540"/>
        <w:jc w:val="both"/>
      </w:pPr>
      <w:r>
        <w:t>4) выдача (направление) документов по результатам предоставления муниципальной услуги.</w:t>
      </w:r>
    </w:p>
    <w:p w:rsidR="000F72B6" w:rsidRDefault="000F72B6">
      <w:pPr>
        <w:pStyle w:val="ConsPlusNormal"/>
        <w:spacing w:before="220"/>
        <w:ind w:firstLine="540"/>
        <w:jc w:val="both"/>
      </w:pPr>
      <w:r>
        <w:t xml:space="preserve">Абзац исключен. - </w:t>
      </w:r>
      <w:hyperlink r:id="rId52">
        <w:r>
          <w:rPr>
            <w:color w:val="0000FF"/>
          </w:rPr>
          <w:t>Постановление</w:t>
        </w:r>
      </w:hyperlink>
      <w:r>
        <w:t xml:space="preserve"> администрации г. Кемерово от 14.11.2022 N 3446.</w:t>
      </w:r>
    </w:p>
    <w:p w:rsidR="000F72B6" w:rsidRDefault="000F72B6">
      <w:pPr>
        <w:pStyle w:val="ConsPlusNormal"/>
        <w:spacing w:before="220"/>
        <w:ind w:firstLine="540"/>
        <w:jc w:val="both"/>
      </w:pPr>
      <w:r>
        <w:t>При предоставлении муниципальной услуги в электронной форме заявителю обеспечиваются:</w:t>
      </w:r>
    </w:p>
    <w:p w:rsidR="000F72B6" w:rsidRDefault="000F72B6">
      <w:pPr>
        <w:pStyle w:val="ConsPlusNormal"/>
        <w:jc w:val="both"/>
      </w:pPr>
      <w:r>
        <w:t xml:space="preserve">(абзац введен </w:t>
      </w:r>
      <w:hyperlink r:id="rId53">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 получение информации о порядке и сроках предоставления муниципальной услуги;</w:t>
      </w:r>
    </w:p>
    <w:p w:rsidR="000F72B6" w:rsidRDefault="000F72B6">
      <w:pPr>
        <w:pStyle w:val="ConsPlusNormal"/>
        <w:jc w:val="both"/>
      </w:pPr>
      <w:r>
        <w:t xml:space="preserve">(абзац введен </w:t>
      </w:r>
      <w:hyperlink r:id="rId54">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 формирование заявления;</w:t>
      </w:r>
    </w:p>
    <w:p w:rsidR="000F72B6" w:rsidRDefault="000F72B6">
      <w:pPr>
        <w:pStyle w:val="ConsPlusNormal"/>
        <w:jc w:val="both"/>
      </w:pPr>
      <w:r>
        <w:t xml:space="preserve">(абзац введен </w:t>
      </w:r>
      <w:hyperlink r:id="rId55">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0F72B6" w:rsidRDefault="000F72B6">
      <w:pPr>
        <w:pStyle w:val="ConsPlusNormal"/>
        <w:jc w:val="both"/>
      </w:pPr>
      <w:r>
        <w:t xml:space="preserve">(абзац введен </w:t>
      </w:r>
      <w:hyperlink r:id="rId56">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F72B6" w:rsidRDefault="000F72B6">
      <w:pPr>
        <w:pStyle w:val="ConsPlusNormal"/>
        <w:jc w:val="both"/>
      </w:pPr>
      <w:r>
        <w:t xml:space="preserve">(абзац введен </w:t>
      </w:r>
      <w:hyperlink r:id="rId57">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 получение сведений о ходе рассмотрения заявления;</w:t>
      </w:r>
    </w:p>
    <w:p w:rsidR="000F72B6" w:rsidRDefault="000F72B6">
      <w:pPr>
        <w:pStyle w:val="ConsPlusNormal"/>
        <w:jc w:val="both"/>
      </w:pPr>
      <w:r>
        <w:t xml:space="preserve">(абзац введен </w:t>
      </w:r>
      <w:hyperlink r:id="rId58">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 осуществление оценки качества предоставления муниципальной услуги;</w:t>
      </w:r>
    </w:p>
    <w:p w:rsidR="000F72B6" w:rsidRDefault="000F72B6">
      <w:pPr>
        <w:pStyle w:val="ConsPlusNormal"/>
        <w:jc w:val="both"/>
      </w:pPr>
      <w:r>
        <w:t xml:space="preserve">(абзац введен </w:t>
      </w:r>
      <w:hyperlink r:id="rId59">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F72B6" w:rsidRDefault="000F72B6">
      <w:pPr>
        <w:pStyle w:val="ConsPlusNormal"/>
        <w:jc w:val="both"/>
      </w:pPr>
      <w:r>
        <w:t xml:space="preserve">(абзац введен </w:t>
      </w:r>
      <w:hyperlink r:id="rId60">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F72B6" w:rsidRDefault="000F72B6">
      <w:pPr>
        <w:pStyle w:val="ConsPlusNormal"/>
        <w:jc w:val="both"/>
      </w:pPr>
      <w:r>
        <w:t xml:space="preserve">(абзац введен </w:t>
      </w:r>
      <w:hyperlink r:id="rId61">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При предоставлении муниципальной услуги в электронной форме заявителю направляется:</w:t>
      </w:r>
    </w:p>
    <w:p w:rsidR="000F72B6" w:rsidRDefault="000F72B6">
      <w:pPr>
        <w:pStyle w:val="ConsPlusNormal"/>
        <w:jc w:val="both"/>
      </w:pPr>
      <w:r>
        <w:t xml:space="preserve">(абзац введен </w:t>
      </w:r>
      <w:hyperlink r:id="rId62">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F72B6" w:rsidRDefault="000F72B6">
      <w:pPr>
        <w:pStyle w:val="ConsPlusNormal"/>
        <w:jc w:val="both"/>
      </w:pPr>
      <w:r>
        <w:t xml:space="preserve">(пп. "а" введен </w:t>
      </w:r>
      <w:hyperlink r:id="rId63">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72B6" w:rsidRDefault="000F72B6">
      <w:pPr>
        <w:pStyle w:val="ConsPlusNormal"/>
        <w:jc w:val="both"/>
      </w:pPr>
      <w:r>
        <w:t xml:space="preserve">(пп. "б" введен </w:t>
      </w:r>
      <w:hyperlink r:id="rId64">
        <w:r>
          <w:rPr>
            <w:color w:val="0000FF"/>
          </w:rPr>
          <w:t>постановлением</w:t>
        </w:r>
      </w:hyperlink>
      <w:r>
        <w:t xml:space="preserve"> администрации г. Кемерово от 14.11.2022 N 3446)</w:t>
      </w:r>
    </w:p>
    <w:p w:rsidR="000F72B6" w:rsidRDefault="000F72B6">
      <w:pPr>
        <w:pStyle w:val="ConsPlusNormal"/>
        <w:spacing w:before="220"/>
        <w:ind w:firstLine="540"/>
        <w:jc w:val="both"/>
      </w:pPr>
      <w:r>
        <w:t>3.1.1. Прием и регистрация заявления и документов на предоставление муниципальной услуги.</w:t>
      </w:r>
    </w:p>
    <w:p w:rsidR="000F72B6" w:rsidRDefault="000F72B6">
      <w:pPr>
        <w:pStyle w:val="ConsPlusNormal"/>
        <w:spacing w:before="220"/>
        <w:ind w:firstLine="540"/>
        <w:jc w:val="both"/>
      </w:pPr>
      <w:r>
        <w:t>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 поступление заявления и копий документов в электронной форме через ЕПГУ, РПГУ.</w:t>
      </w:r>
    </w:p>
    <w:p w:rsidR="000F72B6" w:rsidRDefault="000F72B6">
      <w:pPr>
        <w:pStyle w:val="ConsPlusNormal"/>
        <w:spacing w:before="220"/>
        <w:ind w:firstLine="540"/>
        <w:jc w:val="both"/>
      </w:pPr>
      <w:r>
        <w:t>3.1.1.2. При личном обращении заявителя (его представителя) в МФЦ специалист МФЦ, ответственный за прием и выдачу документов:</w:t>
      </w:r>
    </w:p>
    <w:p w:rsidR="000F72B6" w:rsidRDefault="000F72B6">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F72B6" w:rsidRDefault="000F72B6">
      <w:pPr>
        <w:pStyle w:val="ConsPlusNormal"/>
        <w:spacing w:before="220"/>
        <w:ind w:firstLine="540"/>
        <w:jc w:val="both"/>
      </w:pPr>
      <w:r>
        <w:t>проверяет срок действия документа, удостоверяющего личность и соответствие данных документа, удостоверяющего личность, данным, указанным в заявлении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 приложенных к нему документах.</w:t>
      </w:r>
    </w:p>
    <w:p w:rsidR="000F72B6" w:rsidRDefault="000F72B6">
      <w:pPr>
        <w:pStyle w:val="ConsPlusNormal"/>
        <w:spacing w:before="220"/>
        <w:ind w:firstLine="540"/>
        <w:jc w:val="both"/>
      </w:pPr>
      <w:r>
        <w:t>В ходе приема документов специалист, ответственный за прием и выдачу документов, удостоверяется, что:</w:t>
      </w:r>
    </w:p>
    <w:p w:rsidR="000F72B6" w:rsidRDefault="000F72B6">
      <w:pPr>
        <w:pStyle w:val="ConsPlusNormal"/>
        <w:spacing w:before="220"/>
        <w:ind w:firstLine="540"/>
        <w:jc w:val="both"/>
      </w:pPr>
      <w:r>
        <w:t>1) текст в заявлении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поддается прочтению;</w:t>
      </w:r>
    </w:p>
    <w:p w:rsidR="000F72B6" w:rsidRDefault="000F72B6">
      <w:pPr>
        <w:pStyle w:val="ConsPlusNormal"/>
        <w:spacing w:before="220"/>
        <w:ind w:firstLine="540"/>
        <w:jc w:val="both"/>
      </w:pPr>
      <w:r>
        <w:t>2) в заявлении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указаны фамилия, имя, отчество (последнее - при наличии) физического лица либо наименование юридического лица;</w:t>
      </w:r>
    </w:p>
    <w:p w:rsidR="000F72B6" w:rsidRDefault="000F72B6">
      <w:pPr>
        <w:pStyle w:val="ConsPlusNormal"/>
        <w:spacing w:before="220"/>
        <w:ind w:firstLine="540"/>
        <w:jc w:val="both"/>
      </w:pPr>
      <w:r>
        <w:t>3) заявление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подписано уполномоченным лицом;</w:t>
      </w:r>
    </w:p>
    <w:p w:rsidR="000F72B6" w:rsidRDefault="000F72B6">
      <w:pPr>
        <w:pStyle w:val="ConsPlusNormal"/>
        <w:spacing w:before="220"/>
        <w:ind w:firstLine="540"/>
        <w:jc w:val="both"/>
      </w:pPr>
      <w:r>
        <w:t>4) приложены документы, необходимые для предоставления муниципальной услуги.</w:t>
      </w:r>
    </w:p>
    <w:p w:rsidR="000F72B6" w:rsidRDefault="000F72B6">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F72B6" w:rsidRDefault="000F72B6">
      <w:pPr>
        <w:pStyle w:val="ConsPlusNormal"/>
        <w:spacing w:before="220"/>
        <w:ind w:firstLine="540"/>
        <w:jc w:val="both"/>
      </w:pPr>
      <w:r>
        <w:t>В случае если заявитель (представитель) настаивает на принятии документов - принимает представленные заявителем документы.</w:t>
      </w:r>
    </w:p>
    <w:p w:rsidR="000F72B6" w:rsidRDefault="000F72B6">
      <w:pPr>
        <w:pStyle w:val="ConsPlusNormal"/>
        <w:spacing w:before="220"/>
        <w:ind w:firstLine="540"/>
        <w:jc w:val="both"/>
      </w:pPr>
      <w:r>
        <w:t>В случае если заявитель (представитель)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F72B6" w:rsidRDefault="000F72B6">
      <w:pPr>
        <w:pStyle w:val="ConsPlusNormal"/>
        <w:spacing w:before="220"/>
        <w:ind w:firstLine="540"/>
        <w:jc w:val="both"/>
      </w:pPr>
      <w:r>
        <w:t>Копии документов, необходимых для предоставления муниципальной услуги, представляются в МФЦ вместе с подлинниками для сверки.</w:t>
      </w:r>
    </w:p>
    <w:p w:rsidR="000F72B6" w:rsidRDefault="000F72B6">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F72B6" w:rsidRDefault="000F72B6">
      <w:pPr>
        <w:pStyle w:val="ConsPlusNormal"/>
        <w:spacing w:before="220"/>
        <w:ind w:firstLine="540"/>
        <w:jc w:val="both"/>
      </w:pPr>
      <w:r>
        <w:t>Учетные дела на бумажных носителях в срок, не превышающий 1 рабочего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0F72B6" w:rsidRDefault="000F72B6">
      <w:pPr>
        <w:pStyle w:val="ConsPlusNormal"/>
        <w:spacing w:before="220"/>
        <w:ind w:firstLine="540"/>
        <w:jc w:val="both"/>
      </w:pPr>
      <w:r>
        <w:t>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w:t>
      </w:r>
    </w:p>
    <w:p w:rsidR="000F72B6" w:rsidRDefault="000F72B6">
      <w:pPr>
        <w:pStyle w:val="ConsPlusNormal"/>
        <w:spacing w:before="220"/>
        <w:ind w:firstLine="540"/>
        <w:jc w:val="both"/>
      </w:pPr>
      <w:r>
        <w:t>При поступлении заявления о предоставлении муниципальной услуги ответственное должностное лицо удостоверяется, что:</w:t>
      </w:r>
    </w:p>
    <w:p w:rsidR="000F72B6" w:rsidRDefault="000F72B6">
      <w:pPr>
        <w:pStyle w:val="ConsPlusNormal"/>
        <w:spacing w:before="220"/>
        <w:ind w:firstLine="540"/>
        <w:jc w:val="both"/>
      </w:pPr>
      <w:r>
        <w:t>1) текст в заявлении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поддается прочтению;</w:t>
      </w:r>
    </w:p>
    <w:p w:rsidR="000F72B6" w:rsidRDefault="000F72B6">
      <w:pPr>
        <w:pStyle w:val="ConsPlusNormal"/>
        <w:spacing w:before="220"/>
        <w:ind w:firstLine="540"/>
        <w:jc w:val="both"/>
      </w:pPr>
      <w:r>
        <w:t>2) в заявлении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указаны фамилия, имя, отчество (последнее - при наличии) физического лица либо наименование юридического лица;</w:t>
      </w:r>
    </w:p>
    <w:p w:rsidR="000F72B6" w:rsidRDefault="000F72B6">
      <w:pPr>
        <w:pStyle w:val="ConsPlusNormal"/>
        <w:spacing w:before="220"/>
        <w:ind w:firstLine="540"/>
        <w:jc w:val="both"/>
      </w:pPr>
      <w:r>
        <w:t>3) заявление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подписано уполномоченным лицом;</w:t>
      </w:r>
    </w:p>
    <w:p w:rsidR="000F72B6" w:rsidRDefault="000F72B6">
      <w:pPr>
        <w:pStyle w:val="ConsPlusNormal"/>
        <w:spacing w:before="220"/>
        <w:ind w:firstLine="540"/>
        <w:jc w:val="both"/>
      </w:pPr>
      <w:r>
        <w:t>4) приложены документы, необходимые для предоставления муниципальной услуги.</w:t>
      </w:r>
    </w:p>
    <w:p w:rsidR="000F72B6" w:rsidRDefault="000F72B6">
      <w:pPr>
        <w:pStyle w:val="ConsPlusNormal"/>
        <w:spacing w:before="220"/>
        <w:ind w:firstLine="540"/>
        <w:jc w:val="both"/>
      </w:pPr>
      <w: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0F72B6" w:rsidRDefault="000F72B6">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даты поступления заявления.</w:t>
      </w:r>
    </w:p>
    <w:p w:rsidR="000F72B6" w:rsidRDefault="000F72B6">
      <w:pPr>
        <w:pStyle w:val="ConsPlusNormal"/>
        <w:spacing w:before="220"/>
        <w:ind w:firstLine="540"/>
        <w:jc w:val="both"/>
      </w:pPr>
      <w:r>
        <w:t>3.1.1.4. При направлении заявителем заявления и документов в электронной форме.</w:t>
      </w:r>
    </w:p>
    <w:p w:rsidR="000F72B6" w:rsidRDefault="000F72B6">
      <w:pPr>
        <w:pStyle w:val="ConsPlusNormal"/>
        <w:spacing w:before="220"/>
        <w:ind w:firstLine="540"/>
        <w:jc w:val="both"/>
      </w:pPr>
      <w: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0F72B6" w:rsidRDefault="000F72B6">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72B6" w:rsidRDefault="000F72B6">
      <w:pPr>
        <w:pStyle w:val="ConsPlusNormal"/>
        <w:spacing w:before="220"/>
        <w:ind w:firstLine="540"/>
        <w:jc w:val="both"/>
      </w:pPr>
      <w:r>
        <w:t>При формировании заявления заявителю обеспечивается:</w:t>
      </w:r>
    </w:p>
    <w:p w:rsidR="000F72B6" w:rsidRDefault="000F72B6">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99">
        <w:r>
          <w:rPr>
            <w:color w:val="0000FF"/>
          </w:rPr>
          <w:t>пунктах 2.6</w:t>
        </w:r>
      </w:hyperlink>
      <w:r>
        <w:t xml:space="preserve">, </w:t>
      </w:r>
      <w:hyperlink w:anchor="P109">
        <w:r>
          <w:rPr>
            <w:color w:val="0000FF"/>
          </w:rPr>
          <w:t>2.7</w:t>
        </w:r>
      </w:hyperlink>
      <w:r>
        <w:t xml:space="preserve"> настоящего административного регламента, необходимых для предоставления муниципальной услуги;</w:t>
      </w:r>
    </w:p>
    <w:p w:rsidR="000F72B6" w:rsidRDefault="000F72B6">
      <w:pPr>
        <w:pStyle w:val="ConsPlusNormal"/>
        <w:spacing w:before="220"/>
        <w:ind w:firstLine="540"/>
        <w:jc w:val="both"/>
      </w:pPr>
      <w:r>
        <w:t>б) возможность печати на бумажном носителе копии электронной формы заявления;</w:t>
      </w:r>
    </w:p>
    <w:p w:rsidR="000F72B6" w:rsidRDefault="000F72B6">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72B6" w:rsidRDefault="000F72B6">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0F72B6" w:rsidRDefault="000F72B6">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0F72B6" w:rsidRDefault="000F72B6">
      <w:pPr>
        <w:pStyle w:val="ConsPlusNormal"/>
        <w:spacing w:before="220"/>
        <w:ind w:firstLine="540"/>
        <w:jc w:val="both"/>
      </w:pPr>
      <w:r>
        <w:t>е) возможность доступа заявителя на ЕПГУ, РПГУ к ранее поданным им заявлениям в течение не менее одного года, а также частично сформированных заявлений в течение не менее 3 месяцев с даты формирования заявления.</w:t>
      </w:r>
    </w:p>
    <w:p w:rsidR="000F72B6" w:rsidRDefault="000F72B6">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w:t>
      </w:r>
    </w:p>
    <w:p w:rsidR="000F72B6" w:rsidRDefault="000F72B6">
      <w:pPr>
        <w:pStyle w:val="ConsPlusNormal"/>
        <w:spacing w:before="220"/>
        <w:ind w:firstLine="540"/>
        <w:jc w:val="both"/>
      </w:pPr>
      <w:r>
        <w:t>Специалист общего отдела КУМИ, ответственный за прием документов, при поступлении документов в электронном виде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0F72B6" w:rsidRDefault="000F72B6">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F72B6" w:rsidRDefault="000F72B6">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F72B6" w:rsidRDefault="000F72B6">
      <w:pPr>
        <w:pStyle w:val="ConsPlusNormal"/>
        <w:spacing w:before="220"/>
        <w:ind w:firstLine="540"/>
        <w:jc w:val="both"/>
      </w:pPr>
      <w:r>
        <w:t>Специалист общего отдела КУМИ, ответственный за прием документов, проверяет наличие электронных заявлений, поступивших с ЕПГУ, с периодом не реже 2 раз в день.</w:t>
      </w:r>
    </w:p>
    <w:p w:rsidR="000F72B6" w:rsidRDefault="000F72B6">
      <w:pPr>
        <w:pStyle w:val="ConsPlusNormal"/>
        <w:jc w:val="both"/>
      </w:pPr>
      <w:r>
        <w:t xml:space="preserve">(п. 3.1.1.4 в ред. </w:t>
      </w:r>
      <w:hyperlink r:id="rId65">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r>
        <w:t>3.1.1.5.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0F72B6" w:rsidRDefault="000F72B6">
      <w:pPr>
        <w:pStyle w:val="ConsPlusNormal"/>
        <w:jc w:val="both"/>
      </w:pPr>
      <w:r>
        <w:t xml:space="preserve">(в ред. </w:t>
      </w:r>
      <w:hyperlink r:id="rId66">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r>
        <w:t>Критерий принятия решения: поступление заявления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 приложенных к нему документов.</w:t>
      </w:r>
    </w:p>
    <w:p w:rsidR="000F72B6" w:rsidRDefault="000F72B6">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 сформированное учетное дело.</w:t>
      </w:r>
    </w:p>
    <w:p w:rsidR="000F72B6" w:rsidRDefault="000F72B6">
      <w:pPr>
        <w:pStyle w:val="ConsPlusNormal"/>
        <w:spacing w:before="220"/>
        <w:ind w:firstLine="540"/>
        <w:jc w:val="both"/>
      </w:pPr>
      <w:r>
        <w:t>Информация о приеме заявления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 приложенных к нему документов фиксируется в установленном порядке. Сформированное учетное дело в день регистрации передается руководителю уполномоченного структурного подразделения для рассмотрения и назначения ответственного исполнителя.</w:t>
      </w:r>
    </w:p>
    <w:p w:rsidR="000F72B6" w:rsidRDefault="000F72B6">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F72B6" w:rsidRDefault="000F72B6">
      <w:pPr>
        <w:pStyle w:val="ConsPlusNormal"/>
        <w:spacing w:before="220"/>
        <w:ind w:firstLine="540"/>
        <w:jc w:val="both"/>
      </w:pPr>
      <w:r>
        <w:t xml:space="preserve">Основанием для начала административной процедуры является непредоставление заявителем либо его представителем документов, предусмотренных </w:t>
      </w:r>
      <w:hyperlink w:anchor="P111">
        <w:r>
          <w:rPr>
            <w:color w:val="0000FF"/>
          </w:rPr>
          <w:t>подпунктами 1</w:t>
        </w:r>
      </w:hyperlink>
      <w:r>
        <w:t xml:space="preserve"> - </w:t>
      </w:r>
      <w:hyperlink w:anchor="P117">
        <w:r>
          <w:rPr>
            <w:color w:val="0000FF"/>
          </w:rPr>
          <w:t>7 пункта 2.7</w:t>
        </w:r>
      </w:hyperlink>
      <w:r>
        <w:t xml:space="preserve"> административного регламента.</w:t>
      </w:r>
    </w:p>
    <w:p w:rsidR="000F72B6" w:rsidRDefault="000F72B6">
      <w:pPr>
        <w:pStyle w:val="ConsPlusNormal"/>
        <w:spacing w:before="220"/>
        <w:ind w:firstLine="540"/>
        <w:jc w:val="both"/>
      </w:pPr>
      <w:r>
        <w:t>Руководитель структурного подразделения, ответственного за заключение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после получения зарегистрированных документов, знакомится 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 приложенными к нему документами и поручает уполномоченному специалисту произвести проверку представленных документов.</w:t>
      </w:r>
    </w:p>
    <w:p w:rsidR="000F72B6" w:rsidRDefault="000F72B6">
      <w:pPr>
        <w:pStyle w:val="ConsPlusNormal"/>
        <w:spacing w:before="220"/>
        <w:ind w:firstLine="540"/>
        <w:jc w:val="both"/>
      </w:pPr>
      <w:r>
        <w:t xml:space="preserve">В случае, если уполномоченным специалистом будет выявлено, что в перечне представленных заявителем (представителем) документов отсутствуют документы, предусмотренные </w:t>
      </w:r>
      <w:hyperlink w:anchor="P111">
        <w:r>
          <w:rPr>
            <w:color w:val="0000FF"/>
          </w:rPr>
          <w:t>подпунктами 1</w:t>
        </w:r>
      </w:hyperlink>
      <w:r>
        <w:t xml:space="preserve"> - </w:t>
      </w:r>
      <w:hyperlink w:anchor="P113">
        <w:r>
          <w:rPr>
            <w:color w:val="0000FF"/>
          </w:rPr>
          <w:t>3 пункта 2.7</w:t>
        </w:r>
      </w:hyperlink>
      <w:r>
        <w:t xml:space="preserve"> административного регламента, принимается решение о направлении соответствующих межведомственных запросов.</w:t>
      </w:r>
    </w:p>
    <w:p w:rsidR="000F72B6" w:rsidRDefault="000F72B6">
      <w:pPr>
        <w:pStyle w:val="ConsPlusNormal"/>
        <w:spacing w:before="220"/>
        <w:ind w:firstLine="540"/>
        <w:jc w:val="both"/>
      </w:pPr>
      <w:r>
        <w:t>Межведомственные запросы направляются в срок не позднее 3 рабочих дней со дня получения заявления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 приложенных к нему документов.</w:t>
      </w:r>
    </w:p>
    <w:p w:rsidR="000F72B6" w:rsidRDefault="000F72B6">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F72B6" w:rsidRDefault="000F72B6">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F72B6" w:rsidRDefault="000F72B6">
      <w:pPr>
        <w:pStyle w:val="ConsPlusNormal"/>
        <w:spacing w:before="22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0F72B6" w:rsidRDefault="000F72B6">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0F72B6" w:rsidRDefault="000F72B6">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F72B6" w:rsidRDefault="000F72B6">
      <w:pPr>
        <w:pStyle w:val="ConsPlusNormal"/>
        <w:spacing w:before="220"/>
        <w:ind w:firstLine="540"/>
        <w:jc w:val="both"/>
      </w:pPr>
      <w:r>
        <w:t>Максимальный срок выполнения данной административной процедуры составляет 5 рабочих дней с даты приема и регистрации заявления о предоставлении муниципальной услуги и приложенных к нему документов. Максимальный срок выполнения административной процедуры входит в общий срок предоставления муниципальной услуги.</w:t>
      </w:r>
    </w:p>
    <w:p w:rsidR="000F72B6" w:rsidRDefault="000F72B6">
      <w:pPr>
        <w:pStyle w:val="ConsPlusNormal"/>
        <w:jc w:val="both"/>
      </w:pPr>
      <w:r>
        <w:t xml:space="preserve">(в ред. </w:t>
      </w:r>
      <w:hyperlink r:id="rId67">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r>
        <w:t xml:space="preserve">Критерий принятия решения: непредоставление документов, предусмотренных </w:t>
      </w:r>
      <w:hyperlink w:anchor="P111">
        <w:r>
          <w:rPr>
            <w:color w:val="0000FF"/>
          </w:rPr>
          <w:t>подпунктами 1</w:t>
        </w:r>
      </w:hyperlink>
      <w:r>
        <w:t xml:space="preserve"> - </w:t>
      </w:r>
      <w:hyperlink w:anchor="P117">
        <w:r>
          <w:rPr>
            <w:color w:val="0000FF"/>
          </w:rPr>
          <w:t>7 пункта 2.7</w:t>
        </w:r>
      </w:hyperlink>
      <w:r>
        <w:t xml:space="preserve"> административного регламента.</w:t>
      </w:r>
    </w:p>
    <w:p w:rsidR="000F72B6" w:rsidRDefault="000F72B6">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F72B6" w:rsidRDefault="000F72B6">
      <w:pPr>
        <w:pStyle w:val="ConsPlusNormal"/>
        <w:spacing w:before="220"/>
        <w:ind w:firstLine="540"/>
        <w:jc w:val="both"/>
      </w:pPr>
      <w:r>
        <w:t>Фиксация результата выполнения административной процедуры не производится.</w:t>
      </w:r>
    </w:p>
    <w:p w:rsidR="000F72B6" w:rsidRDefault="000F72B6">
      <w:pPr>
        <w:pStyle w:val="ConsPlusNormal"/>
        <w:spacing w:before="220"/>
        <w:ind w:firstLine="540"/>
        <w:jc w:val="both"/>
      </w:pPr>
      <w:r>
        <w:t>3.1.3. Принятие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F72B6" w:rsidRDefault="000F72B6">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99">
        <w:r>
          <w:rPr>
            <w:color w:val="0000FF"/>
          </w:rPr>
          <w:t>пунктах 2.6</w:t>
        </w:r>
      </w:hyperlink>
      <w:r>
        <w:t xml:space="preserve">, </w:t>
      </w:r>
      <w:hyperlink w:anchor="P109">
        <w:r>
          <w:rPr>
            <w:color w:val="0000FF"/>
          </w:rPr>
          <w:t>2.7</w:t>
        </w:r>
      </w:hyperlink>
      <w:r>
        <w:t xml:space="preserve"> административного регламента, в том числе по каналам межведомственного информационного взаимодействия.</w:t>
      </w:r>
    </w:p>
    <w:p w:rsidR="000F72B6" w:rsidRDefault="000F72B6">
      <w:pPr>
        <w:pStyle w:val="ConsPlusNormal"/>
        <w:spacing w:before="220"/>
        <w:ind w:firstLine="540"/>
        <w:jc w:val="both"/>
      </w:pPr>
      <w:r>
        <w:t>Ответственным за выполнение административной процедуры является руководитель уполномоченного структурного подразделения.</w:t>
      </w:r>
    </w:p>
    <w:p w:rsidR="000F72B6" w:rsidRDefault="000F72B6">
      <w:pPr>
        <w:pStyle w:val="ConsPlusNormal"/>
        <w:spacing w:before="220"/>
        <w:ind w:firstLine="540"/>
        <w:jc w:val="both"/>
      </w:pPr>
      <w:r>
        <w:t>Уполномоченный специалист проводит проверку наличия документов, необходимых для принятия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отношении земельного участка.</w:t>
      </w:r>
    </w:p>
    <w:p w:rsidR="000F72B6" w:rsidRDefault="000F72B6">
      <w:pPr>
        <w:pStyle w:val="ConsPlusNormal"/>
        <w:spacing w:before="220"/>
        <w:ind w:firstLine="540"/>
        <w:jc w:val="both"/>
      </w:pPr>
      <w:r>
        <w:t xml:space="preserve">По итогам проверки документов, учитывая основания, указанные в </w:t>
      </w:r>
      <w:hyperlink w:anchor="P133">
        <w:r>
          <w:rPr>
            <w:color w:val="0000FF"/>
          </w:rPr>
          <w:t>подпункте 2.10.2</w:t>
        </w:r>
      </w:hyperlink>
      <w:r>
        <w:t xml:space="preserve"> административного регламента, уполномоченный специалист подготавливает проект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 указанием причин отказа.</w:t>
      </w:r>
    </w:p>
    <w:p w:rsidR="000F72B6" w:rsidRDefault="000F72B6">
      <w:pPr>
        <w:pStyle w:val="ConsPlusNormal"/>
        <w:spacing w:before="220"/>
        <w:ind w:firstLine="540"/>
        <w:jc w:val="both"/>
      </w:pPr>
      <w:r>
        <w:t xml:space="preserve">При установлении оснований для отказа в предоставлении муниципальной услуги, предусмотренных законодательством Российской Федерации и указанных в </w:t>
      </w:r>
      <w:hyperlink w:anchor="P133">
        <w:r>
          <w:rPr>
            <w:color w:val="0000FF"/>
          </w:rPr>
          <w:t>пункте 2.10.2</w:t>
        </w:r>
      </w:hyperlink>
      <w:r>
        <w:t xml:space="preserve"> настоящего административного регламента, уполномоченный специалист подготавливает проект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F72B6" w:rsidRDefault="000F72B6">
      <w:pPr>
        <w:pStyle w:val="ConsPlusNormal"/>
        <w:spacing w:before="220"/>
        <w:ind w:firstLine="540"/>
        <w:jc w:val="both"/>
      </w:pPr>
      <w:r>
        <w:t xml:space="preserve">При установлении отсутствия оснований для отказа в предоставлении муниципальной услуги, предусмотренных законодательством Российской Федерации и указанных в </w:t>
      </w:r>
      <w:hyperlink w:anchor="P133">
        <w:r>
          <w:rPr>
            <w:color w:val="0000FF"/>
          </w:rPr>
          <w:t>пункте 2.10.2</w:t>
        </w:r>
      </w:hyperlink>
      <w:r>
        <w:t xml:space="preserve"> настоящего административного регламента, уполномоченный специалист подготавливает проект решения о предоставлении в собственность, аренду, постоянное (бессрочное) пользование, безвозмездное пользование земельного участка без проведения торгов и проект договора аренды, купли-продажи, безвозмездного пользования, земельного участка.</w:t>
      </w:r>
    </w:p>
    <w:p w:rsidR="000F72B6" w:rsidRDefault="000F72B6">
      <w:pPr>
        <w:pStyle w:val="ConsPlusNormal"/>
        <w:spacing w:before="220"/>
        <w:ind w:firstLine="540"/>
        <w:jc w:val="both"/>
      </w:pPr>
      <w:r>
        <w:t>Подготовленные проекты решения о предоставлении в собственность, аренду, постоянное (бессрочное) пользование, безвозмездное пользование земельного участка без проведения торгов, проекты договора аренды, купли-продажи, безвозмездного пользования, земельного участка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 указанием причин отказа передаются уполномоченным специалистом начальнику отдела земельно-имущественных отношений.</w:t>
      </w:r>
    </w:p>
    <w:p w:rsidR="000F72B6" w:rsidRDefault="000F72B6">
      <w:pPr>
        <w:pStyle w:val="ConsPlusNormal"/>
        <w:spacing w:before="220"/>
        <w:ind w:firstLine="540"/>
        <w:jc w:val="both"/>
      </w:pPr>
      <w:r>
        <w:t>Начальник отдела земельно-имущественных отношений проверяет правильность подготовленного уполномоченным специалистом проекта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проекта договора аренды, купли-продажи, безвозмездного пользования, земельного участка или решения об отказе в предоставлении с указанием причин отказа, в том числе в электронном виде.</w:t>
      </w:r>
    </w:p>
    <w:p w:rsidR="000F72B6" w:rsidRDefault="000F72B6">
      <w:pPr>
        <w:pStyle w:val="ConsPlusNormal"/>
        <w:spacing w:before="220"/>
        <w:ind w:firstLine="540"/>
        <w:jc w:val="both"/>
      </w:pPr>
      <w:r>
        <w:t>В случае согласия и отсутствия замечаний у начальника отдела земельно-имущественных отношений и руководителя уполномоченного структурного подразделения по проекту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договора аренды, купли-продажи, безвозмездного пользования, земельного участка или решения об отказе в предоставлении с указанием причин отказа руководитель уполномоченного структурного подразделения подписывает соответствующие документы.</w:t>
      </w:r>
    </w:p>
    <w:p w:rsidR="000F72B6" w:rsidRDefault="000F72B6">
      <w:pPr>
        <w:pStyle w:val="ConsPlusNormal"/>
        <w:spacing w:before="220"/>
        <w:ind w:firstLine="540"/>
        <w:jc w:val="both"/>
      </w:pPr>
      <w:r>
        <w:t>В случае наличия замечаний у начальника отдела земельно-имущественных отношений или руководителя уполномоченного структурного подразделения по проекту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договора аренды, купли-продажи, безвозмездного пользования, земельного участка или решения об отказе в предоставлении с указанием причин отказа документы возвращаются уполномоченному специалисту с резолюцией о доработке.</w:t>
      </w:r>
    </w:p>
    <w:p w:rsidR="000F72B6" w:rsidRDefault="000F72B6">
      <w:pPr>
        <w:pStyle w:val="ConsPlusNormal"/>
        <w:spacing w:before="220"/>
        <w:ind w:firstLine="540"/>
        <w:jc w:val="both"/>
      </w:pPr>
      <w:r>
        <w:t>Доработанные проекты направляются уполномоченным специалистом руководителю уполномоченного структурного подразделения для подписания.</w:t>
      </w:r>
    </w:p>
    <w:p w:rsidR="000F72B6" w:rsidRDefault="000F72B6">
      <w:pPr>
        <w:pStyle w:val="ConsPlusNormal"/>
        <w:spacing w:before="220"/>
        <w:ind w:firstLine="540"/>
        <w:jc w:val="both"/>
      </w:pPr>
      <w:r>
        <w:t>Руководитель уполномоченного структурного подразделения при отсутствии замечаний подписывает решение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договор аренды, купли-продажи, безвозмездного пользования, земельного участка или решение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 указанием причин отказа на бумажном носителе.</w:t>
      </w:r>
    </w:p>
    <w:p w:rsidR="000F72B6" w:rsidRDefault="000F72B6">
      <w:pPr>
        <w:pStyle w:val="ConsPlusNormal"/>
        <w:spacing w:before="220"/>
        <w:ind w:firstLine="540"/>
        <w:jc w:val="both"/>
      </w:pPr>
      <w:r>
        <w:t>Данные документы передаются специалисту, ответственному за прием-выдачу документов, который направляет их в МФЦ либо заявителю посредством почтового отправления (в случае, если об этом указано в заявлении).</w:t>
      </w:r>
    </w:p>
    <w:p w:rsidR="000F72B6" w:rsidRDefault="000F72B6">
      <w:pPr>
        <w:pStyle w:val="ConsPlusNormal"/>
        <w:spacing w:before="220"/>
        <w:ind w:firstLine="540"/>
        <w:jc w:val="both"/>
      </w:pPr>
      <w:r>
        <w:t>Заявителю выдается один экземпляр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подписанные экземпляры проекта договора аренды, купли-продажи, безвозмездного пользования, земельного участка или решение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 указанием причин отказа.</w:t>
      </w:r>
    </w:p>
    <w:p w:rsidR="000F72B6" w:rsidRDefault="000F72B6">
      <w:pPr>
        <w:pStyle w:val="ConsPlusNormal"/>
        <w:spacing w:before="220"/>
        <w:ind w:firstLine="540"/>
        <w:jc w:val="both"/>
      </w:pPr>
      <w:r>
        <w:t xml:space="preserve">Максимальный срок выполнения данной административной процедуры составляет 7 рабочих дней с даты получения уполномоченным специалистом документов, указанных в </w:t>
      </w:r>
      <w:hyperlink w:anchor="P99">
        <w:r>
          <w:rPr>
            <w:color w:val="0000FF"/>
          </w:rPr>
          <w:t>пунктах 2.6</w:t>
        </w:r>
      </w:hyperlink>
      <w:r>
        <w:t xml:space="preserve">, </w:t>
      </w:r>
      <w:hyperlink w:anchor="P109">
        <w:r>
          <w:rPr>
            <w:color w:val="0000FF"/>
          </w:rPr>
          <w:t>2.7</w:t>
        </w:r>
      </w:hyperlink>
      <w:r>
        <w:t xml:space="preserve"> административного регламента. Максимальный срок выполнения данной административной процедуры входит в общий срок предоставления муниципальной услуги.</w:t>
      </w:r>
    </w:p>
    <w:p w:rsidR="000F72B6" w:rsidRDefault="000F72B6">
      <w:pPr>
        <w:pStyle w:val="ConsPlusNormal"/>
        <w:jc w:val="both"/>
      </w:pPr>
      <w:r>
        <w:t xml:space="preserve">(в ред. </w:t>
      </w:r>
      <w:hyperlink r:id="rId68">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33">
        <w:r>
          <w:rPr>
            <w:color w:val="0000FF"/>
          </w:rPr>
          <w:t>пунктом 2.10.2</w:t>
        </w:r>
      </w:hyperlink>
      <w:r>
        <w:t xml:space="preserve"> административного регламента.</w:t>
      </w:r>
    </w:p>
    <w:p w:rsidR="000F72B6" w:rsidRDefault="000F72B6">
      <w:pPr>
        <w:pStyle w:val="ConsPlusNormal"/>
        <w:spacing w:before="220"/>
        <w:ind w:firstLine="540"/>
        <w:jc w:val="both"/>
      </w:pPr>
      <w:r>
        <w:t>Результатом административной процедуры является: принятие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муниципальной услуги с указанием причин отказа.</w:t>
      </w:r>
    </w:p>
    <w:p w:rsidR="000F72B6" w:rsidRDefault="000F72B6">
      <w:pPr>
        <w:pStyle w:val="ConsPlusNormal"/>
        <w:spacing w:before="220"/>
        <w:ind w:firstLine="540"/>
        <w:jc w:val="both"/>
      </w:pPr>
      <w:r>
        <w:t>Ответственным за выполнение административной процедуры является начальник отдела земельно-имущественных отношений.</w:t>
      </w:r>
    </w:p>
    <w:p w:rsidR="000F72B6" w:rsidRDefault="000F72B6">
      <w:pPr>
        <w:pStyle w:val="ConsPlusNormal"/>
        <w:spacing w:before="220"/>
        <w:ind w:firstLine="540"/>
        <w:jc w:val="both"/>
      </w:pPr>
      <w:r>
        <w:t>Результат выполнения административной процедуры фиксируется в установленном порядке.</w:t>
      </w:r>
    </w:p>
    <w:p w:rsidR="000F72B6" w:rsidRDefault="000F72B6">
      <w:pPr>
        <w:pStyle w:val="ConsPlusNormal"/>
        <w:spacing w:before="220"/>
        <w:ind w:firstLine="540"/>
        <w:jc w:val="both"/>
      </w:pPr>
      <w:r>
        <w:t>3.1.4. Выдача (направление) документов по результатам предоставления муниципальной услуги.</w:t>
      </w:r>
    </w:p>
    <w:p w:rsidR="000F72B6" w:rsidRDefault="000F72B6">
      <w:pPr>
        <w:pStyle w:val="ConsPlusNormal"/>
        <w:spacing w:before="220"/>
        <w:ind w:firstLine="540"/>
        <w:jc w:val="both"/>
      </w:pPr>
      <w:r>
        <w:t>3.1.4.1. Основанием для начала процедуры выдачи документов является принятие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решение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F72B6" w:rsidRDefault="000F72B6">
      <w:pPr>
        <w:pStyle w:val="ConsPlusNormal"/>
        <w:spacing w:before="220"/>
        <w:ind w:firstLine="540"/>
        <w:jc w:val="both"/>
      </w:pPr>
      <w:r>
        <w:t>3.1.4.2. Выдача (направление) документов по результатам предоставления муниципальной услуги в МФЦ.</w:t>
      </w:r>
    </w:p>
    <w:p w:rsidR="000F72B6" w:rsidRDefault="000F72B6">
      <w:pPr>
        <w:pStyle w:val="ConsPlusNormal"/>
        <w:spacing w:before="220"/>
        <w:ind w:firstLine="540"/>
        <w:jc w:val="both"/>
      </w:pPr>
      <w:r>
        <w:t>Для получения результатов предоставления муниципальной услуги в бумажном виде в МФЦ заявитель предъявляет следующие документы:</w:t>
      </w:r>
    </w:p>
    <w:p w:rsidR="000F72B6" w:rsidRDefault="000F72B6">
      <w:pPr>
        <w:pStyle w:val="ConsPlusNormal"/>
        <w:spacing w:before="220"/>
        <w:ind w:firstLine="540"/>
        <w:jc w:val="both"/>
      </w:pPr>
      <w:r>
        <w:t>1) документ, удостоверяющий личность заявителя;</w:t>
      </w:r>
    </w:p>
    <w:p w:rsidR="000F72B6" w:rsidRDefault="000F72B6">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0F72B6" w:rsidRDefault="000F72B6">
      <w:pPr>
        <w:pStyle w:val="ConsPlusNormal"/>
        <w:spacing w:before="220"/>
        <w:ind w:firstLine="540"/>
        <w:jc w:val="both"/>
      </w:pPr>
      <w:r>
        <w:t>Специалист МФЦ, ответственный за прием и выдачу документов, при выдаче результата предоставления услуги на бумажном носителе:</w:t>
      </w:r>
    </w:p>
    <w:p w:rsidR="000F72B6" w:rsidRDefault="000F72B6">
      <w:pPr>
        <w:pStyle w:val="ConsPlusNormal"/>
        <w:spacing w:before="220"/>
        <w:ind w:firstLine="540"/>
        <w:jc w:val="both"/>
      </w:pPr>
      <w:r>
        <w:t>1) устанавливает личность заявителя (представителя);</w:t>
      </w:r>
    </w:p>
    <w:p w:rsidR="000F72B6" w:rsidRDefault="000F72B6">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0F72B6" w:rsidRDefault="000F72B6">
      <w:pPr>
        <w:pStyle w:val="ConsPlusNormal"/>
        <w:spacing w:before="220"/>
        <w:ind w:firstLine="540"/>
        <w:jc w:val="both"/>
      </w:pPr>
      <w:r>
        <w:t>3) находит копию заявления о предоставлении в собственность, аренду, постоянное (бессрочное) пользование, безвозмездное пользование земельного участка без проведения торгов и документы, подлежащие выдаче (решение о предоставлении в собственность, аренду, постоянное (бессрочное) пользование, безвозмездное пользование земельного участка без проведения торгов или решение об отказе в предоставлении муниципальной услуги с указанием причин отказа);</w:t>
      </w:r>
    </w:p>
    <w:p w:rsidR="000F72B6" w:rsidRDefault="000F72B6">
      <w:pPr>
        <w:pStyle w:val="ConsPlusNormal"/>
        <w:spacing w:before="220"/>
        <w:ind w:firstLine="540"/>
        <w:jc w:val="both"/>
      </w:pPr>
      <w:r>
        <w:t>4) выдает заявителю решение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подписанные экземпляры проекта договора аренды, купли-продажи, безвозмездного пользования, земельного участка или решение об отказе в предоставлении муниципальной услуги с указанием причин отказа;</w:t>
      </w:r>
    </w:p>
    <w:p w:rsidR="000F72B6" w:rsidRDefault="000F72B6">
      <w:pPr>
        <w:pStyle w:val="ConsPlusNormal"/>
        <w:spacing w:before="220"/>
        <w:ind w:firstLine="540"/>
        <w:jc w:val="both"/>
      </w:pPr>
      <w:r>
        <w:t>5) отказывает в выдаче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подписанных экземпляров проекта договора аренды, купли-продажи, безвозмездного пользования, земельного участка или решения об отказе в предоставлении муниципальной услуги в случаях:</w:t>
      </w:r>
    </w:p>
    <w:p w:rsidR="000F72B6" w:rsidRDefault="000F72B6">
      <w:pPr>
        <w:pStyle w:val="ConsPlusNormal"/>
        <w:spacing w:before="220"/>
        <w:ind w:firstLine="540"/>
        <w:jc w:val="both"/>
      </w:pPr>
      <w:r>
        <w:t>- за выдачей документов обратилось лицо, не являющееся заявителем (его представителем);</w:t>
      </w:r>
    </w:p>
    <w:p w:rsidR="000F72B6" w:rsidRDefault="000F72B6">
      <w:pPr>
        <w:pStyle w:val="ConsPlusNormal"/>
        <w:spacing w:before="220"/>
        <w:ind w:firstLine="540"/>
        <w:jc w:val="both"/>
      </w:pPr>
      <w:r>
        <w:t>- обратившееся лицо отказалось предъявить документ, удостоверяющий его личность.</w:t>
      </w:r>
    </w:p>
    <w:p w:rsidR="000F72B6" w:rsidRDefault="000F72B6">
      <w:pPr>
        <w:pStyle w:val="ConsPlusNormal"/>
        <w:spacing w:before="220"/>
        <w:ind w:firstLine="540"/>
        <w:jc w:val="both"/>
      </w:pPr>
      <w:r>
        <w:t>Если заявитель (представитель заявителя), не согласившись с принятым решением, отказался проставить свою подпись в получении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подписанных экземпляров проекта договора аренды, купли-продажи, безвозмездного пользования, земельного участка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указанные документы ему не выдаются и специалист, ответственный за прием-выдачу документов, на копии заявления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проставляет отметку об отказе в получении соответствующих документов путем внесения слов "Получить документы отказался", заверяет своей подписью.</w:t>
      </w:r>
    </w:p>
    <w:p w:rsidR="000F72B6" w:rsidRDefault="000F72B6">
      <w:pPr>
        <w:pStyle w:val="ConsPlusNormal"/>
        <w:spacing w:before="220"/>
        <w:ind w:firstLine="540"/>
        <w:jc w:val="both"/>
      </w:pPr>
      <w:r>
        <w:t>Не позднее следующего рабочего дня со дня обращения заявителя в МФЦ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подписанных экземпляров проекта договора аренды, купли-продажи, безвозмездного пользования, земельного участка или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F72B6" w:rsidRDefault="000F72B6">
      <w:pPr>
        <w:pStyle w:val="ConsPlusNormal"/>
        <w:spacing w:before="220"/>
        <w:ind w:firstLine="540"/>
        <w:jc w:val="both"/>
      </w:pPr>
      <w:r>
        <w:t>3.1.4.3. В случае подачи заявителем документов в электронном виде посредством ЕПГУ, РПГУ и указании в запросе о получении результата предоставления муниципальной услуги в электронном виде, специалист, ответственный за прием-выдачу документов:</w:t>
      </w:r>
    </w:p>
    <w:p w:rsidR="000F72B6" w:rsidRDefault="000F72B6">
      <w:pPr>
        <w:pStyle w:val="ConsPlusNormal"/>
        <w:spacing w:before="220"/>
        <w:ind w:firstLine="540"/>
        <w:jc w:val="both"/>
      </w:pPr>
      <w:r>
        <w:t>- устанавливает личность заявителя;</w:t>
      </w:r>
    </w:p>
    <w:p w:rsidR="000F72B6" w:rsidRDefault="000F72B6">
      <w:pPr>
        <w:pStyle w:val="ConsPlusNormal"/>
        <w:spacing w:before="220"/>
        <w:ind w:firstLine="540"/>
        <w:jc w:val="both"/>
      </w:pPr>
      <w:r>
        <w:t>- проверяет правомочия представителя заявителя действовать от имени заявителя при получении документов;</w:t>
      </w:r>
    </w:p>
    <w:p w:rsidR="000F72B6" w:rsidRDefault="000F72B6">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w:t>
      </w:r>
    </w:p>
    <w:p w:rsidR="000F72B6" w:rsidRDefault="000F72B6">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F72B6" w:rsidRDefault="000F72B6">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0F72B6" w:rsidRDefault="000F72B6">
      <w:pPr>
        <w:pStyle w:val="ConsPlusNormal"/>
        <w:spacing w:before="220"/>
        <w:ind w:firstLine="540"/>
        <w:jc w:val="both"/>
      </w:pPr>
      <w:r>
        <w:t xml:space="preserve">Абзац исключен. - </w:t>
      </w:r>
      <w:hyperlink r:id="rId69">
        <w:r>
          <w:rPr>
            <w:color w:val="0000FF"/>
          </w:rPr>
          <w:t>Постановление</w:t>
        </w:r>
      </w:hyperlink>
      <w:r>
        <w:t xml:space="preserve"> администрации г. Кемерово от 14.11.2022 N 3446.</w:t>
      </w:r>
    </w:p>
    <w:p w:rsidR="000F72B6" w:rsidRDefault="000F72B6">
      <w:pPr>
        <w:pStyle w:val="ConsPlusNormal"/>
        <w:spacing w:before="220"/>
        <w:ind w:firstLine="540"/>
        <w:jc w:val="both"/>
      </w:pPr>
      <w:r>
        <w:t>3.1.4.4. Максимальный срок выполнения данной административной процедуры - 1 рабочий день со дня принятия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муниципальной услуги. Максимальный срок выполнения данной административной процедуры входит в общий срок предоставления муниципальной услуги.</w:t>
      </w:r>
    </w:p>
    <w:p w:rsidR="000F72B6" w:rsidRDefault="000F72B6">
      <w:pPr>
        <w:pStyle w:val="ConsPlusNormal"/>
        <w:jc w:val="both"/>
      </w:pPr>
      <w:r>
        <w:t xml:space="preserve">(в ред. </w:t>
      </w:r>
      <w:hyperlink r:id="rId70">
        <w:r>
          <w:rPr>
            <w:color w:val="0000FF"/>
          </w:rPr>
          <w:t>постановления</w:t>
        </w:r>
      </w:hyperlink>
      <w:r>
        <w:t xml:space="preserve"> администрации г. Кемерово от 14.11.2022 N 3446)</w:t>
      </w:r>
    </w:p>
    <w:p w:rsidR="000F72B6" w:rsidRDefault="000F72B6">
      <w:pPr>
        <w:pStyle w:val="ConsPlusNormal"/>
        <w:spacing w:before="220"/>
        <w:ind w:firstLine="540"/>
        <w:jc w:val="both"/>
      </w:pPr>
      <w:r>
        <w:t>Критерий принятия решения: принятие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муниципальной услуги.</w:t>
      </w:r>
    </w:p>
    <w:p w:rsidR="000F72B6" w:rsidRDefault="000F72B6">
      <w:pPr>
        <w:pStyle w:val="ConsPlusNormal"/>
        <w:spacing w:before="220"/>
        <w:ind w:firstLine="540"/>
        <w:jc w:val="both"/>
      </w:pPr>
      <w:r>
        <w:t>Результатом административной процедуры является выдача (направление) заявителю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или решения об отказе в предоставлении муниципальной услуги с указанием оснований такого отказа.</w:t>
      </w:r>
    </w:p>
    <w:p w:rsidR="000F72B6" w:rsidRDefault="000F72B6">
      <w:pPr>
        <w:pStyle w:val="ConsPlusNormal"/>
        <w:spacing w:before="220"/>
        <w:ind w:firstLine="540"/>
        <w:jc w:val="both"/>
      </w:pPr>
      <w:r>
        <w:t>Результат выполнения административной процедуры фиксируется в установленном порядке.</w:t>
      </w:r>
    </w:p>
    <w:p w:rsidR="000F72B6" w:rsidRDefault="000F72B6">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0F72B6" w:rsidRDefault="000F72B6">
      <w:pPr>
        <w:pStyle w:val="ConsPlusNormal"/>
        <w:spacing w:before="220"/>
        <w:ind w:firstLine="540"/>
        <w:jc w:val="both"/>
      </w:pPr>
      <w:r>
        <w:t xml:space="preserve">Основанием для начала административной процедуры является представление заявителем в МФЦ, либо посредством почтового отправления в уполномоченный орган </w:t>
      </w:r>
      <w:hyperlink w:anchor="P711">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F72B6" w:rsidRDefault="000F72B6">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F72B6" w:rsidRDefault="000F72B6">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0F72B6" w:rsidRDefault="000F72B6">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0F72B6" w:rsidRDefault="000F72B6">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0F72B6" w:rsidRDefault="000F72B6">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F72B6" w:rsidRDefault="000F72B6">
      <w:pPr>
        <w:pStyle w:val="ConsPlusNormal"/>
        <w:jc w:val="both"/>
      </w:pPr>
    </w:p>
    <w:p w:rsidR="000F72B6" w:rsidRDefault="000F72B6">
      <w:pPr>
        <w:pStyle w:val="ConsPlusTitle"/>
        <w:jc w:val="center"/>
        <w:outlineLvl w:val="1"/>
      </w:pPr>
      <w:r>
        <w:t>4. Формы контроля за исполнением</w:t>
      </w:r>
    </w:p>
    <w:p w:rsidR="000F72B6" w:rsidRDefault="000F72B6">
      <w:pPr>
        <w:pStyle w:val="ConsPlusTitle"/>
        <w:jc w:val="center"/>
      </w:pPr>
      <w:r>
        <w:t>административного регламента</w:t>
      </w:r>
    </w:p>
    <w:p w:rsidR="000F72B6" w:rsidRDefault="000F72B6">
      <w:pPr>
        <w:pStyle w:val="ConsPlusNormal"/>
        <w:jc w:val="both"/>
      </w:pPr>
    </w:p>
    <w:p w:rsidR="000F72B6" w:rsidRDefault="000F72B6">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2B6" w:rsidRDefault="000F72B6">
      <w:pPr>
        <w:pStyle w:val="ConsPlusNormal"/>
        <w:spacing w:before="220"/>
        <w:ind w:firstLine="540"/>
        <w:jc w:val="both"/>
      </w:pPr>
      <w:r>
        <w:t>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0F72B6" w:rsidRDefault="000F72B6">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F72B6" w:rsidRDefault="000F72B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2B6" w:rsidRDefault="000F72B6">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F72B6" w:rsidRDefault="000F72B6">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органа, уполномоченного структурного подразделения.</w:t>
      </w:r>
    </w:p>
    <w:p w:rsidR="000F72B6" w:rsidRDefault="000F72B6">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F72B6" w:rsidRDefault="000F72B6">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F72B6" w:rsidRDefault="000F72B6">
      <w:pPr>
        <w:pStyle w:val="ConsPlusNormal"/>
        <w:spacing w:before="220"/>
        <w:ind w:firstLine="540"/>
        <w:jc w:val="both"/>
      </w:pPr>
      <w:r>
        <w:t>Периодичность осуществления плановых проверок - не реже одного раза в квартал.</w:t>
      </w:r>
    </w:p>
    <w:p w:rsidR="000F72B6" w:rsidRDefault="000F72B6">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72B6" w:rsidRDefault="000F72B6">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F72B6" w:rsidRDefault="000F72B6">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F72B6" w:rsidRDefault="000F72B6">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F72B6" w:rsidRDefault="000F72B6">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F72B6" w:rsidRDefault="000F72B6">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F72B6" w:rsidRDefault="000F72B6">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F72B6" w:rsidRDefault="000F72B6">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72B6" w:rsidRDefault="000F72B6">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уполномоченное структурное подразделение,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F72B6" w:rsidRDefault="000F72B6">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F72B6" w:rsidRDefault="000F72B6">
      <w:pPr>
        <w:pStyle w:val="ConsPlusNormal"/>
        <w:jc w:val="both"/>
      </w:pPr>
    </w:p>
    <w:p w:rsidR="000F72B6" w:rsidRDefault="000F72B6">
      <w:pPr>
        <w:pStyle w:val="ConsPlusTitle"/>
        <w:jc w:val="center"/>
        <w:outlineLvl w:val="1"/>
      </w:pPr>
      <w:r>
        <w:t>5. Досудебный (внесудебный) порядок обжалования решений</w:t>
      </w:r>
    </w:p>
    <w:p w:rsidR="000F72B6" w:rsidRDefault="000F72B6">
      <w:pPr>
        <w:pStyle w:val="ConsPlusTitle"/>
        <w:jc w:val="center"/>
      </w:pPr>
      <w:r>
        <w:t>и действий (бездействия) органов, предоставляющих</w:t>
      </w:r>
    </w:p>
    <w:p w:rsidR="000F72B6" w:rsidRDefault="000F72B6">
      <w:pPr>
        <w:pStyle w:val="ConsPlusTitle"/>
        <w:jc w:val="center"/>
      </w:pPr>
      <w:r>
        <w:t>муниципальные услуги, а также их должностных лиц</w:t>
      </w:r>
    </w:p>
    <w:p w:rsidR="000F72B6" w:rsidRDefault="000F72B6">
      <w:pPr>
        <w:pStyle w:val="ConsPlusNormal"/>
        <w:jc w:val="both"/>
      </w:pPr>
    </w:p>
    <w:p w:rsidR="000F72B6" w:rsidRDefault="000F72B6">
      <w:pPr>
        <w:pStyle w:val="ConsPlusNormal"/>
        <w:ind w:firstLine="540"/>
        <w:jc w:val="both"/>
      </w:pPr>
      <w: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F72B6" w:rsidRDefault="000F72B6">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0F72B6" w:rsidRDefault="000F72B6">
      <w:pPr>
        <w:pStyle w:val="ConsPlusNormal"/>
        <w:spacing w:before="220"/>
        <w:ind w:firstLine="540"/>
        <w:jc w:val="both"/>
      </w:pPr>
      <w:r>
        <w:t>5.2. Предмет жалобы.</w:t>
      </w:r>
    </w:p>
    <w:p w:rsidR="000F72B6" w:rsidRDefault="000F72B6">
      <w:pPr>
        <w:pStyle w:val="ConsPlusNormal"/>
        <w:spacing w:before="220"/>
        <w:ind w:firstLine="540"/>
        <w:jc w:val="both"/>
      </w:pPr>
      <w: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0F72B6" w:rsidRDefault="000F72B6">
      <w:pPr>
        <w:pStyle w:val="ConsPlusNormal"/>
        <w:spacing w:before="220"/>
        <w:ind w:firstLine="540"/>
        <w:jc w:val="both"/>
      </w:pPr>
      <w:r>
        <w:t>Заявитель может обратиться с жалобой, в том числе в следующих случаях:</w:t>
      </w:r>
    </w:p>
    <w:p w:rsidR="000F72B6" w:rsidRDefault="000F72B6">
      <w:pPr>
        <w:pStyle w:val="ConsPlusNormal"/>
        <w:spacing w:before="220"/>
        <w:ind w:firstLine="540"/>
        <w:jc w:val="both"/>
      </w:pPr>
      <w:r>
        <w:t>1) нарушение срока регистрации запроса о предоставлении муниципальной услуги;</w:t>
      </w:r>
    </w:p>
    <w:p w:rsidR="000F72B6" w:rsidRDefault="000F72B6">
      <w:pPr>
        <w:pStyle w:val="ConsPlusNormal"/>
        <w:spacing w:before="220"/>
        <w:ind w:firstLine="540"/>
        <w:jc w:val="both"/>
      </w:pPr>
      <w:r>
        <w:t>2) нарушение срока предоставления муниципальной услуги;</w:t>
      </w:r>
    </w:p>
    <w:p w:rsidR="000F72B6" w:rsidRDefault="000F72B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0F72B6" w:rsidRDefault="000F72B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0F72B6" w:rsidRDefault="000F72B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0F72B6" w:rsidRDefault="000F72B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0F72B6" w:rsidRDefault="000F72B6">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72B6" w:rsidRDefault="000F72B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F72B6" w:rsidRDefault="000F72B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0F72B6" w:rsidRDefault="000F72B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r>
          <w:rPr>
            <w:color w:val="0000FF"/>
          </w:rPr>
          <w:t>частью 1.3 статьи 16</w:t>
        </w:r>
      </w:hyperlink>
      <w:r>
        <w:t xml:space="preserve"> Федерального закона от 27.07.2010 N 210-ФЗ.</w:t>
      </w:r>
    </w:p>
    <w:p w:rsidR="000F72B6" w:rsidRDefault="000F72B6">
      <w:pPr>
        <w:pStyle w:val="ConsPlusNormal"/>
        <w:spacing w:before="220"/>
        <w:ind w:firstLine="540"/>
        <w:jc w:val="both"/>
      </w:pPr>
      <w:r>
        <w:t>Жалоба должна содержать:</w:t>
      </w:r>
    </w:p>
    <w:p w:rsidR="000F72B6" w:rsidRDefault="000F72B6">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72B6" w:rsidRDefault="000F72B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72B6" w:rsidRDefault="000F72B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72B6" w:rsidRDefault="000F72B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72B6" w:rsidRDefault="000F72B6">
      <w:pPr>
        <w:pStyle w:val="ConsPlusNormal"/>
        <w:spacing w:before="220"/>
        <w:ind w:firstLine="540"/>
        <w:jc w:val="both"/>
      </w:pPr>
      <w:r>
        <w:t>5.3. Орган местного самоуправления, должностные лица, которым может быть направлена жалоба.</w:t>
      </w:r>
    </w:p>
    <w:p w:rsidR="000F72B6" w:rsidRDefault="000F72B6">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0F72B6" w:rsidRDefault="000F72B6">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0F72B6" w:rsidRDefault="000F72B6">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Главе города Кемерово.</w:t>
      </w:r>
    </w:p>
    <w:p w:rsidR="000F72B6" w:rsidRDefault="000F72B6">
      <w:pPr>
        <w:pStyle w:val="ConsPlusNormal"/>
        <w:spacing w:before="220"/>
        <w:ind w:firstLine="540"/>
        <w:jc w:val="both"/>
      </w:pPr>
      <w:bookmarkStart w:id="10" w:name="P446"/>
      <w:bookmarkEnd w:id="10"/>
      <w:r>
        <w:t>5.4. Порядок подачи и рассмотрения жалобы.</w:t>
      </w:r>
    </w:p>
    <w:p w:rsidR="000F72B6" w:rsidRDefault="000F72B6">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0F72B6" w:rsidRDefault="000F72B6">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0F72B6" w:rsidRDefault="000F72B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72B6" w:rsidRDefault="000F72B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F72B6" w:rsidRDefault="000F72B6">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0F72B6" w:rsidRDefault="000F72B6">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F72B6" w:rsidRDefault="000F72B6">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72B6" w:rsidRDefault="000F72B6">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72B6" w:rsidRDefault="000F72B6">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72B6" w:rsidRDefault="000F72B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F72B6" w:rsidRDefault="000F72B6">
      <w:pPr>
        <w:pStyle w:val="ConsPlusNormal"/>
        <w:spacing w:before="220"/>
        <w:ind w:firstLine="540"/>
        <w:jc w:val="both"/>
      </w:pPr>
      <w:r>
        <w:t>5.5. Сроки рассмотрения жалобы.</w:t>
      </w:r>
    </w:p>
    <w:p w:rsidR="000F72B6" w:rsidRDefault="000F72B6">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F72B6" w:rsidRDefault="000F72B6">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72B6" w:rsidRDefault="000F72B6">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F72B6" w:rsidRDefault="000F72B6">
      <w:pPr>
        <w:pStyle w:val="ConsPlusNormal"/>
        <w:spacing w:before="220"/>
        <w:ind w:firstLine="540"/>
        <w:jc w:val="both"/>
      </w:pPr>
      <w:r>
        <w:t>5.6. Результат рассмотрения жалобы.</w:t>
      </w:r>
    </w:p>
    <w:p w:rsidR="000F72B6" w:rsidRDefault="000F72B6">
      <w:pPr>
        <w:pStyle w:val="ConsPlusNormal"/>
        <w:spacing w:before="220"/>
        <w:ind w:firstLine="540"/>
        <w:jc w:val="both"/>
      </w:pPr>
      <w:r>
        <w:t>По результатам рассмотрения жалобы принимается одно из следующих решений:</w:t>
      </w:r>
    </w:p>
    <w:p w:rsidR="000F72B6" w:rsidRDefault="000F72B6">
      <w:pPr>
        <w:pStyle w:val="ConsPlusNormal"/>
        <w:spacing w:before="220"/>
        <w:ind w:firstLine="540"/>
        <w:jc w:val="both"/>
      </w:pPr>
      <w:r>
        <w:t>1) удовлетворить жалобу;</w:t>
      </w:r>
    </w:p>
    <w:p w:rsidR="000F72B6" w:rsidRDefault="000F72B6">
      <w:pPr>
        <w:pStyle w:val="ConsPlusNormal"/>
        <w:spacing w:before="220"/>
        <w:ind w:firstLine="540"/>
        <w:jc w:val="both"/>
      </w:pPr>
      <w:r>
        <w:t>2) отказать в удовлетворении жалобы.</w:t>
      </w:r>
    </w:p>
    <w:p w:rsidR="000F72B6" w:rsidRDefault="000F72B6">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F72B6" w:rsidRDefault="000F72B6">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446">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72B6" w:rsidRDefault="000F72B6">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46">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72B6" w:rsidRDefault="000F72B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F72B6" w:rsidRDefault="000F72B6">
      <w:pPr>
        <w:pStyle w:val="ConsPlusNormal"/>
        <w:spacing w:before="220"/>
        <w:ind w:firstLine="540"/>
        <w:jc w:val="both"/>
      </w:pPr>
      <w:r>
        <w:t>В удовлетворении жалобы отказывается в следующих случаях:</w:t>
      </w:r>
    </w:p>
    <w:p w:rsidR="000F72B6" w:rsidRDefault="000F72B6">
      <w:pPr>
        <w:pStyle w:val="ConsPlusNormal"/>
        <w:spacing w:before="220"/>
        <w:ind w:firstLine="540"/>
        <w:jc w:val="both"/>
      </w:pPr>
      <w:r>
        <w:t>1) жалоба признана необоснованной;</w:t>
      </w:r>
    </w:p>
    <w:p w:rsidR="000F72B6" w:rsidRDefault="000F72B6">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0F72B6" w:rsidRDefault="000F72B6">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0F72B6" w:rsidRDefault="000F72B6">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0F72B6" w:rsidRDefault="000F72B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72B6" w:rsidRDefault="000F72B6">
      <w:pPr>
        <w:pStyle w:val="ConsPlusNormal"/>
        <w:spacing w:before="220"/>
        <w:ind w:firstLine="540"/>
        <w:jc w:val="both"/>
      </w:pPr>
      <w:r>
        <w:t>5.7. Порядок информирования заявителя о результатах рассмотрения жалобы.</w:t>
      </w:r>
    </w:p>
    <w:p w:rsidR="000F72B6" w:rsidRDefault="000F72B6">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2B6" w:rsidRDefault="000F72B6">
      <w:pPr>
        <w:pStyle w:val="ConsPlusNormal"/>
        <w:spacing w:before="220"/>
        <w:ind w:firstLine="540"/>
        <w:jc w:val="both"/>
      </w:pPr>
      <w:r>
        <w:t>В ответе по результатам рассмотрения жалобы указываются:</w:t>
      </w:r>
    </w:p>
    <w:p w:rsidR="000F72B6" w:rsidRDefault="000F72B6">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F72B6" w:rsidRDefault="000F72B6">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0F72B6" w:rsidRDefault="000F72B6">
      <w:pPr>
        <w:pStyle w:val="ConsPlusNormal"/>
        <w:spacing w:before="220"/>
        <w:ind w:firstLine="540"/>
        <w:jc w:val="both"/>
      </w:pPr>
      <w:r>
        <w:t>3) фамилия, имя, отчество (последнее - при наличии) или наименование заявителя;</w:t>
      </w:r>
    </w:p>
    <w:p w:rsidR="000F72B6" w:rsidRDefault="000F72B6">
      <w:pPr>
        <w:pStyle w:val="ConsPlusNormal"/>
        <w:spacing w:before="220"/>
        <w:ind w:firstLine="540"/>
        <w:jc w:val="both"/>
      </w:pPr>
      <w:r>
        <w:t>4) основания для принятия решения по жалобе;</w:t>
      </w:r>
    </w:p>
    <w:p w:rsidR="000F72B6" w:rsidRDefault="000F72B6">
      <w:pPr>
        <w:pStyle w:val="ConsPlusNormal"/>
        <w:spacing w:before="220"/>
        <w:ind w:firstLine="540"/>
        <w:jc w:val="both"/>
      </w:pPr>
      <w:r>
        <w:t>5) принятое по жалобе решение;</w:t>
      </w:r>
    </w:p>
    <w:p w:rsidR="000F72B6" w:rsidRDefault="000F72B6">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72B6" w:rsidRDefault="000F72B6">
      <w:pPr>
        <w:pStyle w:val="ConsPlusNormal"/>
        <w:spacing w:before="220"/>
        <w:ind w:firstLine="540"/>
        <w:jc w:val="both"/>
      </w:pPr>
      <w:r>
        <w:t>7) сведения о порядке обжалования принятого по жалобе решения.</w:t>
      </w:r>
    </w:p>
    <w:p w:rsidR="000F72B6" w:rsidRDefault="000F72B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0F72B6" w:rsidRDefault="000F72B6">
      <w:pPr>
        <w:pStyle w:val="ConsPlusNormal"/>
        <w:spacing w:before="220"/>
        <w:ind w:firstLine="540"/>
        <w:jc w:val="both"/>
      </w:pPr>
      <w:r>
        <w:t>5.8. Порядок обжалования решения по жалобе.</w:t>
      </w:r>
    </w:p>
    <w:p w:rsidR="000F72B6" w:rsidRDefault="000F72B6">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0F72B6" w:rsidRDefault="000F72B6">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0F72B6" w:rsidRDefault="000F72B6">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F72B6" w:rsidRDefault="000F72B6">
      <w:pPr>
        <w:pStyle w:val="ConsPlusNormal"/>
        <w:spacing w:before="220"/>
        <w:ind w:firstLine="540"/>
        <w:jc w:val="both"/>
      </w:pPr>
      <w:r>
        <w:t>5.10. Способы информирования заявителей о порядке подачи и рассмотрения жалобы.</w:t>
      </w:r>
    </w:p>
    <w:p w:rsidR="000F72B6" w:rsidRDefault="000F72B6">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F72B6" w:rsidRDefault="000F72B6">
      <w:pPr>
        <w:pStyle w:val="ConsPlusNormal"/>
        <w:spacing w:before="220"/>
        <w:ind w:firstLine="540"/>
        <w:jc w:val="both"/>
      </w:pPr>
      <w:bookmarkStart w:id="11" w:name="P492"/>
      <w:bookmarkEnd w:id="11"/>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w:t>
      </w:r>
      <w:hyperlink r:id="rId73">
        <w:r>
          <w:rPr>
            <w:color w:val="0000FF"/>
          </w:rPr>
          <w:t>статьей 7</w:t>
        </w:r>
      </w:hyperlink>
      <w:r>
        <w:t xml:space="preserve"> Федерального закона от 27.07.2010 N 210-ФЗ, </w:t>
      </w:r>
      <w:hyperlink r:id="rId74">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5">
        <w:r>
          <w:rPr>
            <w:color w:val="0000FF"/>
          </w:rPr>
          <w:t>частью 1.1 статьи 16</w:t>
        </w:r>
      </w:hyperlink>
      <w:r>
        <w:t xml:space="preserve"> Федерального закона от 27.07.2010 N 210-ФЗ, и их работников, а также многофункциональных центров предоставления государственных и муниципальных услуг и их работников" и </w:t>
      </w:r>
      <w:hyperlink r:id="rId76">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77">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0F72B6" w:rsidRDefault="000F72B6">
      <w:pPr>
        <w:pStyle w:val="ConsPlusNormal"/>
        <w:jc w:val="both"/>
      </w:pPr>
      <w:r>
        <w:t xml:space="preserve">(в ред. </w:t>
      </w:r>
      <w:hyperlink r:id="rId78">
        <w:r>
          <w:rPr>
            <w:color w:val="0000FF"/>
          </w:rPr>
          <w:t>постановления</w:t>
        </w:r>
      </w:hyperlink>
      <w:r>
        <w:t xml:space="preserve"> администрации г. Кемерово от 18.04.2023 N 1247)</w:t>
      </w:r>
    </w:p>
    <w:p w:rsidR="000F72B6" w:rsidRDefault="000F72B6">
      <w:pPr>
        <w:pStyle w:val="ConsPlusNormal"/>
        <w:jc w:val="both"/>
      </w:pPr>
    </w:p>
    <w:p w:rsidR="000F72B6" w:rsidRDefault="000F72B6">
      <w:pPr>
        <w:pStyle w:val="ConsPlusTitle"/>
        <w:jc w:val="center"/>
        <w:outlineLvl w:val="1"/>
      </w:pPr>
      <w:r>
        <w:t>6. Особенности выполнения административных процедур</w:t>
      </w:r>
    </w:p>
    <w:p w:rsidR="000F72B6" w:rsidRDefault="000F72B6">
      <w:pPr>
        <w:pStyle w:val="ConsPlusTitle"/>
        <w:jc w:val="center"/>
      </w:pPr>
      <w:r>
        <w:t>(действий) в многофункциональных центрах предоставления</w:t>
      </w:r>
    </w:p>
    <w:p w:rsidR="000F72B6" w:rsidRDefault="000F72B6">
      <w:pPr>
        <w:pStyle w:val="ConsPlusTitle"/>
        <w:jc w:val="center"/>
      </w:pPr>
      <w:r>
        <w:t>государственных и муниципальных услуг</w:t>
      </w:r>
    </w:p>
    <w:p w:rsidR="000F72B6" w:rsidRDefault="000F72B6">
      <w:pPr>
        <w:pStyle w:val="ConsPlusNormal"/>
        <w:jc w:val="both"/>
      </w:pPr>
    </w:p>
    <w:p w:rsidR="000F72B6" w:rsidRDefault="000F72B6">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F72B6" w:rsidRDefault="000F72B6">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0F72B6" w:rsidRDefault="000F72B6">
      <w:pPr>
        <w:pStyle w:val="ConsPlusNormal"/>
        <w:spacing w:before="220"/>
        <w:ind w:firstLine="540"/>
        <w:jc w:val="both"/>
      </w:pPr>
      <w:bookmarkStart w:id="12" w:name="P501"/>
      <w:bookmarkEnd w:id="12"/>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F72B6" w:rsidRDefault="000F72B6">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0F72B6" w:rsidRDefault="000F72B6">
      <w:pPr>
        <w:pStyle w:val="ConsPlusNormal"/>
        <w:spacing w:before="220"/>
        <w:ind w:firstLine="540"/>
        <w:jc w:val="both"/>
      </w:pPr>
      <w:r>
        <w:t>6.4. При личном обращении заявителя в МФЦ сотрудник, ответственный за прием документов:</w:t>
      </w:r>
    </w:p>
    <w:p w:rsidR="000F72B6" w:rsidRDefault="000F72B6">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F72B6" w:rsidRDefault="000F72B6">
      <w:pPr>
        <w:pStyle w:val="ConsPlusNormal"/>
        <w:spacing w:before="220"/>
        <w:ind w:firstLine="540"/>
        <w:jc w:val="both"/>
      </w:pPr>
      <w:r>
        <w:t xml:space="preserve">проверяет представленное </w:t>
      </w:r>
      <w:hyperlink w:anchor="P567">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0F72B6" w:rsidRDefault="000F72B6">
      <w:pPr>
        <w:pStyle w:val="ConsPlusNormal"/>
        <w:spacing w:before="220"/>
        <w:ind w:firstLine="540"/>
        <w:jc w:val="both"/>
      </w:pPr>
      <w:r>
        <w:t>текст в заявлении поддается прочтению;</w:t>
      </w:r>
    </w:p>
    <w:p w:rsidR="000F72B6" w:rsidRDefault="000F72B6">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0F72B6" w:rsidRDefault="000F72B6">
      <w:pPr>
        <w:pStyle w:val="ConsPlusNormal"/>
        <w:spacing w:before="220"/>
        <w:ind w:firstLine="540"/>
        <w:jc w:val="both"/>
      </w:pPr>
      <w:r>
        <w:t>заявление подписано уполномоченным лицом;</w:t>
      </w:r>
    </w:p>
    <w:p w:rsidR="000F72B6" w:rsidRDefault="000F72B6">
      <w:pPr>
        <w:pStyle w:val="ConsPlusNormal"/>
        <w:spacing w:before="220"/>
        <w:ind w:firstLine="540"/>
        <w:jc w:val="both"/>
      </w:pPr>
      <w:r>
        <w:t>приложены документы, необходимые для предоставления муниципальной услуги;</w:t>
      </w:r>
    </w:p>
    <w:p w:rsidR="000F72B6" w:rsidRDefault="000F72B6">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0F72B6" w:rsidRDefault="000F72B6">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79">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F72B6" w:rsidRDefault="000F72B6">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0F72B6" w:rsidRDefault="000F72B6">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0F72B6" w:rsidRDefault="000F72B6">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F72B6" w:rsidRDefault="000F72B6">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0F72B6" w:rsidRDefault="000F72B6">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F72B6" w:rsidRDefault="000F72B6">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F72B6" w:rsidRDefault="000F72B6">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0F72B6" w:rsidRDefault="000F72B6">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F72B6" w:rsidRDefault="000F72B6">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F72B6" w:rsidRDefault="000F72B6">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F72B6" w:rsidRDefault="000F72B6">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F72B6" w:rsidRDefault="000F72B6">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0F72B6" w:rsidRDefault="000F72B6">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F72B6" w:rsidRDefault="000F72B6">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92">
        <w:r>
          <w:rPr>
            <w:color w:val="0000FF"/>
          </w:rPr>
          <w:t>пунктом 5.11</w:t>
        </w:r>
      </w:hyperlink>
      <w:r>
        <w:t xml:space="preserve"> настоящего административного регламента.</w:t>
      </w: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right"/>
        <w:outlineLvl w:val="1"/>
      </w:pPr>
      <w:r>
        <w:t>Приложение N 1</w:t>
      </w:r>
    </w:p>
    <w:p w:rsidR="000F72B6" w:rsidRDefault="000F72B6">
      <w:pPr>
        <w:pStyle w:val="ConsPlusNormal"/>
        <w:jc w:val="right"/>
      </w:pPr>
      <w:r>
        <w:t>к Административному регламенту</w:t>
      </w:r>
    </w:p>
    <w:p w:rsidR="000F72B6" w:rsidRDefault="000F72B6">
      <w:pPr>
        <w:pStyle w:val="ConsPlusNormal"/>
        <w:jc w:val="right"/>
      </w:pPr>
      <w:r>
        <w:t>по предоставлению муниципальной</w:t>
      </w:r>
    </w:p>
    <w:p w:rsidR="000F72B6" w:rsidRDefault="000F72B6">
      <w:pPr>
        <w:pStyle w:val="ConsPlusNormal"/>
        <w:jc w:val="right"/>
      </w:pPr>
      <w:r>
        <w:t>услуги "Предоставление</w:t>
      </w:r>
    </w:p>
    <w:p w:rsidR="000F72B6" w:rsidRDefault="000F72B6">
      <w:pPr>
        <w:pStyle w:val="ConsPlusNormal"/>
        <w:jc w:val="right"/>
      </w:pPr>
      <w:r>
        <w:t>в собственность, аренду,</w:t>
      </w:r>
    </w:p>
    <w:p w:rsidR="000F72B6" w:rsidRDefault="000F72B6">
      <w:pPr>
        <w:pStyle w:val="ConsPlusNormal"/>
        <w:jc w:val="right"/>
      </w:pPr>
      <w:r>
        <w:t>постоянное (бессрочное)</w:t>
      </w:r>
    </w:p>
    <w:p w:rsidR="000F72B6" w:rsidRDefault="000F72B6">
      <w:pPr>
        <w:pStyle w:val="ConsPlusNormal"/>
        <w:jc w:val="right"/>
      </w:pPr>
      <w:r>
        <w:t>пользование, безвозмездное</w:t>
      </w:r>
    </w:p>
    <w:p w:rsidR="000F72B6" w:rsidRDefault="000F72B6">
      <w:pPr>
        <w:pStyle w:val="ConsPlusNormal"/>
        <w:jc w:val="right"/>
      </w:pPr>
      <w:r>
        <w:t>пользование земельного</w:t>
      </w:r>
    </w:p>
    <w:p w:rsidR="000F72B6" w:rsidRDefault="000F72B6">
      <w:pPr>
        <w:pStyle w:val="ConsPlusNormal"/>
        <w:jc w:val="right"/>
      </w:pPr>
      <w:r>
        <w:t>участка, находящегося</w:t>
      </w:r>
    </w:p>
    <w:p w:rsidR="000F72B6" w:rsidRDefault="000F72B6">
      <w:pPr>
        <w:pStyle w:val="ConsPlusNormal"/>
        <w:jc w:val="right"/>
      </w:pPr>
      <w:r>
        <w:t>в муниципальной собственности,</w:t>
      </w:r>
    </w:p>
    <w:p w:rsidR="000F72B6" w:rsidRDefault="000F72B6">
      <w:pPr>
        <w:pStyle w:val="ConsPlusNormal"/>
        <w:jc w:val="right"/>
      </w:pPr>
      <w:r>
        <w:t>без проведения торгов"</w:t>
      </w:r>
    </w:p>
    <w:p w:rsidR="000F72B6" w:rsidRDefault="000F72B6">
      <w:pPr>
        <w:pStyle w:val="ConsPlusNormal"/>
        <w:jc w:val="both"/>
      </w:pPr>
    </w:p>
    <w:p w:rsidR="000F72B6" w:rsidRDefault="000F72B6">
      <w:pPr>
        <w:pStyle w:val="ConsPlusNonformat"/>
        <w:jc w:val="both"/>
      </w:pPr>
      <w:r>
        <w:t xml:space="preserve">    От ____________________________________________________________________</w:t>
      </w:r>
    </w:p>
    <w:p w:rsidR="000F72B6" w:rsidRDefault="000F72B6">
      <w:pPr>
        <w:pStyle w:val="ConsPlusNonformat"/>
        <w:jc w:val="both"/>
      </w:pPr>
      <w:r>
        <w:t xml:space="preserve">    (полное  наименование  юридического лица, организационно-правовая форма</w:t>
      </w:r>
    </w:p>
    <w:p w:rsidR="000F72B6" w:rsidRDefault="000F72B6">
      <w:pPr>
        <w:pStyle w:val="ConsPlusNonformat"/>
        <w:jc w:val="both"/>
      </w:pPr>
      <w:r>
        <w:t>юридического лица/ФИО гражданина, индивидуального предпринимателя)</w:t>
      </w:r>
    </w:p>
    <w:p w:rsidR="000F72B6" w:rsidRDefault="000F72B6">
      <w:pPr>
        <w:pStyle w:val="ConsPlusNonformat"/>
        <w:jc w:val="both"/>
      </w:pPr>
      <w:r>
        <w:t xml:space="preserve">    Сведения  о  государственной  регистрации юридического лица в ЕГРЮЛ или</w:t>
      </w:r>
    </w:p>
    <w:p w:rsidR="000F72B6" w:rsidRDefault="000F72B6">
      <w:pPr>
        <w:pStyle w:val="ConsPlusNonformat"/>
        <w:jc w:val="both"/>
      </w:pPr>
      <w:r>
        <w:t>индивидуального   предпринимателя  в  ЕГРИП/паспортные  данные  гражданина,</w:t>
      </w:r>
    </w:p>
    <w:p w:rsidR="000F72B6" w:rsidRDefault="000F72B6">
      <w:pPr>
        <w:pStyle w:val="ConsPlusNonformat"/>
        <w:jc w:val="both"/>
      </w:pPr>
      <w:r>
        <w:t>индивидуального предпринимателя: __________________________________________</w:t>
      </w:r>
    </w:p>
    <w:p w:rsidR="000F72B6" w:rsidRDefault="000F72B6">
      <w:pPr>
        <w:pStyle w:val="ConsPlusNonformat"/>
        <w:jc w:val="both"/>
      </w:pPr>
      <w:r>
        <w:t xml:space="preserve">    ОГРН </w:t>
      </w:r>
      <w:r>
        <w:rPr>
          <w:b/>
        </w:rPr>
        <w:t>__________________________________________________________________</w:t>
      </w:r>
    </w:p>
    <w:p w:rsidR="000F72B6" w:rsidRDefault="000F72B6">
      <w:pPr>
        <w:pStyle w:val="ConsPlusNonformat"/>
        <w:jc w:val="both"/>
      </w:pPr>
      <w:r>
        <w:t xml:space="preserve">    Для юридического лица</w:t>
      </w:r>
    </w:p>
    <w:p w:rsidR="000F72B6" w:rsidRDefault="000F72B6">
      <w:pPr>
        <w:pStyle w:val="ConsPlusNonformat"/>
        <w:jc w:val="both"/>
      </w:pPr>
      <w:r>
        <w:t xml:space="preserve">    ИНН </w:t>
      </w:r>
      <w:r>
        <w:rPr>
          <w:b/>
        </w:rPr>
        <w:t>___________________________________________________________________</w:t>
      </w:r>
    </w:p>
    <w:p w:rsidR="000F72B6" w:rsidRDefault="000F72B6">
      <w:pPr>
        <w:pStyle w:val="ConsPlusNonformat"/>
        <w:jc w:val="both"/>
      </w:pPr>
      <w:r>
        <w:t xml:space="preserve">    Для юридического лица</w:t>
      </w:r>
    </w:p>
    <w:p w:rsidR="000F72B6" w:rsidRDefault="000F72B6">
      <w:pPr>
        <w:pStyle w:val="ConsPlusNonformat"/>
        <w:jc w:val="both"/>
      </w:pPr>
      <w:r>
        <w:t xml:space="preserve">    Местонахождение    юридического   лица/место   жительства   гражданина,</w:t>
      </w:r>
    </w:p>
    <w:p w:rsidR="000F72B6" w:rsidRDefault="000F72B6">
      <w:pPr>
        <w:pStyle w:val="ConsPlusNonformat"/>
        <w:jc w:val="both"/>
      </w:pPr>
      <w:r>
        <w:t>индивидуально предпринимателя:</w:t>
      </w:r>
    </w:p>
    <w:p w:rsidR="000F72B6" w:rsidRDefault="000F72B6">
      <w:pPr>
        <w:pStyle w:val="ConsPlusNonformat"/>
        <w:jc w:val="both"/>
      </w:pPr>
      <w:r>
        <w:rPr>
          <w:b/>
        </w:rPr>
        <w:t>_______________________________________________________________</w:t>
      </w:r>
    </w:p>
    <w:p w:rsidR="000F72B6" w:rsidRDefault="000F72B6">
      <w:pPr>
        <w:pStyle w:val="ConsPlusNonformat"/>
        <w:jc w:val="both"/>
      </w:pPr>
      <w:r>
        <w:t xml:space="preserve">    _______________________________________________________________________</w:t>
      </w:r>
    </w:p>
    <w:p w:rsidR="000F72B6" w:rsidRDefault="000F72B6">
      <w:pPr>
        <w:pStyle w:val="ConsPlusNonformat"/>
        <w:jc w:val="both"/>
      </w:pPr>
      <w:r>
        <w:t xml:space="preserve">    ФИО представителя заявителя ___________________________________________</w:t>
      </w:r>
    </w:p>
    <w:p w:rsidR="000F72B6" w:rsidRDefault="000F72B6">
      <w:pPr>
        <w:pStyle w:val="ConsPlusNonformat"/>
        <w:jc w:val="both"/>
      </w:pPr>
      <w:r>
        <w:t xml:space="preserve">    Реквизиты документа, подтверждающие полномочия заявителя:</w:t>
      </w:r>
    </w:p>
    <w:p w:rsidR="000F72B6" w:rsidRDefault="000F72B6">
      <w:pPr>
        <w:pStyle w:val="ConsPlusNonformat"/>
        <w:jc w:val="both"/>
      </w:pPr>
      <w:r>
        <w:t>__________________</w:t>
      </w:r>
    </w:p>
    <w:p w:rsidR="000F72B6" w:rsidRDefault="000F72B6">
      <w:pPr>
        <w:pStyle w:val="ConsPlusNonformat"/>
        <w:jc w:val="both"/>
      </w:pPr>
      <w:r>
        <w:t xml:space="preserve">    _______________________________________________________________________</w:t>
      </w:r>
    </w:p>
    <w:p w:rsidR="000F72B6" w:rsidRDefault="000F72B6">
      <w:pPr>
        <w:pStyle w:val="ConsPlusNonformat"/>
        <w:jc w:val="both"/>
      </w:pPr>
      <w:r>
        <w:t xml:space="preserve">    Почтовый адрес (для связи с заявителем или представителем заявителя):</w:t>
      </w:r>
    </w:p>
    <w:p w:rsidR="000F72B6" w:rsidRDefault="000F72B6">
      <w:pPr>
        <w:pStyle w:val="ConsPlusNonformat"/>
        <w:jc w:val="both"/>
      </w:pPr>
      <w:r>
        <w:t xml:space="preserve">    Индекс ___________, город ____________________, ул. __________________,</w:t>
      </w:r>
    </w:p>
    <w:p w:rsidR="000F72B6" w:rsidRDefault="000F72B6">
      <w:pPr>
        <w:pStyle w:val="ConsPlusNonformat"/>
        <w:jc w:val="both"/>
      </w:pPr>
      <w:r>
        <w:t xml:space="preserve">    д. ____, кв. _______, телефоны заявителя: ____________________________,</w:t>
      </w:r>
    </w:p>
    <w:p w:rsidR="000F72B6" w:rsidRDefault="000F72B6">
      <w:pPr>
        <w:pStyle w:val="ConsPlusNonformat"/>
        <w:jc w:val="both"/>
      </w:pPr>
      <w:r>
        <w:t xml:space="preserve">    Адрес электронной почты:</w:t>
      </w:r>
    </w:p>
    <w:p w:rsidR="000F72B6" w:rsidRDefault="000F72B6">
      <w:pPr>
        <w:pStyle w:val="ConsPlusNonformat"/>
        <w:jc w:val="both"/>
      </w:pPr>
      <w:r>
        <w:t>__________________________________________________</w:t>
      </w:r>
    </w:p>
    <w:p w:rsidR="000F72B6" w:rsidRDefault="000F72B6">
      <w:pPr>
        <w:pStyle w:val="ConsPlusNonformat"/>
        <w:jc w:val="both"/>
      </w:pPr>
    </w:p>
    <w:p w:rsidR="000F72B6" w:rsidRDefault="000F72B6">
      <w:pPr>
        <w:pStyle w:val="ConsPlusNonformat"/>
        <w:jc w:val="both"/>
      </w:pPr>
      <w:bookmarkStart w:id="13" w:name="P567"/>
      <w:bookmarkEnd w:id="13"/>
      <w:r>
        <w:t xml:space="preserve">                                 ЗАЯВЛЕНИЕ</w:t>
      </w:r>
    </w:p>
    <w:p w:rsidR="000F72B6" w:rsidRDefault="000F72B6">
      <w:pPr>
        <w:pStyle w:val="ConsPlusNonformat"/>
        <w:jc w:val="both"/>
      </w:pPr>
      <w:r>
        <w:t xml:space="preserve">                    О ПРЕДОСТАВЛЕНИИ ЗЕМЕЛЬНОГО УЧАСТКА</w:t>
      </w:r>
    </w:p>
    <w:p w:rsidR="000F72B6" w:rsidRDefault="000F72B6">
      <w:pPr>
        <w:pStyle w:val="ConsPlusNonformat"/>
        <w:jc w:val="both"/>
      </w:pPr>
    </w:p>
    <w:p w:rsidR="000F72B6" w:rsidRDefault="000F72B6">
      <w:pPr>
        <w:pStyle w:val="ConsPlusNonformat"/>
        <w:jc w:val="both"/>
      </w:pPr>
      <w:r>
        <w:t xml:space="preserve">    Прошу(сим) предоставить в установленном порядке земельный участок:</w:t>
      </w:r>
    </w:p>
    <w:p w:rsidR="000F72B6" w:rsidRDefault="000F72B6">
      <w:pPr>
        <w:pStyle w:val="ConsPlusNonformat"/>
        <w:jc w:val="both"/>
      </w:pPr>
      <w:r>
        <w:t xml:space="preserve">    Кадастровый номер земельного участка: _________________________________</w:t>
      </w:r>
    </w:p>
    <w:p w:rsidR="000F72B6" w:rsidRDefault="000F72B6">
      <w:pPr>
        <w:pStyle w:val="ConsPlusNonformat"/>
        <w:jc w:val="both"/>
      </w:pPr>
      <w:r>
        <w:t xml:space="preserve">    Адрес земельного участка:</w:t>
      </w:r>
    </w:p>
    <w:p w:rsidR="000F72B6" w:rsidRDefault="000F72B6">
      <w:pPr>
        <w:pStyle w:val="ConsPlusNonformat"/>
        <w:jc w:val="both"/>
      </w:pPr>
      <w:r>
        <w:t xml:space="preserve">    </w:t>
      </w:r>
      <w:r>
        <w:rPr>
          <w:b/>
        </w:rPr>
        <w:t>_______________________________________________________________________</w:t>
      </w:r>
    </w:p>
    <w:p w:rsidR="000F72B6" w:rsidRDefault="000F72B6">
      <w:pPr>
        <w:pStyle w:val="ConsPlusNonformat"/>
        <w:jc w:val="both"/>
      </w:pPr>
      <w:r>
        <w:t xml:space="preserve">    Основание предоставления земельного участка без проведения торгов </w:t>
      </w:r>
      <w:r>
        <w:rPr>
          <w:b/>
        </w:rPr>
        <w:t>_____</w:t>
      </w:r>
    </w:p>
    <w:p w:rsidR="000F72B6" w:rsidRDefault="000F72B6">
      <w:pPr>
        <w:pStyle w:val="ConsPlusNonformat"/>
        <w:jc w:val="both"/>
      </w:pPr>
      <w:r>
        <w:t xml:space="preserve">    </w:t>
      </w:r>
      <w:r>
        <w:rPr>
          <w:b/>
        </w:rPr>
        <w:t>_______________________________________________________________________</w:t>
      </w:r>
    </w:p>
    <w:p w:rsidR="000F72B6" w:rsidRDefault="000F72B6">
      <w:pPr>
        <w:pStyle w:val="ConsPlusNonformat"/>
        <w:jc w:val="both"/>
      </w:pPr>
      <w:r>
        <w:t xml:space="preserve">    (из  числа  оснований, предусмотренных </w:t>
      </w:r>
      <w:hyperlink r:id="rId80">
        <w:r>
          <w:rPr>
            <w:color w:val="0000FF"/>
          </w:rPr>
          <w:t>пунктом 2 статьи 39.3</w:t>
        </w:r>
      </w:hyperlink>
      <w:r>
        <w:t xml:space="preserve">, </w:t>
      </w:r>
      <w:hyperlink r:id="rId81">
        <w:r>
          <w:rPr>
            <w:color w:val="0000FF"/>
          </w:rPr>
          <w:t>пунктом 2</w:t>
        </w:r>
      </w:hyperlink>
    </w:p>
    <w:p w:rsidR="000F72B6" w:rsidRDefault="000F72B6">
      <w:pPr>
        <w:pStyle w:val="ConsPlusNonformat"/>
        <w:jc w:val="both"/>
      </w:pPr>
      <w:r>
        <w:t xml:space="preserve">статьи 39.6, </w:t>
      </w:r>
      <w:hyperlink r:id="rId82">
        <w:r>
          <w:rPr>
            <w:color w:val="0000FF"/>
          </w:rPr>
          <w:t>ст. 39.9</w:t>
        </w:r>
      </w:hyperlink>
      <w:r>
        <w:t xml:space="preserve">, </w:t>
      </w:r>
      <w:hyperlink r:id="rId83">
        <w:r>
          <w:rPr>
            <w:color w:val="0000FF"/>
          </w:rPr>
          <w:t>пунктом 2 статьи 39.10</w:t>
        </w:r>
      </w:hyperlink>
      <w:r>
        <w:t xml:space="preserve"> Земельного кодекса Российской</w:t>
      </w:r>
    </w:p>
    <w:p w:rsidR="000F72B6" w:rsidRDefault="000F72B6">
      <w:pPr>
        <w:pStyle w:val="ConsPlusNonformat"/>
        <w:jc w:val="both"/>
      </w:pPr>
      <w:r>
        <w:t>Федерации)</w:t>
      </w:r>
    </w:p>
    <w:p w:rsidR="000F72B6" w:rsidRDefault="000F72B6">
      <w:pPr>
        <w:pStyle w:val="ConsPlusNonformat"/>
        <w:jc w:val="both"/>
      </w:pPr>
      <w:r>
        <w:t xml:space="preserve">    Цель использования земельного участка </w:t>
      </w:r>
      <w:r>
        <w:rPr>
          <w:b/>
        </w:rPr>
        <w:t>_________________________________</w:t>
      </w:r>
    </w:p>
    <w:p w:rsidR="000F72B6" w:rsidRDefault="000F72B6">
      <w:pPr>
        <w:pStyle w:val="ConsPlusNonformat"/>
        <w:jc w:val="both"/>
      </w:pPr>
      <w:r>
        <w:t xml:space="preserve">    Вид права, на котором предоставляется земельный участок: </w:t>
      </w:r>
      <w:r>
        <w:rPr>
          <w:b/>
        </w:rPr>
        <w:t>______________</w:t>
      </w:r>
    </w:p>
    <w:p w:rsidR="000F72B6" w:rsidRDefault="000F72B6">
      <w:pPr>
        <w:pStyle w:val="ConsPlusNonformat"/>
        <w:jc w:val="both"/>
      </w:pPr>
      <w:r>
        <w:t xml:space="preserve">    </w:t>
      </w:r>
      <w:r>
        <w:rPr>
          <w:b/>
        </w:rPr>
        <w:t>_______________________________________________________________________</w:t>
      </w:r>
    </w:p>
    <w:p w:rsidR="000F72B6" w:rsidRDefault="000F72B6">
      <w:pPr>
        <w:pStyle w:val="ConsPlusNonformat"/>
        <w:jc w:val="both"/>
      </w:pPr>
      <w:r>
        <w:t xml:space="preserve">    Реквизиты  решения об изъятии земельного участка для муниципальных нужд</w:t>
      </w:r>
    </w:p>
    <w:p w:rsidR="000F72B6" w:rsidRDefault="000F72B6">
      <w:pPr>
        <w:pStyle w:val="ConsPlusNonformat"/>
        <w:jc w:val="both"/>
      </w:pPr>
      <w:r>
        <w:t>в случае, если земельный участок предоставляется взамен земельного участка,</w:t>
      </w:r>
    </w:p>
    <w:p w:rsidR="000F72B6" w:rsidRDefault="000F72B6">
      <w:pPr>
        <w:pStyle w:val="ConsPlusNonformat"/>
        <w:jc w:val="both"/>
      </w:pPr>
      <w:r>
        <w:t>изымаемого для муниципальных нужд _________________________________________</w:t>
      </w:r>
    </w:p>
    <w:p w:rsidR="000F72B6" w:rsidRDefault="000F72B6">
      <w:pPr>
        <w:pStyle w:val="ConsPlusNonformat"/>
        <w:jc w:val="both"/>
      </w:pPr>
      <w:r>
        <w:t xml:space="preserve">    Реквизиты    решения    об   утверждении   документа   территориального</w:t>
      </w:r>
    </w:p>
    <w:p w:rsidR="000F72B6" w:rsidRDefault="000F72B6">
      <w:pPr>
        <w:pStyle w:val="ConsPlusNonformat"/>
        <w:jc w:val="both"/>
      </w:pPr>
      <w:r>
        <w:t>планирования и (или) проекта планировки территории в случае, если земельный</w:t>
      </w:r>
    </w:p>
    <w:p w:rsidR="000F72B6" w:rsidRDefault="000F72B6">
      <w:pPr>
        <w:pStyle w:val="ConsPlusNonformat"/>
        <w:jc w:val="both"/>
      </w:pPr>
      <w:r>
        <w:t>участок  предоставляется  для  размещения  объектов,  предусмотренных  этим</w:t>
      </w:r>
    </w:p>
    <w:p w:rsidR="000F72B6" w:rsidRDefault="000F72B6">
      <w:pPr>
        <w:pStyle w:val="ConsPlusNonformat"/>
        <w:jc w:val="both"/>
      </w:pPr>
      <w:r>
        <w:t>документом и (или) этим проектом __________</w:t>
      </w:r>
    </w:p>
    <w:p w:rsidR="000F72B6" w:rsidRDefault="000F72B6">
      <w:pPr>
        <w:pStyle w:val="ConsPlusNonformat"/>
        <w:jc w:val="both"/>
      </w:pPr>
      <w:r>
        <w:t xml:space="preserve">    _______________________________________________________________________</w:t>
      </w:r>
    </w:p>
    <w:p w:rsidR="000F72B6" w:rsidRDefault="000F72B6">
      <w:pPr>
        <w:pStyle w:val="ConsPlusNonformat"/>
        <w:jc w:val="both"/>
      </w:pPr>
      <w:r>
        <w:t xml:space="preserve">    Реквизиты   решения   о   предварительном  согласовании  предоставления</w:t>
      </w:r>
    </w:p>
    <w:p w:rsidR="000F72B6" w:rsidRDefault="000F72B6">
      <w:pPr>
        <w:pStyle w:val="ConsPlusNonformat"/>
        <w:jc w:val="both"/>
      </w:pPr>
      <w:r>
        <w:t>земельного   участка   в   случае,  если  испрашиваемый  земельный  участок</w:t>
      </w:r>
    </w:p>
    <w:p w:rsidR="000F72B6" w:rsidRDefault="000F72B6">
      <w:pPr>
        <w:pStyle w:val="ConsPlusNonformat"/>
        <w:jc w:val="both"/>
      </w:pPr>
      <w:r>
        <w:t>образовывался  или  его  границы  уточнялись  на  основании данного решения</w:t>
      </w:r>
    </w:p>
    <w:p w:rsidR="000F72B6" w:rsidRDefault="000F72B6">
      <w:pPr>
        <w:pStyle w:val="ConsPlusNonformat"/>
        <w:jc w:val="both"/>
      </w:pPr>
      <w:r>
        <w:t>___________________________________________</w:t>
      </w:r>
    </w:p>
    <w:p w:rsidR="000F72B6" w:rsidRDefault="000F72B6">
      <w:pPr>
        <w:pStyle w:val="ConsPlusNonformat"/>
        <w:jc w:val="both"/>
      </w:pPr>
    </w:p>
    <w:p w:rsidR="000F72B6" w:rsidRDefault="000F72B6">
      <w:pPr>
        <w:pStyle w:val="ConsPlusNonformat"/>
        <w:jc w:val="both"/>
      </w:pPr>
      <w:r>
        <w:t xml:space="preserve">    Перечень      ОКС,      расположенных      на     земельном     участке</w:t>
      </w:r>
    </w:p>
    <w:p w:rsidR="000F72B6" w:rsidRDefault="000F72B6">
      <w:pPr>
        <w:pStyle w:val="ConsPlusNonformat"/>
        <w:jc w:val="both"/>
      </w:pPr>
      <w:r>
        <w:t>__________________________</w:t>
      </w:r>
    </w:p>
    <w:p w:rsidR="000F72B6" w:rsidRDefault="000F72B6">
      <w:pPr>
        <w:pStyle w:val="ConsPlusNonformat"/>
        <w:jc w:val="both"/>
      </w:pPr>
      <w:r>
        <w:t xml:space="preserve">    _______________________________________________________________________</w:t>
      </w:r>
    </w:p>
    <w:p w:rsidR="000F72B6" w:rsidRDefault="000F72B6">
      <w:pPr>
        <w:pStyle w:val="ConsPlusNonformat"/>
        <w:jc w:val="both"/>
      </w:pPr>
      <w:r>
        <w:t xml:space="preserve">            (с указанием кадастровых N, условных, инвентарных)</w:t>
      </w:r>
    </w:p>
    <w:p w:rsidR="000F72B6" w:rsidRDefault="000F72B6">
      <w:pPr>
        <w:pStyle w:val="ConsPlusNonformat"/>
        <w:jc w:val="both"/>
      </w:pPr>
    </w:p>
    <w:p w:rsidR="000F72B6" w:rsidRDefault="000F72B6">
      <w:pPr>
        <w:pStyle w:val="ConsPlusNonformat"/>
        <w:jc w:val="both"/>
      </w:pPr>
    </w:p>
    <w:p w:rsidR="000F72B6" w:rsidRDefault="000F72B6">
      <w:pPr>
        <w:pStyle w:val="ConsPlusNonformat"/>
        <w:jc w:val="both"/>
      </w:pPr>
      <w:r>
        <w:t xml:space="preserve">    </w:t>
      </w:r>
      <w:r>
        <w:rPr>
          <w:b/>
        </w:rPr>
        <w:t>"___"_____________________ 20__ г.</w:t>
      </w:r>
    </w:p>
    <w:p w:rsidR="000F72B6" w:rsidRDefault="000F72B6">
      <w:pPr>
        <w:pStyle w:val="ConsPlusNonformat"/>
        <w:jc w:val="both"/>
      </w:pPr>
      <w:r>
        <w:t>подпись/___________________________/</w:t>
      </w:r>
    </w:p>
    <w:p w:rsidR="000F72B6" w:rsidRDefault="000F72B6">
      <w:pPr>
        <w:pStyle w:val="ConsPlusNonformat"/>
        <w:jc w:val="both"/>
      </w:pPr>
    </w:p>
    <w:p w:rsidR="000F72B6" w:rsidRDefault="000F72B6">
      <w:pPr>
        <w:pStyle w:val="ConsPlusNonformat"/>
        <w:jc w:val="both"/>
      </w:pPr>
      <w:r>
        <w:t xml:space="preserve">    Вместе   с   заявлением   N ___________  от  ______________ 20__ г.  об</w:t>
      </w:r>
    </w:p>
    <w:p w:rsidR="000F72B6" w:rsidRDefault="000F72B6">
      <w:pPr>
        <w:pStyle w:val="ConsPlusNonformat"/>
        <w:jc w:val="both"/>
      </w:pPr>
      <w:r>
        <w:t>оформлении    правоустанавливающих    документов   на   земельный   участок</w:t>
      </w:r>
    </w:p>
    <w:p w:rsidR="000F72B6" w:rsidRDefault="000F72B6">
      <w:pPr>
        <w:pStyle w:val="ConsPlusNonformat"/>
        <w:jc w:val="both"/>
      </w:pPr>
      <w:r>
        <w:t>предоставлены и приняты документы:</w:t>
      </w:r>
    </w:p>
    <w:p w:rsidR="000F72B6" w:rsidRDefault="000F7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669"/>
        <w:gridCol w:w="1417"/>
        <w:gridCol w:w="1474"/>
      </w:tblGrid>
      <w:tr w:rsidR="000F72B6">
        <w:tc>
          <w:tcPr>
            <w:tcW w:w="510" w:type="dxa"/>
          </w:tcPr>
          <w:p w:rsidR="000F72B6" w:rsidRDefault="000F72B6">
            <w:pPr>
              <w:pStyle w:val="ConsPlusNormal"/>
              <w:jc w:val="center"/>
            </w:pPr>
            <w:r>
              <w:t>N п/п</w:t>
            </w:r>
          </w:p>
        </w:tc>
        <w:tc>
          <w:tcPr>
            <w:tcW w:w="5669" w:type="dxa"/>
          </w:tcPr>
          <w:p w:rsidR="000F72B6" w:rsidRDefault="000F72B6">
            <w:pPr>
              <w:pStyle w:val="ConsPlusNormal"/>
              <w:jc w:val="center"/>
            </w:pPr>
            <w:r>
              <w:t>Наименование документа</w:t>
            </w:r>
          </w:p>
        </w:tc>
        <w:tc>
          <w:tcPr>
            <w:tcW w:w="1417" w:type="dxa"/>
          </w:tcPr>
          <w:p w:rsidR="000F72B6" w:rsidRDefault="000F72B6">
            <w:pPr>
              <w:pStyle w:val="ConsPlusNormal"/>
              <w:jc w:val="center"/>
            </w:pPr>
            <w:r>
              <w:t>Реквизиты документа</w:t>
            </w:r>
          </w:p>
        </w:tc>
        <w:tc>
          <w:tcPr>
            <w:tcW w:w="1474" w:type="dxa"/>
          </w:tcPr>
          <w:p w:rsidR="000F72B6" w:rsidRDefault="000F72B6">
            <w:pPr>
              <w:pStyle w:val="ConsPlusNormal"/>
              <w:jc w:val="center"/>
            </w:pPr>
            <w:r>
              <w:t>Количество листов в экземпляре</w:t>
            </w:r>
          </w:p>
        </w:tc>
      </w:tr>
      <w:tr w:rsidR="000F72B6">
        <w:tc>
          <w:tcPr>
            <w:tcW w:w="510" w:type="dxa"/>
          </w:tcPr>
          <w:p w:rsidR="000F72B6" w:rsidRDefault="000F72B6">
            <w:pPr>
              <w:pStyle w:val="ConsPlusNormal"/>
              <w:jc w:val="center"/>
            </w:pPr>
            <w:r>
              <w:t>1</w:t>
            </w:r>
          </w:p>
        </w:tc>
        <w:tc>
          <w:tcPr>
            <w:tcW w:w="5669" w:type="dxa"/>
          </w:tcPr>
          <w:p w:rsidR="000F72B6" w:rsidRDefault="000F72B6">
            <w:pPr>
              <w:pStyle w:val="ConsPlusNormal"/>
              <w:jc w:val="center"/>
            </w:pPr>
            <w:r>
              <w:t>2</w:t>
            </w:r>
          </w:p>
        </w:tc>
        <w:tc>
          <w:tcPr>
            <w:tcW w:w="1417" w:type="dxa"/>
          </w:tcPr>
          <w:p w:rsidR="000F72B6" w:rsidRDefault="000F72B6">
            <w:pPr>
              <w:pStyle w:val="ConsPlusNormal"/>
              <w:jc w:val="center"/>
            </w:pPr>
            <w:r>
              <w:t>3</w:t>
            </w:r>
          </w:p>
        </w:tc>
        <w:tc>
          <w:tcPr>
            <w:tcW w:w="1474" w:type="dxa"/>
          </w:tcPr>
          <w:p w:rsidR="000F72B6" w:rsidRDefault="000F72B6">
            <w:pPr>
              <w:pStyle w:val="ConsPlusNormal"/>
              <w:jc w:val="center"/>
            </w:pPr>
            <w:r>
              <w:t>4</w:t>
            </w:r>
          </w:p>
        </w:tc>
      </w:tr>
      <w:tr w:rsidR="000F72B6">
        <w:tc>
          <w:tcPr>
            <w:tcW w:w="510" w:type="dxa"/>
          </w:tcPr>
          <w:p w:rsidR="000F72B6" w:rsidRDefault="000F72B6">
            <w:pPr>
              <w:pStyle w:val="ConsPlusNormal"/>
            </w:pPr>
            <w:r>
              <w:t>1</w:t>
            </w:r>
          </w:p>
        </w:tc>
        <w:tc>
          <w:tcPr>
            <w:tcW w:w="5669" w:type="dxa"/>
          </w:tcPr>
          <w:p w:rsidR="000F72B6" w:rsidRDefault="000F72B6">
            <w:pPr>
              <w:pStyle w:val="ConsPlusNormal"/>
            </w:pPr>
            <w:r>
              <w:t>Копия документа, удостоверяющего личность заявителя</w:t>
            </w:r>
          </w:p>
        </w:tc>
        <w:tc>
          <w:tcPr>
            <w:tcW w:w="1417" w:type="dxa"/>
          </w:tcPr>
          <w:p w:rsidR="000F72B6" w:rsidRDefault="000F72B6">
            <w:pPr>
              <w:pStyle w:val="ConsPlusNormal"/>
            </w:pPr>
          </w:p>
        </w:tc>
        <w:tc>
          <w:tcPr>
            <w:tcW w:w="1474" w:type="dxa"/>
          </w:tcPr>
          <w:p w:rsidR="000F72B6" w:rsidRDefault="000F72B6">
            <w:pPr>
              <w:pStyle w:val="ConsPlusNormal"/>
            </w:pPr>
          </w:p>
        </w:tc>
      </w:tr>
      <w:tr w:rsidR="000F72B6">
        <w:tc>
          <w:tcPr>
            <w:tcW w:w="510" w:type="dxa"/>
          </w:tcPr>
          <w:p w:rsidR="000F72B6" w:rsidRDefault="000F72B6">
            <w:pPr>
              <w:pStyle w:val="ConsPlusNormal"/>
            </w:pPr>
            <w:r>
              <w:t>2</w:t>
            </w:r>
          </w:p>
        </w:tc>
        <w:tc>
          <w:tcPr>
            <w:tcW w:w="5669" w:type="dxa"/>
          </w:tcPr>
          <w:p w:rsidR="000F72B6" w:rsidRDefault="000F72B6">
            <w:pPr>
              <w:pStyle w:val="ConsPlusNormal"/>
            </w:pPr>
            <w:r>
              <w:t>Копия документа, удостоверяющего личность представителя заявителя</w:t>
            </w:r>
          </w:p>
        </w:tc>
        <w:tc>
          <w:tcPr>
            <w:tcW w:w="1417" w:type="dxa"/>
          </w:tcPr>
          <w:p w:rsidR="000F72B6" w:rsidRDefault="000F72B6">
            <w:pPr>
              <w:pStyle w:val="ConsPlusNormal"/>
            </w:pPr>
          </w:p>
        </w:tc>
        <w:tc>
          <w:tcPr>
            <w:tcW w:w="1474" w:type="dxa"/>
          </w:tcPr>
          <w:p w:rsidR="000F72B6" w:rsidRDefault="000F72B6">
            <w:pPr>
              <w:pStyle w:val="ConsPlusNormal"/>
            </w:pPr>
          </w:p>
        </w:tc>
      </w:tr>
      <w:tr w:rsidR="000F72B6">
        <w:tc>
          <w:tcPr>
            <w:tcW w:w="510" w:type="dxa"/>
          </w:tcPr>
          <w:p w:rsidR="000F72B6" w:rsidRDefault="000F72B6">
            <w:pPr>
              <w:pStyle w:val="ConsPlusNormal"/>
            </w:pPr>
            <w:r>
              <w:t>3</w:t>
            </w:r>
          </w:p>
        </w:tc>
        <w:tc>
          <w:tcPr>
            <w:tcW w:w="5669" w:type="dxa"/>
          </w:tcPr>
          <w:p w:rsidR="000F72B6" w:rsidRDefault="000F72B6">
            <w:pPr>
              <w:pStyle w:val="ConsPlusNormal"/>
            </w:pPr>
            <w:r>
              <w:t>Копия документа, подтверждающего полномочия представителя заявителя</w:t>
            </w:r>
          </w:p>
        </w:tc>
        <w:tc>
          <w:tcPr>
            <w:tcW w:w="1417" w:type="dxa"/>
          </w:tcPr>
          <w:p w:rsidR="000F72B6" w:rsidRDefault="000F72B6">
            <w:pPr>
              <w:pStyle w:val="ConsPlusNormal"/>
            </w:pPr>
          </w:p>
        </w:tc>
        <w:tc>
          <w:tcPr>
            <w:tcW w:w="1474" w:type="dxa"/>
          </w:tcPr>
          <w:p w:rsidR="000F72B6" w:rsidRDefault="000F72B6">
            <w:pPr>
              <w:pStyle w:val="ConsPlusNormal"/>
            </w:pPr>
          </w:p>
        </w:tc>
      </w:tr>
      <w:tr w:rsidR="000F72B6">
        <w:tc>
          <w:tcPr>
            <w:tcW w:w="510" w:type="dxa"/>
          </w:tcPr>
          <w:p w:rsidR="000F72B6" w:rsidRDefault="000F72B6">
            <w:pPr>
              <w:pStyle w:val="ConsPlusNormal"/>
            </w:pPr>
            <w:r>
              <w:t>4</w:t>
            </w:r>
          </w:p>
        </w:tc>
        <w:tc>
          <w:tcPr>
            <w:tcW w:w="5669" w:type="dxa"/>
          </w:tcPr>
          <w:p w:rsidR="000F72B6" w:rsidRDefault="000F72B6">
            <w:pPr>
              <w:pStyle w:val="ConsPlusNormal"/>
            </w:pPr>
            <w:r>
              <w:t xml:space="preserve">документы, подтверждающие право заявителя на приобретение земельного участка без проведения торгов, предусмотренные </w:t>
            </w:r>
            <w:hyperlink r:id="rId84">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 за исключением документов, которые должны быть получены Уполномоченным органом в порядке межведомственного информационного взаимодействия</w:t>
            </w:r>
          </w:p>
        </w:tc>
        <w:tc>
          <w:tcPr>
            <w:tcW w:w="1417" w:type="dxa"/>
          </w:tcPr>
          <w:p w:rsidR="000F72B6" w:rsidRDefault="000F72B6">
            <w:pPr>
              <w:pStyle w:val="ConsPlusNormal"/>
            </w:pPr>
          </w:p>
        </w:tc>
        <w:tc>
          <w:tcPr>
            <w:tcW w:w="1474" w:type="dxa"/>
          </w:tcPr>
          <w:p w:rsidR="000F72B6" w:rsidRDefault="000F72B6">
            <w:pPr>
              <w:pStyle w:val="ConsPlusNormal"/>
            </w:pPr>
          </w:p>
        </w:tc>
      </w:tr>
      <w:tr w:rsidR="000F72B6">
        <w:tc>
          <w:tcPr>
            <w:tcW w:w="9070" w:type="dxa"/>
            <w:gridSpan w:val="4"/>
          </w:tcPr>
          <w:p w:rsidR="000F72B6" w:rsidRDefault="000F72B6">
            <w:pPr>
              <w:pStyle w:val="ConsPlusNormal"/>
            </w:pPr>
            <w:r>
              <w:t>Иные документы</w:t>
            </w:r>
          </w:p>
        </w:tc>
      </w:tr>
      <w:tr w:rsidR="000F72B6">
        <w:tc>
          <w:tcPr>
            <w:tcW w:w="510" w:type="dxa"/>
          </w:tcPr>
          <w:p w:rsidR="000F72B6" w:rsidRDefault="000F72B6">
            <w:pPr>
              <w:pStyle w:val="ConsPlusNormal"/>
            </w:pPr>
            <w:r>
              <w:t>5</w:t>
            </w:r>
          </w:p>
        </w:tc>
        <w:tc>
          <w:tcPr>
            <w:tcW w:w="5669" w:type="dxa"/>
          </w:tcPr>
          <w:p w:rsidR="000F72B6" w:rsidRDefault="000F72B6">
            <w:pPr>
              <w:pStyle w:val="ConsPlusNormal"/>
            </w:pPr>
            <w:r>
              <w:t>Выписка из Единого государственного реестра недвижимости</w:t>
            </w:r>
          </w:p>
        </w:tc>
        <w:tc>
          <w:tcPr>
            <w:tcW w:w="1417" w:type="dxa"/>
          </w:tcPr>
          <w:p w:rsidR="000F72B6" w:rsidRDefault="000F72B6">
            <w:pPr>
              <w:pStyle w:val="ConsPlusNormal"/>
            </w:pPr>
          </w:p>
        </w:tc>
        <w:tc>
          <w:tcPr>
            <w:tcW w:w="1474" w:type="dxa"/>
          </w:tcPr>
          <w:p w:rsidR="000F72B6" w:rsidRDefault="000F72B6">
            <w:pPr>
              <w:pStyle w:val="ConsPlusNormal"/>
            </w:pPr>
          </w:p>
        </w:tc>
      </w:tr>
    </w:tbl>
    <w:p w:rsidR="000F72B6" w:rsidRDefault="000F72B6">
      <w:pPr>
        <w:pStyle w:val="ConsPlusNormal"/>
        <w:jc w:val="both"/>
      </w:pPr>
    </w:p>
    <w:p w:rsidR="000F72B6" w:rsidRDefault="000F72B6">
      <w:pPr>
        <w:pStyle w:val="ConsPlusNonformat"/>
        <w:jc w:val="both"/>
      </w:pPr>
      <w:r>
        <w:t xml:space="preserve">    Мною подтверждается:</w:t>
      </w:r>
    </w:p>
    <w:p w:rsidR="000F72B6" w:rsidRDefault="000F72B6">
      <w:pPr>
        <w:pStyle w:val="ConsPlusNonformat"/>
        <w:jc w:val="both"/>
      </w:pPr>
      <w:r>
        <w:t>представленные  документы  получены  в  порядке,  установленном действующим</w:t>
      </w:r>
    </w:p>
    <w:p w:rsidR="000F72B6" w:rsidRDefault="000F72B6">
      <w:pPr>
        <w:pStyle w:val="ConsPlusNonformat"/>
        <w:jc w:val="both"/>
      </w:pPr>
      <w:r>
        <w:t>законодательством;  сведения,  содержащиеся  в  представленных  документах,</w:t>
      </w:r>
    </w:p>
    <w:p w:rsidR="000F72B6" w:rsidRDefault="000F72B6">
      <w:pPr>
        <w:pStyle w:val="ConsPlusNonformat"/>
        <w:jc w:val="both"/>
      </w:pPr>
      <w:r>
        <w:t>являются достоверными.</w:t>
      </w:r>
    </w:p>
    <w:p w:rsidR="000F72B6" w:rsidRDefault="000F72B6">
      <w:pPr>
        <w:pStyle w:val="ConsPlusNonformat"/>
        <w:jc w:val="both"/>
      </w:pPr>
      <w:r>
        <w:t xml:space="preserve">    Лицо, предоставившее заведомо ложные сведения или поддельные документы,</w:t>
      </w:r>
    </w:p>
    <w:p w:rsidR="000F72B6" w:rsidRDefault="000F72B6">
      <w:pPr>
        <w:pStyle w:val="ConsPlusNonformat"/>
        <w:jc w:val="both"/>
      </w:pPr>
      <w:r>
        <w:t xml:space="preserve">несет  ответственность  в  соответствии  с  Уголовным  </w:t>
      </w:r>
      <w:hyperlink r:id="rId85">
        <w:r>
          <w:rPr>
            <w:color w:val="0000FF"/>
          </w:rPr>
          <w:t>кодексом</w:t>
        </w:r>
      </w:hyperlink>
      <w:r>
        <w:t xml:space="preserve">  Российской</w:t>
      </w:r>
    </w:p>
    <w:p w:rsidR="000F72B6" w:rsidRDefault="000F72B6">
      <w:pPr>
        <w:pStyle w:val="ConsPlusNonformat"/>
        <w:jc w:val="both"/>
      </w:pPr>
      <w:r>
        <w:t>Федерации.</w:t>
      </w:r>
    </w:p>
    <w:p w:rsidR="000F72B6" w:rsidRDefault="000F72B6">
      <w:pPr>
        <w:pStyle w:val="ConsPlusNonformat"/>
        <w:jc w:val="both"/>
      </w:pPr>
      <w:r>
        <w:t xml:space="preserve">    Я, даю свое на обработку своих персональных данных, то есть совершение,</w:t>
      </w:r>
    </w:p>
    <w:p w:rsidR="000F72B6" w:rsidRDefault="000F72B6">
      <w:pPr>
        <w:pStyle w:val="ConsPlusNonformat"/>
        <w:jc w:val="both"/>
      </w:pPr>
      <w:r>
        <w:t>в  том  числе, следующих действий: обработку (включая сбор, систематизацию,</w:t>
      </w:r>
    </w:p>
    <w:p w:rsidR="000F72B6" w:rsidRDefault="000F72B6">
      <w:pPr>
        <w:pStyle w:val="ConsPlusNonformat"/>
        <w:jc w:val="both"/>
      </w:pPr>
      <w:r>
        <w:t>накопление,  хранение,  уточнение  (обновление,  изменение), использование,</w:t>
      </w:r>
    </w:p>
    <w:p w:rsidR="000F72B6" w:rsidRDefault="000F72B6">
      <w:pPr>
        <w:pStyle w:val="ConsPlusNonformat"/>
        <w:jc w:val="both"/>
      </w:pPr>
      <w:r>
        <w:t>обезличивание,  блокирование,  уничтожение  персональных  данных), при этом</w:t>
      </w:r>
    </w:p>
    <w:p w:rsidR="000F72B6" w:rsidRDefault="000F72B6">
      <w:pPr>
        <w:pStyle w:val="ConsPlusNonformat"/>
        <w:jc w:val="both"/>
      </w:pPr>
      <w:r>
        <w:t xml:space="preserve">общее описание вышеуказанных способов обработки данных приведено в </w:t>
      </w:r>
      <w:hyperlink r:id="rId86">
        <w:r>
          <w:rPr>
            <w:color w:val="0000FF"/>
          </w:rPr>
          <w:t>ФЗ</w:t>
        </w:r>
      </w:hyperlink>
      <w:r>
        <w:t xml:space="preserve"> N 152</w:t>
      </w:r>
    </w:p>
    <w:p w:rsidR="000F72B6" w:rsidRDefault="000F72B6">
      <w:pPr>
        <w:pStyle w:val="ConsPlusNonformat"/>
        <w:jc w:val="both"/>
      </w:pPr>
      <w:r>
        <w:t>от  27.07.2006,  а  также  на  передачу  такой  информации третьим лицам, в</w:t>
      </w:r>
    </w:p>
    <w:p w:rsidR="000F72B6" w:rsidRDefault="000F72B6">
      <w:pPr>
        <w:pStyle w:val="ConsPlusNonformat"/>
        <w:jc w:val="both"/>
      </w:pPr>
      <w:r>
        <w:t>случаях,  установленных  нормативными  документами  вышестоящих  органов  и</w:t>
      </w:r>
    </w:p>
    <w:p w:rsidR="000F72B6" w:rsidRDefault="000F72B6">
      <w:pPr>
        <w:pStyle w:val="ConsPlusNonformat"/>
        <w:jc w:val="both"/>
      </w:pPr>
      <w:r>
        <w:t>законодательством.  Настоящее  согласие  действует  бессрочно  и может быть</w:t>
      </w:r>
    </w:p>
    <w:p w:rsidR="000F72B6" w:rsidRDefault="000F72B6">
      <w:pPr>
        <w:pStyle w:val="ConsPlusNonformat"/>
        <w:jc w:val="both"/>
      </w:pPr>
      <w:r>
        <w:t>отозвано Заявителем в любой момент по соглашению сторон.</w:t>
      </w:r>
    </w:p>
    <w:p w:rsidR="000F72B6" w:rsidRDefault="000F72B6">
      <w:pPr>
        <w:pStyle w:val="ConsPlusNonformat"/>
        <w:jc w:val="both"/>
      </w:pPr>
    </w:p>
    <w:p w:rsidR="000F72B6" w:rsidRDefault="000F72B6">
      <w:pPr>
        <w:pStyle w:val="ConsPlusNonformat"/>
        <w:jc w:val="both"/>
      </w:pPr>
      <w:r>
        <w:t>Заявитель: __________________________________________/________________</w:t>
      </w:r>
    </w:p>
    <w:p w:rsidR="000F72B6" w:rsidRDefault="000F72B6">
      <w:pPr>
        <w:pStyle w:val="ConsPlusNonformat"/>
        <w:jc w:val="both"/>
      </w:pPr>
      <w:r>
        <w:t xml:space="preserve">                           (Ф.И.О.)                      (подпись)</w:t>
      </w: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right"/>
        <w:outlineLvl w:val="1"/>
      </w:pPr>
      <w:r>
        <w:t>Приложение N 2</w:t>
      </w:r>
    </w:p>
    <w:p w:rsidR="000F72B6" w:rsidRDefault="000F72B6">
      <w:pPr>
        <w:pStyle w:val="ConsPlusNormal"/>
        <w:jc w:val="right"/>
      </w:pPr>
      <w:r>
        <w:t>к Административному регламенту</w:t>
      </w:r>
    </w:p>
    <w:p w:rsidR="000F72B6" w:rsidRDefault="000F72B6">
      <w:pPr>
        <w:pStyle w:val="ConsPlusNormal"/>
        <w:jc w:val="right"/>
      </w:pPr>
      <w:r>
        <w:t>по предоставлению муниципальной</w:t>
      </w:r>
    </w:p>
    <w:p w:rsidR="000F72B6" w:rsidRDefault="000F72B6">
      <w:pPr>
        <w:pStyle w:val="ConsPlusNormal"/>
        <w:jc w:val="right"/>
      </w:pPr>
      <w:r>
        <w:t>услуги "Предоставление</w:t>
      </w:r>
    </w:p>
    <w:p w:rsidR="000F72B6" w:rsidRDefault="000F72B6">
      <w:pPr>
        <w:pStyle w:val="ConsPlusNormal"/>
        <w:jc w:val="right"/>
      </w:pPr>
      <w:r>
        <w:t>в собственность, аренду,</w:t>
      </w:r>
    </w:p>
    <w:p w:rsidR="000F72B6" w:rsidRDefault="000F72B6">
      <w:pPr>
        <w:pStyle w:val="ConsPlusNormal"/>
        <w:jc w:val="right"/>
      </w:pPr>
      <w:r>
        <w:t>постоянное (бессрочное)</w:t>
      </w:r>
    </w:p>
    <w:p w:rsidR="000F72B6" w:rsidRDefault="000F72B6">
      <w:pPr>
        <w:pStyle w:val="ConsPlusNormal"/>
        <w:jc w:val="right"/>
      </w:pPr>
      <w:r>
        <w:t>пользование, безвозмездное</w:t>
      </w:r>
    </w:p>
    <w:p w:rsidR="000F72B6" w:rsidRDefault="000F72B6">
      <w:pPr>
        <w:pStyle w:val="ConsPlusNormal"/>
        <w:jc w:val="right"/>
      </w:pPr>
      <w:r>
        <w:t>пользование земельного</w:t>
      </w:r>
    </w:p>
    <w:p w:rsidR="000F72B6" w:rsidRDefault="000F72B6">
      <w:pPr>
        <w:pStyle w:val="ConsPlusNormal"/>
        <w:jc w:val="right"/>
      </w:pPr>
      <w:r>
        <w:t>участка, находящегося</w:t>
      </w:r>
    </w:p>
    <w:p w:rsidR="000F72B6" w:rsidRDefault="000F72B6">
      <w:pPr>
        <w:pStyle w:val="ConsPlusNormal"/>
        <w:jc w:val="right"/>
      </w:pPr>
      <w:r>
        <w:t>в муниципальной собственности,</w:t>
      </w:r>
    </w:p>
    <w:p w:rsidR="000F72B6" w:rsidRDefault="000F72B6">
      <w:pPr>
        <w:pStyle w:val="ConsPlusNormal"/>
        <w:jc w:val="right"/>
      </w:pPr>
      <w:r>
        <w:t>без проведения торгов"</w:t>
      </w:r>
    </w:p>
    <w:p w:rsidR="000F72B6" w:rsidRDefault="000F72B6">
      <w:pPr>
        <w:pStyle w:val="ConsPlusNormal"/>
        <w:jc w:val="both"/>
      </w:pPr>
    </w:p>
    <w:p w:rsidR="000F72B6" w:rsidRDefault="000F72B6">
      <w:pPr>
        <w:pStyle w:val="ConsPlusTitle"/>
        <w:jc w:val="center"/>
      </w:pPr>
      <w:r>
        <w:t>БЛОК-СХЕМА</w:t>
      </w:r>
    </w:p>
    <w:p w:rsidR="000F72B6" w:rsidRDefault="000F72B6">
      <w:pPr>
        <w:pStyle w:val="ConsPlusTitle"/>
        <w:jc w:val="center"/>
      </w:pPr>
      <w:r>
        <w:t>ПРЕДОСТАВЛЕНИЯ МУНИЦИПАЛЬНОЙ УСЛУГИ "ПРЕДОСТАВЛЕНИЕ</w:t>
      </w:r>
    </w:p>
    <w:p w:rsidR="000F72B6" w:rsidRDefault="000F72B6">
      <w:pPr>
        <w:pStyle w:val="ConsPlusTitle"/>
        <w:jc w:val="center"/>
      </w:pPr>
      <w:r>
        <w:t>В СОБСТВЕННОСТЬ, АРЕНДУ, ПОСТОЯННОЕ (БЕССРОЧНОЕ)</w:t>
      </w:r>
    </w:p>
    <w:p w:rsidR="000F72B6" w:rsidRDefault="000F72B6">
      <w:pPr>
        <w:pStyle w:val="ConsPlusTitle"/>
        <w:jc w:val="center"/>
      </w:pPr>
      <w:r>
        <w:t>ПОЛЬЗОВАНИЕ, БЕЗВОЗМЕЗДНОЕ ПОЛЬЗОВАНИЕ ЗЕМЕЛЬНОГО УЧАСТКА,</w:t>
      </w:r>
    </w:p>
    <w:p w:rsidR="000F72B6" w:rsidRDefault="000F72B6">
      <w:pPr>
        <w:pStyle w:val="ConsPlusTitle"/>
        <w:jc w:val="center"/>
      </w:pPr>
      <w:r>
        <w:t>НАХОДЯЩЕГОСЯ В МУНИЦИПАЛЬНОЙ СОБСТВЕННОСТИ,</w:t>
      </w:r>
    </w:p>
    <w:p w:rsidR="000F72B6" w:rsidRDefault="000F72B6">
      <w:pPr>
        <w:pStyle w:val="ConsPlusTitle"/>
        <w:jc w:val="center"/>
      </w:pPr>
      <w:r>
        <w:t>БЕЗ ПРОВЕДЕНИЯ ТОРГОВ"</w:t>
      </w:r>
    </w:p>
    <w:p w:rsidR="000F72B6" w:rsidRDefault="000F72B6">
      <w:pPr>
        <w:pStyle w:val="ConsPlusNormal"/>
        <w:jc w:val="both"/>
      </w:pPr>
    </w:p>
    <w:p w:rsidR="000F72B6" w:rsidRDefault="000F72B6">
      <w:pPr>
        <w:pStyle w:val="ConsPlusNormal"/>
        <w:ind w:firstLine="540"/>
        <w:jc w:val="both"/>
      </w:pPr>
      <w:r>
        <w:t xml:space="preserve">Исключена. - </w:t>
      </w:r>
      <w:hyperlink r:id="rId87">
        <w:r>
          <w:rPr>
            <w:color w:val="0000FF"/>
          </w:rPr>
          <w:t>Постановление</w:t>
        </w:r>
      </w:hyperlink>
      <w:r>
        <w:t xml:space="preserve"> администрации г. Кемерово от 14.11.2022 N 3446.</w:t>
      </w: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both"/>
      </w:pPr>
    </w:p>
    <w:p w:rsidR="000F72B6" w:rsidRDefault="000F72B6">
      <w:pPr>
        <w:pStyle w:val="ConsPlusNormal"/>
        <w:jc w:val="right"/>
        <w:outlineLvl w:val="1"/>
      </w:pPr>
      <w:r>
        <w:t>Приложение N 3</w:t>
      </w:r>
    </w:p>
    <w:p w:rsidR="000F72B6" w:rsidRDefault="000F72B6">
      <w:pPr>
        <w:pStyle w:val="ConsPlusNormal"/>
        <w:jc w:val="right"/>
      </w:pPr>
      <w:r>
        <w:t>к Административному регламенту</w:t>
      </w:r>
    </w:p>
    <w:p w:rsidR="000F72B6" w:rsidRDefault="000F72B6">
      <w:pPr>
        <w:pStyle w:val="ConsPlusNormal"/>
        <w:jc w:val="right"/>
      </w:pPr>
      <w:r>
        <w:t>по предоставлению муниципальной</w:t>
      </w:r>
    </w:p>
    <w:p w:rsidR="000F72B6" w:rsidRDefault="000F72B6">
      <w:pPr>
        <w:pStyle w:val="ConsPlusNormal"/>
        <w:jc w:val="right"/>
      </w:pPr>
      <w:r>
        <w:t>услуги "Предоставление</w:t>
      </w:r>
    </w:p>
    <w:p w:rsidR="000F72B6" w:rsidRDefault="000F72B6">
      <w:pPr>
        <w:pStyle w:val="ConsPlusNormal"/>
        <w:jc w:val="right"/>
      </w:pPr>
      <w:r>
        <w:t>в собственность, аренду,</w:t>
      </w:r>
    </w:p>
    <w:p w:rsidR="000F72B6" w:rsidRDefault="000F72B6">
      <w:pPr>
        <w:pStyle w:val="ConsPlusNormal"/>
        <w:jc w:val="right"/>
      </w:pPr>
      <w:r>
        <w:t>постоянное (бессрочное)</w:t>
      </w:r>
    </w:p>
    <w:p w:rsidR="000F72B6" w:rsidRDefault="000F72B6">
      <w:pPr>
        <w:pStyle w:val="ConsPlusNormal"/>
        <w:jc w:val="right"/>
      </w:pPr>
      <w:r>
        <w:t>пользование, безвозмездное</w:t>
      </w:r>
    </w:p>
    <w:p w:rsidR="000F72B6" w:rsidRDefault="000F72B6">
      <w:pPr>
        <w:pStyle w:val="ConsPlusNormal"/>
        <w:jc w:val="right"/>
      </w:pPr>
      <w:r>
        <w:t>пользование земельного</w:t>
      </w:r>
    </w:p>
    <w:p w:rsidR="000F72B6" w:rsidRDefault="000F72B6">
      <w:pPr>
        <w:pStyle w:val="ConsPlusNormal"/>
        <w:jc w:val="right"/>
      </w:pPr>
      <w:r>
        <w:t>участка, находящегося</w:t>
      </w:r>
    </w:p>
    <w:p w:rsidR="000F72B6" w:rsidRDefault="000F72B6">
      <w:pPr>
        <w:pStyle w:val="ConsPlusNormal"/>
        <w:jc w:val="right"/>
      </w:pPr>
      <w:r>
        <w:t>в муниципальной собственности,</w:t>
      </w:r>
    </w:p>
    <w:p w:rsidR="000F72B6" w:rsidRDefault="000F72B6">
      <w:pPr>
        <w:pStyle w:val="ConsPlusNormal"/>
        <w:jc w:val="right"/>
      </w:pPr>
      <w:r>
        <w:t>без проведения торгов"</w:t>
      </w:r>
    </w:p>
    <w:p w:rsidR="000F72B6" w:rsidRDefault="000F72B6">
      <w:pPr>
        <w:pStyle w:val="ConsPlusNormal"/>
        <w:jc w:val="both"/>
      </w:pPr>
    </w:p>
    <w:p w:rsidR="000F72B6" w:rsidRDefault="000F72B6">
      <w:pPr>
        <w:pStyle w:val="ConsPlusNonformat"/>
        <w:jc w:val="both"/>
      </w:pPr>
      <w:r>
        <w:t xml:space="preserve">                                     От кого ______________________________</w:t>
      </w:r>
    </w:p>
    <w:p w:rsidR="000F72B6" w:rsidRDefault="000F72B6">
      <w:pPr>
        <w:pStyle w:val="ConsPlusNonformat"/>
        <w:jc w:val="both"/>
      </w:pPr>
      <w:r>
        <w:t xml:space="preserve">                                                  (наименование заявителя,</w:t>
      </w:r>
    </w:p>
    <w:p w:rsidR="000F72B6" w:rsidRDefault="000F72B6">
      <w:pPr>
        <w:pStyle w:val="ConsPlusNonformat"/>
        <w:jc w:val="both"/>
      </w:pPr>
      <w:r>
        <w:t xml:space="preserve">                                     ______________________________________</w:t>
      </w:r>
    </w:p>
    <w:p w:rsidR="000F72B6" w:rsidRDefault="000F72B6">
      <w:pPr>
        <w:pStyle w:val="ConsPlusNonformat"/>
        <w:jc w:val="both"/>
      </w:pPr>
      <w:r>
        <w:t xml:space="preserve">                                      фамилия, имя, отчество (последнее -</w:t>
      </w:r>
    </w:p>
    <w:p w:rsidR="000F72B6" w:rsidRDefault="000F72B6">
      <w:pPr>
        <w:pStyle w:val="ConsPlusNonformat"/>
        <w:jc w:val="both"/>
      </w:pPr>
      <w:r>
        <w:t xml:space="preserve">                                      при наличии - для физических лиц),</w:t>
      </w:r>
    </w:p>
    <w:p w:rsidR="000F72B6" w:rsidRDefault="000F72B6">
      <w:pPr>
        <w:pStyle w:val="ConsPlusNonformat"/>
        <w:jc w:val="both"/>
      </w:pPr>
      <w:r>
        <w:t xml:space="preserve">                                     ______________________________________</w:t>
      </w:r>
    </w:p>
    <w:p w:rsidR="000F72B6" w:rsidRDefault="000F72B6">
      <w:pPr>
        <w:pStyle w:val="ConsPlusNonformat"/>
        <w:jc w:val="both"/>
      </w:pPr>
      <w:r>
        <w:t xml:space="preserve">                                      полное наименование организации - для</w:t>
      </w:r>
    </w:p>
    <w:p w:rsidR="000F72B6" w:rsidRDefault="000F72B6">
      <w:pPr>
        <w:pStyle w:val="ConsPlusNonformat"/>
        <w:jc w:val="both"/>
      </w:pPr>
      <w:r>
        <w:t xml:space="preserve">                                      юридических лиц), его почтовый индекс</w:t>
      </w:r>
    </w:p>
    <w:p w:rsidR="000F72B6" w:rsidRDefault="000F72B6">
      <w:pPr>
        <w:pStyle w:val="ConsPlusNonformat"/>
        <w:jc w:val="both"/>
      </w:pPr>
      <w:r>
        <w:t xml:space="preserve">                                     ______________________________________</w:t>
      </w:r>
    </w:p>
    <w:p w:rsidR="000F72B6" w:rsidRDefault="000F72B6">
      <w:pPr>
        <w:pStyle w:val="ConsPlusNonformat"/>
        <w:jc w:val="both"/>
      </w:pPr>
      <w:r>
        <w:t xml:space="preserve">                                        и адрес, адрес электронной почты)</w:t>
      </w:r>
    </w:p>
    <w:p w:rsidR="000F72B6" w:rsidRDefault="000F72B6">
      <w:pPr>
        <w:pStyle w:val="ConsPlusNonformat"/>
        <w:jc w:val="both"/>
      </w:pPr>
      <w:r>
        <w:t xml:space="preserve">                                     тел.:</w:t>
      </w:r>
    </w:p>
    <w:p w:rsidR="000F72B6" w:rsidRDefault="000F72B6">
      <w:pPr>
        <w:pStyle w:val="ConsPlusNonformat"/>
        <w:jc w:val="both"/>
      </w:pPr>
    </w:p>
    <w:p w:rsidR="000F72B6" w:rsidRDefault="000F72B6">
      <w:pPr>
        <w:pStyle w:val="ConsPlusNonformat"/>
        <w:jc w:val="both"/>
      </w:pPr>
      <w:bookmarkStart w:id="14" w:name="P711"/>
      <w:bookmarkEnd w:id="14"/>
      <w:r>
        <w:t xml:space="preserve">                                 </w:t>
      </w:r>
      <w:r>
        <w:rPr>
          <w:b/>
        </w:rPr>
        <w:t>Заявление</w:t>
      </w:r>
    </w:p>
    <w:p w:rsidR="000F72B6" w:rsidRDefault="000F72B6">
      <w:pPr>
        <w:pStyle w:val="ConsPlusNonformat"/>
        <w:jc w:val="both"/>
      </w:pPr>
      <w:r>
        <w:t xml:space="preserve">   об исправлении ошибок и опечаток в документах, выданных в результате</w:t>
      </w:r>
    </w:p>
    <w:p w:rsidR="000F72B6" w:rsidRDefault="000F72B6">
      <w:pPr>
        <w:pStyle w:val="ConsPlusNonformat"/>
        <w:jc w:val="both"/>
      </w:pPr>
      <w:r>
        <w:t xml:space="preserve">                    предоставления муниципальной услуги</w:t>
      </w:r>
    </w:p>
    <w:p w:rsidR="000F72B6" w:rsidRDefault="000F72B6">
      <w:pPr>
        <w:pStyle w:val="ConsPlusNonformat"/>
        <w:jc w:val="both"/>
      </w:pPr>
    </w:p>
    <w:p w:rsidR="000F72B6" w:rsidRDefault="000F72B6">
      <w:pPr>
        <w:pStyle w:val="ConsPlusNonformat"/>
        <w:jc w:val="both"/>
      </w:pPr>
      <w:r>
        <w:t>Прошу исправить ошибку (опечатку) в _______________________________________</w:t>
      </w:r>
    </w:p>
    <w:p w:rsidR="000F72B6" w:rsidRDefault="000F72B6">
      <w:pPr>
        <w:pStyle w:val="ConsPlusNonformat"/>
        <w:jc w:val="both"/>
      </w:pPr>
      <w:r>
        <w:t xml:space="preserve">                           (реквизиты документа, заявленного к исправлению)</w:t>
      </w:r>
    </w:p>
    <w:p w:rsidR="000F72B6" w:rsidRDefault="000F72B6">
      <w:pPr>
        <w:pStyle w:val="ConsPlusNonformat"/>
        <w:jc w:val="both"/>
      </w:pPr>
      <w:r>
        <w:t>ошибочно указанную информацию</w:t>
      </w:r>
    </w:p>
    <w:p w:rsidR="000F72B6" w:rsidRDefault="000F72B6">
      <w:pPr>
        <w:pStyle w:val="ConsPlusNonformat"/>
        <w:jc w:val="both"/>
      </w:pPr>
      <w:r>
        <w:t>заменить на</w:t>
      </w:r>
    </w:p>
    <w:p w:rsidR="000F72B6" w:rsidRDefault="000F72B6">
      <w:pPr>
        <w:pStyle w:val="ConsPlusNonformat"/>
        <w:jc w:val="both"/>
      </w:pPr>
      <w:r>
        <w:t>Основание для исправления ошибки (опечатки):</w:t>
      </w:r>
    </w:p>
    <w:p w:rsidR="000F72B6" w:rsidRDefault="000F72B6">
      <w:pPr>
        <w:pStyle w:val="ConsPlusNonformat"/>
        <w:jc w:val="both"/>
      </w:pPr>
    </w:p>
    <w:p w:rsidR="000F72B6" w:rsidRDefault="000F72B6">
      <w:pPr>
        <w:pStyle w:val="ConsPlusNonformat"/>
        <w:jc w:val="both"/>
      </w:pPr>
      <w:r>
        <w:t>___________________________________________________________________________</w:t>
      </w:r>
    </w:p>
    <w:p w:rsidR="000F72B6" w:rsidRDefault="000F72B6">
      <w:pPr>
        <w:pStyle w:val="ConsPlusNonformat"/>
        <w:jc w:val="both"/>
      </w:pPr>
      <w:r>
        <w:t xml:space="preserve">                         (ссылка на документацию)</w:t>
      </w:r>
    </w:p>
    <w:p w:rsidR="000F72B6" w:rsidRDefault="000F72B6">
      <w:pPr>
        <w:pStyle w:val="ConsPlusNonformat"/>
        <w:jc w:val="both"/>
      </w:pPr>
    </w:p>
    <w:p w:rsidR="000F72B6" w:rsidRDefault="000F72B6">
      <w:pPr>
        <w:pStyle w:val="ConsPlusNonformat"/>
        <w:jc w:val="both"/>
      </w:pPr>
    </w:p>
    <w:p w:rsidR="000F72B6" w:rsidRDefault="000F72B6">
      <w:pPr>
        <w:pStyle w:val="ConsPlusNonformat"/>
        <w:jc w:val="both"/>
      </w:pPr>
      <w:r>
        <w:t>К заявлению прилагаются следующие документы по описи:</w:t>
      </w:r>
    </w:p>
    <w:p w:rsidR="000F72B6" w:rsidRDefault="000F72B6">
      <w:pPr>
        <w:pStyle w:val="ConsPlusNonformat"/>
        <w:jc w:val="both"/>
      </w:pPr>
      <w:r>
        <w:t>1.</w:t>
      </w:r>
    </w:p>
    <w:p w:rsidR="000F72B6" w:rsidRDefault="000F72B6">
      <w:pPr>
        <w:pStyle w:val="ConsPlusNonformat"/>
        <w:jc w:val="both"/>
      </w:pPr>
      <w:r>
        <w:t>2.</w:t>
      </w:r>
    </w:p>
    <w:p w:rsidR="000F72B6" w:rsidRDefault="000F72B6">
      <w:pPr>
        <w:pStyle w:val="ConsPlusNonformat"/>
        <w:jc w:val="both"/>
      </w:pPr>
    </w:p>
    <w:p w:rsidR="000F72B6" w:rsidRDefault="000F72B6">
      <w:pPr>
        <w:pStyle w:val="ConsPlusNonformat"/>
        <w:jc w:val="both"/>
      </w:pPr>
      <w:r>
        <w:t>Должность руководителя организации ________ _______________________________</w:t>
      </w:r>
    </w:p>
    <w:p w:rsidR="000F72B6" w:rsidRDefault="000F72B6">
      <w:pPr>
        <w:pStyle w:val="ConsPlusNonformat"/>
        <w:jc w:val="both"/>
      </w:pPr>
      <w:r>
        <w:t xml:space="preserve">                    (для юридического лица) (подпись) (расшифровка подписи)</w:t>
      </w:r>
    </w:p>
    <w:p w:rsidR="000F72B6" w:rsidRDefault="000F72B6">
      <w:pPr>
        <w:pStyle w:val="ConsPlusNonformat"/>
        <w:jc w:val="both"/>
      </w:pPr>
    </w:p>
    <w:p w:rsidR="000F72B6" w:rsidRDefault="000F72B6">
      <w:pPr>
        <w:pStyle w:val="ConsPlusNonformat"/>
        <w:jc w:val="both"/>
      </w:pPr>
    </w:p>
    <w:p w:rsidR="000F72B6" w:rsidRDefault="000F72B6">
      <w:pPr>
        <w:pStyle w:val="ConsPlusNonformat"/>
        <w:jc w:val="both"/>
      </w:pPr>
      <w:r>
        <w:t>Исполнитель:</w:t>
      </w:r>
    </w:p>
    <w:p w:rsidR="000F72B6" w:rsidRDefault="000F72B6">
      <w:pPr>
        <w:pStyle w:val="ConsPlusNonformat"/>
        <w:jc w:val="both"/>
      </w:pPr>
      <w:r>
        <w:t>Телефон:</w:t>
      </w:r>
    </w:p>
    <w:p w:rsidR="000F72B6" w:rsidRDefault="000F72B6">
      <w:pPr>
        <w:pStyle w:val="ConsPlusNormal"/>
        <w:jc w:val="both"/>
      </w:pPr>
    </w:p>
    <w:p w:rsidR="000F72B6" w:rsidRDefault="000F72B6">
      <w:pPr>
        <w:pStyle w:val="ConsPlusNormal"/>
        <w:jc w:val="both"/>
      </w:pPr>
    </w:p>
    <w:p w:rsidR="000F72B6" w:rsidRDefault="000F72B6">
      <w:pPr>
        <w:pStyle w:val="ConsPlusNormal"/>
        <w:pBdr>
          <w:bottom w:val="single" w:sz="6" w:space="0" w:color="auto"/>
        </w:pBdr>
        <w:spacing w:before="100" w:after="100"/>
        <w:jc w:val="both"/>
        <w:rPr>
          <w:sz w:val="2"/>
          <w:szCs w:val="2"/>
        </w:rPr>
      </w:pPr>
    </w:p>
    <w:p w:rsidR="0036566F" w:rsidRDefault="000F72B6"/>
    <w:sectPr w:rsidR="0036566F" w:rsidSect="000B3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F72B6"/>
    <w:rsid w:val="000B3EE1"/>
    <w:rsid w:val="000F72B6"/>
    <w:rsid w:val="00594FC1"/>
    <w:rsid w:val="006B1CE4"/>
    <w:rsid w:val="00943ECB"/>
    <w:rsid w:val="00950473"/>
    <w:rsid w:val="00A77329"/>
    <w:rsid w:val="00AC550E"/>
    <w:rsid w:val="00BC2A06"/>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2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72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72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72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72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72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72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72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3313" TargetMode="External"/><Relationship Id="rId18" Type="http://schemas.openxmlformats.org/officeDocument/2006/relationships/hyperlink" Target="https://login.consultant.ru/link/?req=doc&amp;base=RZB&amp;n=465787&amp;dst=575" TargetMode="External"/><Relationship Id="rId26" Type="http://schemas.openxmlformats.org/officeDocument/2006/relationships/hyperlink" Target="https://login.consultant.ru/link/?req=doc&amp;base=RZB&amp;n=466354&amp;dst=100012" TargetMode="External"/><Relationship Id="rId39" Type="http://schemas.openxmlformats.org/officeDocument/2006/relationships/hyperlink" Target="https://login.consultant.ru/link/?req=doc&amp;base=RZB&amp;n=190624" TargetMode="External"/><Relationship Id="rId21" Type="http://schemas.openxmlformats.org/officeDocument/2006/relationships/hyperlink" Target="https://login.consultant.ru/link/?req=doc&amp;base=RLAW284&amp;n=134189&amp;dst=100006" TargetMode="External"/><Relationship Id="rId34" Type="http://schemas.openxmlformats.org/officeDocument/2006/relationships/hyperlink" Target="https://login.consultant.ru/link/?req=doc&amp;base=RZB&amp;n=465787&amp;dst=652" TargetMode="External"/><Relationship Id="rId42" Type="http://schemas.openxmlformats.org/officeDocument/2006/relationships/hyperlink" Target="https://login.consultant.ru/link/?req=doc&amp;base=RZB&amp;n=460040" TargetMode="External"/><Relationship Id="rId47" Type="http://schemas.openxmlformats.org/officeDocument/2006/relationships/hyperlink" Target="https://login.consultant.ru/link/?req=doc&amp;base=RZB&amp;n=436326" TargetMode="External"/><Relationship Id="rId50" Type="http://schemas.openxmlformats.org/officeDocument/2006/relationships/hyperlink" Target="https://login.consultant.ru/link/?req=doc&amp;base=RLAW284&amp;n=130008&amp;dst=100022" TargetMode="External"/><Relationship Id="rId55" Type="http://schemas.openxmlformats.org/officeDocument/2006/relationships/hyperlink" Target="https://login.consultant.ru/link/?req=doc&amp;base=RLAW284&amp;n=130008&amp;dst=100041" TargetMode="External"/><Relationship Id="rId63" Type="http://schemas.openxmlformats.org/officeDocument/2006/relationships/hyperlink" Target="https://login.consultant.ru/link/?req=doc&amp;base=RLAW284&amp;n=130008&amp;dst=100049" TargetMode="External"/><Relationship Id="rId68" Type="http://schemas.openxmlformats.org/officeDocument/2006/relationships/hyperlink" Target="https://login.consultant.ru/link/?req=doc&amp;base=RLAW284&amp;n=130008&amp;dst=100071" TargetMode="External"/><Relationship Id="rId76" Type="http://schemas.openxmlformats.org/officeDocument/2006/relationships/hyperlink" Target="https://login.consultant.ru/link/?req=doc&amp;base=RLAW284&amp;n=128514" TargetMode="External"/><Relationship Id="rId84" Type="http://schemas.openxmlformats.org/officeDocument/2006/relationships/hyperlink" Target="https://login.consultant.ru/link/?req=doc&amp;base=RZB&amp;n=466354&amp;dst=100012" TargetMode="External"/><Relationship Id="rId89" Type="http://schemas.openxmlformats.org/officeDocument/2006/relationships/theme" Target="theme/theme1.xml"/><Relationship Id="rId7" Type="http://schemas.openxmlformats.org/officeDocument/2006/relationships/hyperlink" Target="https://login.consultant.ru/link/?req=doc&amp;base=RZB&amp;n=453313&amp;dst=100094" TargetMode="External"/><Relationship Id="rId71" Type="http://schemas.openxmlformats.org/officeDocument/2006/relationships/hyperlink" Target="https://login.consultant.ru/link/?req=doc&amp;base=RZB&amp;n=453313&amp;dst=290" TargetMode="External"/><Relationship Id="rId2" Type="http://schemas.openxmlformats.org/officeDocument/2006/relationships/settings" Target="settings.xml"/><Relationship Id="rId16" Type="http://schemas.openxmlformats.org/officeDocument/2006/relationships/hyperlink" Target="https://login.consultant.ru/link/?req=doc&amp;base=RZB&amp;n=465787&amp;dst=467" TargetMode="External"/><Relationship Id="rId29" Type="http://schemas.openxmlformats.org/officeDocument/2006/relationships/hyperlink" Target="https://login.consultant.ru/link/?req=doc&amp;base=RZB&amp;n=453313&amp;dst=359" TargetMode="External"/><Relationship Id="rId11" Type="http://schemas.openxmlformats.org/officeDocument/2006/relationships/hyperlink" Target="https://login.consultant.ru/link/?req=doc&amp;base=RLAW284&amp;n=130008&amp;dst=100006" TargetMode="External"/><Relationship Id="rId24" Type="http://schemas.openxmlformats.org/officeDocument/2006/relationships/hyperlink" Target="https://login.consultant.ru/link/?req=doc&amp;base=RLAW284&amp;n=130008&amp;dst=100014" TargetMode="External"/><Relationship Id="rId32" Type="http://schemas.openxmlformats.org/officeDocument/2006/relationships/hyperlink" Target="https://login.consultant.ru/link/?req=doc&amp;base=RZB&amp;n=450837&amp;dst=2798" TargetMode="External"/><Relationship Id="rId37" Type="http://schemas.openxmlformats.org/officeDocument/2006/relationships/hyperlink" Target="https://login.consultant.ru/link/?req=doc&amp;base=RZB&amp;n=465787&amp;dst=620" TargetMode="External"/><Relationship Id="rId40" Type="http://schemas.openxmlformats.org/officeDocument/2006/relationships/hyperlink" Target="https://login.consultant.ru/link/?req=doc&amp;base=RZB&amp;n=465787&amp;dst=585" TargetMode="External"/><Relationship Id="rId45" Type="http://schemas.openxmlformats.org/officeDocument/2006/relationships/hyperlink" Target="https://login.consultant.ru/link/?req=doc&amp;base=LAW&amp;n=378331" TargetMode="External"/><Relationship Id="rId53" Type="http://schemas.openxmlformats.org/officeDocument/2006/relationships/hyperlink" Target="https://login.consultant.ru/link/?req=doc&amp;base=RLAW284&amp;n=130008&amp;dst=100038" TargetMode="External"/><Relationship Id="rId58" Type="http://schemas.openxmlformats.org/officeDocument/2006/relationships/hyperlink" Target="https://login.consultant.ru/link/?req=doc&amp;base=RLAW284&amp;n=130008&amp;dst=100044" TargetMode="External"/><Relationship Id="rId66" Type="http://schemas.openxmlformats.org/officeDocument/2006/relationships/hyperlink" Target="https://login.consultant.ru/link/?req=doc&amp;base=RLAW284&amp;n=130008&amp;dst=100067" TargetMode="External"/><Relationship Id="rId74" Type="http://schemas.openxmlformats.org/officeDocument/2006/relationships/hyperlink" Target="https://login.consultant.ru/link/?req=doc&amp;base=RZB&amp;n=300316" TargetMode="External"/><Relationship Id="rId79" Type="http://schemas.openxmlformats.org/officeDocument/2006/relationships/hyperlink" Target="https://login.consultant.ru/link/?req=doc&amp;base=RZB&amp;n=436326" TargetMode="External"/><Relationship Id="rId87" Type="http://schemas.openxmlformats.org/officeDocument/2006/relationships/hyperlink" Target="https://login.consultant.ru/link/?req=doc&amp;base=RLAW284&amp;n=130008&amp;dst=100076" TargetMode="External"/><Relationship Id="rId5" Type="http://schemas.openxmlformats.org/officeDocument/2006/relationships/hyperlink" Target="https://login.consultant.ru/link/?req=doc&amp;base=RLAW284&amp;n=130008&amp;dst=100005" TargetMode="External"/><Relationship Id="rId61" Type="http://schemas.openxmlformats.org/officeDocument/2006/relationships/hyperlink" Target="https://login.consultant.ru/link/?req=doc&amp;base=RLAW284&amp;n=130008&amp;dst=100047" TargetMode="External"/><Relationship Id="rId82" Type="http://schemas.openxmlformats.org/officeDocument/2006/relationships/hyperlink" Target="https://login.consultant.ru/link/?req=doc&amp;base=RZB&amp;n=465787&amp;dst=561" TargetMode="External"/><Relationship Id="rId19" Type="http://schemas.openxmlformats.org/officeDocument/2006/relationships/hyperlink" Target="https://login.consultant.ru/link/?req=doc&amp;base=RLAW284&amp;n=130008&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35117" TargetMode="External"/><Relationship Id="rId14" Type="http://schemas.openxmlformats.org/officeDocument/2006/relationships/hyperlink" Target="https://login.consultant.ru/link/?req=doc&amp;base=RZB&amp;n=465787&amp;dst=435" TargetMode="External"/><Relationship Id="rId22" Type="http://schemas.openxmlformats.org/officeDocument/2006/relationships/hyperlink" Target="https://login.consultant.ru/link/?req=doc&amp;base=RLAW284&amp;n=130008&amp;dst=100010" TargetMode="External"/><Relationship Id="rId27" Type="http://schemas.openxmlformats.org/officeDocument/2006/relationships/hyperlink" Target="https://login.consultant.ru/link/?req=doc&amp;base=RZB&amp;n=466354&amp;dst=100012" TargetMode="External"/><Relationship Id="rId30" Type="http://schemas.openxmlformats.org/officeDocument/2006/relationships/hyperlink" Target="https://login.consultant.ru/link/?req=doc&amp;base=RZB&amp;n=465787&amp;dst=810" TargetMode="External"/><Relationship Id="rId35" Type="http://schemas.openxmlformats.org/officeDocument/2006/relationships/hyperlink" Target="https://login.consultant.ru/link/?req=doc&amp;base=RZB&amp;n=465787&amp;dst=613" TargetMode="External"/><Relationship Id="rId43" Type="http://schemas.openxmlformats.org/officeDocument/2006/relationships/hyperlink" Target="https://login.consultant.ru/link/?req=doc&amp;base=RZB&amp;n=464169&amp;dst=100361" TargetMode="External"/><Relationship Id="rId48" Type="http://schemas.openxmlformats.org/officeDocument/2006/relationships/hyperlink" Target="https://login.consultant.ru/link/?req=doc&amp;base=RLAW284&amp;n=130008&amp;dst=100019" TargetMode="External"/><Relationship Id="rId56" Type="http://schemas.openxmlformats.org/officeDocument/2006/relationships/hyperlink" Target="https://login.consultant.ru/link/?req=doc&amp;base=RLAW284&amp;n=130008&amp;dst=100042" TargetMode="External"/><Relationship Id="rId64" Type="http://schemas.openxmlformats.org/officeDocument/2006/relationships/hyperlink" Target="https://login.consultant.ru/link/?req=doc&amp;base=RLAW284&amp;n=130008&amp;dst=100050" TargetMode="External"/><Relationship Id="rId69" Type="http://schemas.openxmlformats.org/officeDocument/2006/relationships/hyperlink" Target="https://login.consultant.ru/link/?req=doc&amp;base=RLAW284&amp;n=130008&amp;dst=100073" TargetMode="External"/><Relationship Id="rId77" Type="http://schemas.openxmlformats.org/officeDocument/2006/relationships/hyperlink" Target="https://login.consultant.ru/link/?req=doc&amp;base=RLAW284&amp;n=135512" TargetMode="External"/><Relationship Id="rId8" Type="http://schemas.openxmlformats.org/officeDocument/2006/relationships/hyperlink" Target="https://login.consultant.ru/link/?req=doc&amp;base=RZB&amp;n=465799" TargetMode="External"/><Relationship Id="rId51" Type="http://schemas.openxmlformats.org/officeDocument/2006/relationships/hyperlink" Target="https://login.consultant.ru/link/?req=doc&amp;base=RLAW284&amp;n=130008&amp;dst=100025" TargetMode="External"/><Relationship Id="rId72" Type="http://schemas.openxmlformats.org/officeDocument/2006/relationships/hyperlink" Target="https://login.consultant.ru/link/?req=doc&amp;base=RZB&amp;n=453313&amp;dst=100354" TargetMode="External"/><Relationship Id="rId80" Type="http://schemas.openxmlformats.org/officeDocument/2006/relationships/hyperlink" Target="https://login.consultant.ru/link/?req=doc&amp;base=RZB&amp;n=465787&amp;dst=435" TargetMode="External"/><Relationship Id="rId85" Type="http://schemas.openxmlformats.org/officeDocument/2006/relationships/hyperlink" Target="https://login.consultant.ru/link/?req=doc&amp;base=RZB&amp;n=464892" TargetMode="External"/><Relationship Id="rId3" Type="http://schemas.openxmlformats.org/officeDocument/2006/relationships/webSettings" Target="webSettings.xml"/><Relationship Id="rId12" Type="http://schemas.openxmlformats.org/officeDocument/2006/relationships/hyperlink" Target="https://login.consultant.ru/link/?req=doc&amp;base=RLAW284&amp;n=134189&amp;dst=100006" TargetMode="External"/><Relationship Id="rId17" Type="http://schemas.openxmlformats.org/officeDocument/2006/relationships/hyperlink" Target="https://login.consultant.ru/link/?req=doc&amp;base=RZB&amp;n=465787&amp;dst=561" TargetMode="External"/><Relationship Id="rId25" Type="http://schemas.openxmlformats.org/officeDocument/2006/relationships/hyperlink" Target="https://login.consultant.ru/link/?req=doc&amp;base=RLAW284&amp;n=130008&amp;dst=100016" TargetMode="External"/><Relationship Id="rId33" Type="http://schemas.openxmlformats.org/officeDocument/2006/relationships/hyperlink" Target="https://login.consultant.ru/link/?req=doc&amp;base=RZB&amp;n=465787&amp;dst=1095" TargetMode="External"/><Relationship Id="rId38" Type="http://schemas.openxmlformats.org/officeDocument/2006/relationships/hyperlink" Target="https://login.consultant.ru/link/?req=doc&amp;base=RZB&amp;n=465787&amp;dst=860" TargetMode="External"/><Relationship Id="rId46" Type="http://schemas.openxmlformats.org/officeDocument/2006/relationships/hyperlink" Target="https://login.consultant.ru/link/?req=doc&amp;base=RLAW284&amp;n=130008&amp;dst=100017" TargetMode="External"/><Relationship Id="rId59" Type="http://schemas.openxmlformats.org/officeDocument/2006/relationships/hyperlink" Target="https://login.consultant.ru/link/?req=doc&amp;base=RLAW284&amp;n=130008&amp;dst=100045" TargetMode="External"/><Relationship Id="rId67" Type="http://schemas.openxmlformats.org/officeDocument/2006/relationships/hyperlink" Target="https://login.consultant.ru/link/?req=doc&amp;base=RLAW284&amp;n=130008&amp;dst=100069" TargetMode="External"/><Relationship Id="rId20" Type="http://schemas.openxmlformats.org/officeDocument/2006/relationships/hyperlink" Target="https://login.consultant.ru/link/?req=doc&amp;base=RLAW284&amp;n=130008&amp;dst=100008" TargetMode="External"/><Relationship Id="rId41" Type="http://schemas.openxmlformats.org/officeDocument/2006/relationships/hyperlink" Target="https://login.consultant.ru/link/?req=doc&amp;base=RZB&amp;n=465787&amp;dst=1709" TargetMode="External"/><Relationship Id="rId54" Type="http://schemas.openxmlformats.org/officeDocument/2006/relationships/hyperlink" Target="https://login.consultant.ru/link/?req=doc&amp;base=RLAW284&amp;n=130008&amp;dst=100040" TargetMode="External"/><Relationship Id="rId62" Type="http://schemas.openxmlformats.org/officeDocument/2006/relationships/hyperlink" Target="https://login.consultant.ru/link/?req=doc&amp;base=RLAW284&amp;n=130008&amp;dst=100048" TargetMode="External"/><Relationship Id="rId70" Type="http://schemas.openxmlformats.org/officeDocument/2006/relationships/hyperlink" Target="https://login.consultant.ru/link/?req=doc&amp;base=RLAW284&amp;n=130008&amp;dst=100074" TargetMode="External"/><Relationship Id="rId75" Type="http://schemas.openxmlformats.org/officeDocument/2006/relationships/hyperlink" Target="https://login.consultant.ru/link/?req=doc&amp;base=RZB&amp;n=453313&amp;dst=100352" TargetMode="External"/><Relationship Id="rId83" Type="http://schemas.openxmlformats.org/officeDocument/2006/relationships/hyperlink" Target="https://login.consultant.ru/link/?req=doc&amp;base=RZB&amp;n=465787&amp;dst=575"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284&amp;n=134189&amp;dst=100005" TargetMode="External"/><Relationship Id="rId15" Type="http://schemas.openxmlformats.org/officeDocument/2006/relationships/hyperlink" Target="https://login.consultant.ru/link/?req=doc&amp;base=RZB&amp;n=465787&amp;dst=1694" TargetMode="External"/><Relationship Id="rId23" Type="http://schemas.openxmlformats.org/officeDocument/2006/relationships/hyperlink" Target="https://login.consultant.ru/link/?req=doc&amp;base=RLAW284&amp;n=130008&amp;dst=100012" TargetMode="External"/><Relationship Id="rId28" Type="http://schemas.openxmlformats.org/officeDocument/2006/relationships/hyperlink" Target="https://login.consultant.ru/link/?req=doc&amp;base=RZB&amp;n=453313&amp;dst=43" TargetMode="External"/><Relationship Id="rId36" Type="http://schemas.openxmlformats.org/officeDocument/2006/relationships/hyperlink" Target="https://login.consultant.ru/link/?req=doc&amp;base=RZB&amp;n=465787&amp;dst=611" TargetMode="External"/><Relationship Id="rId49" Type="http://schemas.openxmlformats.org/officeDocument/2006/relationships/hyperlink" Target="https://login.consultant.ru/link/?req=doc&amp;base=RLAW284&amp;n=130008&amp;dst=100020" TargetMode="External"/><Relationship Id="rId57" Type="http://schemas.openxmlformats.org/officeDocument/2006/relationships/hyperlink" Target="https://login.consultant.ru/link/?req=doc&amp;base=RLAW284&amp;n=130008&amp;dst=100043" TargetMode="External"/><Relationship Id="rId10" Type="http://schemas.openxmlformats.org/officeDocument/2006/relationships/hyperlink" Target="https://login.consultant.ru/link/?req=doc&amp;base=RLAW284&amp;n=132454&amp;dst=100015" TargetMode="External"/><Relationship Id="rId31" Type="http://schemas.openxmlformats.org/officeDocument/2006/relationships/hyperlink" Target="https://login.consultant.ru/link/?req=doc&amp;base=RZB&amp;n=465787&amp;dst=1095" TargetMode="External"/><Relationship Id="rId44" Type="http://schemas.openxmlformats.org/officeDocument/2006/relationships/hyperlink" Target="https://login.consultant.ru/link/?req=doc&amp;base=RZB&amp;n=464169&amp;dst=100138" TargetMode="External"/><Relationship Id="rId52" Type="http://schemas.openxmlformats.org/officeDocument/2006/relationships/hyperlink" Target="https://login.consultant.ru/link/?req=doc&amp;base=RLAW284&amp;n=130008&amp;dst=100037" TargetMode="External"/><Relationship Id="rId60" Type="http://schemas.openxmlformats.org/officeDocument/2006/relationships/hyperlink" Target="https://login.consultant.ru/link/?req=doc&amp;base=RLAW284&amp;n=130008&amp;dst=100046" TargetMode="External"/><Relationship Id="rId65" Type="http://schemas.openxmlformats.org/officeDocument/2006/relationships/hyperlink" Target="https://login.consultant.ru/link/?req=doc&amp;base=RLAW284&amp;n=130008&amp;dst=100051" TargetMode="External"/><Relationship Id="rId73" Type="http://schemas.openxmlformats.org/officeDocument/2006/relationships/hyperlink" Target="https://login.consultant.ru/link/?req=doc&amp;base=RZB&amp;n=453313&amp;dst=34" TargetMode="External"/><Relationship Id="rId78" Type="http://schemas.openxmlformats.org/officeDocument/2006/relationships/hyperlink" Target="https://login.consultant.ru/link/?req=doc&amp;base=RLAW284&amp;n=134189&amp;dst=100007" TargetMode="External"/><Relationship Id="rId81" Type="http://schemas.openxmlformats.org/officeDocument/2006/relationships/hyperlink" Target="https://login.consultant.ru/link/?req=doc&amp;base=RZB&amp;n=465787&amp;dst=467" TargetMode="External"/><Relationship Id="rId86" Type="http://schemas.openxmlformats.org/officeDocument/2006/relationships/hyperlink" Target="https://login.consultant.ru/link/?req=doc&amp;base=RZB&amp;n=439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18488</Words>
  <Characters>105383</Characters>
  <Application>Microsoft Office Word</Application>
  <DocSecurity>0</DocSecurity>
  <Lines>878</Lines>
  <Paragraphs>247</Paragraphs>
  <ScaleCrop>false</ScaleCrop>
  <Company/>
  <LinksUpToDate>false</LinksUpToDate>
  <CharactersWithSpaces>123624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2024-01-19T09:04:00Z</dcterms:created>
  <dcterms:modified xsi:type="dcterms:W3CDTF">2024-01-19T09:04:00Z</dcterms:modified>
</cp:coreProperties>
</file>